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E1" w:rsidRDefault="006F71E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71E1" w:rsidRDefault="006F71E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F71E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71E1" w:rsidRDefault="006F71E1">
            <w:pPr>
              <w:pStyle w:val="ConsPlusNormal"/>
              <w:outlineLvl w:val="0"/>
            </w:pPr>
            <w:r>
              <w:t>28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71E1" w:rsidRDefault="006F71E1">
            <w:pPr>
              <w:pStyle w:val="ConsPlusNormal"/>
              <w:jc w:val="right"/>
              <w:outlineLvl w:val="0"/>
            </w:pPr>
            <w:r>
              <w:t>N 134-у</w:t>
            </w:r>
          </w:p>
        </w:tc>
      </w:tr>
    </w:tbl>
    <w:p w:rsidR="006F71E1" w:rsidRDefault="006F71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Title"/>
        <w:jc w:val="center"/>
      </w:pPr>
      <w:r>
        <w:t>УКАЗ</w:t>
      </w:r>
    </w:p>
    <w:p w:rsidR="006F71E1" w:rsidRDefault="006F71E1">
      <w:pPr>
        <w:pStyle w:val="ConsPlusTitle"/>
        <w:jc w:val="center"/>
      </w:pPr>
    </w:p>
    <w:p w:rsidR="006F71E1" w:rsidRDefault="006F71E1">
      <w:pPr>
        <w:pStyle w:val="ConsPlusTitle"/>
        <w:jc w:val="center"/>
      </w:pPr>
      <w:r>
        <w:t>ГЛАВЫ РЕСПУБЛИКИ АЛТАЙ,</w:t>
      </w:r>
    </w:p>
    <w:p w:rsidR="006F71E1" w:rsidRDefault="006F71E1">
      <w:pPr>
        <w:pStyle w:val="ConsPlusTitle"/>
        <w:jc w:val="center"/>
      </w:pPr>
      <w:r>
        <w:t>ПРЕДСЕДАТЕЛЯ ПРАВИТЕЛЬСТВА РЕСПУБЛИКИ АЛТАЙ</w:t>
      </w:r>
    </w:p>
    <w:p w:rsidR="006F71E1" w:rsidRDefault="006F71E1">
      <w:pPr>
        <w:pStyle w:val="ConsPlusTitle"/>
        <w:jc w:val="center"/>
      </w:pPr>
    </w:p>
    <w:p w:rsidR="006F71E1" w:rsidRDefault="006F71E1">
      <w:pPr>
        <w:pStyle w:val="ConsPlusTitle"/>
        <w:jc w:val="center"/>
      </w:pPr>
      <w:r>
        <w:t>ОБ УТВЕРЖДЕНИИ ПОЛОЖЕНИЯ О ПОРЯДКЕ РАССМОТРЕНИЯ ЗАЯВЛЕНИЯ</w:t>
      </w:r>
    </w:p>
    <w:p w:rsidR="006F71E1" w:rsidRDefault="006F71E1">
      <w:pPr>
        <w:pStyle w:val="ConsPlusTitle"/>
        <w:jc w:val="center"/>
      </w:pPr>
      <w:r>
        <w:t>ЛИЦА, ЗАМЕЩАЮЩЕГО МУНИЦИПАЛЬНУЮ ДОЛЖНОСТЬ В</w:t>
      </w:r>
    </w:p>
    <w:p w:rsidR="006F71E1" w:rsidRDefault="006F71E1">
      <w:pPr>
        <w:pStyle w:val="ConsPlusTitle"/>
        <w:jc w:val="center"/>
      </w:pPr>
      <w:r>
        <w:t>РЕСПУБЛИКЕ АЛТАЙ, О НЕВОЗМОЖНОСТИ ПРЕДСТАВЛЕНИЯ СВЕДЕНИЙ</w:t>
      </w:r>
    </w:p>
    <w:p w:rsidR="006F71E1" w:rsidRDefault="006F71E1">
      <w:pPr>
        <w:pStyle w:val="ConsPlusTitle"/>
        <w:jc w:val="center"/>
      </w:pPr>
      <w:r>
        <w:t>О ДОХОДАХ, РАСХОДАХ, ОБ ИМУЩЕСТВЕ И ОБЯЗАТЕЛЬСТВАХ</w:t>
      </w:r>
    </w:p>
    <w:p w:rsidR="006F71E1" w:rsidRDefault="006F71E1">
      <w:pPr>
        <w:pStyle w:val="ConsPlusTitle"/>
        <w:jc w:val="center"/>
      </w:pPr>
      <w:r>
        <w:t>ИМУЩЕСТВЕННОГО ХАРАКТЕРА СВОИХ СУПРУГИ (СУПРУГА)</w:t>
      </w:r>
    </w:p>
    <w:p w:rsidR="006F71E1" w:rsidRDefault="006F71E1">
      <w:pPr>
        <w:pStyle w:val="ConsPlusTitle"/>
        <w:jc w:val="center"/>
      </w:pPr>
      <w:r>
        <w:t>И НЕСОВЕРШЕННОЛЕТНИХ ДЕТЕЙ</w:t>
      </w:r>
    </w:p>
    <w:p w:rsidR="006F71E1" w:rsidRDefault="006F71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71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5">
              <w:r>
                <w:rPr>
                  <w:color w:val="0000FF"/>
                </w:rPr>
                <w:t>N 203-у</w:t>
              </w:r>
            </w:hyperlink>
            <w:r>
              <w:rPr>
                <w:color w:val="392C69"/>
              </w:rPr>
              <w:t xml:space="preserve">, от 12.05.2020 </w:t>
            </w:r>
            <w:hyperlink r:id="rId6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31.08.2021 </w:t>
            </w:r>
            <w:hyperlink r:id="rId7">
              <w:r>
                <w:rPr>
                  <w:color w:val="0000FF"/>
                </w:rPr>
                <w:t>N 238-у</w:t>
              </w:r>
            </w:hyperlink>
            <w:r>
              <w:rPr>
                <w:color w:val="392C69"/>
              </w:rPr>
              <w:t>,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8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9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:rsidR="006F71E1" w:rsidRDefault="006F71E1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</w:tr>
    </w:tbl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частью 6 статьи 2</w:t>
        </w:r>
      </w:hyperlink>
      <w:r>
        <w:t xml:space="preserve"> Закона Республики Алтай от 29 сентября 2017 года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 постановляю: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8">
        <w:r>
          <w:rPr>
            <w:color w:val="0000FF"/>
          </w:rPr>
          <w:t>Положение</w:t>
        </w:r>
      </w:hyperlink>
      <w:r>
        <w:t xml:space="preserve"> о порядке рассмотрения заявления лица, замещающего муниципальную должность в Республике Алтай,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2. Настоящий Указ вступает в силу через 10 дней после дня его официального опубликования.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right"/>
      </w:pPr>
      <w:r>
        <w:t>Исполняющий обязанности</w:t>
      </w:r>
    </w:p>
    <w:p w:rsidR="006F71E1" w:rsidRDefault="006F71E1">
      <w:pPr>
        <w:pStyle w:val="ConsPlusNormal"/>
        <w:jc w:val="right"/>
      </w:pPr>
      <w:r>
        <w:t>Главы Республики Алтай,</w:t>
      </w:r>
    </w:p>
    <w:p w:rsidR="006F71E1" w:rsidRDefault="006F71E1">
      <w:pPr>
        <w:pStyle w:val="ConsPlusNormal"/>
        <w:jc w:val="right"/>
      </w:pPr>
      <w:r>
        <w:t>Председателя Правительства</w:t>
      </w:r>
    </w:p>
    <w:p w:rsidR="006F71E1" w:rsidRDefault="006F71E1">
      <w:pPr>
        <w:pStyle w:val="ConsPlusNormal"/>
        <w:jc w:val="right"/>
      </w:pPr>
      <w:r>
        <w:t>Республики Алтай</w:t>
      </w:r>
    </w:p>
    <w:p w:rsidR="006F71E1" w:rsidRDefault="006F71E1">
      <w:pPr>
        <w:pStyle w:val="ConsPlusNormal"/>
        <w:jc w:val="right"/>
      </w:pPr>
      <w:r>
        <w:t>Р.Р.ПАЛЬТАЛЛЕР</w:t>
      </w:r>
    </w:p>
    <w:p w:rsidR="006F71E1" w:rsidRDefault="006F71E1">
      <w:pPr>
        <w:pStyle w:val="ConsPlusNormal"/>
      </w:pPr>
      <w:r>
        <w:t>г. Горно-Алтайск</w:t>
      </w:r>
    </w:p>
    <w:p w:rsidR="006F71E1" w:rsidRDefault="006F71E1">
      <w:pPr>
        <w:pStyle w:val="ConsPlusNormal"/>
        <w:spacing w:before="220"/>
      </w:pPr>
      <w:r>
        <w:t>28 мая 2018 года</w:t>
      </w:r>
    </w:p>
    <w:p w:rsidR="006F71E1" w:rsidRDefault="006F71E1">
      <w:pPr>
        <w:pStyle w:val="ConsPlusNormal"/>
        <w:spacing w:before="220"/>
      </w:pPr>
      <w:r>
        <w:t>N 134-у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right"/>
        <w:outlineLvl w:val="0"/>
      </w:pPr>
      <w:r>
        <w:t>Утверждено</w:t>
      </w:r>
    </w:p>
    <w:p w:rsidR="006F71E1" w:rsidRDefault="006F71E1">
      <w:pPr>
        <w:pStyle w:val="ConsPlusNormal"/>
        <w:jc w:val="right"/>
      </w:pPr>
      <w:r>
        <w:t>Указом</w:t>
      </w:r>
    </w:p>
    <w:p w:rsidR="006F71E1" w:rsidRDefault="006F71E1">
      <w:pPr>
        <w:pStyle w:val="ConsPlusNormal"/>
        <w:jc w:val="right"/>
      </w:pPr>
      <w:r>
        <w:t>Главы Республики Алтай,</w:t>
      </w:r>
    </w:p>
    <w:p w:rsidR="006F71E1" w:rsidRDefault="006F71E1">
      <w:pPr>
        <w:pStyle w:val="ConsPlusNormal"/>
        <w:jc w:val="right"/>
      </w:pPr>
      <w:r>
        <w:t>Председателя Правительства</w:t>
      </w:r>
    </w:p>
    <w:p w:rsidR="006F71E1" w:rsidRDefault="006F71E1">
      <w:pPr>
        <w:pStyle w:val="ConsPlusNormal"/>
        <w:jc w:val="right"/>
      </w:pPr>
      <w:r>
        <w:t>Республики Алтай</w:t>
      </w:r>
    </w:p>
    <w:p w:rsidR="006F71E1" w:rsidRDefault="006F71E1">
      <w:pPr>
        <w:pStyle w:val="ConsPlusNormal"/>
        <w:jc w:val="right"/>
      </w:pPr>
      <w:r>
        <w:t>от 28 мая 2018 г. N 134-у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Title"/>
        <w:jc w:val="center"/>
      </w:pPr>
      <w:bookmarkStart w:id="0" w:name="P48"/>
      <w:bookmarkEnd w:id="0"/>
      <w:r>
        <w:t>ПОЛОЖЕНИЕ</w:t>
      </w:r>
    </w:p>
    <w:p w:rsidR="006F71E1" w:rsidRDefault="006F71E1">
      <w:pPr>
        <w:pStyle w:val="ConsPlusTitle"/>
        <w:jc w:val="center"/>
      </w:pPr>
      <w:r>
        <w:t>О ПОРЯДКЕ РАССМОТРЕНИЯ ЗАЯВЛЕНИЯ ЛИЦА, ЗАМЕЩАЮЩЕГО</w:t>
      </w:r>
    </w:p>
    <w:p w:rsidR="006F71E1" w:rsidRDefault="006F71E1">
      <w:pPr>
        <w:pStyle w:val="ConsPlusTitle"/>
        <w:jc w:val="center"/>
      </w:pPr>
      <w:r>
        <w:t>МУНИЦИПАЛЬНУЮ ДОЛЖНОСТЬ В РЕСПУБЛИКЕ АЛТАЙ, О НЕВОЗМОЖНОСТИ</w:t>
      </w:r>
    </w:p>
    <w:p w:rsidR="006F71E1" w:rsidRDefault="006F71E1">
      <w:pPr>
        <w:pStyle w:val="ConsPlusTitle"/>
        <w:jc w:val="center"/>
      </w:pPr>
      <w:r>
        <w:t>ПРЕДСТАВЛЕНИЯ СВЕДЕНИЙ О ДОХОДАХ, РАСХОДАХ, ОБ ИМУЩЕСТВЕ</w:t>
      </w:r>
    </w:p>
    <w:p w:rsidR="006F71E1" w:rsidRDefault="006F71E1">
      <w:pPr>
        <w:pStyle w:val="ConsPlusTitle"/>
        <w:jc w:val="center"/>
      </w:pPr>
      <w:r>
        <w:t>И ОБЯЗАТЕЛЬСТВАХ ИМУЩЕСТВЕННОГО ХАРАКТЕРА СВОИХ СУПРУГИ</w:t>
      </w:r>
    </w:p>
    <w:p w:rsidR="006F71E1" w:rsidRDefault="006F71E1">
      <w:pPr>
        <w:pStyle w:val="ConsPlusTitle"/>
        <w:jc w:val="center"/>
      </w:pPr>
      <w:r>
        <w:t>(СУПРУГА) И НЕСОВЕРШЕННОЛЕТНИХ ДЕТЕЙ</w:t>
      </w:r>
    </w:p>
    <w:p w:rsidR="006F71E1" w:rsidRDefault="006F71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71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4">
              <w:r>
                <w:rPr>
                  <w:color w:val="0000FF"/>
                </w:rPr>
                <w:t>N 203-у</w:t>
              </w:r>
            </w:hyperlink>
            <w:r>
              <w:rPr>
                <w:color w:val="392C69"/>
              </w:rPr>
              <w:t xml:space="preserve">, от 12.05.2020 </w:t>
            </w:r>
            <w:hyperlink r:id="rId15">
              <w:r>
                <w:rPr>
                  <w:color w:val="0000FF"/>
                </w:rPr>
                <w:t>N 128-у</w:t>
              </w:r>
            </w:hyperlink>
            <w:r>
              <w:rPr>
                <w:color w:val="392C69"/>
              </w:rPr>
              <w:t xml:space="preserve">, от 31.08.2021 </w:t>
            </w:r>
            <w:hyperlink r:id="rId16">
              <w:r>
                <w:rPr>
                  <w:color w:val="0000FF"/>
                </w:rPr>
                <w:t>N 238-у</w:t>
              </w:r>
            </w:hyperlink>
            <w:r>
              <w:rPr>
                <w:color w:val="392C69"/>
              </w:rPr>
              <w:t>,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17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20.02.2025 </w:t>
            </w:r>
            <w:hyperlink r:id="rId18">
              <w:r>
                <w:rPr>
                  <w:color w:val="0000FF"/>
                </w:rPr>
                <w:t>N 47-у</w:t>
              </w:r>
            </w:hyperlink>
            <w:r>
              <w:rPr>
                <w:color w:val="392C69"/>
              </w:rPr>
              <w:t>,</w:t>
            </w:r>
          </w:p>
          <w:p w:rsidR="006F71E1" w:rsidRDefault="006F71E1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</w:tr>
    </w:tbl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ind w:firstLine="540"/>
        <w:jc w:val="both"/>
      </w:pPr>
      <w:bookmarkStart w:id="1" w:name="P61"/>
      <w:bookmarkEnd w:id="1"/>
      <w:r>
        <w:t>1. Настоящим Положением определяется порядок рассмотрения заявления лица, замещающего муниципальную должность в Республике Алтай,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2. Лицо, замещающее муниципальную должность в Республике Алтай, представляет Главе Республики Алтай, не позднее срока представления сведений о доходах, расходах, об имуществе и обязательствах имущественного характера, предусмотренного </w:t>
      </w:r>
      <w:hyperlink r:id="rId21">
        <w:r>
          <w:rPr>
            <w:color w:val="0000FF"/>
          </w:rPr>
          <w:t>частью 5 статьи 2</w:t>
        </w:r>
      </w:hyperlink>
      <w:r>
        <w:t xml:space="preserve"> Закона Республики Алтай от 29 сентября 2017 г. N 42-РЗ "О порядке представления гражданами, претендующими на замещение муниципальной должности в Республике Алтай, и лицами, замещающими указанную должность, сведений о доходах, расходах, об имуществе и обязательствах имущественного характера и порядке проверки достоверности и полноты указанных сведений", </w:t>
      </w:r>
      <w:hyperlink w:anchor="P139">
        <w:r>
          <w:rPr>
            <w:color w:val="0000FF"/>
          </w:rPr>
          <w:t>заявление</w:t>
        </w:r>
      </w:hyperlink>
      <w:r>
        <w:t>, оформленное по форме согласно приложению N 1 к настоящему Положению.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20.02.2025 N 47-у, </w:t>
      </w:r>
      <w:hyperlink r:id="rId23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3. Заявление в день его поступления регистрируется должностными лицами органа, ответственного за профилактику коррупционных и иных правонарушений на территории Республики Алтай, уполномоченного Главой Республики Алтай (далее - орган по профилактике коррупционных и иных правонарушений), в </w:t>
      </w:r>
      <w:hyperlink w:anchor="P187">
        <w:r>
          <w:rPr>
            <w:color w:val="0000FF"/>
          </w:rPr>
          <w:t>журнале</w:t>
        </w:r>
      </w:hyperlink>
      <w:r>
        <w:t xml:space="preserve"> регистрации заявлений о невозможности представления сведений о доходах, расходах, об имуществе и обязательствах имущественного характера своих супруги (супруга) и несовершеннолетних детей (далее - журнал), составленном по форме, согласно приложению N 2 к настоящему Положению.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128-у, </w:t>
      </w:r>
      <w:hyperlink r:id="rId25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6F71E1" w:rsidRDefault="006F71E1">
      <w:pPr>
        <w:pStyle w:val="ConsPlusNormal"/>
        <w:spacing w:before="220"/>
        <w:ind w:firstLine="540"/>
        <w:jc w:val="both"/>
      </w:pPr>
      <w:bookmarkStart w:id="2" w:name="P67"/>
      <w:bookmarkEnd w:id="2"/>
      <w:r>
        <w:t xml:space="preserve">4. Заявление подлежит предварительному рассмотрению должностными лицами органа по </w:t>
      </w:r>
      <w:r>
        <w:lastRenderedPageBreak/>
        <w:t>профилактике коррупционных и иных правонарушений в течение 7 рабочих дней с даты его регистрации в журнале.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5. В ходе предварительного рассмотрения заявления должностные лица органа по профилактике коррупционных и иных правонарушений имеют право: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а) проводить беседу с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получать от него пояснения по изложенным в заявлении обстоятельствам;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б) изучать представленные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дополнительные материалы;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в) получать и изучать информацию от физических лиц с их согласия;</w:t>
      </w:r>
    </w:p>
    <w:p w:rsidR="006F71E1" w:rsidRDefault="006F71E1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г) направлять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31.08.2021 N 238-у)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6. По результатам предварительного рассмотрения заявления должностные лица органа по профилактике коррупционных и иных правонарушений в срок, установленный </w:t>
      </w:r>
      <w:hyperlink w:anchor="P67">
        <w:r>
          <w:rPr>
            <w:color w:val="0000FF"/>
          </w:rPr>
          <w:t>пунктом 4</w:t>
        </w:r>
      </w:hyperlink>
      <w:r>
        <w:t xml:space="preserve"> настоящего Положения, подготавливают мотивированное заключение.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7. Заявление, мотивированное заключение и другие материалы, полученные в ходе предварительного рассмотрения заявления, в течение 7 рабочих дней со дня окончания предварительного рассмотрения заявления должностными лицами органа по профилактике коррупционных и иных правонарушений представляются руководителем органа по профилактике коррупционных и иных правонарушений председателю комиссии по координации работы по противодействию коррупции в Республике Алтай (далее - комиссия), образованной на основании </w:t>
      </w:r>
      <w:hyperlink r:id="rId3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9 октября 2015 года N 276-у "О комиссии по координации работы по противодействию коррупции в Республике Алтай".</w:t>
      </w:r>
    </w:p>
    <w:p w:rsidR="006F71E1" w:rsidRDefault="006F71E1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31">
        <w:r>
          <w:rPr>
            <w:color w:val="0000FF"/>
          </w:rPr>
          <w:t>N 128-у</w:t>
        </w:r>
      </w:hyperlink>
      <w:r>
        <w:t xml:space="preserve">, от 29.09.2021 </w:t>
      </w:r>
      <w:hyperlink r:id="rId32">
        <w:r>
          <w:rPr>
            <w:color w:val="0000FF"/>
          </w:rPr>
          <w:t>N 263-у</w:t>
        </w:r>
      </w:hyperlink>
      <w:r>
        <w:t>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74">
        <w:r>
          <w:rPr>
            <w:color w:val="0000FF"/>
          </w:rPr>
          <w:t>подпункте "г" пункта 5</w:t>
        </w:r>
      </w:hyperlink>
      <w:r>
        <w:t xml:space="preserve"> настоящего Положения, заявление, а также мотивированное заключение и другие материалы, представляются руководителем органа по профилактике коррупционных и иных правонарушений председателю комиссии в течение 45 календарных дней со дня регистрации заявления. Указанный срок может быть продлен председателем комиссии, но не более чем на 30 календарных дней.</w:t>
      </w:r>
    </w:p>
    <w:p w:rsidR="006F71E1" w:rsidRDefault="006F71E1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12.05.2020 </w:t>
      </w:r>
      <w:hyperlink r:id="rId33">
        <w:r>
          <w:rPr>
            <w:color w:val="0000FF"/>
          </w:rPr>
          <w:t>N 128-у</w:t>
        </w:r>
      </w:hyperlink>
      <w:r>
        <w:t xml:space="preserve">, от 31.08.2021 </w:t>
      </w:r>
      <w:hyperlink r:id="rId34">
        <w:r>
          <w:rPr>
            <w:color w:val="0000FF"/>
          </w:rPr>
          <w:t>N 238-у</w:t>
        </w:r>
      </w:hyperlink>
      <w:r>
        <w:t>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8. Дата проведения заседания комиссии, на котором предусматривается рассмотрение </w:t>
      </w:r>
      <w:r>
        <w:lastRenderedPageBreak/>
        <w:t>заявления (далее - заседание комиссии), и место его проведения определяются председателем комиссии в течение 3 рабочих дней со дня получения заявления, мотивированного заключения и других материалов, полученных в ходе предварительного рассмотрения заявления.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Заседание комиссии проводится в присутствии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в случае указания этим лицом намерения о присутствии на заседании комиссии в заявлении.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Заседание комиссии проводится в отсутствие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в случае: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а) если в заявлении не содержится указание о намерении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лично присутствовать на заседании комиссии;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б) если лицо, указанное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намеревавшееся лично присутствовать на заседании комиссии и надлежащим образом извещенное о времени и месте его проведения, не явилось на заседание комиссии.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9. На заседании комиссии в порядке, определяемом председателем комиссии, заслушиваются пояснения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 (в случае, если он присутствует на заседании комиссии), и рассматриваются материалы, относящиеся к вопросу, включенному в повестку дня заседания. На заседании комиссии по ходатайству членов комиссии,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заслушиваются иные лица и рассматриваются представленные ими материалы, относящиеся к вопросу, включенному в повестку дня заседания.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10.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11. По итогам рассмотрения заявления, мотивированного заключения и других материалов, полученных в ходе предварительного рассмотрения заявления, комиссия принимает одно из следующих решений: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а)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 В этом случае указанные сведения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не предоставляются;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б)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лицу, указанному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принять меры по представлению указанных сведений;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лицом, указанным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Глава Республики Алтай принимает решение об обращении с заявлением о досрочном прекращении полномочий данного лица в орган местного самоуправления, уполномоченный принимать соответствующее решение, или в суд.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10.08.2018 N 203-у, </w:t>
      </w:r>
      <w:hyperlink r:id="rId36">
        <w:r>
          <w:rPr>
            <w:color w:val="0000FF"/>
          </w:rPr>
          <w:t>Указа</w:t>
        </w:r>
      </w:hyperlink>
      <w:r>
        <w:t xml:space="preserve"> Главы Республики Алтай от 11.06.2025 N 211-у)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12. Решения комиссии принимаются коллегиально простым большинством голосов, присутствующих на заседании членов комиссии.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lastRenderedPageBreak/>
        <w:t>13. Решение комиссии в течение 5 рабочих дней после заседания комиссии оформляется протоколом заседания комиссии, который подписывается председателем и секретарем комиссии.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14. В протоколе заседания комиссии указываются: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отчества, занимаемые должности членов комиссии и других лиц, присутствующих на заседании комиссии;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б) информация о том, что заседание комиссии осуществлялось в порядке, предусмотренном настоящим Положением;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в) информация о лице, указанном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с указанием фамилии, имени, отчества и его должности;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г) дата поступления заявления в орган по профилактике коррупционных и иных правонарушений;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 xml:space="preserve">д) содержание пояснений лица, указанного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настоящего Положения, и других лиц по существу рассматриваемых вопросов;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е) фамилии, имена, отчества выступивших на заседании лиц и краткое изложение их выступлений;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ж) результаты голосования;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з) решение и обоснование его принятия.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15. Член комиссии, не согласный с принятым комиссией решением, в течение 2 рабочих дней после заседания комиссии вправе в письменной форме изложить свое мнение, которое подлежит обязательному приобщению к протоколу заседания комиссии.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16. Выписка из протокола заседания комиссии вручается лицу, представившему заявление, должностными лицами органа по профилактике коррупционных и иных правонарушений в течение 5 рабочих дней после подписания протокола заседания комиссии под роспись или направляется заказным письмом с уведомлением о вручении по указанному в заявлении адресу.</w:t>
      </w:r>
    </w:p>
    <w:p w:rsidR="006F71E1" w:rsidRDefault="006F71E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12.05.2020 N 128-у)</w:t>
      </w:r>
    </w:p>
    <w:p w:rsidR="006F71E1" w:rsidRDefault="006F71E1">
      <w:pPr>
        <w:pStyle w:val="ConsPlusNormal"/>
        <w:spacing w:before="220"/>
        <w:ind w:firstLine="540"/>
        <w:jc w:val="both"/>
      </w:pPr>
      <w:r>
        <w:t>17. Копия протокола заседания комиссии или выписка из него приобщается к справке о доходах, расходах, об имуществе и обязательствах имущественного характера лица, представившего заявление.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right"/>
        <w:outlineLvl w:val="1"/>
      </w:pPr>
      <w:r>
        <w:t>Приложение N 1</w:t>
      </w:r>
    </w:p>
    <w:p w:rsidR="006F71E1" w:rsidRDefault="006F71E1">
      <w:pPr>
        <w:pStyle w:val="ConsPlusNormal"/>
        <w:jc w:val="right"/>
      </w:pPr>
      <w:r>
        <w:t>к Положению</w:t>
      </w:r>
    </w:p>
    <w:p w:rsidR="006F71E1" w:rsidRDefault="006F71E1">
      <w:pPr>
        <w:pStyle w:val="ConsPlusNormal"/>
        <w:jc w:val="right"/>
      </w:pPr>
      <w:r>
        <w:t>о порядке рассмотрения заявления лица,</w:t>
      </w:r>
    </w:p>
    <w:p w:rsidR="006F71E1" w:rsidRDefault="006F71E1">
      <w:pPr>
        <w:pStyle w:val="ConsPlusNormal"/>
        <w:jc w:val="right"/>
      </w:pPr>
      <w:r>
        <w:t>замещающего муниципальную должность</w:t>
      </w:r>
    </w:p>
    <w:p w:rsidR="006F71E1" w:rsidRDefault="006F71E1">
      <w:pPr>
        <w:pStyle w:val="ConsPlusNormal"/>
        <w:jc w:val="right"/>
      </w:pPr>
      <w:r>
        <w:t>в Республике Алтай, должность главы</w:t>
      </w:r>
    </w:p>
    <w:p w:rsidR="006F71E1" w:rsidRDefault="006F71E1">
      <w:pPr>
        <w:pStyle w:val="ConsPlusNormal"/>
        <w:jc w:val="right"/>
      </w:pPr>
      <w:r>
        <w:t>местной администрации по контракту,</w:t>
      </w:r>
    </w:p>
    <w:p w:rsidR="006F71E1" w:rsidRDefault="006F71E1">
      <w:pPr>
        <w:pStyle w:val="ConsPlusNormal"/>
        <w:jc w:val="right"/>
      </w:pPr>
      <w:r>
        <w:t>о невозможности представления сведений</w:t>
      </w:r>
    </w:p>
    <w:p w:rsidR="006F71E1" w:rsidRDefault="006F71E1">
      <w:pPr>
        <w:pStyle w:val="ConsPlusNormal"/>
        <w:jc w:val="right"/>
      </w:pPr>
      <w:r>
        <w:t>о доходах, расходах, об имуществе и</w:t>
      </w:r>
    </w:p>
    <w:p w:rsidR="006F71E1" w:rsidRDefault="006F71E1">
      <w:pPr>
        <w:pStyle w:val="ConsPlusNormal"/>
        <w:jc w:val="right"/>
      </w:pPr>
      <w:r>
        <w:lastRenderedPageBreak/>
        <w:t>обязательствах имущественного характера</w:t>
      </w:r>
    </w:p>
    <w:p w:rsidR="006F71E1" w:rsidRDefault="006F71E1">
      <w:pPr>
        <w:pStyle w:val="ConsPlusNormal"/>
        <w:jc w:val="right"/>
      </w:pPr>
      <w:r>
        <w:t>своих супруги (супруга) и</w:t>
      </w:r>
    </w:p>
    <w:p w:rsidR="006F71E1" w:rsidRDefault="006F71E1">
      <w:pPr>
        <w:pStyle w:val="ConsPlusNormal"/>
        <w:jc w:val="right"/>
      </w:pPr>
      <w:r>
        <w:t>несовершеннолетних детей</w:t>
      </w:r>
    </w:p>
    <w:p w:rsidR="006F71E1" w:rsidRDefault="006F71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71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1E1" w:rsidRDefault="006F71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211-у)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1E1" w:rsidRDefault="006F71E1">
            <w:pPr>
              <w:pStyle w:val="ConsPlusNormal"/>
            </w:pPr>
          </w:p>
        </w:tc>
      </w:tr>
    </w:tbl>
    <w:p w:rsidR="006F71E1" w:rsidRDefault="006F71E1">
      <w:pPr>
        <w:pStyle w:val="ConsPlusNormal"/>
        <w:jc w:val="both"/>
      </w:pPr>
    </w:p>
    <w:p w:rsidR="006F71E1" w:rsidRDefault="006F71E1">
      <w:pPr>
        <w:pStyle w:val="ConsPlusNonformat"/>
        <w:jc w:val="both"/>
      </w:pPr>
      <w:r>
        <w:t xml:space="preserve">                                              Главе Республики Алтай</w:t>
      </w:r>
    </w:p>
    <w:p w:rsidR="006F71E1" w:rsidRDefault="006F71E1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                               (Ф.И.О.)</w:t>
      </w:r>
    </w:p>
    <w:p w:rsidR="006F71E1" w:rsidRDefault="006F71E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                     (замещаемая должность)</w:t>
      </w:r>
    </w:p>
    <w:p w:rsidR="006F71E1" w:rsidRDefault="006F71E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                  (адрес фактического проживания)</w:t>
      </w:r>
    </w:p>
    <w:p w:rsidR="006F71E1" w:rsidRDefault="006F71E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                            (телефон)</w:t>
      </w:r>
    </w:p>
    <w:p w:rsidR="006F71E1" w:rsidRDefault="006F71E1">
      <w:pPr>
        <w:pStyle w:val="ConsPlusNonformat"/>
        <w:jc w:val="both"/>
      </w:pPr>
    </w:p>
    <w:p w:rsidR="006F71E1" w:rsidRDefault="006F71E1">
      <w:pPr>
        <w:pStyle w:val="ConsPlusNonformat"/>
        <w:jc w:val="both"/>
      </w:pPr>
      <w:bookmarkStart w:id="4" w:name="P139"/>
      <w:bookmarkEnd w:id="4"/>
      <w:r>
        <w:t xml:space="preserve">                                 ЗАЯВЛЕНИЕ</w:t>
      </w:r>
    </w:p>
    <w:p w:rsidR="006F71E1" w:rsidRDefault="006F71E1">
      <w:pPr>
        <w:pStyle w:val="ConsPlusNonformat"/>
        <w:jc w:val="both"/>
      </w:pPr>
      <w:r>
        <w:t xml:space="preserve">        о невозможности представления сведений о доходах, расходах,</w:t>
      </w:r>
    </w:p>
    <w:p w:rsidR="006F71E1" w:rsidRDefault="006F71E1">
      <w:pPr>
        <w:pStyle w:val="ConsPlusNonformat"/>
        <w:jc w:val="both"/>
      </w:pPr>
      <w:r>
        <w:t xml:space="preserve">       об имуществе и обязательствах имущественного характера своих</w:t>
      </w:r>
    </w:p>
    <w:p w:rsidR="006F71E1" w:rsidRDefault="006F71E1">
      <w:pPr>
        <w:pStyle w:val="ConsPlusNonformat"/>
        <w:jc w:val="both"/>
      </w:pPr>
      <w:r>
        <w:t xml:space="preserve">               супруги (супруга) и несовершеннолетних детей</w:t>
      </w:r>
    </w:p>
    <w:p w:rsidR="006F71E1" w:rsidRDefault="006F71E1">
      <w:pPr>
        <w:pStyle w:val="ConsPlusNonformat"/>
        <w:jc w:val="both"/>
      </w:pPr>
    </w:p>
    <w:p w:rsidR="006F71E1" w:rsidRDefault="006F71E1">
      <w:pPr>
        <w:pStyle w:val="ConsPlusNonformat"/>
        <w:jc w:val="both"/>
      </w:pPr>
      <w:r>
        <w:t>Я, _______________________________________________________________________,</w:t>
      </w:r>
    </w:p>
    <w:p w:rsidR="006F71E1" w:rsidRDefault="006F71E1">
      <w:pPr>
        <w:pStyle w:val="ConsPlusNonformat"/>
        <w:jc w:val="both"/>
      </w:pPr>
      <w:r>
        <w:t xml:space="preserve">                                   (Ф.И.О.)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   (замещаемая должность)</w:t>
      </w:r>
    </w:p>
    <w:p w:rsidR="006F71E1" w:rsidRDefault="006F71E1">
      <w:pPr>
        <w:pStyle w:val="ConsPlusNonformat"/>
        <w:jc w:val="both"/>
      </w:pPr>
    </w:p>
    <w:p w:rsidR="006F71E1" w:rsidRDefault="006F71E1">
      <w:pPr>
        <w:pStyle w:val="ConsPlusNonformat"/>
        <w:jc w:val="both"/>
      </w:pPr>
      <w:proofErr w:type="gramStart"/>
      <w:r>
        <w:t>Не  имею</w:t>
      </w:r>
      <w:proofErr w:type="gramEnd"/>
      <w:r>
        <w:t xml:space="preserve"> возможности представить сведения о доходах, расходах, об имуществе</w:t>
      </w:r>
    </w:p>
    <w:p w:rsidR="006F71E1" w:rsidRDefault="006F71E1">
      <w:pPr>
        <w:pStyle w:val="ConsPlusNonformat"/>
        <w:jc w:val="both"/>
      </w:pPr>
      <w:r>
        <w:t xml:space="preserve">и   </w:t>
      </w:r>
      <w:proofErr w:type="gramStart"/>
      <w:r>
        <w:t>обязательствах  имущественного</w:t>
      </w:r>
      <w:proofErr w:type="gramEnd"/>
      <w:r>
        <w:t xml:space="preserve">  характера  своих  супруги  (супруга)  и</w:t>
      </w:r>
    </w:p>
    <w:p w:rsidR="006F71E1" w:rsidRDefault="006F71E1">
      <w:pPr>
        <w:pStyle w:val="ConsPlusNonformat"/>
        <w:jc w:val="both"/>
      </w:pPr>
      <w:r>
        <w:t>несовершеннолетних детей (нужное подчеркнуть)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(Ф.И.О., адрес фактического проживания супруги (супруга)</w:t>
      </w:r>
    </w:p>
    <w:p w:rsidR="006F71E1" w:rsidRDefault="006F71E1">
      <w:pPr>
        <w:pStyle w:val="ConsPlusNonformat"/>
        <w:jc w:val="both"/>
      </w:pPr>
      <w:r>
        <w:t xml:space="preserve">           и несовершеннолетнего ребенка, чьи сведения заявитель</w:t>
      </w:r>
    </w:p>
    <w:p w:rsidR="006F71E1" w:rsidRDefault="006F71E1">
      <w:pPr>
        <w:pStyle w:val="ConsPlusNonformat"/>
        <w:jc w:val="both"/>
      </w:pPr>
      <w:r>
        <w:t xml:space="preserve">                           не может представить,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   телефон супруги (супруга))</w:t>
      </w:r>
    </w:p>
    <w:p w:rsidR="006F71E1" w:rsidRDefault="006F71E1">
      <w:pPr>
        <w:pStyle w:val="ConsPlusNonformat"/>
        <w:jc w:val="both"/>
      </w:pPr>
      <w:r>
        <w:t>в связи с тем, что ________________________________________________________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  <w:r>
        <w:t xml:space="preserve">                     (причина непредставления сведений)</w:t>
      </w:r>
    </w:p>
    <w:p w:rsidR="006F71E1" w:rsidRDefault="006F71E1">
      <w:pPr>
        <w:pStyle w:val="ConsPlusNonformat"/>
        <w:jc w:val="both"/>
      </w:pPr>
      <w:r>
        <w:t>___________________________________________________________________________</w:t>
      </w:r>
    </w:p>
    <w:p w:rsidR="006F71E1" w:rsidRDefault="006F71E1">
      <w:pPr>
        <w:pStyle w:val="ConsPlusNonformat"/>
        <w:jc w:val="both"/>
      </w:pPr>
    </w:p>
    <w:p w:rsidR="006F71E1" w:rsidRDefault="006F71E1">
      <w:pPr>
        <w:pStyle w:val="ConsPlusNonformat"/>
        <w:jc w:val="both"/>
      </w:pPr>
      <w:proofErr w:type="gramStart"/>
      <w:r>
        <w:t>Намереваюсь  (</w:t>
      </w:r>
      <w:proofErr w:type="gramEnd"/>
      <w:r>
        <w:t>не намереваюсь) лично присутствовать на заседании комиссии по</w:t>
      </w:r>
    </w:p>
    <w:p w:rsidR="006F71E1" w:rsidRDefault="006F71E1">
      <w:pPr>
        <w:pStyle w:val="ConsPlusNonformat"/>
        <w:jc w:val="both"/>
      </w:pPr>
      <w:proofErr w:type="gramStart"/>
      <w:r>
        <w:t>координации  работы</w:t>
      </w:r>
      <w:proofErr w:type="gramEnd"/>
      <w:r>
        <w:t xml:space="preserve">  по  противодействию  коррупции  в Республике Алтай при</w:t>
      </w:r>
    </w:p>
    <w:p w:rsidR="006F71E1" w:rsidRDefault="006F71E1">
      <w:pPr>
        <w:pStyle w:val="ConsPlusNonformat"/>
        <w:jc w:val="both"/>
      </w:pPr>
      <w:r>
        <w:t>рассмотрении настоящего заявления (нужное подчеркнуть).</w:t>
      </w:r>
    </w:p>
    <w:p w:rsidR="006F71E1" w:rsidRDefault="006F71E1">
      <w:pPr>
        <w:pStyle w:val="ConsPlusNonformat"/>
        <w:jc w:val="both"/>
      </w:pPr>
    </w:p>
    <w:p w:rsidR="006F71E1" w:rsidRDefault="006F71E1">
      <w:pPr>
        <w:pStyle w:val="ConsPlusNonformat"/>
        <w:jc w:val="both"/>
      </w:pPr>
      <w:r>
        <w:t>"___"__________ 20___ г. ___________ _________________________</w:t>
      </w:r>
    </w:p>
    <w:p w:rsidR="006F71E1" w:rsidRDefault="006F71E1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(подпись)    (инициалы и фамилия)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right"/>
        <w:outlineLvl w:val="1"/>
      </w:pPr>
      <w:r>
        <w:t>Приложение N 2</w:t>
      </w:r>
    </w:p>
    <w:p w:rsidR="006F71E1" w:rsidRDefault="006F71E1">
      <w:pPr>
        <w:pStyle w:val="ConsPlusNormal"/>
        <w:jc w:val="right"/>
      </w:pPr>
      <w:r>
        <w:t>к Положению</w:t>
      </w:r>
    </w:p>
    <w:p w:rsidR="006F71E1" w:rsidRDefault="006F71E1">
      <w:pPr>
        <w:pStyle w:val="ConsPlusNormal"/>
        <w:jc w:val="right"/>
      </w:pPr>
      <w:r>
        <w:t>о порядке рассмотрения заявления лица,</w:t>
      </w:r>
    </w:p>
    <w:p w:rsidR="006F71E1" w:rsidRDefault="006F71E1">
      <w:pPr>
        <w:pStyle w:val="ConsPlusNormal"/>
        <w:jc w:val="right"/>
      </w:pPr>
      <w:r>
        <w:t>замещающего муниципальную должность</w:t>
      </w:r>
    </w:p>
    <w:p w:rsidR="006F71E1" w:rsidRDefault="006F71E1">
      <w:pPr>
        <w:pStyle w:val="ConsPlusNormal"/>
        <w:jc w:val="right"/>
      </w:pPr>
      <w:r>
        <w:t>в Республике Алтай, должность главы</w:t>
      </w:r>
    </w:p>
    <w:p w:rsidR="006F71E1" w:rsidRDefault="006F71E1">
      <w:pPr>
        <w:pStyle w:val="ConsPlusNormal"/>
        <w:jc w:val="right"/>
      </w:pPr>
      <w:r>
        <w:t>местной администрации по контракту,</w:t>
      </w:r>
    </w:p>
    <w:p w:rsidR="006F71E1" w:rsidRDefault="006F71E1">
      <w:pPr>
        <w:pStyle w:val="ConsPlusNormal"/>
        <w:jc w:val="right"/>
      </w:pPr>
      <w:r>
        <w:lastRenderedPageBreak/>
        <w:t>о невозможности представления сведений</w:t>
      </w:r>
    </w:p>
    <w:p w:rsidR="006F71E1" w:rsidRDefault="006F71E1">
      <w:pPr>
        <w:pStyle w:val="ConsPlusNormal"/>
        <w:jc w:val="right"/>
      </w:pPr>
      <w:r>
        <w:t>о доходах, расходах, об имуществе и</w:t>
      </w:r>
    </w:p>
    <w:p w:rsidR="006F71E1" w:rsidRDefault="006F71E1">
      <w:pPr>
        <w:pStyle w:val="ConsPlusNormal"/>
        <w:jc w:val="right"/>
      </w:pPr>
      <w:r>
        <w:t>обязательствах имущественного характера</w:t>
      </w:r>
    </w:p>
    <w:p w:rsidR="006F71E1" w:rsidRDefault="006F71E1">
      <w:pPr>
        <w:pStyle w:val="ConsPlusNormal"/>
        <w:jc w:val="right"/>
      </w:pPr>
      <w:r>
        <w:t>своих супруги (супруга) и</w:t>
      </w:r>
    </w:p>
    <w:p w:rsidR="006F71E1" w:rsidRDefault="006F71E1">
      <w:pPr>
        <w:pStyle w:val="ConsPlusNormal"/>
        <w:jc w:val="right"/>
      </w:pPr>
      <w:r>
        <w:t>несовершеннолетних детей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center"/>
      </w:pPr>
      <w:bookmarkStart w:id="5" w:name="P187"/>
      <w:bookmarkEnd w:id="5"/>
      <w:r>
        <w:t>ЖУРНАЛ</w:t>
      </w:r>
    </w:p>
    <w:p w:rsidR="006F71E1" w:rsidRDefault="006F71E1">
      <w:pPr>
        <w:pStyle w:val="ConsPlusNormal"/>
        <w:jc w:val="center"/>
      </w:pPr>
      <w:r>
        <w:t>регистрации заявлений о невозможности представления сведений</w:t>
      </w:r>
    </w:p>
    <w:p w:rsidR="006F71E1" w:rsidRDefault="006F71E1">
      <w:pPr>
        <w:pStyle w:val="ConsPlusNormal"/>
        <w:jc w:val="center"/>
      </w:pPr>
      <w:r>
        <w:t>о доходах, расходах, об имуществе и обязательствах</w:t>
      </w:r>
    </w:p>
    <w:p w:rsidR="006F71E1" w:rsidRDefault="006F71E1">
      <w:pPr>
        <w:pStyle w:val="ConsPlusNormal"/>
        <w:jc w:val="center"/>
      </w:pPr>
      <w:r>
        <w:t>имущественного характера своих супруги (супруга)</w:t>
      </w:r>
    </w:p>
    <w:p w:rsidR="006F71E1" w:rsidRDefault="006F71E1">
      <w:pPr>
        <w:pStyle w:val="ConsPlusNormal"/>
        <w:jc w:val="center"/>
      </w:pPr>
      <w:r>
        <w:t>и несовершеннолетних детей</w:t>
      </w: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right"/>
      </w:pPr>
      <w:r>
        <w:t>Начат "__" ________ 20__ г.</w:t>
      </w:r>
    </w:p>
    <w:p w:rsidR="006F71E1" w:rsidRDefault="006F71E1">
      <w:pPr>
        <w:pStyle w:val="ConsPlusNormal"/>
        <w:jc w:val="right"/>
      </w:pPr>
      <w:r>
        <w:t>Окончен "__" _______ 20__ г.</w:t>
      </w:r>
    </w:p>
    <w:p w:rsidR="006F71E1" w:rsidRDefault="006F71E1">
      <w:pPr>
        <w:pStyle w:val="ConsPlusNormal"/>
        <w:jc w:val="right"/>
      </w:pPr>
      <w:r>
        <w:t>На "__" листах</w:t>
      </w:r>
    </w:p>
    <w:p w:rsidR="006F71E1" w:rsidRDefault="006F71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1190"/>
        <w:gridCol w:w="1361"/>
        <w:gridCol w:w="1417"/>
        <w:gridCol w:w="1191"/>
        <w:gridCol w:w="1304"/>
        <w:gridCol w:w="1134"/>
        <w:gridCol w:w="964"/>
      </w:tblGrid>
      <w:tr w:rsidR="006F71E1">
        <w:tc>
          <w:tcPr>
            <w:tcW w:w="518" w:type="dxa"/>
          </w:tcPr>
          <w:p w:rsidR="006F71E1" w:rsidRDefault="006F71E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0" w:type="dxa"/>
          </w:tcPr>
          <w:p w:rsidR="006F71E1" w:rsidRDefault="006F71E1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361" w:type="dxa"/>
          </w:tcPr>
          <w:p w:rsidR="006F71E1" w:rsidRDefault="006F71E1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417" w:type="dxa"/>
          </w:tcPr>
          <w:p w:rsidR="006F71E1" w:rsidRDefault="006F71E1">
            <w:pPr>
              <w:pStyle w:val="ConsPlusNormal"/>
              <w:jc w:val="center"/>
            </w:pPr>
            <w:r>
              <w:t>Ф.И.О., должность лица, подавшего заявление</w:t>
            </w:r>
          </w:p>
        </w:tc>
        <w:tc>
          <w:tcPr>
            <w:tcW w:w="1191" w:type="dxa"/>
          </w:tcPr>
          <w:p w:rsidR="006F71E1" w:rsidRDefault="006F71E1">
            <w:pPr>
              <w:pStyle w:val="ConsPlusNormal"/>
              <w:jc w:val="center"/>
            </w:pPr>
            <w:r>
              <w:t>Ф.И.О. регистрирующего заявление</w:t>
            </w:r>
          </w:p>
        </w:tc>
        <w:tc>
          <w:tcPr>
            <w:tcW w:w="1304" w:type="dxa"/>
          </w:tcPr>
          <w:p w:rsidR="006F71E1" w:rsidRDefault="006F71E1">
            <w:pPr>
              <w:pStyle w:val="ConsPlusNormal"/>
              <w:jc w:val="center"/>
            </w:pPr>
            <w:r>
              <w:t>Подпись регистрирующего заявление</w:t>
            </w:r>
          </w:p>
        </w:tc>
        <w:tc>
          <w:tcPr>
            <w:tcW w:w="1134" w:type="dxa"/>
          </w:tcPr>
          <w:p w:rsidR="006F71E1" w:rsidRDefault="006F71E1">
            <w:pPr>
              <w:pStyle w:val="ConsPlusNormal"/>
              <w:jc w:val="center"/>
            </w:pPr>
            <w:r>
              <w:t>Подпись лица, подавшего заявление</w:t>
            </w:r>
          </w:p>
        </w:tc>
        <w:tc>
          <w:tcPr>
            <w:tcW w:w="964" w:type="dxa"/>
          </w:tcPr>
          <w:p w:rsidR="006F71E1" w:rsidRDefault="006F71E1">
            <w:pPr>
              <w:pStyle w:val="ConsPlusNormal"/>
              <w:jc w:val="center"/>
            </w:pPr>
            <w:r>
              <w:t>Особые отметки</w:t>
            </w:r>
          </w:p>
        </w:tc>
      </w:tr>
      <w:tr w:rsidR="006F71E1">
        <w:tc>
          <w:tcPr>
            <w:tcW w:w="518" w:type="dxa"/>
          </w:tcPr>
          <w:p w:rsidR="006F71E1" w:rsidRDefault="006F71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0" w:type="dxa"/>
          </w:tcPr>
          <w:p w:rsidR="006F71E1" w:rsidRDefault="006F71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6F71E1" w:rsidRDefault="006F71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F71E1" w:rsidRDefault="006F71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F71E1" w:rsidRDefault="006F71E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6F71E1" w:rsidRDefault="006F71E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F71E1" w:rsidRDefault="006F71E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6F71E1" w:rsidRDefault="006F71E1">
            <w:pPr>
              <w:pStyle w:val="ConsPlusNormal"/>
              <w:jc w:val="center"/>
            </w:pPr>
            <w:r>
              <w:t>8</w:t>
            </w:r>
          </w:p>
        </w:tc>
      </w:tr>
    </w:tbl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jc w:val="both"/>
      </w:pPr>
    </w:p>
    <w:p w:rsidR="006F71E1" w:rsidRDefault="006F71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2BC" w:rsidRDefault="006F71E1">
      <w:bookmarkStart w:id="6" w:name="_GoBack"/>
      <w:bookmarkEnd w:id="6"/>
    </w:p>
    <w:sectPr w:rsidR="00B472BC" w:rsidSect="007F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E1"/>
    <w:rsid w:val="006F71E1"/>
    <w:rsid w:val="00CD271D"/>
    <w:rsid w:val="00D9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5349A-9492-451F-AF57-9808A8DE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7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7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7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61038&amp;dst=100013" TargetMode="External"/><Relationship Id="rId18" Type="http://schemas.openxmlformats.org/officeDocument/2006/relationships/hyperlink" Target="https://login.consultant.ru/link/?req=doc&amp;base=RLAW916&amp;n=61038&amp;dst=100014" TargetMode="External"/><Relationship Id="rId26" Type="http://schemas.openxmlformats.org/officeDocument/2006/relationships/hyperlink" Target="https://login.consultant.ru/link/?req=doc&amp;base=RLAW916&amp;n=47137&amp;dst=100095" TargetMode="External"/><Relationship Id="rId39" Type="http://schemas.openxmlformats.org/officeDocument/2006/relationships/hyperlink" Target="https://login.consultant.ru/link/?req=doc&amp;base=RLAW916&amp;n=62403&amp;dst=100025" TargetMode="External"/><Relationship Id="rId21" Type="http://schemas.openxmlformats.org/officeDocument/2006/relationships/hyperlink" Target="https://login.consultant.ru/link/?req=doc&amp;base=RLAW916&amp;n=63478&amp;dst=100118" TargetMode="External"/><Relationship Id="rId34" Type="http://schemas.openxmlformats.org/officeDocument/2006/relationships/hyperlink" Target="https://login.consultant.ru/link/?req=doc&amp;base=RLAW916&amp;n=46471&amp;dst=100008" TargetMode="External"/><Relationship Id="rId7" Type="http://schemas.openxmlformats.org/officeDocument/2006/relationships/hyperlink" Target="https://login.consultant.ru/link/?req=doc&amp;base=RLAW916&amp;n=46471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46471&amp;dst=100006" TargetMode="External"/><Relationship Id="rId20" Type="http://schemas.openxmlformats.org/officeDocument/2006/relationships/hyperlink" Target="https://login.consultant.ru/link/?req=doc&amp;base=RLAW916&amp;n=61038&amp;dst=100015" TargetMode="External"/><Relationship Id="rId29" Type="http://schemas.openxmlformats.org/officeDocument/2006/relationships/hyperlink" Target="https://login.consultant.ru/link/?req=doc&amp;base=RLAW916&amp;n=47137&amp;dst=100097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47137&amp;dst=100092" TargetMode="External"/><Relationship Id="rId11" Type="http://schemas.openxmlformats.org/officeDocument/2006/relationships/hyperlink" Target="https://login.consultant.ru/link/?req=doc&amp;base=RLAW916&amp;n=63478&amp;dst=100022" TargetMode="External"/><Relationship Id="rId24" Type="http://schemas.openxmlformats.org/officeDocument/2006/relationships/hyperlink" Target="https://login.consultant.ru/link/?req=doc&amp;base=RLAW916&amp;n=47137&amp;dst=100093" TargetMode="External"/><Relationship Id="rId32" Type="http://schemas.openxmlformats.org/officeDocument/2006/relationships/hyperlink" Target="https://login.consultant.ru/link/?req=doc&amp;base=RLAW916&amp;n=46689&amp;dst=100006" TargetMode="External"/><Relationship Id="rId37" Type="http://schemas.openxmlformats.org/officeDocument/2006/relationships/hyperlink" Target="https://login.consultant.ru/link/?req=doc&amp;base=RLAW916&amp;n=47137&amp;dst=10009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16&amp;n=35134&amp;dst=100006" TargetMode="External"/><Relationship Id="rId15" Type="http://schemas.openxmlformats.org/officeDocument/2006/relationships/hyperlink" Target="https://login.consultant.ru/link/?req=doc&amp;base=RLAW916&amp;n=47137&amp;dst=100092" TargetMode="External"/><Relationship Id="rId23" Type="http://schemas.openxmlformats.org/officeDocument/2006/relationships/hyperlink" Target="https://login.consultant.ru/link/?req=doc&amp;base=RLAW916&amp;n=62403&amp;dst=100022" TargetMode="External"/><Relationship Id="rId28" Type="http://schemas.openxmlformats.org/officeDocument/2006/relationships/hyperlink" Target="https://login.consultant.ru/link/?req=doc&amp;base=RLAW916&amp;n=46471&amp;dst=100007" TargetMode="External"/><Relationship Id="rId36" Type="http://schemas.openxmlformats.org/officeDocument/2006/relationships/hyperlink" Target="https://login.consultant.ru/link/?req=doc&amp;base=RLAW916&amp;n=62403&amp;dst=100024" TargetMode="External"/><Relationship Id="rId10" Type="http://schemas.openxmlformats.org/officeDocument/2006/relationships/hyperlink" Target="https://login.consultant.ru/link/?req=doc&amp;base=RLAW916&amp;n=62403&amp;dst=100021" TargetMode="External"/><Relationship Id="rId19" Type="http://schemas.openxmlformats.org/officeDocument/2006/relationships/hyperlink" Target="https://login.consultant.ru/link/?req=doc&amp;base=RLAW916&amp;n=62403&amp;dst=100021" TargetMode="External"/><Relationship Id="rId31" Type="http://schemas.openxmlformats.org/officeDocument/2006/relationships/hyperlink" Target="https://login.consultant.ru/link/?req=doc&amp;base=RLAW916&amp;n=47137&amp;dst=10009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61038&amp;dst=100010" TargetMode="External"/><Relationship Id="rId14" Type="http://schemas.openxmlformats.org/officeDocument/2006/relationships/hyperlink" Target="https://login.consultant.ru/link/?req=doc&amp;base=RLAW916&amp;n=35134&amp;dst=100006" TargetMode="External"/><Relationship Id="rId22" Type="http://schemas.openxmlformats.org/officeDocument/2006/relationships/hyperlink" Target="https://login.consultant.ru/link/?req=doc&amp;base=RLAW916&amp;n=61038&amp;dst=100016" TargetMode="External"/><Relationship Id="rId27" Type="http://schemas.openxmlformats.org/officeDocument/2006/relationships/hyperlink" Target="https://login.consultant.ru/link/?req=doc&amp;base=RLAW916&amp;n=47137&amp;dst=100096" TargetMode="External"/><Relationship Id="rId30" Type="http://schemas.openxmlformats.org/officeDocument/2006/relationships/hyperlink" Target="https://login.consultant.ru/link/?req=doc&amp;base=RLAW916&amp;n=62429" TargetMode="External"/><Relationship Id="rId35" Type="http://schemas.openxmlformats.org/officeDocument/2006/relationships/hyperlink" Target="https://login.consultant.ru/link/?req=doc&amp;base=RLAW916&amp;n=35134&amp;dst=100006" TargetMode="External"/><Relationship Id="rId8" Type="http://schemas.openxmlformats.org/officeDocument/2006/relationships/hyperlink" Target="https://login.consultant.ru/link/?req=doc&amp;base=RLAW916&amp;n=46689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6&amp;n=61038&amp;dst=100012" TargetMode="External"/><Relationship Id="rId17" Type="http://schemas.openxmlformats.org/officeDocument/2006/relationships/hyperlink" Target="https://login.consultant.ru/link/?req=doc&amp;base=RLAW916&amp;n=46689&amp;dst=100006" TargetMode="External"/><Relationship Id="rId25" Type="http://schemas.openxmlformats.org/officeDocument/2006/relationships/hyperlink" Target="https://login.consultant.ru/link/?req=doc&amp;base=RLAW916&amp;n=62403&amp;dst=100023" TargetMode="External"/><Relationship Id="rId33" Type="http://schemas.openxmlformats.org/officeDocument/2006/relationships/hyperlink" Target="https://login.consultant.ru/link/?req=doc&amp;base=RLAW916&amp;n=47137&amp;dst=100098" TargetMode="External"/><Relationship Id="rId38" Type="http://schemas.openxmlformats.org/officeDocument/2006/relationships/hyperlink" Target="https://login.consultant.ru/link/?req=doc&amp;base=RLAW916&amp;n=47137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Меринова Анна Сергеевна</dc:creator>
  <cp:keywords/>
  <dc:description/>
  <cp:lastModifiedBy>Меринова Анна Сергеевна</cp:lastModifiedBy>
  <cp:revision>1</cp:revision>
  <dcterms:created xsi:type="dcterms:W3CDTF">2026-03-12T05:38:00Z</dcterms:created>
  <dcterms:modified xsi:type="dcterms:W3CDTF">2026-03-12T05:38:00Z</dcterms:modified>
</cp:coreProperties>
</file>