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2C" w:rsidRPr="0084542C" w:rsidRDefault="0084542C" w:rsidP="008454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454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безопасности при использовании праздничных гирлянд и пиротехники</w:t>
      </w: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3655" cy="1439545"/>
            <wp:effectExtent l="19050" t="0" r="0" b="0"/>
            <wp:docPr id="1" name="Рисунок 1" descr="Правила безопасности при использовании праздничных гирлянд и пиро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при использовании праздничных гирлянд и пиротехн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Новогодние праздники – время настоящих чудес и хорошего настроения. Однако опасности подстерегают достаточно часто. Традиционными украшениями сегодня считаются всевозможные гирлянды, они же зачастую портят праздник, вызывая возгорания и, как следствие, пожары.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МКУ «По делам ГОЧС и ЕДДС Майминского района»</w:t>
      </w: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ознакомиться с основными правилами безопасности при выборе и использовании гирлянд и пиротехники.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Безопасное использование праздничных гирлянд</w:t>
      </w: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Осознанно отнеситесь к выбору гирлянд. Выбирать лучше изделия, покрытые огнезащитным составом и прошедшие тестирование в современной лаборатории. Такая информация обязательно указывается на упаковке;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В конструкции гирлянд должно быть исключено применение материалов, выполненных из полиэтилена;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Проверку гирлянды нужно произвести перед ее размещением на елке.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В домашних условиях рекомендуется использовать украшения, в которых количество огней не превышает 50. И не забудьте, что в одну розетку нельзя включать больше трех гирлянд. Если в гирлянде нет, хотя бы одной лампочки или обнаружились явные повреждения – использовать такое украшение нельзя;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Гирлянды должны быть оснащены предохранителями, без них при скачках напряжения может возникнуть перегрев и возгорание проводки. Никогда не включайте гирлянду при наличии оголенных проводов, а также самодельных соединений. Кроме того, элементы гирлянды не должны соприкасаться с елочным дождем, потому что металлизированная фольга может замкнуть проводку;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Самое главное правило пожарной безопасности – нельзя оставлять гирлянды включенными на ночь или в то время, когда никого нет дома. И обязательно следите за детьми, ведь они тянутся ко всему, что красиво мигает.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Правила пожарной безопасности, связанные с новогодней елкой, только на первый взгляд кажутся очень строгими.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Следуя этим нехитрым советам, вы обезопасите свой дом от любых возможных неприятностей и подарите близким счастливый и веселый праздник!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Правильное использование пиротехники – что нужно знать, чтобы оставаться в безопасности</w:t>
      </w: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42C">
        <w:rPr>
          <w:rFonts w:ascii="Times New Roman" w:eastAsia="Times New Roman" w:hAnsi="Times New Roman" w:cs="Times New Roman"/>
          <w:sz w:val="24"/>
          <w:szCs w:val="24"/>
        </w:rPr>
        <w:t>Незадолго до наступления Нового года начинается торговля новогодними принадлежностями: искусственными елками, мишурой, игрушками, гирляндами, а также всевозможными пиротехническими изделиями – хлопушками, петардами, ракетницами и т. п. Торговля эта ведется повсеместно: в торговых центрах, супермаркетах, магазинах, на рынках и просто на улице.</w:t>
      </w:r>
      <w:proofErr w:type="gramEnd"/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и цена на них разная. Однако цена на данный товар – это еще не показатель. Ведь пиротехника – очень опасная игрушка! При неумелом использовании и неосторожном обращении с ней можно травмироваться – получить ожоги. Также некачественная пиротехника или ее неумелый запуск могут привести к пожару и травмам. </w:t>
      </w:r>
      <w:proofErr w:type="gramStart"/>
      <w:r w:rsidRPr="0084542C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 даже покупая сертифицированный товар в магазинах или в торговых центрах, следует быть предельно осторожными при эксплуатации небезопасных огненных игрушек. Вот некоторые советы любителям фейерверков: 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При приобретении пиротехнического изделия (российского или импортного производства) следует попросить у продавца сертификат качества на реализуемую продукцию, а также инструкцию по его применению на русском языке;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Не покупайте пиротехнические изделия в поврежденной, помятой оболочке, а также с истекшим сроком годности;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Внимательно изучите наименование пиротехнического изделия, его назначение, основные свойства, а также рекомендации и правила безопасного использования;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Не допускайте детей младше 14 лет к эксплуатации пиротехнических изделий, для чего следует своевременно конфисковать у них обнаруженные пиротехнические игрушки и спички;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Объясните детям, что игры с пиротехническими игрушками очень опасны и что нельзя </w:t>
      </w:r>
      <w:proofErr w:type="gramStart"/>
      <w:r w:rsidRPr="0084542C">
        <w:rPr>
          <w:rFonts w:ascii="Times New Roman" w:eastAsia="Times New Roman" w:hAnsi="Times New Roman" w:cs="Times New Roman"/>
          <w:sz w:val="24"/>
          <w:szCs w:val="24"/>
        </w:rPr>
        <w:t>направлять</w:t>
      </w:r>
      <w:proofErr w:type="gramEnd"/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 хлопушки и петарды друг на друга, носить эти игрушки в карманах и запускать их в помещении;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•             Доверять запуск пиротехнических игрушек следует только взрослым </w:t>
      </w:r>
      <w:proofErr w:type="gramStart"/>
      <w:r w:rsidRPr="0084542C">
        <w:rPr>
          <w:rFonts w:ascii="Times New Roman" w:eastAsia="Times New Roman" w:hAnsi="Times New Roman" w:cs="Times New Roman"/>
          <w:sz w:val="24"/>
          <w:szCs w:val="24"/>
        </w:rPr>
        <w:t>людям</w:t>
      </w:r>
      <w:proofErr w:type="gramEnd"/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 и делать это нужно на открытом пространстве, вдали от построек;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Будьте осторожны с огнем! </w:t>
      </w:r>
    </w:p>
    <w:p w:rsidR="0084542C" w:rsidRP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огненные забавы очень опасны для вас и окружающих людей. </w:t>
      </w:r>
    </w:p>
    <w:p w:rsidR="0084542C" w:rsidRDefault="0084542C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C">
        <w:rPr>
          <w:rFonts w:ascii="Times New Roman" w:eastAsia="Times New Roman" w:hAnsi="Times New Roman" w:cs="Times New Roman"/>
          <w:sz w:val="24"/>
          <w:szCs w:val="24"/>
        </w:rPr>
        <w:t xml:space="preserve">Не омрачайте свой праздник! </w:t>
      </w:r>
    </w:p>
    <w:p w:rsidR="00B41140" w:rsidRPr="0084542C" w:rsidRDefault="00B41140" w:rsidP="0084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997" w:rsidRDefault="00874997"/>
    <w:sectPr w:rsidR="0087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4542C"/>
    <w:rsid w:val="0084542C"/>
    <w:rsid w:val="00874997"/>
    <w:rsid w:val="00B4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KROTOV</cp:lastModifiedBy>
  <cp:revision>4</cp:revision>
  <dcterms:created xsi:type="dcterms:W3CDTF">2017-12-18T09:01:00Z</dcterms:created>
  <dcterms:modified xsi:type="dcterms:W3CDTF">2017-12-18T09:09:00Z</dcterms:modified>
</cp:coreProperties>
</file>