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4BFDB" w14:textId="77777777" w:rsidR="002C3181" w:rsidRDefault="000C2759" w:rsidP="004354C0">
      <w:pPr>
        <w:tabs>
          <w:tab w:val="left" w:pos="5103"/>
        </w:tabs>
        <w:spacing w:after="0"/>
        <w:ind w:right="-2" w:firstLine="567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</w:t>
      </w:r>
    </w:p>
    <w:p w14:paraId="6071A329" w14:textId="0EF50987" w:rsidR="00174A63" w:rsidRDefault="000C2759" w:rsidP="009657A8">
      <w:pPr>
        <w:spacing w:after="0"/>
        <w:ind w:right="-2" w:firstLine="567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174A63">
        <w:rPr>
          <w:sz w:val="16"/>
          <w:szCs w:val="16"/>
        </w:rPr>
        <w:t xml:space="preserve">          </w:t>
      </w:r>
      <w:r>
        <w:rPr>
          <w:sz w:val="16"/>
          <w:szCs w:val="16"/>
        </w:rPr>
        <w:t xml:space="preserve">  </w:t>
      </w:r>
      <w:r w:rsidRPr="000C2759">
        <w:rPr>
          <w:sz w:val="16"/>
          <w:szCs w:val="16"/>
        </w:rPr>
        <w:t>Приложение № 1</w:t>
      </w:r>
    </w:p>
    <w:tbl>
      <w:tblPr>
        <w:tblStyle w:val="ae"/>
        <w:tblW w:w="6111" w:type="dxa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1"/>
      </w:tblGrid>
      <w:tr w:rsidR="004354C0" w14:paraId="37173561" w14:textId="77777777" w:rsidTr="004354C0">
        <w:trPr>
          <w:trHeight w:val="1184"/>
        </w:trPr>
        <w:tc>
          <w:tcPr>
            <w:tcW w:w="6111" w:type="dxa"/>
          </w:tcPr>
          <w:p w14:paraId="1A358421" w14:textId="00F7152D" w:rsidR="004354C0" w:rsidRDefault="004354C0" w:rsidP="004354C0">
            <w:pPr>
              <w:ind w:left="-147" w:hanging="378"/>
              <w:rPr>
                <w:sz w:val="16"/>
                <w:szCs w:val="16"/>
              </w:rPr>
            </w:pPr>
            <w:r w:rsidRPr="000C2759">
              <w:rPr>
                <w:sz w:val="16"/>
                <w:szCs w:val="16"/>
              </w:rPr>
              <w:t xml:space="preserve">            </w:t>
            </w:r>
            <w:proofErr w:type="gramStart"/>
            <w:r w:rsidRPr="000C2759">
              <w:rPr>
                <w:sz w:val="16"/>
                <w:szCs w:val="16"/>
              </w:rPr>
              <w:t xml:space="preserve">К </w:t>
            </w:r>
            <w:r>
              <w:rPr>
                <w:sz w:val="16"/>
                <w:szCs w:val="16"/>
              </w:rPr>
              <w:t xml:space="preserve"> Постановлени</w:t>
            </w:r>
            <w:r w:rsidR="00B951A8">
              <w:rPr>
                <w:sz w:val="16"/>
                <w:szCs w:val="16"/>
              </w:rPr>
              <w:t>ю</w:t>
            </w:r>
            <w:proofErr w:type="gramEnd"/>
            <w:r>
              <w:rPr>
                <w:sz w:val="16"/>
                <w:szCs w:val="16"/>
              </w:rPr>
              <w:t xml:space="preserve"> Администрации муниципального образования </w:t>
            </w:r>
          </w:p>
          <w:p w14:paraId="57197EA6" w14:textId="32E7D703" w:rsidR="004354C0" w:rsidRDefault="004354C0" w:rsidP="004354C0">
            <w:pPr>
              <w:ind w:left="-147" w:firstLine="4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«Майминский район» «О внесении изменений в </w:t>
            </w:r>
            <w:r w:rsidRPr="000C2759">
              <w:rPr>
                <w:sz w:val="16"/>
                <w:szCs w:val="16"/>
              </w:rPr>
              <w:t>схем</w:t>
            </w:r>
            <w:r>
              <w:rPr>
                <w:sz w:val="16"/>
                <w:szCs w:val="16"/>
              </w:rPr>
              <w:t>у</w:t>
            </w:r>
            <w:r w:rsidRPr="000C2759">
              <w:rPr>
                <w:sz w:val="16"/>
                <w:szCs w:val="16"/>
              </w:rPr>
              <w:t xml:space="preserve"> размещения рекламных</w:t>
            </w:r>
          </w:p>
          <w:p w14:paraId="176ED9C5" w14:textId="1C278361" w:rsidR="004354C0" w:rsidRDefault="004354C0" w:rsidP="004354C0">
            <w:pPr>
              <w:ind w:left="-147" w:firstLine="47"/>
              <w:rPr>
                <w:sz w:val="16"/>
                <w:szCs w:val="16"/>
              </w:rPr>
            </w:pPr>
            <w:r w:rsidRPr="000C2759">
              <w:rPr>
                <w:sz w:val="16"/>
                <w:szCs w:val="16"/>
              </w:rPr>
              <w:t xml:space="preserve"> конструкций</w:t>
            </w:r>
            <w:r>
              <w:rPr>
                <w:sz w:val="16"/>
                <w:szCs w:val="16"/>
              </w:rPr>
              <w:t xml:space="preserve"> </w:t>
            </w:r>
            <w:r w:rsidRPr="000C2759">
              <w:rPr>
                <w:sz w:val="16"/>
                <w:szCs w:val="16"/>
              </w:rPr>
              <w:t>на</w:t>
            </w:r>
            <w:r>
              <w:rPr>
                <w:sz w:val="16"/>
                <w:szCs w:val="16"/>
              </w:rPr>
              <w:t xml:space="preserve"> з</w:t>
            </w:r>
            <w:r w:rsidRPr="000C2759">
              <w:rPr>
                <w:sz w:val="16"/>
                <w:szCs w:val="16"/>
              </w:rPr>
              <w:t>емельных</w:t>
            </w:r>
            <w:r>
              <w:rPr>
                <w:sz w:val="16"/>
                <w:szCs w:val="16"/>
              </w:rPr>
              <w:t xml:space="preserve"> </w:t>
            </w:r>
            <w:r w:rsidRPr="000C2759">
              <w:rPr>
                <w:sz w:val="16"/>
                <w:szCs w:val="16"/>
              </w:rPr>
              <w:t xml:space="preserve">участках </w:t>
            </w:r>
            <w:r>
              <w:rPr>
                <w:sz w:val="16"/>
                <w:szCs w:val="16"/>
              </w:rPr>
              <w:t>н</w:t>
            </w:r>
            <w:r w:rsidRPr="000C2759">
              <w:rPr>
                <w:sz w:val="16"/>
                <w:szCs w:val="16"/>
              </w:rPr>
              <w:t>езависимо от форм собственности, а также на</w:t>
            </w:r>
          </w:p>
          <w:p w14:paraId="6112CDED" w14:textId="77777777" w:rsidR="004354C0" w:rsidRDefault="004354C0" w:rsidP="004354C0">
            <w:pPr>
              <w:ind w:left="-147" w:firstLine="47"/>
              <w:rPr>
                <w:sz w:val="16"/>
                <w:szCs w:val="16"/>
              </w:rPr>
            </w:pPr>
            <w:r w:rsidRPr="000C275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з</w:t>
            </w:r>
            <w:r w:rsidRPr="000C2759">
              <w:rPr>
                <w:sz w:val="16"/>
                <w:szCs w:val="16"/>
              </w:rPr>
              <w:t>дания</w:t>
            </w:r>
            <w:r>
              <w:rPr>
                <w:sz w:val="16"/>
                <w:szCs w:val="16"/>
              </w:rPr>
              <w:t xml:space="preserve">х </w:t>
            </w:r>
            <w:r w:rsidRPr="000C2759">
              <w:rPr>
                <w:sz w:val="16"/>
                <w:szCs w:val="16"/>
              </w:rPr>
              <w:t>или ином недвижимом имуществе, находящих</w:t>
            </w:r>
            <w:r>
              <w:rPr>
                <w:sz w:val="16"/>
                <w:szCs w:val="16"/>
              </w:rPr>
              <w:t xml:space="preserve">ся </w:t>
            </w:r>
            <w:r w:rsidRPr="000C2759">
              <w:rPr>
                <w:sz w:val="16"/>
                <w:szCs w:val="16"/>
              </w:rPr>
              <w:t>собственности субъектов</w:t>
            </w:r>
          </w:p>
          <w:p w14:paraId="36D77969" w14:textId="77777777" w:rsidR="004354C0" w:rsidRDefault="004354C0" w:rsidP="004354C0">
            <w:pPr>
              <w:ind w:left="-147" w:firstLine="4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0C2759">
              <w:rPr>
                <w:sz w:val="16"/>
                <w:szCs w:val="16"/>
              </w:rPr>
              <w:t>Российской Федерации или</w:t>
            </w:r>
            <w:r>
              <w:rPr>
                <w:sz w:val="16"/>
                <w:szCs w:val="16"/>
              </w:rPr>
              <w:t xml:space="preserve"> </w:t>
            </w:r>
            <w:r w:rsidRPr="000C2759">
              <w:rPr>
                <w:sz w:val="16"/>
                <w:szCs w:val="16"/>
              </w:rPr>
              <w:t>муниципальной</w:t>
            </w:r>
            <w:r>
              <w:rPr>
                <w:sz w:val="16"/>
                <w:szCs w:val="16"/>
              </w:rPr>
              <w:t xml:space="preserve"> </w:t>
            </w:r>
            <w:r w:rsidRPr="000C2759">
              <w:rPr>
                <w:sz w:val="16"/>
                <w:szCs w:val="16"/>
              </w:rPr>
              <w:t xml:space="preserve">собственности </w:t>
            </w:r>
            <w:r>
              <w:rPr>
                <w:sz w:val="16"/>
                <w:szCs w:val="16"/>
              </w:rPr>
              <w:t>на</w:t>
            </w:r>
            <w:r w:rsidRPr="000C2759">
              <w:rPr>
                <w:sz w:val="16"/>
                <w:szCs w:val="16"/>
              </w:rPr>
              <w:t xml:space="preserve"> территори</w:t>
            </w:r>
            <w:r>
              <w:rPr>
                <w:sz w:val="16"/>
                <w:szCs w:val="16"/>
              </w:rPr>
              <w:t>и</w:t>
            </w:r>
          </w:p>
          <w:p w14:paraId="1E721966" w14:textId="2972DEBB" w:rsidR="004354C0" w:rsidRDefault="004354C0" w:rsidP="004354C0">
            <w:pPr>
              <w:ind w:left="-147" w:firstLine="4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0C2759">
              <w:rPr>
                <w:sz w:val="16"/>
                <w:szCs w:val="16"/>
              </w:rPr>
              <w:t>муниципального</w:t>
            </w:r>
            <w:r>
              <w:rPr>
                <w:sz w:val="16"/>
                <w:szCs w:val="16"/>
              </w:rPr>
              <w:t xml:space="preserve"> </w:t>
            </w:r>
            <w:r w:rsidRPr="000C2759">
              <w:rPr>
                <w:sz w:val="16"/>
                <w:szCs w:val="16"/>
              </w:rPr>
              <w:t xml:space="preserve">образования «Майминский </w:t>
            </w:r>
            <w:r>
              <w:rPr>
                <w:sz w:val="16"/>
                <w:szCs w:val="16"/>
              </w:rPr>
              <w:t>район</w:t>
            </w:r>
            <w:r w:rsidRPr="000C2759">
              <w:rPr>
                <w:sz w:val="16"/>
                <w:szCs w:val="16"/>
              </w:rPr>
              <w:t>»</w:t>
            </w:r>
            <w:r>
              <w:rPr>
                <w:sz w:val="16"/>
                <w:szCs w:val="16"/>
              </w:rPr>
              <w:t xml:space="preserve"> от «__» __________ 202__ года </w:t>
            </w:r>
          </w:p>
          <w:p w14:paraId="300125E3" w14:textId="77777777" w:rsidR="004354C0" w:rsidRDefault="004354C0" w:rsidP="009657A8">
            <w:pPr>
              <w:ind w:right="-2"/>
              <w:jc w:val="both"/>
              <w:rPr>
                <w:sz w:val="16"/>
                <w:szCs w:val="16"/>
              </w:rPr>
            </w:pPr>
          </w:p>
        </w:tc>
      </w:tr>
    </w:tbl>
    <w:p w14:paraId="722853EE" w14:textId="170E1F1A" w:rsidR="000C2759" w:rsidRDefault="000C2759" w:rsidP="004354C0">
      <w:pPr>
        <w:spacing w:after="0"/>
        <w:ind w:right="-2"/>
        <w:jc w:val="both"/>
        <w:rPr>
          <w:sz w:val="16"/>
          <w:szCs w:val="16"/>
        </w:rPr>
      </w:pPr>
      <w:r w:rsidRPr="000C2759">
        <w:rPr>
          <w:sz w:val="16"/>
          <w:szCs w:val="16"/>
        </w:rPr>
        <w:t xml:space="preserve">                                                                                                                           </w:t>
      </w:r>
    </w:p>
    <w:p w14:paraId="5EC16E8F" w14:textId="6B5503B3" w:rsidR="009657A8" w:rsidRPr="009657A8" w:rsidRDefault="009657A8" w:rsidP="002C3181">
      <w:pPr>
        <w:pStyle w:val="ac"/>
        <w:spacing w:before="9"/>
        <w:ind w:left="20" w:right="-2"/>
        <w:rPr>
          <w:sz w:val="24"/>
          <w:szCs w:val="24"/>
        </w:rPr>
      </w:pPr>
      <w:r w:rsidRPr="009657A8">
        <w:rPr>
          <w:sz w:val="24"/>
          <w:szCs w:val="24"/>
        </w:rPr>
        <w:t>Место</w:t>
      </w:r>
      <w:r w:rsidRPr="009657A8">
        <w:rPr>
          <w:spacing w:val="-8"/>
          <w:sz w:val="24"/>
          <w:szCs w:val="24"/>
        </w:rPr>
        <w:t xml:space="preserve"> </w:t>
      </w:r>
      <w:r w:rsidRPr="009657A8">
        <w:rPr>
          <w:sz w:val="24"/>
          <w:szCs w:val="24"/>
        </w:rPr>
        <w:t>размещения</w:t>
      </w:r>
      <w:r w:rsidRPr="009657A8">
        <w:rPr>
          <w:spacing w:val="-11"/>
          <w:sz w:val="24"/>
          <w:szCs w:val="24"/>
        </w:rPr>
        <w:t xml:space="preserve"> </w:t>
      </w:r>
      <w:r w:rsidRPr="009657A8">
        <w:rPr>
          <w:sz w:val="24"/>
          <w:szCs w:val="24"/>
        </w:rPr>
        <w:t>рекламной</w:t>
      </w:r>
      <w:r w:rsidRPr="009657A8">
        <w:rPr>
          <w:spacing w:val="-10"/>
          <w:sz w:val="24"/>
          <w:szCs w:val="24"/>
        </w:rPr>
        <w:t xml:space="preserve"> </w:t>
      </w:r>
      <w:r w:rsidRPr="009657A8">
        <w:rPr>
          <w:sz w:val="24"/>
          <w:szCs w:val="24"/>
        </w:rPr>
        <w:t>конструкции:</w:t>
      </w:r>
      <w:r w:rsidRPr="009657A8">
        <w:rPr>
          <w:spacing w:val="-10"/>
          <w:sz w:val="24"/>
          <w:szCs w:val="24"/>
        </w:rPr>
        <w:t xml:space="preserve"> </w:t>
      </w:r>
      <w:r w:rsidRPr="009657A8">
        <w:rPr>
          <w:sz w:val="24"/>
          <w:szCs w:val="24"/>
        </w:rPr>
        <w:t>№</w:t>
      </w:r>
      <w:r w:rsidRPr="009657A8">
        <w:rPr>
          <w:spacing w:val="-9"/>
          <w:sz w:val="24"/>
          <w:szCs w:val="24"/>
        </w:rPr>
        <w:t xml:space="preserve"> </w:t>
      </w:r>
      <w:r w:rsidRPr="009657A8">
        <w:rPr>
          <w:sz w:val="24"/>
          <w:szCs w:val="24"/>
        </w:rPr>
        <w:t>2</w:t>
      </w:r>
      <w:r w:rsidR="00FD671C">
        <w:rPr>
          <w:sz w:val="24"/>
          <w:szCs w:val="24"/>
        </w:rPr>
        <w:t>5</w:t>
      </w:r>
      <w:r w:rsidRPr="009657A8">
        <w:rPr>
          <w:sz w:val="24"/>
          <w:szCs w:val="24"/>
        </w:rPr>
        <w:t>-</w:t>
      </w:r>
      <w:r w:rsidR="00FD671C">
        <w:rPr>
          <w:sz w:val="24"/>
          <w:szCs w:val="24"/>
        </w:rPr>
        <w:t>СЭ</w:t>
      </w:r>
      <w:r w:rsidRPr="009657A8">
        <w:rPr>
          <w:sz w:val="24"/>
          <w:szCs w:val="24"/>
        </w:rPr>
        <w:t xml:space="preserve"> Тип: </w:t>
      </w:r>
      <w:r w:rsidR="00FD671C">
        <w:rPr>
          <w:sz w:val="24"/>
          <w:szCs w:val="24"/>
        </w:rPr>
        <w:t>Световой экран</w:t>
      </w:r>
      <w:r w:rsidRPr="009657A8">
        <w:rPr>
          <w:sz w:val="24"/>
          <w:szCs w:val="24"/>
        </w:rPr>
        <w:t xml:space="preserve"> 6 м. х 3м.</w:t>
      </w:r>
      <w:r>
        <w:rPr>
          <w:sz w:val="24"/>
          <w:szCs w:val="24"/>
        </w:rPr>
        <w:t xml:space="preserve"> </w:t>
      </w:r>
    </w:p>
    <w:p w14:paraId="3DBB3D1D" w14:textId="123B0B87" w:rsidR="009657A8" w:rsidRPr="009657A8" w:rsidRDefault="009657A8" w:rsidP="002C3181">
      <w:pPr>
        <w:pStyle w:val="ac"/>
        <w:spacing w:line="321" w:lineRule="exact"/>
        <w:ind w:left="20" w:right="-144"/>
        <w:rPr>
          <w:sz w:val="24"/>
          <w:szCs w:val="24"/>
        </w:rPr>
      </w:pPr>
      <w:r w:rsidRPr="009657A8">
        <w:rPr>
          <w:sz w:val="24"/>
          <w:szCs w:val="24"/>
        </w:rPr>
        <w:t>Адресный</w:t>
      </w:r>
      <w:r w:rsidRPr="009657A8">
        <w:rPr>
          <w:spacing w:val="-16"/>
          <w:sz w:val="24"/>
          <w:szCs w:val="24"/>
        </w:rPr>
        <w:t xml:space="preserve"> </w:t>
      </w:r>
      <w:r w:rsidRPr="009657A8">
        <w:rPr>
          <w:sz w:val="24"/>
          <w:szCs w:val="24"/>
        </w:rPr>
        <w:t>ориентир:</w:t>
      </w:r>
      <w:r w:rsidRPr="009657A8">
        <w:rPr>
          <w:spacing w:val="-14"/>
          <w:sz w:val="24"/>
          <w:szCs w:val="24"/>
        </w:rPr>
        <w:t xml:space="preserve"> </w:t>
      </w:r>
      <w:r w:rsidRPr="009657A8">
        <w:rPr>
          <w:sz w:val="24"/>
          <w:szCs w:val="24"/>
        </w:rPr>
        <w:t xml:space="preserve">Республика Алтай, Майминский район, </w:t>
      </w:r>
      <w:r w:rsidR="00FD671C">
        <w:rPr>
          <w:sz w:val="24"/>
          <w:szCs w:val="24"/>
        </w:rPr>
        <w:t xml:space="preserve">с. </w:t>
      </w:r>
      <w:proofErr w:type="spellStart"/>
      <w:r w:rsidR="00FD671C">
        <w:rPr>
          <w:sz w:val="24"/>
          <w:szCs w:val="24"/>
        </w:rPr>
        <w:t>Соузга</w:t>
      </w:r>
      <w:proofErr w:type="spellEnd"/>
      <w:r w:rsidRPr="009657A8">
        <w:rPr>
          <w:sz w:val="24"/>
          <w:szCs w:val="24"/>
        </w:rPr>
        <w:t xml:space="preserve">, ул. </w:t>
      </w:r>
      <w:r w:rsidR="00FD671C">
        <w:rPr>
          <w:sz w:val="24"/>
          <w:szCs w:val="24"/>
        </w:rPr>
        <w:t>Трактовая</w:t>
      </w:r>
      <w:r w:rsidRPr="009657A8">
        <w:rPr>
          <w:sz w:val="24"/>
          <w:szCs w:val="24"/>
        </w:rPr>
        <w:t>,</w:t>
      </w:r>
      <w:r w:rsidR="002C3181">
        <w:rPr>
          <w:sz w:val="24"/>
          <w:szCs w:val="24"/>
        </w:rPr>
        <w:t xml:space="preserve"> д.</w:t>
      </w:r>
      <w:r w:rsidR="00FD671C">
        <w:rPr>
          <w:sz w:val="24"/>
          <w:szCs w:val="24"/>
        </w:rPr>
        <w:t>33</w:t>
      </w:r>
      <w:r w:rsidRPr="009657A8">
        <w:rPr>
          <w:sz w:val="24"/>
          <w:szCs w:val="24"/>
        </w:rPr>
        <w:t xml:space="preserve"> </w:t>
      </w:r>
    </w:p>
    <w:p w14:paraId="53246138" w14:textId="354CFB59" w:rsidR="009657A8" w:rsidRPr="009657A8" w:rsidRDefault="009657A8" w:rsidP="009657A8">
      <w:pPr>
        <w:pStyle w:val="ac"/>
        <w:ind w:left="20"/>
        <w:rPr>
          <w:spacing w:val="-2"/>
          <w:sz w:val="24"/>
          <w:szCs w:val="24"/>
        </w:rPr>
      </w:pPr>
      <w:r w:rsidRPr="009657A8">
        <w:rPr>
          <w:sz w:val="24"/>
          <w:szCs w:val="24"/>
        </w:rPr>
        <w:t>Площадь</w:t>
      </w:r>
      <w:r w:rsidRPr="009657A8">
        <w:rPr>
          <w:spacing w:val="-11"/>
          <w:sz w:val="24"/>
          <w:szCs w:val="24"/>
        </w:rPr>
        <w:t xml:space="preserve"> </w:t>
      </w:r>
      <w:r w:rsidRPr="009657A8">
        <w:rPr>
          <w:sz w:val="24"/>
          <w:szCs w:val="24"/>
        </w:rPr>
        <w:t>рекламно-информационного</w:t>
      </w:r>
      <w:r w:rsidRPr="009657A8">
        <w:rPr>
          <w:spacing w:val="-7"/>
          <w:sz w:val="24"/>
          <w:szCs w:val="24"/>
        </w:rPr>
        <w:t xml:space="preserve"> </w:t>
      </w:r>
      <w:r w:rsidRPr="009657A8">
        <w:rPr>
          <w:sz w:val="24"/>
          <w:szCs w:val="24"/>
        </w:rPr>
        <w:t>поля:</w:t>
      </w:r>
      <w:r w:rsidRPr="009657A8">
        <w:rPr>
          <w:spacing w:val="-10"/>
          <w:sz w:val="24"/>
          <w:szCs w:val="24"/>
        </w:rPr>
        <w:t xml:space="preserve"> </w:t>
      </w:r>
      <w:r w:rsidR="00FD671C">
        <w:rPr>
          <w:spacing w:val="-10"/>
          <w:sz w:val="24"/>
          <w:szCs w:val="24"/>
        </w:rPr>
        <w:t>18</w:t>
      </w:r>
      <w:r w:rsidRPr="009657A8">
        <w:rPr>
          <w:spacing w:val="-8"/>
          <w:sz w:val="24"/>
          <w:szCs w:val="24"/>
        </w:rPr>
        <w:t xml:space="preserve"> </w:t>
      </w:r>
      <w:r w:rsidRPr="009657A8">
        <w:rPr>
          <w:sz w:val="24"/>
          <w:szCs w:val="24"/>
        </w:rPr>
        <w:t>кв.м.</w:t>
      </w:r>
      <w:r w:rsidRPr="009657A8">
        <w:rPr>
          <w:spacing w:val="-8"/>
          <w:sz w:val="24"/>
          <w:szCs w:val="24"/>
        </w:rPr>
        <w:t xml:space="preserve"> </w:t>
      </w:r>
      <w:r w:rsidRPr="009657A8">
        <w:rPr>
          <w:sz w:val="24"/>
          <w:szCs w:val="24"/>
        </w:rPr>
        <w:t>(</w:t>
      </w:r>
      <w:r w:rsidR="00FD671C">
        <w:rPr>
          <w:sz w:val="24"/>
          <w:szCs w:val="24"/>
        </w:rPr>
        <w:t>1</w:t>
      </w:r>
      <w:r w:rsidRPr="009657A8">
        <w:rPr>
          <w:spacing w:val="-8"/>
          <w:sz w:val="24"/>
          <w:szCs w:val="24"/>
        </w:rPr>
        <w:t xml:space="preserve"> </w:t>
      </w:r>
      <w:r w:rsidRPr="009657A8">
        <w:rPr>
          <w:spacing w:val="-2"/>
          <w:sz w:val="24"/>
          <w:szCs w:val="24"/>
        </w:rPr>
        <w:t>сторон</w:t>
      </w:r>
      <w:r w:rsidR="00FD671C">
        <w:rPr>
          <w:spacing w:val="-2"/>
          <w:sz w:val="24"/>
          <w:szCs w:val="24"/>
        </w:rPr>
        <w:t>а</w:t>
      </w:r>
      <w:r w:rsidRPr="009657A8">
        <w:rPr>
          <w:spacing w:val="-2"/>
          <w:sz w:val="24"/>
          <w:szCs w:val="24"/>
        </w:rPr>
        <w:t>)</w:t>
      </w:r>
    </w:p>
    <w:tbl>
      <w:tblPr>
        <w:tblStyle w:val="TableNormal"/>
        <w:tblW w:w="10187" w:type="dxa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2"/>
        <w:gridCol w:w="5175"/>
      </w:tblGrid>
      <w:tr w:rsidR="009657A8" w14:paraId="42C826DB" w14:textId="77777777" w:rsidTr="009657A8">
        <w:trPr>
          <w:trHeight w:val="1771"/>
        </w:trPr>
        <w:tc>
          <w:tcPr>
            <w:tcW w:w="5012" w:type="dxa"/>
          </w:tcPr>
          <w:p w14:paraId="35B27976" w14:textId="77777777" w:rsidR="009657A8" w:rsidRPr="009657A8" w:rsidRDefault="009657A8" w:rsidP="00AE1CB0">
            <w:pPr>
              <w:pStyle w:val="TableParagraph"/>
              <w:tabs>
                <w:tab w:val="left" w:pos="2365"/>
                <w:tab w:val="left" w:pos="3109"/>
                <w:tab w:val="left" w:pos="4793"/>
              </w:tabs>
              <w:ind w:right="96"/>
              <w:jc w:val="both"/>
              <w:rPr>
                <w:sz w:val="24"/>
                <w:lang w:val="ru-RU"/>
              </w:rPr>
            </w:pPr>
            <w:r w:rsidRPr="009657A8">
              <w:rPr>
                <w:spacing w:val="-2"/>
                <w:sz w:val="24"/>
                <w:lang w:val="ru-RU"/>
              </w:rPr>
              <w:t>Фотоматериалы</w:t>
            </w:r>
            <w:r w:rsidRPr="009657A8">
              <w:rPr>
                <w:sz w:val="24"/>
                <w:lang w:val="ru-RU"/>
              </w:rPr>
              <w:tab/>
            </w:r>
            <w:r w:rsidRPr="009657A8">
              <w:rPr>
                <w:spacing w:val="-10"/>
                <w:sz w:val="24"/>
                <w:lang w:val="ru-RU"/>
              </w:rPr>
              <w:t>с</w:t>
            </w:r>
            <w:r w:rsidRPr="009657A8">
              <w:rPr>
                <w:sz w:val="24"/>
                <w:lang w:val="ru-RU"/>
              </w:rPr>
              <w:tab/>
            </w:r>
            <w:r w:rsidRPr="009657A8">
              <w:rPr>
                <w:spacing w:val="-2"/>
                <w:sz w:val="24"/>
                <w:lang w:val="ru-RU"/>
              </w:rPr>
              <w:t>привязкой</w:t>
            </w:r>
            <w:r w:rsidRPr="009657A8">
              <w:rPr>
                <w:sz w:val="24"/>
                <w:lang w:val="ru-RU"/>
              </w:rPr>
              <w:tab/>
            </w:r>
            <w:r w:rsidRPr="009657A8">
              <w:rPr>
                <w:spacing w:val="-10"/>
                <w:sz w:val="24"/>
                <w:lang w:val="ru-RU"/>
              </w:rPr>
              <w:t xml:space="preserve">к </w:t>
            </w:r>
            <w:r w:rsidRPr="009657A8">
              <w:rPr>
                <w:sz w:val="24"/>
                <w:lang w:val="ru-RU"/>
              </w:rPr>
              <w:t>предполагаемому месту ее установки в произвольном масштабе (дизайн-макет), выполненные с обзором местности за 50-80 метров</w:t>
            </w:r>
            <w:r w:rsidRPr="009657A8">
              <w:rPr>
                <w:spacing w:val="-1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до</w:t>
            </w:r>
            <w:r w:rsidRPr="009657A8">
              <w:rPr>
                <w:spacing w:val="-1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предполагаемого</w:t>
            </w:r>
            <w:r w:rsidRPr="009657A8">
              <w:rPr>
                <w:spacing w:val="-1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места установки и эксплуатации</w:t>
            </w:r>
            <w:r w:rsidRPr="009657A8">
              <w:rPr>
                <w:spacing w:val="2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рекламной</w:t>
            </w:r>
            <w:r w:rsidRPr="009657A8">
              <w:rPr>
                <w:spacing w:val="4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конструкции</w:t>
            </w:r>
            <w:r w:rsidRPr="009657A8">
              <w:rPr>
                <w:spacing w:val="1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по</w:t>
            </w:r>
            <w:r w:rsidRPr="009657A8">
              <w:rPr>
                <w:spacing w:val="4"/>
                <w:sz w:val="24"/>
                <w:lang w:val="ru-RU"/>
              </w:rPr>
              <w:t xml:space="preserve"> </w:t>
            </w:r>
            <w:r w:rsidRPr="009657A8">
              <w:rPr>
                <w:spacing w:val="-4"/>
                <w:sz w:val="24"/>
                <w:lang w:val="ru-RU"/>
              </w:rPr>
              <w:t>ходу</w:t>
            </w:r>
          </w:p>
          <w:p w14:paraId="1AEA6EB9" w14:textId="77777777" w:rsidR="009657A8" w:rsidRDefault="009657A8" w:rsidP="00AE1CB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движения</w:t>
            </w:r>
            <w:proofErr w:type="spellEnd"/>
          </w:p>
        </w:tc>
        <w:tc>
          <w:tcPr>
            <w:tcW w:w="5175" w:type="dxa"/>
          </w:tcPr>
          <w:p w14:paraId="2EA6744B" w14:textId="77777777" w:rsidR="009657A8" w:rsidRPr="009657A8" w:rsidRDefault="009657A8" w:rsidP="00AE1CB0">
            <w:pPr>
              <w:pStyle w:val="TableParagraph"/>
              <w:ind w:left="105" w:right="101"/>
              <w:jc w:val="both"/>
              <w:rPr>
                <w:sz w:val="24"/>
                <w:lang w:val="ru-RU"/>
              </w:rPr>
            </w:pPr>
            <w:r w:rsidRPr="009657A8">
              <w:rPr>
                <w:sz w:val="24"/>
                <w:lang w:val="ru-RU"/>
              </w:rPr>
              <w:t>Фотоматериалы</w:t>
            </w:r>
            <w:r w:rsidRPr="009657A8">
              <w:rPr>
                <w:spacing w:val="-11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с</w:t>
            </w:r>
            <w:r w:rsidRPr="009657A8">
              <w:rPr>
                <w:spacing w:val="-12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привязкой</w:t>
            </w:r>
            <w:r w:rsidRPr="009657A8">
              <w:rPr>
                <w:spacing w:val="-12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к</w:t>
            </w:r>
            <w:r w:rsidRPr="009657A8">
              <w:rPr>
                <w:spacing w:val="-12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предполагаемому месту ее установки в произвольном масштабе (дизайн-макет), выполненные с обзором местности за 50-80 метров до предполагаемого места установки и эксплуатации рекламной конструкции против хода движения</w:t>
            </w:r>
          </w:p>
        </w:tc>
      </w:tr>
      <w:tr w:rsidR="009657A8" w14:paraId="52E4FC48" w14:textId="77777777" w:rsidTr="009657A8">
        <w:trPr>
          <w:trHeight w:val="3452"/>
        </w:trPr>
        <w:tc>
          <w:tcPr>
            <w:tcW w:w="5012" w:type="dxa"/>
          </w:tcPr>
          <w:p w14:paraId="13876F96" w14:textId="4D3CEC78" w:rsidR="009657A8" w:rsidRDefault="00444FD0" w:rsidP="00444FD0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DBD170" wp14:editId="1E69E6A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702310</wp:posOffset>
                      </wp:positionV>
                      <wp:extent cx="238125" cy="152400"/>
                      <wp:effectExtent l="0" t="0" r="28575" b="19050"/>
                      <wp:wrapNone/>
                      <wp:docPr id="1792941473" name="Прямоугольник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784C0" id="Прямоугольник 326" o:spid="_x0000_s1026" style="position:absolute;margin-left:101.25pt;margin-top:55.3pt;width:18.75pt;height:1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lpeQIAAGkFAAAOAAAAZHJzL2Uyb0RvYy54bWysVFFv0zAQfkfiP1h+Z0lKC6NaOlWbhpAG&#10;m9jQnl3HbizZPmO7Tcuv5+ykaRmDB8SLc+e7+8735e4uLndGk63wQYGtaXVWUiIsh0bZdU2/Pd68&#10;OackRGYbpsGKmu5FoJeL168uOjcXE2hBN8ITBLFh3rmatjG6eVEE3grDwhk4YdEowRsWUfXrovGs&#10;Q3Sji0lZvis68I3zwEUIeHvdG+ki40speLyTMohIdE3xbTGfPp+rdBaLCzZfe+ZaxYdnsH94hWHK&#10;YtIR6ppFRjZe/QZlFPcQQMYzDqYAKRUXuQaspiqfVfPQMidyLUhOcCNN4f/B8i/bB3fvkYbOhXlA&#10;MVWxk96kL76P7DJZ+5EssYuE4+Xk7Xk1mVHC0VTNJtMyk1kcg50P8aMAQ5JQU4//IlPEtrchYkJ0&#10;PbikXAG0am6U1llJ/19caU+2DP/cal3lUL0xn6Hp785n5Zgyt0tyz6gnSMWxqizFvRYJX9uvQhLV&#10;pDoy8ojQgzPOhY190tCyRvTX1R9zZsCELLGCEXsA+LWYA3ZPweCfQkXu1zG4/NvD+uAxImcGG8dg&#10;oyz4lwA0VjVk7v2RshNqkriCZn/viYd+WoLjNwp/4S0L8Z55HA8cJBz5eIeH1NDVFAaJkhb8j5fu&#10;kz92LVop6XDcahq+b5gXlOhPFvv5QzWdpvnMynT2foKKP7WsTi12Y64A+6LC5eJ4FpN/1AdRejBP&#10;uBmWKSuamOWYu6Y8+oNyFfs1gLuFi+Uyu+FMOhZv7YPjCTyxmlr0cffEvBv6OOIAfIHDaLL5s3bu&#10;fVOkheUmglS514+8DnzjPOdmHXZPWhinevY6bsjFTwAAAP//AwBQSwMEFAAGAAgAAAAhAMFGC1vd&#10;AAAACwEAAA8AAABkcnMvZG93bnJldi54bWxMj8FOwzAQRO9I/IO1SNyo3VCiNsSpUKXeuFAoXN14&#10;GwfidRQ7bfh7tqdy3Jmn2ZlyPflOnHCIbSAN85kCgVQH21Kj4eN9+7AEEZMha7pAqOEXI6yr25vS&#10;FDac6Q1Pu9QIDqFYGA0upb6QMtYOvYmz0COxdwyDN4nPoZF2MGcO953MlMqlNy3xB2d63Disf3aj&#10;1/C5x9UXrRqiV7lXy9zF4/cYtb6/m16eQSSc0hWGS32uDhV3OoSRbBSdhkxlT4yyMVc5CCayheJ1&#10;B1YeFznIqpT/N1R/AAAA//8DAFBLAQItABQABgAIAAAAIQC2gziS/gAAAOEBAAATAAAAAAAAAAAA&#10;AAAAAAAAAABbQ29udGVudF9UeXBlc10ueG1sUEsBAi0AFAAGAAgAAAAhADj9If/WAAAAlAEAAAsA&#10;AAAAAAAAAAAAAAAALwEAAF9yZWxzLy5yZWxzUEsBAi0AFAAGAAgAAAAhACMo6Wl5AgAAaQUAAA4A&#10;AAAAAAAAAAAAAAAALgIAAGRycy9lMm9Eb2MueG1sUEsBAi0AFAAGAAgAAAAhAMFGC1vdAAAACwEA&#10;AA8AAAAAAAAAAAAAAAAA0wQAAGRycy9kb3ducmV2LnhtbFBLBQYAAAAABAAEAPMAAADdBQAAAAA=&#10;" fillcolor="#d8d8d8 [2732]" strokecolor="#09101d [484]" strokeweight="1pt"/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F297FA" wp14:editId="17DC2E4A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849630</wp:posOffset>
                      </wp:positionV>
                      <wp:extent cx="45719" cy="161925"/>
                      <wp:effectExtent l="0" t="0" r="12065" b="28575"/>
                      <wp:wrapNone/>
                      <wp:docPr id="211811737" name="Прямоугольник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479616" id="Прямоугольник 325" o:spid="_x0000_s1026" style="position:absolute;margin-left:108.95pt;margin-top:66.9pt;width:3.6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DKegIAAGgFAAAOAAAAZHJzL2Uyb0RvYy54bWysVMFu2zAMvQ/YPwi6r7aDtmuDOkXQosOA&#10;rg3WDj0rshQLkERNUuJkXz9Kdpys63YYdrFJkXwUn0heXW+NJhvhgwJb0+qkpERYDo2yq5p+e777&#10;cEFJiMw2TIMVNd2JQK9n799ddW4qJtCCboQnCGLDtHM1bWN006IIvBWGhRNwwqJRgjcsoupXReNZ&#10;h+hGF5OyPC868I3zwEUIeHrbG+ks40speHyUMohIdE3xbjF/ff4u07eYXbHpyjPXKj5cg/3DLQxT&#10;FpOOULcsMrL26jcoo7iHADKecDAFSKm4yDVgNVX5qpqnljmRa0FyghtpCv8Plj9sntzCIw2dC9OA&#10;YqpiK71Jf7wf2WaydiNZYhsJx8PTs4/VJSUcLdV5dTk5S1wWh1jnQ/wkwJAk1NTjU2SG2OY+xN51&#10;75JSBdCquVNaZyU9v7jRnmwYPtxyVeVQvTZfoOnPLs7KMj8fpszdktzzBY6QikNRWYo7LRK+tl+F&#10;JKrBMiYZeUTowRnnwsY+aWhZI/rj6o85M2BClljBiD0A/FrMHrunYPBPoSK36xhc/u1iffAYkTOD&#10;jWOwURb8WwAaqxoy9/5I2RE1SVxCs1t44qEfluD4ncInvGchLpjH6cA5womPj/iRGrqawiBR0oL/&#10;8dZ58semRSslHU5bTcP3NfOCEv3ZYjtfVqenaTyzgp01QcUfW5bHFrs2N4B9UeFucTyLyT/qvSg9&#10;mBdcDPOUFU3McsxdUx79XrmJ/RbA1cLFfJ7dcCQdi/f2yfEEnlhNLfq8fWHeDX0csf8fYD+ZbPqq&#10;nXvfFGlhvo4gVe71A68D3zjOuVmH1ZP2xbGevQ4LcvYTAAD//wMAUEsDBBQABgAIAAAAIQA4dEln&#10;3QAAAAsBAAAPAAAAZHJzL2Rvd25yZXYueG1sTI/NTsMwEITvSLyDtUjcqPOjlibEqRASNy6UFq5u&#10;vI3Txusodtrw9iwnOO7Mp9mZajO7XlxwDJ0nBekiAYHUeNNRq2D38fqwBhGiJqN7T6jgGwNs6tub&#10;SpfGX+kdL9vYCg6hUGoFNsahlDI0Fp0OCz8gsXf0o9ORz7GVZtRXDne9zJJkJZ3uiD9YPeCLxea8&#10;nZyCzz0WX1S0RG9yn6xXNhxPU1Dq/m5+fgIRcY5/MPzW5+pQc6eDn8gE0SvI0seCUTbynDcwkWXL&#10;FMSBlWWRg6wr+X9D/QMAAP//AwBQSwECLQAUAAYACAAAACEAtoM4kv4AAADhAQAAEwAAAAAAAAAA&#10;AAAAAAAAAAAAW0NvbnRlbnRfVHlwZXNdLnhtbFBLAQItABQABgAIAAAAIQA4/SH/1gAAAJQBAAAL&#10;AAAAAAAAAAAAAAAAAC8BAABfcmVscy8ucmVsc1BLAQItABQABgAIAAAAIQBiCDDKegIAAGgFAAAO&#10;AAAAAAAAAAAAAAAAAC4CAABkcnMvZTJvRG9jLnhtbFBLAQItABQABgAIAAAAIQA4dEln3QAAAAsB&#10;AAAPAAAAAAAAAAAAAAAAANQEAABkcnMvZG93bnJldi54bWxQSwUGAAAAAAQABADzAAAA3gUAAAAA&#10;" fillcolor="#d8d8d8 [2732]" strokecolor="#09101d [484]" strokeweight="1pt"/>
                  </w:pict>
                </mc:Fallback>
              </mc:AlternateContent>
            </w:r>
            <w:r>
              <w:rPr>
                <w:noProof/>
                <w:sz w:val="20"/>
                <w14:ligatures w14:val="standardContextual"/>
              </w:rPr>
              <w:drawing>
                <wp:inline distT="0" distB="0" distL="0" distR="0" wp14:anchorId="6833B7EA" wp14:editId="2A275F4D">
                  <wp:extent cx="3152140" cy="2486025"/>
                  <wp:effectExtent l="0" t="0" r="0" b="9525"/>
                  <wp:docPr id="13265502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550222" name="Рисунок 1326550222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93" t="10659" r="25630" b="27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3" cy="250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14:paraId="4DD080AB" w14:textId="5ED5C68B" w:rsidR="009657A8" w:rsidRDefault="00444FD0" w:rsidP="00444FD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6C48AE" wp14:editId="6D508645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716280</wp:posOffset>
                      </wp:positionV>
                      <wp:extent cx="266700" cy="171450"/>
                      <wp:effectExtent l="0" t="0" r="19050" b="19050"/>
                      <wp:wrapNone/>
                      <wp:docPr id="1147499363" name="Прямоугольник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D1406" id="Прямоугольник 328" o:spid="_x0000_s1026" style="position:absolute;margin-left:69.45pt;margin-top:56.4pt;width:21pt;height:1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YEegIAAGkFAAAOAAAAZHJzL2Uyb0RvYy54bWysVE1v2zAMvQ/YfxB0X20H6ceCOkXQosOA&#10;ri3WDj0rshQLkERNUuJkv36U7DhZ1+0w7GKTIvkoPpG8vNoaTTbCBwW2ptVJSYmwHBplVzX99nz7&#10;4YKSEJltmAYraroTgV7N37+77NxMTKAF3QhPEMSGWedq2sboZkUReCsMCyfghEWjBG9YRNWvisaz&#10;DtGNLiZleVZ04BvngYsQ8PSmN9J5xpdS8PggZRCR6Jri3WL++vxdpm8xv2SzlWeuVXy4BvuHWxim&#10;LCYdoW5YZGTt1W9QRnEPAWQ84WAKkFJxkWvAaqryVTVPLXMi14LkBDfSFP4fLL/fPLlHjzR0LswC&#10;iqmKrfQm/fF+ZJvJ2o1kiW0kHA8nZ2fnJVLK0VSdV9PTTGZxCHY+xE8CDElCTT2+RaaIbe5CxITo&#10;undJuQJo1dwqrbOS3l9ca082DF9uuapyqF6bL9D0ZxenJabvcXK7JPeMeoRUHKrKUtxpkfC1/Sok&#10;UU2qIyOPCD0441zY2CcNLWtEf1z9MWcGTMgSKxixB4Bfi9lj91cf/FOoyP06Bpd/u1gfPEbkzGDj&#10;GGyUBf8WgMaqhsy9P1J2RE0Sl9DsHj3x0E9LcPxW4RPesRAfmcfxwFfHkY8P+JEauprCIFHSgv/x&#10;1nnyx65FKyUdjltNw/c184IS/dliP3+sptM0n1mZnp5PUPHHluWxxa7NNWBfVLhcHM9i8o96L0oP&#10;5gU3wyJlRROzHHPXlEe/V65jvwZwt3CxWGQ3nEnH4p19cjyBJ1ZTiz5vX5h3Qx9HHIB72I8mm71q&#10;5943RVpYrCNIlXv9wOvAN85zbtZh96SFcaxnr8OGnP8EAAD//wMAUEsDBBQABgAIAAAAIQABfY5I&#10;2QAAAAsBAAAPAAAAZHJzL2Rvd25yZXYueG1sTE/LTsMwELwj8Q/WInGjdotUOSFOhZC4caFQuLrx&#10;Ng7E6yh22vD3bE5w29kZzaPazaEXZxxTF8nAeqVAIDXRddQaeH97vtMgUrbkbB8JDfxggl19fVXZ&#10;0sULveJ5n1vBJpRKa8DnPJRSpsZjsGkVByTmTnEMNjMcW+lGe2Hz0MuNUlsZbEec4O2ATx6b7/0U&#10;DHwcsPikoiV6kQeltz6dvqZkzO3N/PgAIuOc/8Sw1OfqUHOnY5zIJdEzvtcFS/lYb3jDotCKP8eF&#10;KjTIupL/N9S/AAAA//8DAFBLAQItABQABgAIAAAAIQC2gziS/gAAAOEBAAATAAAAAAAAAAAAAAAA&#10;AAAAAABbQ29udGVudF9UeXBlc10ueG1sUEsBAi0AFAAGAAgAAAAhADj9If/WAAAAlAEAAAsAAAAA&#10;AAAAAAAAAAAALwEAAF9yZWxzLy5yZWxzUEsBAi0AFAAGAAgAAAAhAMgtpgR6AgAAaQUAAA4AAAAA&#10;AAAAAAAAAAAALgIAAGRycy9lMm9Eb2MueG1sUEsBAi0AFAAGAAgAAAAhAAF9jkjZAAAACwEAAA8A&#10;AAAAAAAAAAAAAAAA1AQAAGRycy9kb3ducmV2LnhtbFBLBQYAAAAABAAEAPMAAADaBQAAAAA=&#10;" fillcolor="#d8d8d8 [2732]" strokecolor="#09101d [484]" strokeweight="1pt"/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F9C715" wp14:editId="692B7EF5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897255</wp:posOffset>
                      </wp:positionV>
                      <wp:extent cx="66675" cy="133350"/>
                      <wp:effectExtent l="0" t="0" r="28575" b="19050"/>
                      <wp:wrapNone/>
                      <wp:docPr id="1504082803" name="Прямоугольник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4501B4" id="Прямоугольник 327" o:spid="_x0000_s1026" style="position:absolute;margin-left:76.95pt;margin-top:70.65pt;width:5.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zpewIAAGgFAAAOAAAAZHJzL2Uyb0RvYy54bWysVMFu2zAMvQ/YPwi6r7bTJO2COkWQosOA&#10;ri3WDj0rshQLkEVNUuJkXz9Kdpys63YYdpFJkXwUn0leXe8aTbbCeQWmpMVZTokwHCpl1iX99nz7&#10;4ZISH5ipmAYjSroXnl7P37+7au1MjKAGXQlHEMT4WWtLWodgZ1nmeS0a5s/ACoNGCa5hAVW3zirH&#10;WkRvdDbK82nWgqusAy68x9ubzkjnCV9KwcODlF4EokuKbwvpdOlcxTObX7HZ2jFbK94/g/3DKxqm&#10;DCYdoG5YYGTj1G9QjeIOPMhwxqHJQErFRaoBqynyV9U81cyKVAuS4+1Ak/9/sPx++2QfHdLQWj/z&#10;KMYqdtI18YvvI7tE1n4gS+wC4Xg5nU4vJpRwtBTn5+eTxGV2jLXOh08CGhKFkjr8FYkhtr3zAfOh&#10;68ElpvKgVXWrtE5K/P1iqR3ZMvxxq3WRQvWm+QJVd3c5yfNDytQt0T2hniBlx6KSFPZaRHxtvgpJ&#10;VIVljBLygNCBM86FCV1SX7NKdNfFH3MmwIgssYIBuwf4tZgDdkdB7x9DRWrXITj/28O64CEiZQYT&#10;huBGGXBvAWisqs/c+SNlJ9REcQXV/tERB92weMtvFf7CO+bDI3M4HThHOPHhAQ+poS0p9BIlNbgf&#10;b91Hf2xatFLS4rSV1H/fMCco0Z8NtvPHYjyO45mU8eRihIo7taxOLWbTLAH7osDdYnkSo3/QB1E6&#10;aF5wMSxiVjQxwzF3SXlwB2UZui2Aq4WLxSK54UhaFu7Mk+URPLIaW/R598Kc7fs4YP/fw2Ey2exV&#10;O3e+MdLAYhNAqtTrR157vnGcU7P2qyfui1M9eR0X5PwnAAAA//8DAFBLAwQUAAYACAAAACEA6bxJ&#10;HtwAAAALAQAADwAAAGRycy9kb3ducmV2LnhtbEyPwU7DMBBE70j8g7VI3KjTJkRNiFMhJG5cKBSu&#10;bryNA/E6ip02/D2bE9xmtE+zM9Vudr044xg6TwrWqwQEUuNNR62C97fnuy2IEDUZ3XtCBT8YYFdf&#10;X1W6NP5Cr3jex1ZwCIVSK7AxDqWUobHodFj5AYlvJz86HdmOrTSjvnC46+UmSXLpdEf8weoBnyw2&#10;3/vJKfg4YPFJRUv0Ig/JNrfh9DUFpW5v5scHEBHn+AfDUp+rQ82djn4iE0TP/j4tGGWRrVMQC5Fn&#10;GYjjIjYpyLqS/zfUvwAAAP//AwBQSwECLQAUAAYACAAAACEAtoM4kv4AAADhAQAAEwAAAAAAAAAA&#10;AAAAAAAAAAAAW0NvbnRlbnRfVHlwZXNdLnhtbFBLAQItABQABgAIAAAAIQA4/SH/1gAAAJQBAAAL&#10;AAAAAAAAAAAAAAAAAC8BAABfcmVscy8ucmVsc1BLAQItABQABgAIAAAAIQBQxLzpewIAAGgFAAAO&#10;AAAAAAAAAAAAAAAAAC4CAABkcnMvZTJvRG9jLnhtbFBLAQItABQABgAIAAAAIQDpvEke3AAAAAsB&#10;AAAPAAAAAAAAAAAAAAAAANUEAABkcnMvZG93bnJldi54bWxQSwUGAAAAAAQABADzAAAA3gUAAAAA&#10;" fillcolor="#d8d8d8 [2732]" strokecolor="#09101d [484]" strokeweight="1pt"/>
                  </w:pict>
                </mc:Fallback>
              </mc:AlternateContent>
            </w:r>
            <w:r>
              <w:rPr>
                <w:noProof/>
                <w:sz w:val="20"/>
                <w14:ligatures w14:val="standardContextual"/>
              </w:rPr>
              <w:drawing>
                <wp:inline distT="0" distB="0" distL="0" distR="0" wp14:anchorId="51F17B93" wp14:editId="453C020C">
                  <wp:extent cx="3188970" cy="2486025"/>
                  <wp:effectExtent l="0" t="0" r="0" b="9525"/>
                  <wp:docPr id="63840219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402199" name="Рисунок 638402199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9" t="12908" r="18684" b="25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435" cy="249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F4008" w14:textId="77777777" w:rsidR="009657A8" w:rsidRDefault="009657A8" w:rsidP="009657A8">
      <w:pPr>
        <w:pStyle w:val="ac"/>
        <w:ind w:left="20"/>
      </w:pPr>
    </w:p>
    <w:tbl>
      <w:tblPr>
        <w:tblStyle w:val="TableNormal"/>
        <w:tblW w:w="9856" w:type="dxa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6"/>
      </w:tblGrid>
      <w:tr w:rsidR="009657A8" w14:paraId="05106EFA" w14:textId="77777777" w:rsidTr="009657A8">
        <w:trPr>
          <w:trHeight w:val="453"/>
        </w:trPr>
        <w:tc>
          <w:tcPr>
            <w:tcW w:w="9856" w:type="dxa"/>
          </w:tcPr>
          <w:p w14:paraId="1F383FA3" w14:textId="77777777" w:rsidR="009657A8" w:rsidRPr="009657A8" w:rsidRDefault="009657A8" w:rsidP="00AE1CB0">
            <w:pPr>
              <w:pStyle w:val="TableParagraph"/>
              <w:spacing w:line="270" w:lineRule="exact"/>
              <w:ind w:left="10" w:right="2"/>
              <w:jc w:val="center"/>
              <w:rPr>
                <w:b/>
                <w:sz w:val="24"/>
                <w:lang w:val="ru-RU"/>
              </w:rPr>
            </w:pPr>
            <w:r w:rsidRPr="009657A8">
              <w:rPr>
                <w:b/>
                <w:sz w:val="24"/>
                <w:lang w:val="ru-RU"/>
              </w:rPr>
              <w:t>Карта</w:t>
            </w:r>
            <w:r w:rsidRPr="0096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9657A8">
              <w:rPr>
                <w:b/>
                <w:sz w:val="24"/>
                <w:lang w:val="ru-RU"/>
              </w:rPr>
              <w:t>схема</w:t>
            </w:r>
            <w:r w:rsidRPr="0096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9657A8">
              <w:rPr>
                <w:b/>
                <w:sz w:val="24"/>
                <w:lang w:val="ru-RU"/>
              </w:rPr>
              <w:t>размещения</w:t>
            </w:r>
            <w:r w:rsidRPr="009657A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9657A8">
              <w:rPr>
                <w:b/>
                <w:sz w:val="24"/>
                <w:lang w:val="ru-RU"/>
              </w:rPr>
              <w:t>рекламной</w:t>
            </w:r>
            <w:r w:rsidRPr="009657A8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9657A8">
              <w:rPr>
                <w:b/>
                <w:spacing w:val="-2"/>
                <w:sz w:val="24"/>
                <w:lang w:val="ru-RU"/>
              </w:rPr>
              <w:t>конструкции</w:t>
            </w:r>
          </w:p>
          <w:p w14:paraId="4BEE03B1" w14:textId="77777777" w:rsidR="009657A8" w:rsidRPr="009657A8" w:rsidRDefault="009657A8" w:rsidP="00AE1CB0">
            <w:pPr>
              <w:pStyle w:val="TableParagraph"/>
              <w:spacing w:line="262" w:lineRule="exact"/>
              <w:ind w:left="10" w:right="2915"/>
              <w:jc w:val="center"/>
              <w:rPr>
                <w:sz w:val="24"/>
                <w:lang w:val="ru-RU"/>
              </w:rPr>
            </w:pPr>
            <w:r w:rsidRPr="009657A8">
              <w:rPr>
                <w:sz w:val="24"/>
                <w:lang w:val="ru-RU"/>
              </w:rPr>
              <w:t>Фрагмент</w:t>
            </w:r>
            <w:r w:rsidRPr="009657A8">
              <w:rPr>
                <w:spacing w:val="-8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ортофотоплана</w:t>
            </w:r>
            <w:r w:rsidRPr="009657A8">
              <w:rPr>
                <w:spacing w:val="-5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места</w:t>
            </w:r>
            <w:r w:rsidRPr="009657A8">
              <w:rPr>
                <w:spacing w:val="-6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размещения</w:t>
            </w:r>
            <w:r w:rsidRPr="009657A8">
              <w:rPr>
                <w:spacing w:val="-5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рекламной</w:t>
            </w:r>
            <w:r w:rsidRPr="009657A8">
              <w:rPr>
                <w:spacing w:val="-5"/>
                <w:sz w:val="24"/>
                <w:lang w:val="ru-RU"/>
              </w:rPr>
              <w:t xml:space="preserve"> </w:t>
            </w:r>
            <w:r w:rsidRPr="009657A8">
              <w:rPr>
                <w:spacing w:val="-2"/>
                <w:sz w:val="24"/>
                <w:lang w:val="ru-RU"/>
              </w:rPr>
              <w:t>конструкции</w:t>
            </w:r>
          </w:p>
        </w:tc>
      </w:tr>
      <w:tr w:rsidR="009657A8" w14:paraId="47C18934" w14:textId="77777777" w:rsidTr="009657A8">
        <w:trPr>
          <w:trHeight w:val="5398"/>
        </w:trPr>
        <w:tc>
          <w:tcPr>
            <w:tcW w:w="9856" w:type="dxa"/>
          </w:tcPr>
          <w:p w14:paraId="1B98960F" w14:textId="087125E8" w:rsidR="009657A8" w:rsidRDefault="00DA1288" w:rsidP="00DA1288">
            <w:pPr>
              <w:pStyle w:val="TableParagraph"/>
              <w:ind w:left="9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95E896" wp14:editId="5669D91F">
                      <wp:simplePos x="0" y="0"/>
                      <wp:positionH relativeFrom="column">
                        <wp:posOffset>3288665</wp:posOffset>
                      </wp:positionH>
                      <wp:positionV relativeFrom="paragraph">
                        <wp:posOffset>1605280</wp:posOffset>
                      </wp:positionV>
                      <wp:extent cx="247650" cy="142875"/>
                      <wp:effectExtent l="0" t="0" r="19050" b="28575"/>
                      <wp:wrapNone/>
                      <wp:docPr id="2044558887" name="Прямоугольник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0BC49" id="Прямоугольник 331" o:spid="_x0000_s1026" style="position:absolute;margin-left:258.95pt;margin-top:126.4pt;width:19.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kHewIAAGkFAAAOAAAAZHJzL2Uyb0RvYy54bWysVMFu2zAMvQ/YPwi6r7aDpO2COkWQIsOA&#10;rg3WDj0rshQLkEVNUuJkXz9Kdpys63YYdrFJkXwUn0je3O4bTXbCeQWmpMVFTokwHCplNiX99rz8&#10;cE2JD8xUTIMRJT0IT29n79/dtHYqRlCDroQjCGL8tLUlrUOw0yzzvBYN8xdghUGjBNewgKrbZJVj&#10;LaI3Ohvl+WXWgqusAy68x9O7zkhnCV9KwcOjlF4EokuKdwvp69J3Hb/Z7IZNN47ZWvH+GuwfbtEw&#10;ZTDpAHXHAiNbp36DahR34EGGCw5NBlIqLlINWE2Rv6rmqWZWpFqQHG8Hmvz/g+UPuye7ckhDa/3U&#10;oxir2EvXxD/ej+wTWYeBLLEPhOPhaHx1OUFKOZqK8ej6ahLJzE7B1vnwSUBDolBSh2+RKGK7ex86&#10;16NLzOVBq2qptE5KfH+x0I7sGL7celOkUL1tvkDVnV1P8jy9H6ZM7RLd0wXOkLJTVUkKBy0ivjZf&#10;hSSqinUk5AGhA2ecCxO6pL5mleiOiz/mTIARWWIFA3YP8GsxR+yOgt4/horUr0Nw/reLdcFDRMoM&#10;JgzBjTLg3gLQWFWfufNHys6oieIaqsPKEQfdtHjLlwqf8J75sGIOxwNfHUc+POJHamhLCr1ESQ3u&#10;x1vn0R+7Fq2UtDhuJfXft8wJSvRng/38sRiP43wmZTy5GqHizi3rc4vZNgvAvihwuViexOgf9FGU&#10;DpoX3AzzmBVNzHDMXVIe3FFZhG4N4G7hYj5PbjiTloV782R5BI+sxhZ93r8wZ/s+DjgAD3AcTTZ9&#10;1c6db4w0MN8GkCr1+onXnm+c59Ss/e6JC+NcT16nDTn7CQAA//8DAFBLAwQUAAYACAAAACEAQ+bo&#10;nd0AAAALAQAADwAAAGRycy9kb3ducmV2LnhtbEyPPU/DMBCGdyT+g3VIbNRpUNImxKkQEhsLhcLq&#10;xtc4bXyOYqcN/55jouO99+j9qDaz68UZx9B5UrBcJCCQGm86ahV8frw+rEGEqMno3hMq+MEAm/r2&#10;ptKl8Rd6x/M2toJNKJRagY1xKKUMjUWnw8IPSPw7+NHpyOfYSjPqC5u7XqZJkkunO+IEqwd8sdic&#10;tpNT8LXD4puKluhN7pJ1bsPhOAWl7u/m5ycQEef4D8Nffa4ONXfa+4lMEL2CbLkqGFWQZilvYCLL&#10;clb2rKyyR5B1Ja831L8AAAD//wMAUEsBAi0AFAAGAAgAAAAhALaDOJL+AAAA4QEAABMAAAAAAAAA&#10;AAAAAAAAAAAAAFtDb250ZW50X1R5cGVzXS54bWxQSwECLQAUAAYACAAAACEAOP0h/9YAAACUAQAA&#10;CwAAAAAAAAAAAAAAAAAvAQAAX3JlbHMvLnJlbHNQSwECLQAUAAYACAAAACEAcIpZB3sCAABpBQAA&#10;DgAAAAAAAAAAAAAAAAAuAgAAZHJzL2Uyb0RvYy54bWxQSwECLQAUAAYACAAAACEAQ+bond0AAAAL&#10;AQAADwAAAAAAAAAAAAAAAADVBAAAZHJzL2Rvd25yZXYueG1sUEsFBgAAAAAEAAQA8wAAAN8FAAAA&#10;AA==&#10;" fillcolor="#d8d8d8 [2732]" strokecolor="#09101d [484]" strokeweight="1pt"/>
                  </w:pict>
                </mc:Fallback>
              </mc:AlternateContent>
            </w: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5EACA4" wp14:editId="3CBBF977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1739265</wp:posOffset>
                      </wp:positionV>
                      <wp:extent cx="57150" cy="152400"/>
                      <wp:effectExtent l="0" t="0" r="19050" b="19050"/>
                      <wp:wrapNone/>
                      <wp:docPr id="1441708511" name="Прямоугольник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C9059C" id="Прямоугольник 330" o:spid="_x0000_s1026" style="position:absolute;margin-left:267.2pt;margin-top:136.95pt;width:4.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OSeQIAAGgFAAAOAAAAZHJzL2Uyb0RvYy54bWysVMFu2zAMvQ/YPwi6r7aDZN2COkXQosOA&#10;ri3WDj0rshQLkERNUuJkXz9Kdpys63YYdrFJkXwUn0heXO6MJlvhgwJb0+qspERYDo2y65p+e7p5&#10;94GSEJltmAYraroXgV4u3r656NxcTKAF3QhPEMSGeedq2sbo5kUReCsMC2fghEWjBG9YRNWvi8az&#10;DtGNLiZl+b7owDfOAxch4Ol1b6SLjC+l4PFeyiAi0TXFu8X89fm7St9iccHma89cq/hwDfYPtzBM&#10;WUw6Ql2zyMjGq9+gjOIeAsh4xsEUIKXiIteA1VTli2oeW+ZErgXJCW6kKfw/WH63fXQPHmnoXJgH&#10;FFMVO+lN+uP9yC6TtR/JErtIOB7OzqsZMsrRUs0m0zJzWRxjnQ/xkwBDklBTj0+RGWLb2xAxH7oe&#10;XFKqAFo1N0rrrKTnF1faky3Dh1utqxyqN+YLNP3Zh1k5pszdktwz6glScSwqS3GvRcLX9quQRDVY&#10;xiQjjwg9OONc2NgnDS1rRH+MBf8hZwZMyBIrGLEHgF+LOWD3FAz+KVTkdh2Dy79drA8eI3JmsHEM&#10;NsqCfw1AY1VD5t4fKTuhJokraPYPnnjohyU4fqPwCW9ZiA/M43Tgq+PEx3v8SA1dTWGQKGnB/3jt&#10;PPlj06KVkg6nrabh+4Z5QYn+bLGdP1bTaRrPrExn5xNU/KlldWqxG3MF2BcV7hbHs5j8oz6I0oN5&#10;xsWwTFnRxCzH3DXl0R+Uq9hvAVwtXCyX2Q1H0rF4ax8dT+CJ1dSiT7tn5t3QxxH7/w4Ok8nmL9q5&#10;902RFpabCFLlXj/yOvCN45ybdVg9aV+c6tnruCAXPwEAAP//AwBQSwMEFAAGAAgAAAAhAEskirje&#10;AAAACwEAAA8AAABkcnMvZG93bnJldi54bWxMj01PwzAMhu9I/IfISNxYytp9pDSdEBI3LmwMrlnj&#10;td0ap2rSrfx7zAmOfv3o9eNiM7lOXHAIrScNj7MEBFLlbUu1ho/d68MaRIiGrOk8oYZvDLApb28K&#10;k1t/pXe8bGMtuIRCbjQ0Mfa5lKFq0Jkw8z0S745+cCbyONTSDubK5a6T8yRZSmda4guN6fGlweq8&#10;HZ2Gzz2qL1I10ZvcJ+tlE46nMWh9fzc9P4GIOMU/GH71WR1Kdjr4kWwQnYZFmmWMapivUgWCiUWW&#10;cnLgRK0UyLKQ/38ofwAAAP//AwBQSwECLQAUAAYACAAAACEAtoM4kv4AAADhAQAAEwAAAAAAAAAA&#10;AAAAAAAAAAAAW0NvbnRlbnRfVHlwZXNdLnhtbFBLAQItABQABgAIAAAAIQA4/SH/1gAAAJQBAAAL&#10;AAAAAAAAAAAAAAAAAC8BAABfcmVscy8ucmVsc1BLAQItABQABgAIAAAAIQBW/kOSeQIAAGgFAAAO&#10;AAAAAAAAAAAAAAAAAC4CAABkcnMvZTJvRG9jLnhtbFBLAQItABQABgAIAAAAIQBLJIq43gAAAAsB&#10;AAAPAAAAAAAAAAAAAAAAANMEAABkcnMvZG93bnJldi54bWxQSwUGAAAAAAQABADzAAAA3gUAAAAA&#10;" fillcolor="#d8d8d8 [2732]" strokecolor="#09101d [484]" strokeweight="1pt"/>
                  </w:pict>
                </mc:Fallback>
              </mc:AlternateContent>
            </w:r>
            <w:r w:rsidR="00002BDA">
              <w:rPr>
                <w:noProof/>
                <w:sz w:val="20"/>
                <w:lang w:eastAsia="ru-RU"/>
                <w14:ligatures w14:val="standardContextual"/>
              </w:rPr>
              <w:drawing>
                <wp:inline distT="0" distB="0" distL="0" distR="0" wp14:anchorId="302ABDF3" wp14:editId="29A23AC7">
                  <wp:extent cx="5189705" cy="3409950"/>
                  <wp:effectExtent l="0" t="0" r="0" b="0"/>
                  <wp:docPr id="107475207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52078" name="Рисунок 1074752078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9" t="15710" r="20627" b="2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909" cy="342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7A8" w14:paraId="391A19ED" w14:textId="77777777" w:rsidTr="009657A8">
        <w:trPr>
          <w:trHeight w:val="441"/>
        </w:trPr>
        <w:tc>
          <w:tcPr>
            <w:tcW w:w="9856" w:type="dxa"/>
          </w:tcPr>
          <w:p w14:paraId="66B95BDE" w14:textId="77777777" w:rsidR="009657A8" w:rsidRPr="009657A8" w:rsidRDefault="009657A8" w:rsidP="00AE1CB0">
            <w:pPr>
              <w:pStyle w:val="TableParagraph"/>
              <w:spacing w:line="254" w:lineRule="exact"/>
              <w:rPr>
                <w:sz w:val="24"/>
                <w:lang w:val="ru-RU"/>
              </w:rPr>
            </w:pPr>
            <w:r w:rsidRPr="009657A8">
              <w:rPr>
                <w:spacing w:val="-4"/>
                <w:sz w:val="24"/>
                <w:lang w:val="ru-RU"/>
              </w:rPr>
              <w:t>Условные</w:t>
            </w:r>
            <w:r w:rsidRPr="009657A8">
              <w:rPr>
                <w:spacing w:val="-3"/>
                <w:sz w:val="24"/>
                <w:lang w:val="ru-RU"/>
              </w:rPr>
              <w:t xml:space="preserve"> </w:t>
            </w:r>
            <w:r w:rsidRPr="009657A8">
              <w:rPr>
                <w:spacing w:val="-2"/>
                <w:sz w:val="24"/>
                <w:lang w:val="ru-RU"/>
              </w:rPr>
              <w:t>обозначения:</w:t>
            </w:r>
          </w:p>
          <w:p w14:paraId="70063487" w14:textId="77777777" w:rsidR="009657A8" w:rsidRPr="009657A8" w:rsidRDefault="009657A8" w:rsidP="00AE1CB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657A8">
              <w:rPr>
                <w:sz w:val="24"/>
                <w:lang w:val="ru-RU"/>
              </w:rPr>
              <w:t>место</w:t>
            </w:r>
            <w:r w:rsidRPr="009657A8">
              <w:rPr>
                <w:spacing w:val="-4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размещения</w:t>
            </w:r>
            <w:r w:rsidRPr="009657A8">
              <w:rPr>
                <w:spacing w:val="-4"/>
                <w:sz w:val="24"/>
                <w:lang w:val="ru-RU"/>
              </w:rPr>
              <w:t xml:space="preserve"> </w:t>
            </w:r>
            <w:r w:rsidRPr="009657A8">
              <w:rPr>
                <w:sz w:val="24"/>
                <w:lang w:val="ru-RU"/>
              </w:rPr>
              <w:t>рекламной</w:t>
            </w:r>
            <w:r w:rsidRPr="009657A8">
              <w:rPr>
                <w:spacing w:val="-3"/>
                <w:sz w:val="24"/>
                <w:lang w:val="ru-RU"/>
              </w:rPr>
              <w:t xml:space="preserve"> </w:t>
            </w:r>
            <w:r w:rsidRPr="009657A8">
              <w:rPr>
                <w:spacing w:val="-2"/>
                <w:sz w:val="24"/>
                <w:lang w:val="ru-RU"/>
              </w:rPr>
              <w:t>конструкции</w:t>
            </w:r>
          </w:p>
        </w:tc>
      </w:tr>
    </w:tbl>
    <w:p w14:paraId="663BD5EA" w14:textId="77777777" w:rsidR="000C2759" w:rsidRPr="000C2759" w:rsidRDefault="000C2759" w:rsidP="009657A8">
      <w:pPr>
        <w:spacing w:after="0"/>
        <w:ind w:left="-851"/>
        <w:jc w:val="both"/>
        <w:rPr>
          <w:sz w:val="16"/>
          <w:szCs w:val="16"/>
        </w:rPr>
      </w:pPr>
    </w:p>
    <w:p w14:paraId="442D13C7" w14:textId="77777777" w:rsidR="00F12C76" w:rsidRDefault="00F12C76" w:rsidP="000C2759">
      <w:pPr>
        <w:spacing w:after="0"/>
        <w:ind w:firstLine="5529"/>
        <w:jc w:val="both"/>
        <w:rPr>
          <w:sz w:val="16"/>
          <w:szCs w:val="16"/>
        </w:rPr>
      </w:pPr>
    </w:p>
    <w:p w14:paraId="5C412827" w14:textId="77777777" w:rsidR="009657A8" w:rsidRDefault="009657A8" w:rsidP="004354C0">
      <w:pPr>
        <w:spacing w:after="0"/>
        <w:jc w:val="both"/>
        <w:rPr>
          <w:sz w:val="16"/>
          <w:szCs w:val="16"/>
        </w:rPr>
      </w:pPr>
    </w:p>
    <w:p w14:paraId="7D30E9CA" w14:textId="77777777" w:rsidR="004354C0" w:rsidRDefault="004354C0" w:rsidP="004354C0">
      <w:pPr>
        <w:tabs>
          <w:tab w:val="left" w:pos="5103"/>
        </w:tabs>
        <w:spacing w:after="0"/>
        <w:ind w:right="-2" w:firstLine="567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</w:t>
      </w:r>
    </w:p>
    <w:p w14:paraId="1CABA598" w14:textId="77777777" w:rsidR="009657A8" w:rsidRPr="000C2759" w:rsidRDefault="009657A8" w:rsidP="009657A8">
      <w:pPr>
        <w:spacing w:after="0"/>
        <w:jc w:val="both"/>
        <w:rPr>
          <w:sz w:val="16"/>
          <w:szCs w:val="16"/>
        </w:rPr>
      </w:pPr>
    </w:p>
    <w:sectPr w:rsidR="009657A8" w:rsidRPr="000C2759" w:rsidSect="002C3181">
      <w:pgSz w:w="11906" w:h="16838" w:code="9"/>
      <w:pgMar w:top="142" w:right="849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759"/>
    <w:rsid w:val="00002BDA"/>
    <w:rsid w:val="000C2759"/>
    <w:rsid w:val="00174A63"/>
    <w:rsid w:val="002201EA"/>
    <w:rsid w:val="00267206"/>
    <w:rsid w:val="002C3181"/>
    <w:rsid w:val="0032240B"/>
    <w:rsid w:val="003B365E"/>
    <w:rsid w:val="004354C0"/>
    <w:rsid w:val="00444FD0"/>
    <w:rsid w:val="00476DAF"/>
    <w:rsid w:val="006C0B77"/>
    <w:rsid w:val="008242FF"/>
    <w:rsid w:val="00870751"/>
    <w:rsid w:val="00922C48"/>
    <w:rsid w:val="009657A8"/>
    <w:rsid w:val="00B915B7"/>
    <w:rsid w:val="00B951A8"/>
    <w:rsid w:val="00BA6AC9"/>
    <w:rsid w:val="00CD1785"/>
    <w:rsid w:val="00D97BA9"/>
    <w:rsid w:val="00DA1288"/>
    <w:rsid w:val="00EA59DF"/>
    <w:rsid w:val="00EE4070"/>
    <w:rsid w:val="00F12C76"/>
    <w:rsid w:val="00FD1038"/>
    <w:rsid w:val="00FD671C"/>
    <w:rsid w:val="00FF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ED413"/>
  <w15:chartTrackingRefBased/>
  <w15:docId w15:val="{E427B7E9-AB08-442B-971D-FB90D3DC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C27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7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75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75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75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275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275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275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275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27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27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27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2759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C2759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C2759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C2759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C2759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C2759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C27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2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275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27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27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2759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C275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275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27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2759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C2759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9657A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9657A8"/>
    <w:pPr>
      <w:widowControl w:val="0"/>
      <w:autoSpaceDE w:val="0"/>
      <w:autoSpaceDN w:val="0"/>
      <w:spacing w:after="0"/>
    </w:pPr>
    <w:rPr>
      <w:rFonts w:eastAsia="Times New Roman" w:cs="Times New Roman"/>
      <w:b/>
      <w:bCs/>
      <w:kern w:val="0"/>
      <w:szCs w:val="28"/>
      <w14:ligatures w14:val="none"/>
    </w:rPr>
  </w:style>
  <w:style w:type="character" w:customStyle="1" w:styleId="ad">
    <w:name w:val="Основной текст Знак"/>
    <w:basedOn w:val="a0"/>
    <w:link w:val="ac"/>
    <w:uiPriority w:val="1"/>
    <w:rsid w:val="009657A8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a"/>
    <w:uiPriority w:val="1"/>
    <w:qFormat/>
    <w:rsid w:val="009657A8"/>
    <w:pPr>
      <w:widowControl w:val="0"/>
      <w:autoSpaceDE w:val="0"/>
      <w:autoSpaceDN w:val="0"/>
      <w:spacing w:after="0"/>
      <w:ind w:left="108"/>
    </w:pPr>
    <w:rPr>
      <w:rFonts w:eastAsia="Times New Roman" w:cs="Times New Roman"/>
      <w:kern w:val="0"/>
      <w:sz w:val="22"/>
      <w14:ligatures w14:val="none"/>
    </w:rPr>
  </w:style>
  <w:style w:type="table" w:styleId="ae">
    <w:name w:val="Table Grid"/>
    <w:basedOn w:val="a1"/>
    <w:uiPriority w:val="39"/>
    <w:rsid w:val="004354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User110</dc:creator>
  <cp:keywords/>
  <dc:description/>
  <cp:lastModifiedBy>User110</cp:lastModifiedBy>
  <cp:revision>10</cp:revision>
  <cp:lastPrinted>2025-11-25T08:49:00Z</cp:lastPrinted>
  <dcterms:created xsi:type="dcterms:W3CDTF">2025-06-11T03:06:00Z</dcterms:created>
  <dcterms:modified xsi:type="dcterms:W3CDTF">2025-11-25T09:01:00Z</dcterms:modified>
</cp:coreProperties>
</file>