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4793D" w14:textId="7502822D" w:rsidR="009F6DF5" w:rsidRPr="00101079" w:rsidRDefault="009F6DF5" w:rsidP="009F6DF5">
      <w:pPr>
        <w:jc w:val="center"/>
      </w:pPr>
      <w:r>
        <w:t xml:space="preserve">                                   </w:t>
      </w:r>
      <w:r w:rsidRPr="00101079">
        <w:t>ПРИЛОЖЕНИЕ № 2</w:t>
      </w:r>
    </w:p>
    <w:p w14:paraId="6B3C5511" w14:textId="4C3B7467" w:rsidR="00791402" w:rsidRDefault="009F6DF5" w:rsidP="009F6DF5">
      <w:pPr>
        <w:ind w:left="4395" w:right="515"/>
        <w:jc w:val="both"/>
      </w:pPr>
      <w:r w:rsidRPr="00101079">
        <w:t xml:space="preserve">к </w:t>
      </w:r>
      <w:r>
        <w:t xml:space="preserve"> Постановлени</w:t>
      </w:r>
      <w:r w:rsidR="0033767E">
        <w:t>ю</w:t>
      </w:r>
      <w:r>
        <w:t xml:space="preserve"> Администрации муниципального образования «Майминский район»  «О внесении изменений в </w:t>
      </w:r>
      <w:r w:rsidRPr="00101079">
        <w:t>схем</w:t>
      </w:r>
      <w:r>
        <w:t>у</w:t>
      </w:r>
      <w:r w:rsidRPr="00101079">
        <w:t xml:space="preserve">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собственности субъектов Российской Федерации или муниципальной собственности на территории муниципального образования «Майминский район»</w:t>
      </w:r>
      <w:r>
        <w:t xml:space="preserve"> от «___»__________202</w:t>
      </w:r>
      <w:r w:rsidR="0033767E">
        <w:t>5</w:t>
      </w:r>
      <w:r>
        <w:t xml:space="preserve">года </w:t>
      </w:r>
      <w:r w:rsidR="00BD5CB9">
        <w:t>№___</w:t>
      </w:r>
    </w:p>
    <w:p w14:paraId="08AF1A85" w14:textId="77777777" w:rsidR="009F6DF5" w:rsidRDefault="009F6DF5" w:rsidP="009F6DF5">
      <w:pPr>
        <w:ind w:left="4395" w:right="515"/>
        <w:jc w:val="both"/>
      </w:pPr>
    </w:p>
    <w:p w14:paraId="049852EF" w14:textId="77777777" w:rsidR="00101079" w:rsidRPr="00101079" w:rsidRDefault="00101079" w:rsidP="001A73B4">
      <w:bookmarkStart w:id="0" w:name="_TOC_250004"/>
      <w:bookmarkEnd w:id="0"/>
      <w:r>
        <w:rPr>
          <w:sz w:val="28"/>
          <w:szCs w:val="28"/>
        </w:rPr>
        <w:t xml:space="preserve">                                                                                   </w:t>
      </w:r>
      <w:r w:rsidRPr="00101079">
        <w:t>ПРИЛОЖЕНИЕ № 2</w:t>
      </w:r>
    </w:p>
    <w:p w14:paraId="62B241B6" w14:textId="72BBEC30" w:rsidR="00101079" w:rsidRDefault="009F6DF5" w:rsidP="001A73B4">
      <w:pPr>
        <w:ind w:left="4395" w:right="515"/>
        <w:jc w:val="both"/>
      </w:pPr>
      <w:r>
        <w:t xml:space="preserve">к </w:t>
      </w:r>
      <w:r w:rsidR="001A73B4">
        <w:t>Постановлени</w:t>
      </w:r>
      <w:r>
        <w:t>ю</w:t>
      </w:r>
      <w:r w:rsidR="001A73B4">
        <w:t xml:space="preserve"> Администрации муниципального образования «Майминский </w:t>
      </w:r>
      <w:r w:rsidR="0033767E">
        <w:t>район» «</w:t>
      </w:r>
      <w:r w:rsidR="001A73B4">
        <w:t xml:space="preserve">О внесении изменений в </w:t>
      </w:r>
      <w:r w:rsidR="00101079" w:rsidRPr="00101079">
        <w:t>схем</w:t>
      </w:r>
      <w:r w:rsidR="001A73B4">
        <w:t>у</w:t>
      </w:r>
      <w:r w:rsidR="00101079" w:rsidRPr="00101079">
        <w:t xml:space="preserve">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собственности субъектов Российской Федерации или муниципальной собственности на территории муниципального образования «Майминский район»</w:t>
      </w:r>
      <w:r w:rsidR="001A73B4">
        <w:t xml:space="preserve"> от «</w:t>
      </w:r>
      <w:r>
        <w:t>02</w:t>
      </w:r>
      <w:r w:rsidR="001A73B4">
        <w:t>»</w:t>
      </w:r>
      <w:r>
        <w:t xml:space="preserve"> июля </w:t>
      </w:r>
      <w:r w:rsidR="001A73B4">
        <w:t>202</w:t>
      </w:r>
      <w:r>
        <w:t>4</w:t>
      </w:r>
      <w:proofErr w:type="gramStart"/>
      <w:r w:rsidR="001A73B4">
        <w:t>года</w:t>
      </w:r>
      <w:r w:rsidR="006D6885">
        <w:t xml:space="preserve">  </w:t>
      </w:r>
      <w:r w:rsidR="00BD5CB9">
        <w:t>№</w:t>
      </w:r>
      <w:proofErr w:type="gramEnd"/>
      <w:r w:rsidR="00BD5CB9">
        <w:t>76</w:t>
      </w:r>
    </w:p>
    <w:p w14:paraId="6B8FC75E" w14:textId="77777777" w:rsidR="00101079" w:rsidRPr="00101079" w:rsidRDefault="00101079" w:rsidP="00101079">
      <w:pPr>
        <w:ind w:left="6237" w:right="515"/>
        <w:jc w:val="center"/>
      </w:pPr>
    </w:p>
    <w:p w14:paraId="05E062B4" w14:textId="77777777" w:rsidR="00101079" w:rsidRPr="00166BD7" w:rsidRDefault="00101079" w:rsidP="00166BD7">
      <w:pPr>
        <w:ind w:left="851" w:right="515"/>
        <w:jc w:val="center"/>
        <w:rPr>
          <w:b/>
          <w:sz w:val="28"/>
          <w:szCs w:val="28"/>
        </w:rPr>
      </w:pPr>
      <w:r w:rsidRPr="00166BD7">
        <w:rPr>
          <w:b/>
          <w:sz w:val="28"/>
          <w:szCs w:val="28"/>
        </w:rPr>
        <w:t>ОБЩИЕ ТРЕБОВАНИЯ ПО РАЗМЕЩЕНИЮ,</w:t>
      </w:r>
      <w:r w:rsidR="00166BD7" w:rsidRPr="00166BD7">
        <w:rPr>
          <w:b/>
          <w:sz w:val="28"/>
          <w:szCs w:val="28"/>
        </w:rPr>
        <w:t xml:space="preserve"> </w:t>
      </w:r>
      <w:r w:rsidRPr="00166BD7">
        <w:rPr>
          <w:b/>
          <w:sz w:val="28"/>
          <w:szCs w:val="28"/>
        </w:rPr>
        <w:t>СОДЕРЖАНИЮ И ЭКСПЛУАТАЦИИ</w:t>
      </w:r>
      <w:r w:rsidR="00166BD7" w:rsidRPr="00166BD7">
        <w:rPr>
          <w:b/>
          <w:sz w:val="28"/>
          <w:szCs w:val="28"/>
        </w:rPr>
        <w:t xml:space="preserve"> </w:t>
      </w:r>
      <w:r w:rsidRPr="00166BD7">
        <w:rPr>
          <w:b/>
          <w:sz w:val="28"/>
          <w:szCs w:val="28"/>
        </w:rPr>
        <w:t>РЕКЛАМНЫХ КОНСТРУКЦИЙ</w:t>
      </w:r>
    </w:p>
    <w:p w14:paraId="0C37491E" w14:textId="77777777" w:rsidR="00101079" w:rsidRPr="00101079" w:rsidRDefault="00101079" w:rsidP="00166BD7">
      <w:pPr>
        <w:ind w:left="851" w:right="515"/>
      </w:pPr>
    </w:p>
    <w:p w14:paraId="3FFCC071" w14:textId="77777777" w:rsidR="00101079" w:rsidRPr="00C14E78" w:rsidRDefault="00C14E78" w:rsidP="00166BD7">
      <w:pPr>
        <w:suppressAutoHyphens/>
        <w:ind w:left="851" w:right="515"/>
        <w:jc w:val="center"/>
        <w:rPr>
          <w:b/>
          <w:sz w:val="28"/>
          <w:szCs w:val="28"/>
        </w:rPr>
      </w:pPr>
      <w:r w:rsidRPr="00C14E78">
        <w:rPr>
          <w:b/>
          <w:sz w:val="28"/>
          <w:szCs w:val="28"/>
        </w:rPr>
        <w:t>ТИП 1 – ЩИТЫ 6 Х 3 М.</w:t>
      </w:r>
    </w:p>
    <w:p w14:paraId="5E6F7FE6" w14:textId="77777777" w:rsidR="00101079" w:rsidRDefault="00101079" w:rsidP="00166BD7">
      <w:pPr>
        <w:suppressAutoHyphens/>
        <w:ind w:left="851" w:right="515" w:firstLine="567"/>
        <w:jc w:val="both"/>
        <w:rPr>
          <w:sz w:val="28"/>
          <w:szCs w:val="28"/>
        </w:rPr>
      </w:pPr>
      <w:r w:rsidRPr="004476BE">
        <w:rPr>
          <w:sz w:val="28"/>
          <w:szCs w:val="28"/>
        </w:rPr>
        <w:t xml:space="preserve">Щиты 6 x 3 м – щитовые рекламные конструкции среднего формата, имеющие две внешние поверхности, специально предназначенные для размещения рекламы. Щиты состоят из фундамента, опорной стойки, каркаса и информационного </w:t>
      </w:r>
      <w:r w:rsidR="00C76001">
        <w:rPr>
          <w:sz w:val="28"/>
          <w:szCs w:val="28"/>
        </w:rPr>
        <w:t xml:space="preserve">поля размером 6 x 3 м. Площадь </w:t>
      </w:r>
      <w:r w:rsidRPr="004476BE">
        <w:rPr>
          <w:sz w:val="28"/>
          <w:szCs w:val="28"/>
        </w:rPr>
        <w:t xml:space="preserve">информационного поля щита определяется общей площадью его сторон. Количество сторон щита не может быть более двух. Расстояние от нижнего края рекламной конструкции до уровня земли: не менее 4,5 м. Фундамент щита не должен выступать над уровнем дорожного покрытия, тротуаров или прилегающих к ним газонов. </w:t>
      </w:r>
    </w:p>
    <w:p w14:paraId="768A7404" w14:textId="77777777" w:rsidR="00101079" w:rsidRPr="00101079" w:rsidRDefault="00101079" w:rsidP="00101079"/>
    <w:p w14:paraId="3891B903" w14:textId="77777777" w:rsidR="00101079" w:rsidRPr="00101079" w:rsidRDefault="00101079" w:rsidP="00101079"/>
    <w:p w14:paraId="49736FCC" w14:textId="77777777" w:rsidR="00C76001" w:rsidRPr="00C76001" w:rsidRDefault="00C76001" w:rsidP="00C76001">
      <w:pPr>
        <w:ind w:left="851"/>
        <w:jc w:val="both"/>
        <w:rPr>
          <w:b/>
        </w:rPr>
      </w:pPr>
      <w:r w:rsidRPr="00C76001">
        <w:rPr>
          <w:b/>
        </w:rPr>
        <w:t>1 сторона</w:t>
      </w:r>
      <w:r>
        <w:rPr>
          <w:b/>
        </w:rPr>
        <w:t xml:space="preserve">                                                                                        2</w:t>
      </w:r>
      <w:r w:rsidRPr="00C76001">
        <w:rPr>
          <w:b/>
        </w:rPr>
        <w:t xml:space="preserve"> сторона</w:t>
      </w:r>
    </w:p>
    <w:p w14:paraId="3BB18AFE" w14:textId="4099239A" w:rsidR="00101079" w:rsidRPr="00101079" w:rsidRDefault="00C76001" w:rsidP="00101079">
      <w:r>
        <w:rPr>
          <w:noProof/>
          <w:sz w:val="20"/>
          <w:lang w:eastAsia="ru-RU"/>
        </w:rPr>
        <w:drawing>
          <wp:anchor distT="0" distB="0" distL="114300" distR="114300" simplePos="0" relativeHeight="251639296" behindDoc="0" locked="0" layoutInCell="1" allowOverlap="1" wp14:anchorId="4652CBBD" wp14:editId="715EE43A">
            <wp:simplePos x="0" y="0"/>
            <wp:positionH relativeFrom="column">
              <wp:posOffset>4074795</wp:posOffset>
            </wp:positionH>
            <wp:positionV relativeFrom="paragraph">
              <wp:posOffset>109855</wp:posOffset>
            </wp:positionV>
            <wp:extent cx="3424555" cy="3162300"/>
            <wp:effectExtent l="0" t="0" r="4445" b="0"/>
            <wp:wrapThrough wrapText="bothSides">
              <wp:wrapPolygon edited="0">
                <wp:start x="0" y="0"/>
                <wp:lineTo x="0" y="21470"/>
                <wp:lineTo x="21508" y="21470"/>
                <wp:lineTo x="21508" y="0"/>
                <wp:lineTo x="0" y="0"/>
              </wp:wrapPolygon>
            </wp:wrapThrough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33152" behindDoc="0" locked="0" layoutInCell="1" allowOverlap="1" wp14:anchorId="60668BB7" wp14:editId="590AD50E">
            <wp:simplePos x="0" y="0"/>
            <wp:positionH relativeFrom="column">
              <wp:posOffset>254000</wp:posOffset>
            </wp:positionH>
            <wp:positionV relativeFrom="paragraph">
              <wp:posOffset>10160</wp:posOffset>
            </wp:positionV>
            <wp:extent cx="3533775" cy="3261995"/>
            <wp:effectExtent l="0" t="0" r="9525" b="0"/>
            <wp:wrapThrough wrapText="bothSides">
              <wp:wrapPolygon edited="0">
                <wp:start x="0" y="0"/>
                <wp:lineTo x="0" y="21444"/>
                <wp:lineTo x="21542" y="21444"/>
                <wp:lineTo x="21542" y="0"/>
                <wp:lineTo x="0" y="0"/>
              </wp:wrapPolygon>
            </wp:wrapThrough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E08E4" w14:textId="77777777" w:rsidR="00101079" w:rsidRPr="00101079" w:rsidRDefault="00101079" w:rsidP="00101079"/>
    <w:p w14:paraId="7217EBC4" w14:textId="77777777" w:rsidR="00C14E78" w:rsidRPr="00C14E78" w:rsidRDefault="00101079" w:rsidP="00C14E78">
      <w:pPr>
        <w:pStyle w:val="a3"/>
        <w:spacing w:after="6"/>
        <w:ind w:firstLine="708"/>
        <w:jc w:val="center"/>
        <w:rPr>
          <w:b/>
          <w:spacing w:val="27"/>
        </w:rPr>
      </w:pPr>
      <w:r w:rsidRPr="00C14E78">
        <w:rPr>
          <w:b/>
        </w:rPr>
        <w:t>Эскиз</w:t>
      </w:r>
      <w:r w:rsidRPr="00C14E78">
        <w:rPr>
          <w:b/>
          <w:spacing w:val="26"/>
        </w:rPr>
        <w:t xml:space="preserve"> </w:t>
      </w:r>
      <w:r w:rsidRPr="00C14E78">
        <w:rPr>
          <w:b/>
        </w:rPr>
        <w:t>отдельно</w:t>
      </w:r>
      <w:r w:rsidRPr="00C14E78">
        <w:rPr>
          <w:b/>
          <w:spacing w:val="27"/>
        </w:rPr>
        <w:t xml:space="preserve"> </w:t>
      </w:r>
      <w:r w:rsidRPr="00C14E78">
        <w:rPr>
          <w:b/>
        </w:rPr>
        <w:t>стоящей,</w:t>
      </w:r>
      <w:r w:rsidRPr="00C14E78">
        <w:rPr>
          <w:b/>
          <w:spacing w:val="27"/>
        </w:rPr>
        <w:t xml:space="preserve"> </w:t>
      </w:r>
      <w:r w:rsidRPr="00C14E78">
        <w:rPr>
          <w:b/>
        </w:rPr>
        <w:t>двухсторонней</w:t>
      </w:r>
      <w:r w:rsidRPr="00C14E78">
        <w:rPr>
          <w:b/>
          <w:spacing w:val="33"/>
        </w:rPr>
        <w:t xml:space="preserve"> </w:t>
      </w:r>
      <w:r w:rsidRPr="00C14E78">
        <w:rPr>
          <w:b/>
        </w:rPr>
        <w:t>рекламной</w:t>
      </w:r>
      <w:r w:rsidRPr="00C14E78">
        <w:rPr>
          <w:b/>
          <w:spacing w:val="28"/>
        </w:rPr>
        <w:t xml:space="preserve"> </w:t>
      </w:r>
      <w:r w:rsidRPr="00C14E78">
        <w:rPr>
          <w:b/>
        </w:rPr>
        <w:t>конструкции,</w:t>
      </w:r>
      <w:r w:rsidRPr="00C14E78">
        <w:rPr>
          <w:b/>
          <w:spacing w:val="27"/>
        </w:rPr>
        <w:t xml:space="preserve"> </w:t>
      </w:r>
    </w:p>
    <w:p w14:paraId="1ABCAF59" w14:textId="1B25E29F" w:rsidR="00791402" w:rsidRPr="00C14E78" w:rsidRDefault="009E3BEE" w:rsidP="00C14E78">
      <w:pPr>
        <w:pStyle w:val="a3"/>
        <w:spacing w:after="6"/>
        <w:ind w:firstLine="708"/>
        <w:jc w:val="center"/>
        <w:rPr>
          <w:b/>
        </w:rPr>
      </w:pPr>
      <w:r>
        <w:rPr>
          <w:b/>
        </w:rPr>
        <w:t>т</w:t>
      </w:r>
      <w:r w:rsidR="00101079" w:rsidRPr="00C14E78">
        <w:rPr>
          <w:b/>
        </w:rPr>
        <w:t>ехническое</w:t>
      </w:r>
      <w:r>
        <w:rPr>
          <w:b/>
        </w:rPr>
        <w:t xml:space="preserve"> </w:t>
      </w:r>
      <w:r w:rsidR="00101079" w:rsidRPr="00C14E78">
        <w:rPr>
          <w:b/>
          <w:spacing w:val="-67"/>
        </w:rPr>
        <w:t xml:space="preserve"> </w:t>
      </w:r>
      <w:r>
        <w:rPr>
          <w:b/>
          <w:spacing w:val="-67"/>
        </w:rPr>
        <w:t xml:space="preserve"> </w:t>
      </w:r>
      <w:r w:rsidR="00101079" w:rsidRPr="00C14E78">
        <w:rPr>
          <w:b/>
        </w:rPr>
        <w:t>описание.</w:t>
      </w:r>
    </w:p>
    <w:p w14:paraId="539FA799" w14:textId="77777777" w:rsidR="00791402" w:rsidRDefault="00101079" w:rsidP="00C14E78">
      <w:pPr>
        <w:pStyle w:val="a3"/>
        <w:numPr>
          <w:ilvl w:val="1"/>
          <w:numId w:val="4"/>
        </w:numPr>
        <w:spacing w:before="110" w:line="322" w:lineRule="exact"/>
      </w:pPr>
      <w:r>
        <w:t>Размер</w:t>
      </w:r>
      <w:r>
        <w:rPr>
          <w:spacing w:val="-7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поля –</w:t>
      </w:r>
      <w:r>
        <w:rPr>
          <w:spacing w:val="-5"/>
        </w:rPr>
        <w:t xml:space="preserve"> </w:t>
      </w:r>
      <w:r>
        <w:t>6000*3000</w:t>
      </w:r>
      <w:r>
        <w:rPr>
          <w:spacing w:val="-3"/>
        </w:rPr>
        <w:t xml:space="preserve"> </w:t>
      </w:r>
      <w:r w:rsidR="00C14E78">
        <w:t>мм.;</w:t>
      </w:r>
    </w:p>
    <w:p w14:paraId="2EED7040" w14:textId="77777777" w:rsidR="00C14E78" w:rsidRPr="00C14E78" w:rsidRDefault="00101079" w:rsidP="00C14E78">
      <w:pPr>
        <w:pStyle w:val="a3"/>
        <w:numPr>
          <w:ilvl w:val="1"/>
          <w:numId w:val="4"/>
        </w:numPr>
        <w:ind w:right="794"/>
      </w:pPr>
      <w:r>
        <w:t>Количество рекламных поверхностей – 2, торец рекламной</w:t>
      </w:r>
      <w:r w:rsidR="00C14E78">
        <w:t xml:space="preserve"> конструкции закрыт</w:t>
      </w:r>
      <w:r w:rsidR="00C14E78">
        <w:rPr>
          <w:spacing w:val="-67"/>
        </w:rPr>
        <w:t>;</w:t>
      </w:r>
    </w:p>
    <w:p w14:paraId="65F80EA8" w14:textId="77777777" w:rsidR="00791402" w:rsidRDefault="00101079" w:rsidP="00C14E78">
      <w:pPr>
        <w:pStyle w:val="a3"/>
        <w:numPr>
          <w:ilvl w:val="1"/>
          <w:numId w:val="4"/>
        </w:numPr>
        <w:ind w:right="794"/>
      </w:pPr>
      <w:r>
        <w:t>Цвет</w:t>
      </w:r>
      <w:r>
        <w:rPr>
          <w:spacing w:val="-3"/>
        </w:rPr>
        <w:t xml:space="preserve"> </w:t>
      </w:r>
      <w:r>
        <w:t>рекламной конструкции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серый,</w:t>
      </w:r>
      <w:r>
        <w:rPr>
          <w:spacing w:val="-1"/>
        </w:rPr>
        <w:t xml:space="preserve"> </w:t>
      </w:r>
      <w:r>
        <w:t>серо-голубой;</w:t>
      </w:r>
    </w:p>
    <w:p w14:paraId="785720D7" w14:textId="77777777" w:rsidR="00791402" w:rsidRDefault="00101079" w:rsidP="00C14E78">
      <w:pPr>
        <w:pStyle w:val="a3"/>
        <w:numPr>
          <w:ilvl w:val="1"/>
          <w:numId w:val="4"/>
        </w:numPr>
        <w:spacing w:line="321" w:lineRule="exact"/>
      </w:pPr>
      <w:r>
        <w:t>Количество стоек –</w:t>
      </w:r>
      <w:r>
        <w:rPr>
          <w:spacing w:val="-1"/>
        </w:rPr>
        <w:t xml:space="preserve"> </w:t>
      </w:r>
      <w:r>
        <w:t>1;</w:t>
      </w:r>
    </w:p>
    <w:p w14:paraId="4193C1D4" w14:textId="77777777" w:rsidR="00791402" w:rsidRDefault="00101079" w:rsidP="00C14E78">
      <w:pPr>
        <w:pStyle w:val="a3"/>
        <w:numPr>
          <w:ilvl w:val="1"/>
          <w:numId w:val="4"/>
        </w:numPr>
        <w:spacing w:line="242" w:lineRule="auto"/>
      </w:pPr>
      <w:r>
        <w:t>Опорная</w:t>
      </w:r>
      <w:r>
        <w:rPr>
          <w:spacing w:val="19"/>
        </w:rPr>
        <w:t xml:space="preserve"> </w:t>
      </w:r>
      <w:r>
        <w:t>стойка:</w:t>
      </w:r>
      <w:r>
        <w:rPr>
          <w:spacing w:val="21"/>
        </w:rPr>
        <w:t xml:space="preserve"> </w:t>
      </w:r>
      <w:r>
        <w:t>установлена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железобетонном</w:t>
      </w:r>
      <w:r>
        <w:rPr>
          <w:spacing w:val="20"/>
        </w:rPr>
        <w:t xml:space="preserve"> </w:t>
      </w:r>
      <w:r>
        <w:t>фундаменте.</w:t>
      </w:r>
      <w:r>
        <w:rPr>
          <w:spacing w:val="19"/>
        </w:rPr>
        <w:t xml:space="preserve"> </w:t>
      </w:r>
      <w:r>
        <w:t>Выполнена</w:t>
      </w:r>
      <w:r>
        <w:rPr>
          <w:spacing w:val="20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металлических швеллеров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порошковым полимерным</w:t>
      </w:r>
      <w:r>
        <w:rPr>
          <w:spacing w:val="-1"/>
        </w:rPr>
        <w:t xml:space="preserve"> </w:t>
      </w:r>
      <w:r>
        <w:t>покрытием.</w:t>
      </w:r>
    </w:p>
    <w:p w14:paraId="5C7FC73E" w14:textId="77777777" w:rsidR="00791402" w:rsidRDefault="00101079" w:rsidP="00C14E78">
      <w:pPr>
        <w:pStyle w:val="a3"/>
        <w:numPr>
          <w:ilvl w:val="1"/>
          <w:numId w:val="4"/>
        </w:numPr>
      </w:pPr>
      <w:r>
        <w:t>Размер</w:t>
      </w:r>
      <w:r>
        <w:rPr>
          <w:spacing w:val="37"/>
        </w:rPr>
        <w:t xml:space="preserve"> </w:t>
      </w:r>
      <w:r>
        <w:t>опорной</w:t>
      </w:r>
      <w:r>
        <w:rPr>
          <w:spacing w:val="38"/>
        </w:rPr>
        <w:t xml:space="preserve"> </w:t>
      </w:r>
      <w:r>
        <w:t>стойки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плане</w:t>
      </w:r>
      <w:r>
        <w:rPr>
          <w:spacing w:val="43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1000*200</w:t>
      </w:r>
      <w:r>
        <w:rPr>
          <w:spacing w:val="41"/>
        </w:rPr>
        <w:t xml:space="preserve"> </w:t>
      </w:r>
      <w:r>
        <w:t>мм.,</w:t>
      </w:r>
      <w:r>
        <w:rPr>
          <w:spacing w:val="40"/>
        </w:rPr>
        <w:t xml:space="preserve"> </w:t>
      </w:r>
      <w:r>
        <w:t>согласно</w:t>
      </w:r>
      <w:r>
        <w:rPr>
          <w:spacing w:val="38"/>
        </w:rPr>
        <w:t xml:space="preserve"> </w:t>
      </w:r>
      <w:r>
        <w:t>проекта</w:t>
      </w:r>
      <w:r>
        <w:rPr>
          <w:spacing w:val="40"/>
        </w:rPr>
        <w:t xml:space="preserve"> </w:t>
      </w:r>
      <w:r>
        <w:t>(технического</w:t>
      </w:r>
      <w:r>
        <w:rPr>
          <w:spacing w:val="-67"/>
        </w:rPr>
        <w:t xml:space="preserve"> </w:t>
      </w:r>
      <w:r>
        <w:t>паспорта)</w:t>
      </w:r>
      <w:r>
        <w:rPr>
          <w:spacing w:val="-4"/>
        </w:rPr>
        <w:t xml:space="preserve"> </w:t>
      </w:r>
      <w:r>
        <w:t>рекламной конструкции;</w:t>
      </w:r>
    </w:p>
    <w:p w14:paraId="2D0B7E93" w14:textId="77777777" w:rsidR="00791402" w:rsidRDefault="00101079" w:rsidP="00C14E78">
      <w:pPr>
        <w:pStyle w:val="a3"/>
        <w:numPr>
          <w:ilvl w:val="1"/>
          <w:numId w:val="4"/>
        </w:numPr>
        <w:spacing w:line="321" w:lineRule="exact"/>
      </w:pPr>
      <w:r>
        <w:t>Высота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рекламной</w:t>
      </w:r>
      <w:r>
        <w:rPr>
          <w:spacing w:val="-2"/>
        </w:rPr>
        <w:t xml:space="preserve"> </w:t>
      </w:r>
      <w:r>
        <w:t>конструкции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4500 мм.;</w:t>
      </w:r>
    </w:p>
    <w:p w14:paraId="2D039A35" w14:textId="480357EF" w:rsidR="00791402" w:rsidRDefault="00101079" w:rsidP="00C14E78">
      <w:pPr>
        <w:pStyle w:val="a3"/>
        <w:numPr>
          <w:ilvl w:val="1"/>
          <w:numId w:val="4"/>
        </w:numPr>
      </w:pPr>
      <w:r>
        <w:t>Наличие</w:t>
      </w:r>
      <w:r>
        <w:rPr>
          <w:spacing w:val="29"/>
        </w:rPr>
        <w:t xml:space="preserve"> </w:t>
      </w:r>
      <w:r>
        <w:t>внутреннего</w:t>
      </w:r>
      <w:r>
        <w:rPr>
          <w:spacing w:val="30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внешнего</w:t>
      </w:r>
      <w:r>
        <w:rPr>
          <w:spacing w:val="29"/>
        </w:rPr>
        <w:t xml:space="preserve"> </w:t>
      </w:r>
      <w:r>
        <w:t>освещения</w:t>
      </w:r>
      <w:r>
        <w:rPr>
          <w:spacing w:val="36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согласно</w:t>
      </w:r>
      <w:r>
        <w:rPr>
          <w:spacing w:val="28"/>
        </w:rPr>
        <w:t xml:space="preserve"> </w:t>
      </w:r>
      <w:r>
        <w:t>проекта</w:t>
      </w:r>
      <w:r>
        <w:rPr>
          <w:spacing w:val="29"/>
        </w:rPr>
        <w:t xml:space="preserve"> </w:t>
      </w:r>
      <w:r>
        <w:t>(</w:t>
      </w:r>
      <w:proofErr w:type="gramStart"/>
      <w:r>
        <w:t>технического</w:t>
      </w:r>
      <w:r w:rsidR="007C7B90">
        <w:t xml:space="preserve"> </w:t>
      </w:r>
      <w:r>
        <w:rPr>
          <w:spacing w:val="-67"/>
        </w:rPr>
        <w:t xml:space="preserve"> </w:t>
      </w:r>
      <w:r>
        <w:t>паспорта</w:t>
      </w:r>
      <w:proofErr w:type="gramEnd"/>
      <w:r>
        <w:t>)</w:t>
      </w:r>
      <w:r>
        <w:rPr>
          <w:spacing w:val="-4"/>
        </w:rPr>
        <w:t xml:space="preserve"> </w:t>
      </w:r>
      <w:r>
        <w:t>рекламной конструк</w:t>
      </w:r>
      <w:r w:rsidR="00C14E78">
        <w:t>ции.</w:t>
      </w:r>
    </w:p>
    <w:p w14:paraId="7E3F9DB2" w14:textId="77777777" w:rsidR="00C76001" w:rsidRPr="00C76001" w:rsidRDefault="00C76001" w:rsidP="00C76001"/>
    <w:p w14:paraId="6991A993" w14:textId="77777777" w:rsidR="00C76001" w:rsidRPr="00C76001" w:rsidRDefault="00C76001" w:rsidP="00C76001"/>
    <w:p w14:paraId="14236C9C" w14:textId="77777777" w:rsidR="00C76001" w:rsidRDefault="00C76001" w:rsidP="00C76001">
      <w:pPr>
        <w:suppressAutoHyphens/>
        <w:ind w:right="6"/>
        <w:jc w:val="center"/>
        <w:rPr>
          <w:b/>
          <w:sz w:val="28"/>
          <w:szCs w:val="28"/>
        </w:rPr>
      </w:pPr>
      <w:r>
        <w:tab/>
      </w:r>
      <w:r w:rsidRPr="00C14E78">
        <w:rPr>
          <w:b/>
          <w:sz w:val="28"/>
          <w:szCs w:val="28"/>
        </w:rPr>
        <w:t xml:space="preserve">ТИП </w:t>
      </w:r>
      <w:r>
        <w:rPr>
          <w:b/>
          <w:sz w:val="28"/>
          <w:szCs w:val="28"/>
        </w:rPr>
        <w:t>2</w:t>
      </w:r>
      <w:r w:rsidRPr="00C14E78">
        <w:rPr>
          <w:b/>
          <w:sz w:val="28"/>
          <w:szCs w:val="28"/>
        </w:rPr>
        <w:t xml:space="preserve"> – ЩИТЫ 6 Х 3 М.</w:t>
      </w:r>
    </w:p>
    <w:p w14:paraId="2E0A47FB" w14:textId="77777777" w:rsidR="00C76001" w:rsidRPr="00C14E78" w:rsidRDefault="00C76001" w:rsidP="00C76001">
      <w:pPr>
        <w:suppressAutoHyphens/>
        <w:ind w:right="6"/>
        <w:jc w:val="center"/>
        <w:rPr>
          <w:b/>
          <w:sz w:val="28"/>
          <w:szCs w:val="28"/>
        </w:rPr>
      </w:pPr>
    </w:p>
    <w:p w14:paraId="5B784192" w14:textId="77777777" w:rsidR="00C76001" w:rsidRDefault="00C76001" w:rsidP="00166BD7">
      <w:pPr>
        <w:suppressAutoHyphens/>
        <w:ind w:left="993" w:right="657" w:firstLine="567"/>
        <w:jc w:val="both"/>
        <w:rPr>
          <w:sz w:val="28"/>
          <w:szCs w:val="28"/>
        </w:rPr>
      </w:pPr>
      <w:r w:rsidRPr="004476BE">
        <w:rPr>
          <w:sz w:val="28"/>
          <w:szCs w:val="28"/>
        </w:rPr>
        <w:t>Щиты 6 x</w:t>
      </w:r>
      <w:r>
        <w:rPr>
          <w:sz w:val="28"/>
          <w:szCs w:val="28"/>
        </w:rPr>
        <w:t xml:space="preserve"> 3 м </w:t>
      </w:r>
      <w:r w:rsidRPr="004476BE">
        <w:rPr>
          <w:sz w:val="28"/>
          <w:szCs w:val="28"/>
        </w:rPr>
        <w:t xml:space="preserve">– щитовые рекламные конструкции среднего формата, имеющие </w:t>
      </w:r>
      <w:r>
        <w:rPr>
          <w:sz w:val="28"/>
          <w:szCs w:val="28"/>
        </w:rPr>
        <w:t>одну</w:t>
      </w:r>
      <w:r w:rsidRPr="004476BE">
        <w:rPr>
          <w:sz w:val="28"/>
          <w:szCs w:val="28"/>
        </w:rPr>
        <w:t xml:space="preserve"> поверхност</w:t>
      </w:r>
      <w:r>
        <w:rPr>
          <w:sz w:val="28"/>
          <w:szCs w:val="28"/>
        </w:rPr>
        <w:t>ь</w:t>
      </w:r>
      <w:r w:rsidRPr="004476BE">
        <w:rPr>
          <w:sz w:val="28"/>
          <w:szCs w:val="28"/>
        </w:rPr>
        <w:t>, специально предназначенные для размещения рекламы. Щи</w:t>
      </w:r>
      <w:r>
        <w:rPr>
          <w:sz w:val="28"/>
          <w:szCs w:val="28"/>
        </w:rPr>
        <w:t>ты состоят из фундамента, опорных металлических стойках</w:t>
      </w:r>
      <w:r w:rsidRPr="004476BE">
        <w:rPr>
          <w:sz w:val="28"/>
          <w:szCs w:val="28"/>
        </w:rPr>
        <w:t xml:space="preserve">, каркаса и информационного </w:t>
      </w:r>
      <w:r>
        <w:rPr>
          <w:sz w:val="28"/>
          <w:szCs w:val="28"/>
        </w:rPr>
        <w:t xml:space="preserve">поля размером 6 x 3 м. Площадь </w:t>
      </w:r>
      <w:r w:rsidRPr="004476BE">
        <w:rPr>
          <w:sz w:val="28"/>
          <w:szCs w:val="28"/>
        </w:rPr>
        <w:t xml:space="preserve">информационного поля щита определяется общей площадью его сторон. Расстояние от нижнего края рекламной конструкции до уровня земли: </w:t>
      </w:r>
      <w:r>
        <w:rPr>
          <w:sz w:val="28"/>
          <w:szCs w:val="28"/>
        </w:rPr>
        <w:t>0</w:t>
      </w:r>
      <w:r w:rsidRPr="004476BE">
        <w:rPr>
          <w:sz w:val="28"/>
          <w:szCs w:val="28"/>
        </w:rPr>
        <w:t>,5 м. Фундамент щита не должен выступать над уровнем дорожного покрытия, тротуаров или прилегающих к ним газонов</w:t>
      </w:r>
      <w:r>
        <w:rPr>
          <w:sz w:val="28"/>
          <w:szCs w:val="28"/>
        </w:rPr>
        <w:t>.</w:t>
      </w:r>
    </w:p>
    <w:p w14:paraId="2F7872A1" w14:textId="77777777" w:rsidR="00C76001" w:rsidRPr="00C76001" w:rsidRDefault="00C76001" w:rsidP="00C76001">
      <w:pPr>
        <w:suppressAutoHyphens/>
        <w:ind w:right="6" w:firstLine="567"/>
        <w:jc w:val="both"/>
        <w:rPr>
          <w:b/>
        </w:rPr>
      </w:pPr>
      <w:r>
        <w:rPr>
          <w:b/>
        </w:rPr>
        <w:t xml:space="preserve">                                    </w:t>
      </w:r>
      <w:r w:rsidRPr="00C76001">
        <w:rPr>
          <w:b/>
        </w:rPr>
        <w:t>1 сторона</w:t>
      </w:r>
    </w:p>
    <w:p w14:paraId="3AD2563E" w14:textId="77777777" w:rsidR="00C76001" w:rsidRPr="00C76001" w:rsidRDefault="002D205B" w:rsidP="00C76001">
      <w:pPr>
        <w:tabs>
          <w:tab w:val="left" w:pos="5205"/>
        </w:tabs>
        <w:sectPr w:rsidR="00C76001" w:rsidRPr="00C76001" w:rsidSect="00C76001">
          <w:footerReference w:type="default" r:id="rId8"/>
          <w:pgSz w:w="11910" w:h="16840"/>
          <w:pgMar w:top="284" w:right="160" w:bottom="1380" w:left="320" w:header="0" w:footer="1119" w:gutter="0"/>
          <w:cols w:space="720"/>
        </w:sect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40320" behindDoc="0" locked="0" layoutInCell="1" allowOverlap="1" wp14:anchorId="0F9C514E" wp14:editId="7AE7E14B">
            <wp:simplePos x="0" y="0"/>
            <wp:positionH relativeFrom="column">
              <wp:posOffset>1082675</wp:posOffset>
            </wp:positionH>
            <wp:positionV relativeFrom="paragraph">
              <wp:posOffset>248920</wp:posOffset>
            </wp:positionV>
            <wp:extent cx="4000500" cy="3691890"/>
            <wp:effectExtent l="0" t="0" r="0" b="3810"/>
            <wp:wrapThrough wrapText="bothSides">
              <wp:wrapPolygon edited="0">
                <wp:start x="0" y="0"/>
                <wp:lineTo x="0" y="21511"/>
                <wp:lineTo x="21497" y="21511"/>
                <wp:lineTo x="21497" y="0"/>
                <wp:lineTo x="0" y="0"/>
              </wp:wrapPolygon>
            </wp:wrapThrough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BD7" w:rsidRPr="00C76001">
        <w:rPr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2CBAF0C9" wp14:editId="1AB41049">
                <wp:simplePos x="0" y="0"/>
                <wp:positionH relativeFrom="column">
                  <wp:posOffset>4420235</wp:posOffset>
                </wp:positionH>
                <wp:positionV relativeFrom="paragraph">
                  <wp:posOffset>2313305</wp:posOffset>
                </wp:positionV>
                <wp:extent cx="811530" cy="1404620"/>
                <wp:effectExtent l="8572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115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67872" w14:textId="77777777" w:rsidR="00C76001" w:rsidRPr="00166BD7" w:rsidRDefault="00166BD7">
                            <w:pPr>
                              <w:rPr>
                                <w:b/>
                              </w:rPr>
                            </w:pPr>
                            <w:r w:rsidRPr="00166BD7">
                              <w:rPr>
                                <w:b/>
                              </w:rPr>
                              <w:t>0,5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AF0C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48.05pt;margin-top:182.15pt;width:63.9pt;height:110.6pt;rotation:-90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" stroked="f">
                <v:textbox style="mso-fit-shape-to-text:t">
                  <w:txbxContent>
                    <w:p w14:paraId="1BA67872" w14:textId="77777777" w:rsidR="00C76001" w:rsidRPr="00166BD7" w:rsidRDefault="00166BD7">
                      <w:pPr>
                        <w:rPr>
                          <w:b/>
                        </w:rPr>
                      </w:pPr>
                      <w:r w:rsidRPr="00166BD7">
                        <w:rPr>
                          <w:b/>
                        </w:rPr>
                        <w:t>0,5 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6001">
        <w:tab/>
      </w:r>
    </w:p>
    <w:p w14:paraId="32435480" w14:textId="77777777" w:rsidR="00C76001" w:rsidRDefault="00C76001">
      <w:pPr>
        <w:pStyle w:val="a3"/>
        <w:spacing w:before="61"/>
        <w:ind w:left="954" w:right="1416"/>
      </w:pPr>
    </w:p>
    <w:p w14:paraId="5C0D9362" w14:textId="77777777" w:rsidR="00C76001" w:rsidRDefault="00C76001">
      <w:pPr>
        <w:pStyle w:val="a3"/>
        <w:spacing w:before="61"/>
        <w:ind w:left="954" w:right="1416"/>
      </w:pPr>
    </w:p>
    <w:p w14:paraId="0FDBEB20" w14:textId="77777777" w:rsidR="00C76001" w:rsidRPr="00C14E78" w:rsidRDefault="00C76001" w:rsidP="00C76001">
      <w:pPr>
        <w:pStyle w:val="a3"/>
        <w:spacing w:after="6"/>
        <w:ind w:firstLine="708"/>
        <w:jc w:val="center"/>
        <w:rPr>
          <w:b/>
          <w:spacing w:val="27"/>
        </w:rPr>
      </w:pPr>
      <w:r w:rsidRPr="00C14E78">
        <w:rPr>
          <w:b/>
        </w:rPr>
        <w:t>Эскиз</w:t>
      </w:r>
      <w:r w:rsidRPr="00C14E78">
        <w:rPr>
          <w:b/>
          <w:spacing w:val="26"/>
        </w:rPr>
        <w:t xml:space="preserve"> </w:t>
      </w:r>
      <w:r w:rsidRPr="00C14E78">
        <w:rPr>
          <w:b/>
        </w:rPr>
        <w:t>отдельно</w:t>
      </w:r>
      <w:r w:rsidRPr="00C14E78">
        <w:rPr>
          <w:b/>
          <w:spacing w:val="27"/>
        </w:rPr>
        <w:t xml:space="preserve"> </w:t>
      </w:r>
      <w:r w:rsidRPr="00C14E78">
        <w:rPr>
          <w:b/>
        </w:rPr>
        <w:t>стоящей,</w:t>
      </w:r>
      <w:r w:rsidRPr="00C14E78">
        <w:rPr>
          <w:b/>
          <w:spacing w:val="27"/>
        </w:rPr>
        <w:t xml:space="preserve"> </w:t>
      </w:r>
      <w:r w:rsidRPr="00C14E78">
        <w:rPr>
          <w:b/>
        </w:rPr>
        <w:t>двухсторонней</w:t>
      </w:r>
      <w:r w:rsidRPr="00C14E78">
        <w:rPr>
          <w:b/>
          <w:spacing w:val="33"/>
        </w:rPr>
        <w:t xml:space="preserve"> </w:t>
      </w:r>
      <w:r w:rsidRPr="00C14E78">
        <w:rPr>
          <w:b/>
        </w:rPr>
        <w:t>рекламной</w:t>
      </w:r>
      <w:r w:rsidRPr="00C14E78">
        <w:rPr>
          <w:b/>
          <w:spacing w:val="28"/>
        </w:rPr>
        <w:t xml:space="preserve"> </w:t>
      </w:r>
      <w:r w:rsidRPr="00C14E78">
        <w:rPr>
          <w:b/>
        </w:rPr>
        <w:t>конструкции,</w:t>
      </w:r>
      <w:r w:rsidRPr="00C14E78">
        <w:rPr>
          <w:b/>
          <w:spacing w:val="27"/>
        </w:rPr>
        <w:t xml:space="preserve"> </w:t>
      </w:r>
    </w:p>
    <w:p w14:paraId="02D7D9E9" w14:textId="519040DE" w:rsidR="00C76001" w:rsidRPr="00C14E78" w:rsidRDefault="009E3BEE" w:rsidP="00C76001">
      <w:pPr>
        <w:pStyle w:val="a3"/>
        <w:spacing w:after="6"/>
        <w:ind w:firstLine="708"/>
        <w:jc w:val="center"/>
        <w:rPr>
          <w:b/>
        </w:rPr>
      </w:pPr>
      <w:proofErr w:type="gramStart"/>
      <w:r>
        <w:rPr>
          <w:b/>
        </w:rPr>
        <w:t>т</w:t>
      </w:r>
      <w:r w:rsidR="00C76001" w:rsidRPr="00C14E78">
        <w:rPr>
          <w:b/>
        </w:rPr>
        <w:t>ехническое</w:t>
      </w:r>
      <w:r>
        <w:rPr>
          <w:b/>
        </w:rPr>
        <w:t xml:space="preserve"> </w:t>
      </w:r>
      <w:r w:rsidR="00C76001" w:rsidRPr="00C14E78">
        <w:rPr>
          <w:b/>
          <w:spacing w:val="-67"/>
        </w:rPr>
        <w:t xml:space="preserve"> </w:t>
      </w:r>
      <w:r w:rsidR="00C76001" w:rsidRPr="00C14E78">
        <w:rPr>
          <w:b/>
        </w:rPr>
        <w:t>описание</w:t>
      </w:r>
      <w:proofErr w:type="gramEnd"/>
      <w:r w:rsidR="00C76001" w:rsidRPr="00C14E78">
        <w:rPr>
          <w:b/>
        </w:rPr>
        <w:t>.</w:t>
      </w:r>
    </w:p>
    <w:p w14:paraId="2DCF645C" w14:textId="77777777" w:rsidR="00C76001" w:rsidRDefault="00C76001" w:rsidP="00C76001">
      <w:pPr>
        <w:pStyle w:val="a3"/>
        <w:numPr>
          <w:ilvl w:val="1"/>
          <w:numId w:val="4"/>
        </w:numPr>
        <w:spacing w:before="110" w:line="322" w:lineRule="exact"/>
      </w:pPr>
      <w:r>
        <w:t>Размер</w:t>
      </w:r>
      <w:r>
        <w:rPr>
          <w:spacing w:val="-7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поля –</w:t>
      </w:r>
      <w:r>
        <w:rPr>
          <w:spacing w:val="-5"/>
        </w:rPr>
        <w:t xml:space="preserve"> </w:t>
      </w:r>
      <w:r>
        <w:t>6000*3000</w:t>
      </w:r>
      <w:r>
        <w:rPr>
          <w:spacing w:val="-3"/>
        </w:rPr>
        <w:t xml:space="preserve"> </w:t>
      </w:r>
      <w:r>
        <w:t>мм.;</w:t>
      </w:r>
    </w:p>
    <w:p w14:paraId="0849F76B" w14:textId="77777777" w:rsidR="00C76001" w:rsidRPr="00C14E78" w:rsidRDefault="00C76001" w:rsidP="00C76001">
      <w:pPr>
        <w:pStyle w:val="a3"/>
        <w:numPr>
          <w:ilvl w:val="1"/>
          <w:numId w:val="4"/>
        </w:numPr>
        <w:ind w:right="794"/>
      </w:pPr>
      <w:r>
        <w:t>Количество рекламных поверхностей –1, торец рекламной конструкции закрыт</w:t>
      </w:r>
      <w:r>
        <w:rPr>
          <w:spacing w:val="-67"/>
        </w:rPr>
        <w:t>;</w:t>
      </w:r>
    </w:p>
    <w:p w14:paraId="18A56DC2" w14:textId="77777777" w:rsidR="00C76001" w:rsidRDefault="00C76001" w:rsidP="00C76001">
      <w:pPr>
        <w:pStyle w:val="a3"/>
        <w:numPr>
          <w:ilvl w:val="1"/>
          <w:numId w:val="4"/>
        </w:numPr>
        <w:ind w:right="794"/>
      </w:pPr>
      <w:r>
        <w:t>Цвет</w:t>
      </w:r>
      <w:r>
        <w:rPr>
          <w:spacing w:val="-3"/>
        </w:rPr>
        <w:t xml:space="preserve"> </w:t>
      </w:r>
      <w:r>
        <w:t>рекламной конструкции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серый,</w:t>
      </w:r>
      <w:r>
        <w:rPr>
          <w:spacing w:val="-1"/>
        </w:rPr>
        <w:t xml:space="preserve"> </w:t>
      </w:r>
      <w:r>
        <w:t>серо-голубой;</w:t>
      </w:r>
    </w:p>
    <w:p w14:paraId="1D70738F" w14:textId="77777777" w:rsidR="00C76001" w:rsidRDefault="00C76001" w:rsidP="00C76001">
      <w:pPr>
        <w:pStyle w:val="a3"/>
        <w:numPr>
          <w:ilvl w:val="1"/>
          <w:numId w:val="4"/>
        </w:numPr>
        <w:spacing w:line="321" w:lineRule="exact"/>
      </w:pPr>
      <w:r>
        <w:t>Количество стоек –</w:t>
      </w:r>
      <w:r>
        <w:rPr>
          <w:spacing w:val="-1"/>
        </w:rPr>
        <w:t xml:space="preserve"> </w:t>
      </w:r>
      <w:r>
        <w:t>1;</w:t>
      </w:r>
    </w:p>
    <w:p w14:paraId="7E0E04BF" w14:textId="77777777" w:rsidR="00C76001" w:rsidRDefault="00C76001" w:rsidP="00C76001">
      <w:pPr>
        <w:pStyle w:val="a3"/>
        <w:numPr>
          <w:ilvl w:val="1"/>
          <w:numId w:val="4"/>
        </w:numPr>
        <w:spacing w:line="242" w:lineRule="auto"/>
      </w:pPr>
      <w:r>
        <w:t>Опорная</w:t>
      </w:r>
      <w:r>
        <w:rPr>
          <w:spacing w:val="19"/>
        </w:rPr>
        <w:t xml:space="preserve"> </w:t>
      </w:r>
      <w:r>
        <w:t>стойка:</w:t>
      </w:r>
      <w:r>
        <w:rPr>
          <w:spacing w:val="21"/>
        </w:rPr>
        <w:t xml:space="preserve"> </w:t>
      </w:r>
      <w:r>
        <w:t>установлена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железобетонном</w:t>
      </w:r>
      <w:r>
        <w:rPr>
          <w:spacing w:val="20"/>
        </w:rPr>
        <w:t xml:space="preserve"> </w:t>
      </w:r>
      <w:r>
        <w:t>фундаменте.</w:t>
      </w:r>
      <w:r>
        <w:rPr>
          <w:spacing w:val="19"/>
        </w:rPr>
        <w:t xml:space="preserve"> </w:t>
      </w:r>
      <w:r>
        <w:t>Выполнена</w:t>
      </w:r>
      <w:r>
        <w:rPr>
          <w:spacing w:val="20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металлических швеллеров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порошковым полимерным</w:t>
      </w:r>
      <w:r>
        <w:rPr>
          <w:spacing w:val="-1"/>
        </w:rPr>
        <w:t xml:space="preserve"> </w:t>
      </w:r>
      <w:r>
        <w:t>покрытием.</w:t>
      </w:r>
    </w:p>
    <w:p w14:paraId="7AD8FE62" w14:textId="77777777" w:rsidR="00C76001" w:rsidRDefault="00C76001" w:rsidP="00C76001">
      <w:pPr>
        <w:pStyle w:val="a3"/>
        <w:numPr>
          <w:ilvl w:val="1"/>
          <w:numId w:val="4"/>
        </w:numPr>
      </w:pPr>
      <w:r>
        <w:t>Размер</w:t>
      </w:r>
      <w:r>
        <w:rPr>
          <w:spacing w:val="37"/>
        </w:rPr>
        <w:t xml:space="preserve"> </w:t>
      </w:r>
      <w:r>
        <w:t>опорной</w:t>
      </w:r>
      <w:r>
        <w:rPr>
          <w:spacing w:val="38"/>
        </w:rPr>
        <w:t xml:space="preserve"> </w:t>
      </w:r>
      <w:r>
        <w:t>стойки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плане</w:t>
      </w:r>
      <w:r>
        <w:rPr>
          <w:spacing w:val="43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1000*200</w:t>
      </w:r>
      <w:r>
        <w:rPr>
          <w:spacing w:val="41"/>
        </w:rPr>
        <w:t xml:space="preserve"> </w:t>
      </w:r>
      <w:r>
        <w:t>мм.,</w:t>
      </w:r>
      <w:r>
        <w:rPr>
          <w:spacing w:val="40"/>
        </w:rPr>
        <w:t xml:space="preserve"> </w:t>
      </w:r>
      <w:r>
        <w:t>согласно</w:t>
      </w:r>
      <w:r>
        <w:rPr>
          <w:spacing w:val="38"/>
        </w:rPr>
        <w:t xml:space="preserve"> </w:t>
      </w:r>
      <w:r>
        <w:t>проекта</w:t>
      </w:r>
      <w:r>
        <w:rPr>
          <w:spacing w:val="40"/>
        </w:rPr>
        <w:t xml:space="preserve"> </w:t>
      </w:r>
      <w:r>
        <w:t>(технического</w:t>
      </w:r>
      <w:r>
        <w:rPr>
          <w:spacing w:val="-67"/>
        </w:rPr>
        <w:t xml:space="preserve"> </w:t>
      </w:r>
      <w:r>
        <w:t>паспорта)</w:t>
      </w:r>
      <w:r>
        <w:rPr>
          <w:spacing w:val="-4"/>
        </w:rPr>
        <w:t xml:space="preserve"> </w:t>
      </w:r>
      <w:r>
        <w:t>рекламной конструкции;</w:t>
      </w:r>
    </w:p>
    <w:p w14:paraId="71A3DE20" w14:textId="77777777" w:rsidR="00C76001" w:rsidRDefault="00C76001" w:rsidP="00C76001">
      <w:pPr>
        <w:pStyle w:val="a3"/>
        <w:numPr>
          <w:ilvl w:val="1"/>
          <w:numId w:val="4"/>
        </w:numPr>
        <w:spacing w:line="321" w:lineRule="exact"/>
      </w:pPr>
      <w:r>
        <w:t>Высота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рекламной</w:t>
      </w:r>
      <w:r>
        <w:rPr>
          <w:spacing w:val="-2"/>
        </w:rPr>
        <w:t xml:space="preserve"> </w:t>
      </w:r>
      <w:r>
        <w:t>конструкции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166BD7">
        <w:t>500</w:t>
      </w:r>
      <w:r>
        <w:t xml:space="preserve"> мм.;</w:t>
      </w:r>
    </w:p>
    <w:p w14:paraId="368D5A73" w14:textId="77777777" w:rsidR="00C76001" w:rsidRDefault="00C76001" w:rsidP="00C76001">
      <w:pPr>
        <w:pStyle w:val="a3"/>
        <w:numPr>
          <w:ilvl w:val="1"/>
          <w:numId w:val="4"/>
        </w:numPr>
      </w:pPr>
      <w:r>
        <w:t>Наличие</w:t>
      </w:r>
      <w:r>
        <w:rPr>
          <w:spacing w:val="29"/>
        </w:rPr>
        <w:t xml:space="preserve"> </w:t>
      </w:r>
      <w:r>
        <w:t>внутреннего</w:t>
      </w:r>
      <w:r>
        <w:rPr>
          <w:spacing w:val="30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внешнего</w:t>
      </w:r>
      <w:r>
        <w:rPr>
          <w:spacing w:val="29"/>
        </w:rPr>
        <w:t xml:space="preserve"> </w:t>
      </w:r>
      <w:r>
        <w:t>освещения</w:t>
      </w:r>
      <w:r>
        <w:rPr>
          <w:spacing w:val="36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согласно</w:t>
      </w:r>
      <w:r>
        <w:rPr>
          <w:spacing w:val="28"/>
        </w:rPr>
        <w:t xml:space="preserve"> </w:t>
      </w:r>
      <w:r>
        <w:t>проекта</w:t>
      </w:r>
      <w:r>
        <w:rPr>
          <w:spacing w:val="29"/>
        </w:rPr>
        <w:t xml:space="preserve"> </w:t>
      </w:r>
      <w:r>
        <w:t>(технического</w:t>
      </w:r>
      <w:r>
        <w:rPr>
          <w:spacing w:val="-67"/>
        </w:rPr>
        <w:t xml:space="preserve"> </w:t>
      </w:r>
      <w:r>
        <w:t>паспорта)</w:t>
      </w:r>
      <w:r>
        <w:rPr>
          <w:spacing w:val="-4"/>
        </w:rPr>
        <w:t xml:space="preserve"> </w:t>
      </w:r>
      <w:r>
        <w:t>рекламной конструкции.</w:t>
      </w:r>
    </w:p>
    <w:p w14:paraId="67D3CC1C" w14:textId="77777777" w:rsidR="00C76001" w:rsidRDefault="00C76001">
      <w:pPr>
        <w:pStyle w:val="a3"/>
        <w:spacing w:before="61"/>
        <w:ind w:left="954" w:right="1416"/>
      </w:pPr>
    </w:p>
    <w:p w14:paraId="434A4250" w14:textId="77777777" w:rsidR="00C76001" w:rsidRDefault="00C76001">
      <w:pPr>
        <w:pStyle w:val="a3"/>
        <w:spacing w:before="61"/>
        <w:ind w:left="954" w:right="1416"/>
      </w:pPr>
    </w:p>
    <w:p w14:paraId="12DEBF5F" w14:textId="77777777" w:rsidR="00166BD7" w:rsidRPr="00166BD7" w:rsidRDefault="00166BD7" w:rsidP="00166BD7">
      <w:pPr>
        <w:suppressAutoHyphens/>
        <w:ind w:right="6"/>
        <w:jc w:val="center"/>
        <w:rPr>
          <w:b/>
          <w:sz w:val="28"/>
          <w:szCs w:val="28"/>
        </w:rPr>
      </w:pPr>
      <w:r w:rsidRPr="00C14E78">
        <w:rPr>
          <w:b/>
          <w:sz w:val="28"/>
          <w:szCs w:val="28"/>
        </w:rPr>
        <w:t xml:space="preserve">ТИП </w:t>
      </w:r>
      <w:r>
        <w:rPr>
          <w:b/>
          <w:sz w:val="28"/>
          <w:szCs w:val="28"/>
        </w:rPr>
        <w:t>3</w:t>
      </w:r>
      <w:r w:rsidRPr="00C14E78">
        <w:rPr>
          <w:b/>
          <w:sz w:val="28"/>
          <w:szCs w:val="28"/>
        </w:rPr>
        <w:t xml:space="preserve"> – </w:t>
      </w:r>
      <w:r w:rsidRPr="00166BD7">
        <w:rPr>
          <w:b/>
          <w:sz w:val="28"/>
          <w:szCs w:val="28"/>
        </w:rPr>
        <w:t>ЩИТЫ 2 X 4 М</w:t>
      </w:r>
    </w:p>
    <w:p w14:paraId="06605DDB" w14:textId="77777777" w:rsidR="00166BD7" w:rsidRPr="00C14E78" w:rsidRDefault="00166BD7" w:rsidP="00166BD7">
      <w:pPr>
        <w:suppressAutoHyphens/>
        <w:ind w:left="993" w:right="373"/>
        <w:jc w:val="center"/>
        <w:rPr>
          <w:b/>
          <w:sz w:val="28"/>
          <w:szCs w:val="28"/>
        </w:rPr>
      </w:pPr>
    </w:p>
    <w:p w14:paraId="39FD52D5" w14:textId="77777777" w:rsidR="00166BD7" w:rsidRDefault="00166BD7" w:rsidP="00166BD7">
      <w:pPr>
        <w:suppressAutoHyphens/>
        <w:ind w:left="993" w:right="373" w:firstLine="567"/>
        <w:jc w:val="both"/>
        <w:rPr>
          <w:sz w:val="28"/>
          <w:szCs w:val="28"/>
        </w:rPr>
      </w:pPr>
      <w:r w:rsidRPr="004476BE">
        <w:rPr>
          <w:sz w:val="28"/>
          <w:szCs w:val="28"/>
        </w:rPr>
        <w:t xml:space="preserve">Щиты </w:t>
      </w:r>
      <w:r>
        <w:rPr>
          <w:sz w:val="28"/>
          <w:szCs w:val="28"/>
        </w:rPr>
        <w:t>2</w:t>
      </w:r>
      <w:r w:rsidRPr="004476BE">
        <w:rPr>
          <w:sz w:val="28"/>
          <w:szCs w:val="28"/>
        </w:rPr>
        <w:t xml:space="preserve"> x </w:t>
      </w:r>
      <w:r>
        <w:rPr>
          <w:sz w:val="28"/>
          <w:szCs w:val="28"/>
        </w:rPr>
        <w:t>4</w:t>
      </w:r>
      <w:r w:rsidRPr="004476BE">
        <w:rPr>
          <w:sz w:val="28"/>
          <w:szCs w:val="28"/>
        </w:rPr>
        <w:t xml:space="preserve"> м – щитовые рекламные конструкции </w:t>
      </w:r>
      <w:r>
        <w:rPr>
          <w:sz w:val="28"/>
          <w:szCs w:val="28"/>
        </w:rPr>
        <w:t>малого</w:t>
      </w:r>
      <w:r w:rsidRPr="004476BE">
        <w:rPr>
          <w:sz w:val="28"/>
          <w:szCs w:val="28"/>
        </w:rPr>
        <w:t xml:space="preserve"> формата, имеющие две внешние поверхности, специально предназначенные для размещения рекламы. Щи</w:t>
      </w:r>
      <w:r>
        <w:rPr>
          <w:sz w:val="28"/>
          <w:szCs w:val="28"/>
        </w:rPr>
        <w:t>ты состоят из фундамента, опорно</w:t>
      </w:r>
      <w:r w:rsidRPr="004476BE">
        <w:rPr>
          <w:sz w:val="28"/>
          <w:szCs w:val="28"/>
        </w:rPr>
        <w:t xml:space="preserve">й стойки, каркаса и информационного поля размером </w:t>
      </w:r>
      <w:r>
        <w:rPr>
          <w:sz w:val="28"/>
          <w:szCs w:val="28"/>
        </w:rPr>
        <w:t>2 x 4</w:t>
      </w:r>
      <w:r w:rsidR="006A337B">
        <w:rPr>
          <w:sz w:val="28"/>
          <w:szCs w:val="28"/>
        </w:rPr>
        <w:t xml:space="preserve"> м. Площадь </w:t>
      </w:r>
      <w:r w:rsidRPr="004476BE">
        <w:rPr>
          <w:sz w:val="28"/>
          <w:szCs w:val="28"/>
        </w:rPr>
        <w:t>информационного поля щита определяется общей площадью его сторон. Количество сторон щита не может быть более двух. Расстояние от нижнего края рекламной констру</w:t>
      </w:r>
      <w:r>
        <w:rPr>
          <w:sz w:val="28"/>
          <w:szCs w:val="28"/>
        </w:rPr>
        <w:t>кции до уровня земли: не менее 0</w:t>
      </w:r>
      <w:r w:rsidRPr="004476BE">
        <w:rPr>
          <w:sz w:val="28"/>
          <w:szCs w:val="28"/>
        </w:rPr>
        <w:t xml:space="preserve">,5 м. Фундамент щита не должен выступать над уровнем дорожного покрытия, тротуаров или прилегающих к ним газонов. </w:t>
      </w:r>
    </w:p>
    <w:p w14:paraId="465F78AA" w14:textId="77777777" w:rsidR="006A337B" w:rsidRDefault="006A337B" w:rsidP="006A337B">
      <w:pPr>
        <w:ind w:left="851"/>
        <w:jc w:val="both"/>
        <w:rPr>
          <w:b/>
        </w:rPr>
      </w:pPr>
    </w:p>
    <w:p w14:paraId="57A4EFF1" w14:textId="77777777" w:rsidR="006A337B" w:rsidRDefault="006A337B" w:rsidP="006A337B">
      <w:pPr>
        <w:ind w:left="851"/>
        <w:jc w:val="both"/>
        <w:rPr>
          <w:b/>
        </w:rPr>
      </w:pPr>
      <w:r>
        <w:rPr>
          <w:b/>
        </w:rPr>
        <w:t xml:space="preserve">        </w:t>
      </w:r>
      <w:r w:rsidRPr="00C76001">
        <w:rPr>
          <w:b/>
        </w:rPr>
        <w:t>1 сторона</w:t>
      </w:r>
      <w:r>
        <w:rPr>
          <w:b/>
        </w:rPr>
        <w:t xml:space="preserve">                                                                                2</w:t>
      </w:r>
      <w:r w:rsidRPr="00C76001">
        <w:rPr>
          <w:b/>
        </w:rPr>
        <w:t xml:space="preserve"> сторона</w:t>
      </w:r>
    </w:p>
    <w:p w14:paraId="6D95D6C0" w14:textId="77777777" w:rsidR="006A337B" w:rsidRPr="00C76001" w:rsidRDefault="006A337B" w:rsidP="006A337B">
      <w:pPr>
        <w:ind w:left="851"/>
        <w:jc w:val="both"/>
        <w:rPr>
          <w:b/>
        </w:rPr>
      </w:pPr>
      <w:r>
        <w:rPr>
          <w:b/>
        </w:rPr>
        <w:t xml:space="preserve">                                                                             </w:t>
      </w:r>
    </w:p>
    <w:p w14:paraId="285C7AAA" w14:textId="77777777" w:rsidR="00C76001" w:rsidRDefault="002D205B">
      <w:pPr>
        <w:pStyle w:val="a3"/>
        <w:spacing w:before="61"/>
        <w:ind w:left="954" w:right="1416"/>
      </w:pPr>
      <w:r w:rsidRPr="00C76001">
        <w:rPr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08E17C04" wp14:editId="4D5F6178">
                <wp:simplePos x="0" y="0"/>
                <wp:positionH relativeFrom="column">
                  <wp:posOffset>1181100</wp:posOffset>
                </wp:positionH>
                <wp:positionV relativeFrom="paragraph">
                  <wp:posOffset>12700</wp:posOffset>
                </wp:positionV>
                <wp:extent cx="998855" cy="1404620"/>
                <wp:effectExtent l="0" t="0" r="0" b="127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2858A" w14:textId="77777777" w:rsidR="006A337B" w:rsidRPr="006A337B" w:rsidRDefault="006A337B" w:rsidP="006A337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4,00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7C04" id="_x0000_s1027" type="#_x0000_t202" style="position:absolute;left:0;text-align:left;margin-left:93pt;margin-top:1pt;width:78.65pt;height:110.6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" stroked="f">
                <v:textbox style="mso-fit-shape-to-text:t">
                  <w:txbxContent>
                    <w:p w14:paraId="09C2858A" w14:textId="77777777" w:rsidR="006A337B" w:rsidRPr="006A337B" w:rsidRDefault="006A337B" w:rsidP="006A337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4,00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337B" w:rsidRPr="00C76001">
        <w:rPr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5F2B2563" wp14:editId="15463D48">
                <wp:simplePos x="0" y="0"/>
                <wp:positionH relativeFrom="column">
                  <wp:posOffset>4948238</wp:posOffset>
                </wp:positionH>
                <wp:positionV relativeFrom="paragraph">
                  <wp:posOffset>117475</wp:posOffset>
                </wp:positionV>
                <wp:extent cx="998855" cy="1404620"/>
                <wp:effectExtent l="0" t="0" r="0" b="127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1663A" w14:textId="77777777" w:rsidR="006A337B" w:rsidRPr="006A337B" w:rsidRDefault="006A337B" w:rsidP="006A337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4,00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B2563" id="_x0000_s1028" type="#_x0000_t202" style="position:absolute;left:0;text-align:left;margin-left:389.65pt;margin-top:9.25pt;width:78.65pt;height:110.6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" stroked="f">
                <v:textbox style="mso-fit-shape-to-text:t">
                  <w:txbxContent>
                    <w:p w14:paraId="6D81663A" w14:textId="77777777" w:rsidR="006A337B" w:rsidRPr="006A337B" w:rsidRDefault="006A337B" w:rsidP="006A337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4,00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DA896C" w14:textId="77777777" w:rsidR="00C76001" w:rsidRDefault="002D205B">
      <w:pPr>
        <w:pStyle w:val="a3"/>
        <w:spacing w:before="61"/>
        <w:ind w:left="954" w:right="1416"/>
      </w:pPr>
      <w:r w:rsidRPr="00C76001">
        <w:rPr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42A99F5D" wp14:editId="00539312">
                <wp:simplePos x="0" y="0"/>
                <wp:positionH relativeFrom="column">
                  <wp:posOffset>2666365</wp:posOffset>
                </wp:positionH>
                <wp:positionV relativeFrom="paragraph">
                  <wp:posOffset>57150</wp:posOffset>
                </wp:positionV>
                <wp:extent cx="460375" cy="1404620"/>
                <wp:effectExtent l="0" t="7302" r="8572" b="8573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0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52B52" w14:textId="77777777" w:rsidR="006A337B" w:rsidRPr="006A337B" w:rsidRDefault="006A337B" w:rsidP="006A337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2,00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99F5D" id="_x0000_s1029" type="#_x0000_t202" style="position:absolute;left:0;text-align:left;margin-left:209.95pt;margin-top:4.5pt;width:36.25pt;height:110.6pt;rotation:-90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" stroked="f">
                <v:textbox style="mso-fit-shape-to-text:t">
                  <w:txbxContent>
                    <w:p w14:paraId="44F52B52" w14:textId="77777777" w:rsidR="006A337B" w:rsidRPr="006A337B" w:rsidRDefault="006A337B" w:rsidP="006A337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2,00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114300" distR="114300" simplePos="0" relativeHeight="251647488" behindDoc="0" locked="0" layoutInCell="1" allowOverlap="1" wp14:anchorId="213DDCAD" wp14:editId="7090D79A">
            <wp:simplePos x="0" y="0"/>
            <wp:positionH relativeFrom="column">
              <wp:posOffset>263525</wp:posOffset>
            </wp:positionH>
            <wp:positionV relativeFrom="paragraph">
              <wp:posOffset>-99060</wp:posOffset>
            </wp:positionV>
            <wp:extent cx="3106420" cy="2867025"/>
            <wp:effectExtent l="0" t="0" r="0" b="9525"/>
            <wp:wrapThrough wrapText="bothSides">
              <wp:wrapPolygon edited="0">
                <wp:start x="0" y="0"/>
                <wp:lineTo x="0" y="21528"/>
                <wp:lineTo x="21459" y="21528"/>
                <wp:lineTo x="21459" y="0"/>
                <wp:lineTo x="0" y="0"/>
              </wp:wrapPolygon>
            </wp:wrapThrough>
            <wp:docPr id="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37B" w:rsidRPr="00C76001">
        <w:rPr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212EFA8D" wp14:editId="224EBE3A">
                <wp:simplePos x="0" y="0"/>
                <wp:positionH relativeFrom="column">
                  <wp:posOffset>6306820</wp:posOffset>
                </wp:positionH>
                <wp:positionV relativeFrom="paragraph">
                  <wp:posOffset>175260</wp:posOffset>
                </wp:positionV>
                <wp:extent cx="474980" cy="1404620"/>
                <wp:effectExtent l="0" t="0" r="1270" b="127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74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7906D" w14:textId="77777777" w:rsidR="006A337B" w:rsidRPr="006A337B" w:rsidRDefault="006A337B" w:rsidP="006A337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2,00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EFA8D" id="_x0000_s1030" type="#_x0000_t202" style="position:absolute;left:0;text-align:left;margin-left:496.6pt;margin-top:13.8pt;width:37.4pt;height:110.6pt;rotation:-90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" stroked="f">
                <v:textbox style="mso-fit-shape-to-text:t">
                  <w:txbxContent>
                    <w:p w14:paraId="6857906D" w14:textId="77777777" w:rsidR="006A337B" w:rsidRPr="006A337B" w:rsidRDefault="006A337B" w:rsidP="006A337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2,00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337B">
        <w:rPr>
          <w:noProof/>
          <w:sz w:val="20"/>
          <w:lang w:eastAsia="ru-RU"/>
        </w:rPr>
        <w:drawing>
          <wp:anchor distT="0" distB="0" distL="114300" distR="114300" simplePos="0" relativeHeight="251653632" behindDoc="0" locked="0" layoutInCell="1" allowOverlap="1" wp14:anchorId="41E48A17" wp14:editId="0D4D7BBE">
            <wp:simplePos x="0" y="0"/>
            <wp:positionH relativeFrom="column">
              <wp:posOffset>3978275</wp:posOffset>
            </wp:positionH>
            <wp:positionV relativeFrom="paragraph">
              <wp:posOffset>19050</wp:posOffset>
            </wp:positionV>
            <wp:extent cx="2971800" cy="2741930"/>
            <wp:effectExtent l="0" t="0" r="0" b="1270"/>
            <wp:wrapThrough wrapText="bothSides">
              <wp:wrapPolygon edited="0">
                <wp:start x="0" y="0"/>
                <wp:lineTo x="0" y="21460"/>
                <wp:lineTo x="21462" y="21460"/>
                <wp:lineTo x="21462" y="0"/>
                <wp:lineTo x="0" y="0"/>
              </wp:wrapPolygon>
            </wp:wrapThrough>
            <wp:docPr id="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6E0E2" w14:textId="77777777" w:rsidR="00C76001" w:rsidRDefault="00C76001">
      <w:pPr>
        <w:pStyle w:val="a3"/>
        <w:spacing w:before="61"/>
        <w:ind w:left="954" w:right="1416"/>
      </w:pPr>
    </w:p>
    <w:p w14:paraId="6E7E0043" w14:textId="77777777" w:rsidR="00C76001" w:rsidRDefault="00C76001">
      <w:pPr>
        <w:pStyle w:val="a3"/>
        <w:spacing w:before="61"/>
        <w:ind w:left="954" w:right="1416"/>
      </w:pPr>
    </w:p>
    <w:p w14:paraId="72DCF316" w14:textId="77777777" w:rsidR="00C76001" w:rsidRDefault="00C76001">
      <w:pPr>
        <w:pStyle w:val="a3"/>
        <w:spacing w:before="61"/>
        <w:ind w:left="954" w:right="1416"/>
      </w:pPr>
    </w:p>
    <w:p w14:paraId="216690CD" w14:textId="77777777" w:rsidR="00C76001" w:rsidRDefault="006A337B">
      <w:pPr>
        <w:pStyle w:val="a3"/>
        <w:spacing w:before="61"/>
        <w:ind w:left="954" w:right="1416"/>
      </w:pPr>
      <w:r w:rsidRPr="00C76001">
        <w:rPr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4915B4C4" wp14:editId="60C495D9">
                <wp:simplePos x="0" y="0"/>
                <wp:positionH relativeFrom="column">
                  <wp:posOffset>5915025</wp:posOffset>
                </wp:positionH>
                <wp:positionV relativeFrom="paragraph">
                  <wp:posOffset>246380</wp:posOffset>
                </wp:positionV>
                <wp:extent cx="998855" cy="1404620"/>
                <wp:effectExtent l="0" t="4762" r="6032" b="6033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8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27A0E" w14:textId="77777777" w:rsidR="006A337B" w:rsidRPr="006A337B" w:rsidRDefault="006A337B" w:rsidP="006A337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337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не менее 0,5 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5B4C4" id="_x0000_s1031" type="#_x0000_t202" style="position:absolute;left:0;text-align:left;margin-left:465.75pt;margin-top:19.4pt;width:78.65pt;height:110.6pt;rotation:-90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" stroked="f">
                <v:textbox style="mso-fit-shape-to-text:t">
                  <w:txbxContent>
                    <w:p w14:paraId="4ED27A0E" w14:textId="77777777" w:rsidR="006A337B" w:rsidRPr="006A337B" w:rsidRDefault="006A337B" w:rsidP="006A337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6A337B">
                        <w:rPr>
                          <w:b/>
                          <w:sz w:val="20"/>
                          <w:szCs w:val="20"/>
                        </w:rPr>
                        <w:t xml:space="preserve">не менее 0,5 м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76001">
        <w:rPr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70B58D15" wp14:editId="7FF24401">
                <wp:simplePos x="0" y="0"/>
                <wp:positionH relativeFrom="column">
                  <wp:posOffset>2609850</wp:posOffset>
                </wp:positionH>
                <wp:positionV relativeFrom="paragraph">
                  <wp:posOffset>247650</wp:posOffset>
                </wp:positionV>
                <wp:extent cx="998855" cy="1404620"/>
                <wp:effectExtent l="0" t="4762" r="6032" b="6033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8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CD725" w14:textId="77777777" w:rsidR="006A337B" w:rsidRPr="006A337B" w:rsidRDefault="006A337B" w:rsidP="006A337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337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не менее 0,5 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58D15" id="_x0000_s1032" type="#_x0000_t202" style="position:absolute;left:0;text-align:left;margin-left:205.5pt;margin-top:19.5pt;width:78.65pt;height:110.6pt;rotation:-90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" stroked="f">
                <v:textbox style="mso-fit-shape-to-text:t">
                  <w:txbxContent>
                    <w:p w14:paraId="72ECD725" w14:textId="77777777" w:rsidR="006A337B" w:rsidRPr="006A337B" w:rsidRDefault="006A337B" w:rsidP="006A337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6A337B">
                        <w:rPr>
                          <w:b/>
                          <w:sz w:val="20"/>
                          <w:szCs w:val="20"/>
                        </w:rPr>
                        <w:t xml:space="preserve">не менее 0,5 м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CDBB0C" w14:textId="77777777" w:rsidR="00C76001" w:rsidRDefault="00C76001">
      <w:pPr>
        <w:pStyle w:val="a3"/>
        <w:spacing w:before="61"/>
        <w:ind w:left="954" w:right="1416"/>
      </w:pPr>
    </w:p>
    <w:p w14:paraId="4D8DAC80" w14:textId="77777777" w:rsidR="00C76001" w:rsidRDefault="00C76001">
      <w:pPr>
        <w:pStyle w:val="a3"/>
        <w:spacing w:before="61"/>
        <w:ind w:left="954" w:right="1416"/>
      </w:pPr>
    </w:p>
    <w:p w14:paraId="4F1F8F21" w14:textId="77777777" w:rsidR="00C76001" w:rsidRDefault="00C76001">
      <w:pPr>
        <w:pStyle w:val="a3"/>
        <w:spacing w:before="61"/>
        <w:ind w:left="954" w:right="1416"/>
      </w:pPr>
    </w:p>
    <w:p w14:paraId="08C2BCA8" w14:textId="77777777" w:rsidR="00C76001" w:rsidRDefault="00C76001">
      <w:pPr>
        <w:pStyle w:val="a3"/>
        <w:spacing w:before="61"/>
        <w:ind w:left="954" w:right="1416"/>
      </w:pPr>
    </w:p>
    <w:p w14:paraId="31CC4070" w14:textId="77777777" w:rsidR="00C76001" w:rsidRDefault="00C76001">
      <w:pPr>
        <w:pStyle w:val="a3"/>
        <w:spacing w:before="61"/>
        <w:ind w:left="954" w:right="1416"/>
      </w:pPr>
    </w:p>
    <w:p w14:paraId="03D0E680" w14:textId="77777777" w:rsidR="00C76001" w:rsidRDefault="00C76001">
      <w:pPr>
        <w:pStyle w:val="a3"/>
        <w:spacing w:before="61"/>
        <w:ind w:left="954" w:right="1416"/>
      </w:pPr>
    </w:p>
    <w:p w14:paraId="25FDE314" w14:textId="77777777" w:rsidR="009E3BEE" w:rsidRDefault="009E3BEE" w:rsidP="002D205B">
      <w:pPr>
        <w:pStyle w:val="a3"/>
        <w:spacing w:after="6"/>
        <w:ind w:firstLine="708"/>
        <w:jc w:val="center"/>
        <w:rPr>
          <w:b/>
        </w:rPr>
      </w:pPr>
    </w:p>
    <w:p w14:paraId="66652DA0" w14:textId="77777777" w:rsidR="009E3BEE" w:rsidRDefault="009E3BEE" w:rsidP="002D205B">
      <w:pPr>
        <w:pStyle w:val="a3"/>
        <w:spacing w:after="6"/>
        <w:ind w:firstLine="708"/>
        <w:jc w:val="center"/>
        <w:rPr>
          <w:b/>
        </w:rPr>
      </w:pPr>
    </w:p>
    <w:p w14:paraId="1B1A7F8F" w14:textId="77777777" w:rsidR="009E3BEE" w:rsidRDefault="009E3BEE" w:rsidP="002D205B">
      <w:pPr>
        <w:pStyle w:val="a3"/>
        <w:spacing w:after="6"/>
        <w:ind w:firstLine="708"/>
        <w:jc w:val="center"/>
        <w:rPr>
          <w:b/>
        </w:rPr>
      </w:pPr>
    </w:p>
    <w:p w14:paraId="00277FDD" w14:textId="5294374E" w:rsidR="002D205B" w:rsidRPr="00C14E78" w:rsidRDefault="002D205B" w:rsidP="002D205B">
      <w:pPr>
        <w:pStyle w:val="a3"/>
        <w:spacing w:after="6"/>
        <w:ind w:firstLine="708"/>
        <w:jc w:val="center"/>
        <w:rPr>
          <w:b/>
          <w:spacing w:val="27"/>
        </w:rPr>
      </w:pPr>
      <w:r w:rsidRPr="00C14E78">
        <w:rPr>
          <w:b/>
        </w:rPr>
        <w:t>Эскиз</w:t>
      </w:r>
      <w:r w:rsidRPr="00C14E78">
        <w:rPr>
          <w:b/>
          <w:spacing w:val="26"/>
        </w:rPr>
        <w:t xml:space="preserve"> </w:t>
      </w:r>
      <w:r w:rsidRPr="00C14E78">
        <w:rPr>
          <w:b/>
        </w:rPr>
        <w:t>отдельно</w:t>
      </w:r>
      <w:r w:rsidRPr="00C14E78">
        <w:rPr>
          <w:b/>
          <w:spacing w:val="27"/>
        </w:rPr>
        <w:t xml:space="preserve"> </w:t>
      </w:r>
      <w:r w:rsidRPr="00C14E78">
        <w:rPr>
          <w:b/>
        </w:rPr>
        <w:t>стоящей,</w:t>
      </w:r>
      <w:r w:rsidRPr="00C14E78">
        <w:rPr>
          <w:b/>
          <w:spacing w:val="27"/>
        </w:rPr>
        <w:t xml:space="preserve"> </w:t>
      </w:r>
      <w:r w:rsidRPr="00C14E78">
        <w:rPr>
          <w:b/>
        </w:rPr>
        <w:t>двухсторонней</w:t>
      </w:r>
      <w:r w:rsidRPr="00C14E78">
        <w:rPr>
          <w:b/>
          <w:spacing w:val="33"/>
        </w:rPr>
        <w:t xml:space="preserve"> </w:t>
      </w:r>
      <w:r w:rsidRPr="00C14E78">
        <w:rPr>
          <w:b/>
        </w:rPr>
        <w:t>рекламной</w:t>
      </w:r>
      <w:r w:rsidRPr="00C14E78">
        <w:rPr>
          <w:b/>
          <w:spacing w:val="28"/>
        </w:rPr>
        <w:t xml:space="preserve"> </w:t>
      </w:r>
      <w:r w:rsidRPr="00C14E78">
        <w:rPr>
          <w:b/>
        </w:rPr>
        <w:t>конструкции,</w:t>
      </w:r>
      <w:r w:rsidRPr="00C14E78">
        <w:rPr>
          <w:b/>
          <w:spacing w:val="27"/>
        </w:rPr>
        <w:t xml:space="preserve"> </w:t>
      </w:r>
    </w:p>
    <w:p w14:paraId="06610014" w14:textId="497EF886" w:rsidR="002D205B" w:rsidRPr="00C14E78" w:rsidRDefault="009E3BEE" w:rsidP="002D205B">
      <w:pPr>
        <w:pStyle w:val="a3"/>
        <w:spacing w:after="6"/>
        <w:ind w:firstLine="708"/>
        <w:jc w:val="center"/>
        <w:rPr>
          <w:b/>
        </w:rPr>
      </w:pPr>
      <w:proofErr w:type="gramStart"/>
      <w:r>
        <w:rPr>
          <w:b/>
        </w:rPr>
        <w:t>т</w:t>
      </w:r>
      <w:r w:rsidR="002D205B" w:rsidRPr="00C14E78">
        <w:rPr>
          <w:b/>
        </w:rPr>
        <w:t>ехническое</w:t>
      </w:r>
      <w:r>
        <w:rPr>
          <w:b/>
        </w:rPr>
        <w:t xml:space="preserve"> </w:t>
      </w:r>
      <w:r w:rsidR="002D205B" w:rsidRPr="00C14E78">
        <w:rPr>
          <w:b/>
          <w:spacing w:val="-67"/>
        </w:rPr>
        <w:t xml:space="preserve"> </w:t>
      </w:r>
      <w:r w:rsidR="002D205B" w:rsidRPr="00C14E78">
        <w:rPr>
          <w:b/>
        </w:rPr>
        <w:t>описание</w:t>
      </w:r>
      <w:proofErr w:type="gramEnd"/>
      <w:r w:rsidR="002D205B" w:rsidRPr="00C14E78">
        <w:rPr>
          <w:b/>
        </w:rPr>
        <w:t>.</w:t>
      </w:r>
    </w:p>
    <w:p w14:paraId="524CBAFC" w14:textId="77777777" w:rsidR="002D205B" w:rsidRDefault="002D205B" w:rsidP="002D205B">
      <w:pPr>
        <w:pStyle w:val="a3"/>
        <w:numPr>
          <w:ilvl w:val="1"/>
          <w:numId w:val="4"/>
        </w:numPr>
        <w:spacing w:before="110" w:line="322" w:lineRule="exact"/>
      </w:pPr>
      <w:r>
        <w:t>Размер</w:t>
      </w:r>
      <w:r>
        <w:rPr>
          <w:spacing w:val="-7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поля –</w:t>
      </w:r>
      <w:r>
        <w:rPr>
          <w:spacing w:val="-5"/>
        </w:rPr>
        <w:t xml:space="preserve"> </w:t>
      </w:r>
      <w:r>
        <w:t>2000*4000</w:t>
      </w:r>
      <w:r>
        <w:rPr>
          <w:spacing w:val="-3"/>
        </w:rPr>
        <w:t xml:space="preserve"> </w:t>
      </w:r>
      <w:r>
        <w:t>мм.;</w:t>
      </w:r>
    </w:p>
    <w:p w14:paraId="64AE34D7" w14:textId="77777777" w:rsidR="002D205B" w:rsidRPr="00C14E78" w:rsidRDefault="002D205B" w:rsidP="002D205B">
      <w:pPr>
        <w:pStyle w:val="a3"/>
        <w:numPr>
          <w:ilvl w:val="1"/>
          <w:numId w:val="4"/>
        </w:numPr>
        <w:ind w:right="794"/>
      </w:pPr>
      <w:r>
        <w:t>Количество рекламных поверхностей –2, торец рекламной конструкции закрыт</w:t>
      </w:r>
      <w:r>
        <w:rPr>
          <w:spacing w:val="-67"/>
        </w:rPr>
        <w:t>;</w:t>
      </w:r>
    </w:p>
    <w:p w14:paraId="0A2E0742" w14:textId="77777777" w:rsidR="002D205B" w:rsidRDefault="002D205B" w:rsidP="002D205B">
      <w:pPr>
        <w:pStyle w:val="a3"/>
        <w:numPr>
          <w:ilvl w:val="1"/>
          <w:numId w:val="4"/>
        </w:numPr>
        <w:ind w:right="794"/>
      </w:pPr>
      <w:r>
        <w:t>Цвет</w:t>
      </w:r>
      <w:r>
        <w:rPr>
          <w:spacing w:val="-3"/>
        </w:rPr>
        <w:t xml:space="preserve"> </w:t>
      </w:r>
      <w:r>
        <w:t>рекламной конструкции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серый,</w:t>
      </w:r>
      <w:r>
        <w:rPr>
          <w:spacing w:val="-1"/>
        </w:rPr>
        <w:t xml:space="preserve"> </w:t>
      </w:r>
      <w:r>
        <w:t>серо-голубой;</w:t>
      </w:r>
    </w:p>
    <w:p w14:paraId="22D918B7" w14:textId="77777777" w:rsidR="002D205B" w:rsidRDefault="002D205B" w:rsidP="002D205B">
      <w:pPr>
        <w:pStyle w:val="a3"/>
        <w:numPr>
          <w:ilvl w:val="1"/>
          <w:numId w:val="4"/>
        </w:numPr>
        <w:spacing w:line="321" w:lineRule="exact"/>
      </w:pPr>
      <w:r>
        <w:t>Количество стоек –</w:t>
      </w:r>
      <w:r>
        <w:rPr>
          <w:spacing w:val="-1"/>
        </w:rPr>
        <w:t xml:space="preserve"> </w:t>
      </w:r>
      <w:r>
        <w:t>1;</w:t>
      </w:r>
    </w:p>
    <w:p w14:paraId="7D95DE9F" w14:textId="77777777" w:rsidR="002D205B" w:rsidRDefault="002D205B" w:rsidP="004F1B4B">
      <w:pPr>
        <w:pStyle w:val="a3"/>
        <w:numPr>
          <w:ilvl w:val="1"/>
          <w:numId w:val="4"/>
        </w:numPr>
        <w:spacing w:line="242" w:lineRule="auto"/>
        <w:ind w:right="388"/>
      </w:pPr>
      <w:r>
        <w:t>Опорная</w:t>
      </w:r>
      <w:r>
        <w:rPr>
          <w:spacing w:val="19"/>
        </w:rPr>
        <w:t xml:space="preserve"> </w:t>
      </w:r>
      <w:r>
        <w:t>стойка:</w:t>
      </w:r>
      <w:r>
        <w:rPr>
          <w:spacing w:val="21"/>
        </w:rPr>
        <w:t xml:space="preserve"> </w:t>
      </w:r>
      <w:r>
        <w:t>установлена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железобетонном</w:t>
      </w:r>
      <w:r>
        <w:rPr>
          <w:spacing w:val="20"/>
        </w:rPr>
        <w:t xml:space="preserve"> </w:t>
      </w:r>
      <w:r>
        <w:t>фундаменте.</w:t>
      </w:r>
      <w:r>
        <w:rPr>
          <w:spacing w:val="19"/>
        </w:rPr>
        <w:t xml:space="preserve"> </w:t>
      </w:r>
      <w:r>
        <w:t>Выполнена</w:t>
      </w:r>
      <w:r>
        <w:rPr>
          <w:spacing w:val="20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металлических швеллеров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порошковым полимерным</w:t>
      </w:r>
      <w:r>
        <w:rPr>
          <w:spacing w:val="-1"/>
        </w:rPr>
        <w:t xml:space="preserve"> </w:t>
      </w:r>
      <w:r>
        <w:t>покрытием.</w:t>
      </w:r>
    </w:p>
    <w:p w14:paraId="798A782A" w14:textId="77777777" w:rsidR="002D205B" w:rsidRDefault="002D205B" w:rsidP="002D205B">
      <w:pPr>
        <w:pStyle w:val="a3"/>
        <w:numPr>
          <w:ilvl w:val="1"/>
          <w:numId w:val="4"/>
        </w:numPr>
      </w:pPr>
      <w:r>
        <w:t>Размер</w:t>
      </w:r>
      <w:r>
        <w:rPr>
          <w:spacing w:val="37"/>
        </w:rPr>
        <w:t xml:space="preserve"> </w:t>
      </w:r>
      <w:r>
        <w:t>опорной</w:t>
      </w:r>
      <w:r>
        <w:rPr>
          <w:spacing w:val="38"/>
        </w:rPr>
        <w:t xml:space="preserve"> </w:t>
      </w:r>
      <w:r>
        <w:t>стойки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плане</w:t>
      </w:r>
      <w:r>
        <w:rPr>
          <w:spacing w:val="43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1000*200</w:t>
      </w:r>
      <w:r>
        <w:rPr>
          <w:spacing w:val="41"/>
        </w:rPr>
        <w:t xml:space="preserve"> </w:t>
      </w:r>
      <w:r>
        <w:t>мм.,</w:t>
      </w:r>
      <w:r>
        <w:rPr>
          <w:spacing w:val="40"/>
        </w:rPr>
        <w:t xml:space="preserve"> </w:t>
      </w:r>
      <w:r>
        <w:t>согласно</w:t>
      </w:r>
      <w:r>
        <w:rPr>
          <w:spacing w:val="38"/>
        </w:rPr>
        <w:t xml:space="preserve"> </w:t>
      </w:r>
      <w:r>
        <w:t>проекта</w:t>
      </w:r>
      <w:r>
        <w:rPr>
          <w:spacing w:val="40"/>
        </w:rPr>
        <w:t xml:space="preserve"> </w:t>
      </w:r>
      <w:r>
        <w:t>(технического</w:t>
      </w:r>
      <w:r>
        <w:rPr>
          <w:spacing w:val="-67"/>
        </w:rPr>
        <w:t xml:space="preserve"> </w:t>
      </w:r>
      <w:r>
        <w:t>паспорта)</w:t>
      </w:r>
      <w:r>
        <w:rPr>
          <w:spacing w:val="-4"/>
        </w:rPr>
        <w:t xml:space="preserve"> </w:t>
      </w:r>
      <w:r>
        <w:t>рекламной конструкции;</w:t>
      </w:r>
    </w:p>
    <w:p w14:paraId="5030CD95" w14:textId="77777777" w:rsidR="002D205B" w:rsidRDefault="002D205B" w:rsidP="004F1B4B">
      <w:pPr>
        <w:pStyle w:val="a3"/>
        <w:numPr>
          <w:ilvl w:val="1"/>
          <w:numId w:val="4"/>
        </w:numPr>
        <w:spacing w:line="321" w:lineRule="exact"/>
        <w:ind w:right="388"/>
      </w:pPr>
      <w:r>
        <w:t>Высота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рекламной</w:t>
      </w:r>
      <w:r>
        <w:rPr>
          <w:spacing w:val="-2"/>
        </w:rPr>
        <w:t xml:space="preserve"> </w:t>
      </w:r>
      <w:r>
        <w:t>конструкции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не менее </w:t>
      </w:r>
      <w:r>
        <w:t>500 мм.;</w:t>
      </w:r>
    </w:p>
    <w:p w14:paraId="7B4B9D60" w14:textId="77777777" w:rsidR="002D205B" w:rsidRDefault="002D205B" w:rsidP="002D205B">
      <w:pPr>
        <w:pStyle w:val="a3"/>
        <w:numPr>
          <w:ilvl w:val="1"/>
          <w:numId w:val="4"/>
        </w:numPr>
      </w:pPr>
      <w:r>
        <w:t>Наличие</w:t>
      </w:r>
      <w:r>
        <w:rPr>
          <w:spacing w:val="29"/>
        </w:rPr>
        <w:t xml:space="preserve"> </w:t>
      </w:r>
      <w:r>
        <w:t>внутреннего</w:t>
      </w:r>
      <w:r>
        <w:rPr>
          <w:spacing w:val="30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внешнего</w:t>
      </w:r>
      <w:r>
        <w:rPr>
          <w:spacing w:val="29"/>
        </w:rPr>
        <w:t xml:space="preserve"> </w:t>
      </w:r>
      <w:r>
        <w:t>освещения</w:t>
      </w:r>
      <w:r>
        <w:rPr>
          <w:spacing w:val="36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согласно</w:t>
      </w:r>
      <w:r>
        <w:rPr>
          <w:spacing w:val="28"/>
        </w:rPr>
        <w:t xml:space="preserve"> </w:t>
      </w:r>
      <w:r>
        <w:t>проекта</w:t>
      </w:r>
      <w:r>
        <w:rPr>
          <w:spacing w:val="29"/>
        </w:rPr>
        <w:t xml:space="preserve"> </w:t>
      </w:r>
      <w:r>
        <w:t>(технического</w:t>
      </w:r>
      <w:r>
        <w:rPr>
          <w:spacing w:val="-67"/>
        </w:rPr>
        <w:t xml:space="preserve"> </w:t>
      </w:r>
      <w:r>
        <w:t>паспорта)</w:t>
      </w:r>
      <w:r>
        <w:rPr>
          <w:spacing w:val="-4"/>
        </w:rPr>
        <w:t xml:space="preserve"> </w:t>
      </w:r>
      <w:r>
        <w:t>рекламной конструкции.</w:t>
      </w:r>
    </w:p>
    <w:p w14:paraId="2CFB69E0" w14:textId="77777777" w:rsidR="007957C4" w:rsidRDefault="007957C4" w:rsidP="007957C4">
      <w:pPr>
        <w:pStyle w:val="a3"/>
        <w:ind w:left="1440"/>
      </w:pPr>
    </w:p>
    <w:p w14:paraId="2428815D" w14:textId="77777777" w:rsidR="007957C4" w:rsidRDefault="007957C4" w:rsidP="007957C4">
      <w:pPr>
        <w:pStyle w:val="a3"/>
        <w:ind w:left="1440"/>
      </w:pPr>
    </w:p>
    <w:p w14:paraId="5E07AA95" w14:textId="24B74420" w:rsidR="007957C4" w:rsidRPr="00166BD7" w:rsidRDefault="007957C4" w:rsidP="007957C4">
      <w:pPr>
        <w:suppressAutoHyphens/>
        <w:ind w:right="6"/>
        <w:jc w:val="center"/>
        <w:rPr>
          <w:b/>
          <w:sz w:val="28"/>
          <w:szCs w:val="28"/>
        </w:rPr>
      </w:pPr>
      <w:r w:rsidRPr="00C14E78">
        <w:rPr>
          <w:b/>
          <w:sz w:val="28"/>
          <w:szCs w:val="28"/>
        </w:rPr>
        <w:t xml:space="preserve">ТИП </w:t>
      </w:r>
      <w:r>
        <w:rPr>
          <w:b/>
          <w:sz w:val="28"/>
          <w:szCs w:val="28"/>
        </w:rPr>
        <w:t>4</w:t>
      </w:r>
      <w:r w:rsidRPr="00C14E78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С</w:t>
      </w:r>
      <w:r w:rsidR="004F1B4B">
        <w:rPr>
          <w:b/>
          <w:sz w:val="28"/>
          <w:szCs w:val="28"/>
        </w:rPr>
        <w:t>ИТИ-ФОРМАТЫ</w:t>
      </w:r>
    </w:p>
    <w:p w14:paraId="6727F237" w14:textId="77777777" w:rsidR="007957C4" w:rsidRPr="00C14E78" w:rsidRDefault="007957C4" w:rsidP="007957C4">
      <w:pPr>
        <w:suppressAutoHyphens/>
        <w:ind w:left="993" w:right="373"/>
        <w:jc w:val="center"/>
        <w:rPr>
          <w:b/>
          <w:sz w:val="28"/>
          <w:szCs w:val="28"/>
        </w:rPr>
      </w:pPr>
    </w:p>
    <w:p w14:paraId="7231C3C3" w14:textId="77777777" w:rsidR="004F1B4B" w:rsidRDefault="004F1B4B" w:rsidP="004F1B4B">
      <w:pPr>
        <w:tabs>
          <w:tab w:val="left" w:pos="993"/>
          <w:tab w:val="left" w:pos="1276"/>
          <w:tab w:val="left" w:pos="10632"/>
        </w:tabs>
        <w:ind w:left="993" w:right="388" w:firstLine="710"/>
        <w:jc w:val="both"/>
        <w:rPr>
          <w:sz w:val="28"/>
          <w:szCs w:val="28"/>
        </w:rPr>
      </w:pPr>
      <w:r w:rsidRPr="000B1C43">
        <w:rPr>
          <w:sz w:val="28"/>
          <w:szCs w:val="28"/>
        </w:rPr>
        <w:t>Сити-форматы - двухсторонние рекламные конструкции малого формата с двумя информационными полями, располагаемые на тротуарах или на прилегающих к тротуарам газонах. Размер информационного поля рекламной конструкции сити-формата составляет 1,2 x 1,8 м. Площадь информационного поля рекламной конструкции сити-формата определяется общей площадью двух его сторон. Фундаменты рекламных конструкций сити-формата не должны выступать над уровнем дорожного покрытия. Рекламные конструкции сити-формата должны иметь внутренний подсвет, быть оборудованы системой аварийного отключения от сети электропитания и соответствовать требованиям пожарной безопасности.</w:t>
      </w:r>
    </w:p>
    <w:p w14:paraId="0D94CF93" w14:textId="11A6052E" w:rsidR="007957C4" w:rsidRPr="007957C4" w:rsidRDefault="007957C4" w:rsidP="00CE04DF">
      <w:pPr>
        <w:ind w:left="993" w:right="373" w:firstLine="567"/>
        <w:jc w:val="both"/>
        <w:rPr>
          <w:sz w:val="28"/>
          <w:szCs w:val="28"/>
        </w:rPr>
      </w:pPr>
      <w:r w:rsidRPr="007957C4">
        <w:rPr>
          <w:sz w:val="28"/>
          <w:szCs w:val="28"/>
        </w:rPr>
        <w:t xml:space="preserve">При размещении </w:t>
      </w:r>
      <w:r w:rsidR="004F1B4B">
        <w:rPr>
          <w:sz w:val="28"/>
          <w:szCs w:val="28"/>
        </w:rPr>
        <w:t>сити-форматов</w:t>
      </w:r>
      <w:r w:rsidRPr="007957C4">
        <w:rPr>
          <w:sz w:val="28"/>
          <w:szCs w:val="28"/>
        </w:rPr>
        <w:t xml:space="preserve"> в окраске конструктивных элементов и обрамления информационного поля следует использовать цвет </w:t>
      </w:r>
      <w:r w:rsidR="00CE04DF">
        <w:rPr>
          <w:sz w:val="28"/>
          <w:szCs w:val="28"/>
        </w:rPr>
        <w:t>–</w:t>
      </w:r>
      <w:r w:rsidRPr="007957C4">
        <w:rPr>
          <w:sz w:val="28"/>
          <w:szCs w:val="28"/>
        </w:rPr>
        <w:t xml:space="preserve"> </w:t>
      </w:r>
      <w:r w:rsidR="00CE04DF">
        <w:rPr>
          <w:sz w:val="28"/>
          <w:szCs w:val="28"/>
        </w:rPr>
        <w:t>бледно-коричневый</w:t>
      </w:r>
      <w:r w:rsidRPr="007957C4">
        <w:rPr>
          <w:sz w:val="28"/>
          <w:szCs w:val="28"/>
        </w:rPr>
        <w:t xml:space="preserve"> RAL </w:t>
      </w:r>
      <w:r w:rsidR="00CE04DF">
        <w:rPr>
          <w:sz w:val="28"/>
          <w:szCs w:val="28"/>
        </w:rPr>
        <w:t>8025</w:t>
      </w:r>
      <w:r w:rsidRPr="007957C4">
        <w:rPr>
          <w:sz w:val="28"/>
          <w:szCs w:val="28"/>
        </w:rPr>
        <w:t>. С</w:t>
      </w:r>
      <w:r w:rsidR="004F1B4B">
        <w:rPr>
          <w:sz w:val="28"/>
          <w:szCs w:val="28"/>
        </w:rPr>
        <w:t>ити-форматы</w:t>
      </w:r>
      <w:r w:rsidRPr="007957C4">
        <w:rPr>
          <w:sz w:val="28"/>
          <w:szCs w:val="28"/>
        </w:rPr>
        <w:t xml:space="preserve"> не должны иметь видимых элементов соединения различных частей конструкций. Торцевые поверхности, соединения с основанием должны быть закрыты декоративными панелями.</w:t>
      </w:r>
    </w:p>
    <w:p w14:paraId="51A6AAD4" w14:textId="77777777" w:rsidR="004F1B4B" w:rsidRDefault="007957C4" w:rsidP="007957C4">
      <w:pPr>
        <w:ind w:left="851"/>
        <w:jc w:val="both"/>
        <w:rPr>
          <w:b/>
          <w:noProof/>
        </w:rPr>
      </w:pPr>
      <w:r>
        <w:rPr>
          <w:b/>
        </w:rPr>
        <w:t xml:space="preserve">        </w:t>
      </w:r>
    </w:p>
    <w:p w14:paraId="6B55543D" w14:textId="482E810A" w:rsidR="007957C4" w:rsidRPr="00C76001" w:rsidRDefault="004F1B4B" w:rsidP="007957C4">
      <w:pPr>
        <w:ind w:left="851"/>
        <w:jc w:val="both"/>
        <w:rPr>
          <w:b/>
        </w:rPr>
      </w:pPr>
      <w:r>
        <w:rPr>
          <w:b/>
        </w:rPr>
        <w:t xml:space="preserve">                                         </w:t>
      </w:r>
      <w:r>
        <w:rPr>
          <w:b/>
          <w:noProof/>
        </w:rPr>
        <w:drawing>
          <wp:inline distT="0" distB="0" distL="0" distR="0" wp14:anchorId="222018EA" wp14:editId="46909231">
            <wp:extent cx="2962275" cy="1981200"/>
            <wp:effectExtent l="0" t="0" r="9525" b="0"/>
            <wp:docPr id="14739808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980816" name="Рисунок 14739808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21" t="48153" r="16017" b="17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57C4">
        <w:rPr>
          <w:b/>
        </w:rPr>
        <w:t xml:space="preserve">                                      </w:t>
      </w:r>
    </w:p>
    <w:p w14:paraId="438D8D17" w14:textId="033EF5FD" w:rsidR="007957C4" w:rsidRDefault="007957C4" w:rsidP="007957C4">
      <w:pPr>
        <w:pStyle w:val="a3"/>
        <w:spacing w:before="61"/>
        <w:ind w:left="954" w:right="1416"/>
      </w:pPr>
    </w:p>
    <w:p w14:paraId="656F722B" w14:textId="7A3B74DB" w:rsidR="00CE04DF" w:rsidRDefault="00CE04DF" w:rsidP="007957C4">
      <w:pPr>
        <w:pStyle w:val="a3"/>
        <w:spacing w:before="61"/>
        <w:ind w:left="954" w:right="1416"/>
        <w:rPr>
          <w:b/>
          <w:noProof/>
          <w:lang w:eastAsia="ru-RU"/>
        </w:rPr>
      </w:pPr>
    </w:p>
    <w:p w14:paraId="286A789C" w14:textId="2921630B" w:rsidR="007957C4" w:rsidRDefault="007957C4" w:rsidP="007957C4">
      <w:pPr>
        <w:pStyle w:val="a3"/>
        <w:spacing w:before="61"/>
        <w:ind w:left="954" w:right="1416"/>
      </w:pPr>
    </w:p>
    <w:p w14:paraId="2DCC4C47" w14:textId="77777777" w:rsidR="007957C4" w:rsidRPr="00C14E78" w:rsidRDefault="007957C4" w:rsidP="007957C4">
      <w:pPr>
        <w:pStyle w:val="a3"/>
        <w:spacing w:after="6"/>
        <w:ind w:firstLine="708"/>
        <w:jc w:val="center"/>
        <w:rPr>
          <w:b/>
          <w:spacing w:val="27"/>
        </w:rPr>
      </w:pPr>
      <w:r w:rsidRPr="00C14E78">
        <w:rPr>
          <w:b/>
        </w:rPr>
        <w:t>Эскиз</w:t>
      </w:r>
      <w:r w:rsidRPr="00C14E78">
        <w:rPr>
          <w:b/>
          <w:spacing w:val="26"/>
        </w:rPr>
        <w:t xml:space="preserve"> </w:t>
      </w:r>
      <w:r w:rsidRPr="00C14E78">
        <w:rPr>
          <w:b/>
        </w:rPr>
        <w:t>отдельно</w:t>
      </w:r>
      <w:r w:rsidRPr="00C14E78">
        <w:rPr>
          <w:b/>
          <w:spacing w:val="27"/>
        </w:rPr>
        <w:t xml:space="preserve"> </w:t>
      </w:r>
      <w:r w:rsidRPr="00C14E78">
        <w:rPr>
          <w:b/>
        </w:rPr>
        <w:t>стоящей,</w:t>
      </w:r>
      <w:r w:rsidRPr="00C14E78">
        <w:rPr>
          <w:b/>
          <w:spacing w:val="27"/>
        </w:rPr>
        <w:t xml:space="preserve"> </w:t>
      </w:r>
      <w:r w:rsidRPr="00C14E78">
        <w:rPr>
          <w:b/>
        </w:rPr>
        <w:t>двухсторонней</w:t>
      </w:r>
      <w:r w:rsidRPr="00C14E78">
        <w:rPr>
          <w:b/>
          <w:spacing w:val="33"/>
        </w:rPr>
        <w:t xml:space="preserve"> </w:t>
      </w:r>
      <w:r w:rsidRPr="00C14E78">
        <w:rPr>
          <w:b/>
        </w:rPr>
        <w:t>рекламной</w:t>
      </w:r>
      <w:r w:rsidRPr="00C14E78">
        <w:rPr>
          <w:b/>
          <w:spacing w:val="28"/>
        </w:rPr>
        <w:t xml:space="preserve"> </w:t>
      </w:r>
      <w:r w:rsidRPr="00C14E78">
        <w:rPr>
          <w:b/>
        </w:rPr>
        <w:t>конструкции,</w:t>
      </w:r>
      <w:r w:rsidRPr="00C14E78">
        <w:rPr>
          <w:b/>
          <w:spacing w:val="27"/>
        </w:rPr>
        <w:t xml:space="preserve"> </w:t>
      </w:r>
    </w:p>
    <w:p w14:paraId="11970DF2" w14:textId="20B38699" w:rsidR="007957C4" w:rsidRPr="00C14E78" w:rsidRDefault="009E3BEE" w:rsidP="007957C4">
      <w:pPr>
        <w:pStyle w:val="a3"/>
        <w:spacing w:after="6"/>
        <w:ind w:firstLine="708"/>
        <w:jc w:val="center"/>
        <w:rPr>
          <w:b/>
        </w:rPr>
      </w:pPr>
      <w:proofErr w:type="gramStart"/>
      <w:r>
        <w:rPr>
          <w:b/>
        </w:rPr>
        <w:t>т</w:t>
      </w:r>
      <w:r w:rsidR="007957C4" w:rsidRPr="00C14E78">
        <w:rPr>
          <w:b/>
        </w:rPr>
        <w:t>ехническое</w:t>
      </w:r>
      <w:r w:rsidR="00BB79A9">
        <w:rPr>
          <w:b/>
        </w:rPr>
        <w:t xml:space="preserve"> </w:t>
      </w:r>
      <w:r w:rsidR="007957C4" w:rsidRPr="00C14E78">
        <w:rPr>
          <w:b/>
          <w:spacing w:val="-67"/>
        </w:rPr>
        <w:t xml:space="preserve"> </w:t>
      </w:r>
      <w:r w:rsidR="007957C4" w:rsidRPr="00C14E78">
        <w:rPr>
          <w:b/>
        </w:rPr>
        <w:t>описание</w:t>
      </w:r>
      <w:proofErr w:type="gramEnd"/>
      <w:r w:rsidR="007957C4" w:rsidRPr="00C14E78">
        <w:rPr>
          <w:b/>
        </w:rPr>
        <w:t>.</w:t>
      </w:r>
    </w:p>
    <w:p w14:paraId="6AFEC1B2" w14:textId="5342D4B7" w:rsidR="007957C4" w:rsidRDefault="007957C4" w:rsidP="007957C4">
      <w:pPr>
        <w:pStyle w:val="a3"/>
        <w:numPr>
          <w:ilvl w:val="1"/>
          <w:numId w:val="4"/>
        </w:numPr>
        <w:spacing w:before="110" w:line="322" w:lineRule="exact"/>
      </w:pPr>
      <w:r>
        <w:t>Размер</w:t>
      </w:r>
      <w:r>
        <w:rPr>
          <w:spacing w:val="-7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поля –</w:t>
      </w:r>
      <w:r>
        <w:rPr>
          <w:spacing w:val="-5"/>
        </w:rPr>
        <w:t xml:space="preserve"> </w:t>
      </w:r>
      <w:r w:rsidR="00BB79A9">
        <w:t>12</w:t>
      </w:r>
      <w:r>
        <w:t>00*</w:t>
      </w:r>
      <w:r w:rsidR="00BB79A9">
        <w:t>18</w:t>
      </w:r>
      <w:r>
        <w:t>00</w:t>
      </w:r>
      <w:r>
        <w:rPr>
          <w:spacing w:val="-3"/>
        </w:rPr>
        <w:t xml:space="preserve"> </w:t>
      </w:r>
      <w:r>
        <w:t>мм.;</w:t>
      </w:r>
    </w:p>
    <w:p w14:paraId="4A59C020" w14:textId="77777777" w:rsidR="007957C4" w:rsidRPr="00C14E78" w:rsidRDefault="007957C4" w:rsidP="007957C4">
      <w:pPr>
        <w:pStyle w:val="a3"/>
        <w:numPr>
          <w:ilvl w:val="1"/>
          <w:numId w:val="4"/>
        </w:numPr>
        <w:ind w:right="794"/>
      </w:pPr>
      <w:r>
        <w:t>Количество рекламных поверхностей –2, торец рекламной конструкции закрыт</w:t>
      </w:r>
      <w:r>
        <w:rPr>
          <w:spacing w:val="-67"/>
        </w:rPr>
        <w:t>;</w:t>
      </w:r>
    </w:p>
    <w:p w14:paraId="702C6C34" w14:textId="5FA0944C" w:rsidR="007957C4" w:rsidRDefault="007957C4" w:rsidP="007957C4">
      <w:pPr>
        <w:pStyle w:val="a3"/>
        <w:numPr>
          <w:ilvl w:val="1"/>
          <w:numId w:val="4"/>
        </w:numPr>
        <w:ind w:right="794"/>
      </w:pPr>
      <w:r>
        <w:t>Цвет</w:t>
      </w:r>
      <w:r>
        <w:rPr>
          <w:spacing w:val="-3"/>
        </w:rPr>
        <w:t xml:space="preserve"> </w:t>
      </w:r>
      <w:r>
        <w:t>рекламной конструкции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BB79A9">
        <w:t>бледно-коричневый</w:t>
      </w:r>
      <w:r>
        <w:t>;</w:t>
      </w:r>
    </w:p>
    <w:p w14:paraId="73400C43" w14:textId="77777777" w:rsidR="007957C4" w:rsidRDefault="007957C4" w:rsidP="007957C4">
      <w:pPr>
        <w:pStyle w:val="a3"/>
        <w:numPr>
          <w:ilvl w:val="1"/>
          <w:numId w:val="4"/>
        </w:numPr>
        <w:spacing w:line="321" w:lineRule="exact"/>
      </w:pPr>
      <w:r>
        <w:t>Количество стоек –</w:t>
      </w:r>
      <w:r>
        <w:rPr>
          <w:spacing w:val="-1"/>
        </w:rPr>
        <w:t xml:space="preserve"> </w:t>
      </w:r>
      <w:r>
        <w:t>1;</w:t>
      </w:r>
    </w:p>
    <w:p w14:paraId="7B234C77" w14:textId="0CFD7E98" w:rsidR="007957C4" w:rsidRDefault="007957C4" w:rsidP="007957C4">
      <w:pPr>
        <w:pStyle w:val="a3"/>
        <w:numPr>
          <w:ilvl w:val="1"/>
          <w:numId w:val="4"/>
        </w:numPr>
        <w:spacing w:line="242" w:lineRule="auto"/>
      </w:pPr>
      <w:r>
        <w:t>Опорная</w:t>
      </w:r>
      <w:r>
        <w:rPr>
          <w:spacing w:val="19"/>
        </w:rPr>
        <w:t xml:space="preserve"> </w:t>
      </w:r>
      <w:r>
        <w:t>стойка</w:t>
      </w:r>
      <w:r w:rsidR="00BB79A9">
        <w:t>- стальная профильная труба прямоугольного сечения, облицованная декоративной панелью;</w:t>
      </w:r>
    </w:p>
    <w:p w14:paraId="6BF83208" w14:textId="629CC27B" w:rsidR="00BB79A9" w:rsidRDefault="00BB79A9" w:rsidP="00BB79A9">
      <w:pPr>
        <w:pStyle w:val="a3"/>
        <w:numPr>
          <w:ilvl w:val="1"/>
          <w:numId w:val="4"/>
        </w:numPr>
      </w:pPr>
      <w:r>
        <w:t>Фундамент – заглубляемый;</w:t>
      </w:r>
    </w:p>
    <w:p w14:paraId="02062EA3" w14:textId="483D7F15" w:rsidR="00BB79A9" w:rsidRDefault="00BB79A9" w:rsidP="00BB79A9">
      <w:pPr>
        <w:pStyle w:val="a3"/>
        <w:numPr>
          <w:ilvl w:val="1"/>
          <w:numId w:val="4"/>
        </w:numPr>
      </w:pPr>
      <w:r>
        <w:t>Облицовка – алюминий и композитный материал;</w:t>
      </w:r>
    </w:p>
    <w:p w14:paraId="27502238" w14:textId="53E32012" w:rsidR="00BB79A9" w:rsidRDefault="00BB79A9" w:rsidP="00BB79A9">
      <w:pPr>
        <w:pStyle w:val="a3"/>
        <w:numPr>
          <w:ilvl w:val="1"/>
          <w:numId w:val="4"/>
        </w:numPr>
      </w:pPr>
      <w:r>
        <w:t>Остекление – закаленное стекло;</w:t>
      </w:r>
    </w:p>
    <w:p w14:paraId="2918E6F3" w14:textId="292AB956" w:rsidR="00BB79A9" w:rsidRDefault="00BB79A9" w:rsidP="00BB79A9">
      <w:pPr>
        <w:pStyle w:val="a3"/>
        <w:numPr>
          <w:ilvl w:val="1"/>
          <w:numId w:val="4"/>
        </w:numPr>
      </w:pPr>
      <w:r>
        <w:t>Освещение – внутренний подсвет;</w:t>
      </w:r>
    </w:p>
    <w:p w14:paraId="771E9A62" w14:textId="77777777" w:rsidR="00BB79A9" w:rsidRDefault="00BB79A9" w:rsidP="00BB79A9">
      <w:pPr>
        <w:pStyle w:val="a3"/>
        <w:ind w:left="1440"/>
      </w:pPr>
    </w:p>
    <w:p w14:paraId="619FD50E" w14:textId="00C397DE" w:rsidR="00BB79A9" w:rsidRPr="00166BD7" w:rsidRDefault="008952E2" w:rsidP="00BB79A9">
      <w:pPr>
        <w:suppressAutoHyphens/>
        <w:ind w:right="6"/>
        <w:jc w:val="center"/>
        <w:rPr>
          <w:b/>
          <w:sz w:val="28"/>
          <w:szCs w:val="28"/>
        </w:rPr>
      </w:pPr>
      <w:r w:rsidRPr="00C14E78">
        <w:rPr>
          <w:b/>
          <w:sz w:val="28"/>
          <w:szCs w:val="28"/>
        </w:rPr>
        <w:t>ТИП 5</w:t>
      </w:r>
      <w:r>
        <w:rPr>
          <w:b/>
          <w:sz w:val="28"/>
          <w:szCs w:val="28"/>
        </w:rPr>
        <w:t xml:space="preserve"> </w:t>
      </w:r>
      <w:r w:rsidR="00BB79A9" w:rsidRPr="00C14E78">
        <w:rPr>
          <w:b/>
          <w:sz w:val="28"/>
          <w:szCs w:val="28"/>
        </w:rPr>
        <w:t xml:space="preserve">– </w:t>
      </w:r>
      <w:r w:rsidR="00BB79A9">
        <w:rPr>
          <w:b/>
          <w:sz w:val="28"/>
          <w:szCs w:val="28"/>
        </w:rPr>
        <w:t>С</w:t>
      </w:r>
      <w:r w:rsidR="00D72B66">
        <w:rPr>
          <w:b/>
          <w:sz w:val="28"/>
          <w:szCs w:val="28"/>
        </w:rPr>
        <w:t>ВЕТОВЫЕ ЭКРАНЫ</w:t>
      </w:r>
    </w:p>
    <w:p w14:paraId="4BBD7425" w14:textId="77777777" w:rsidR="00BB79A9" w:rsidRPr="00C14E78" w:rsidRDefault="00BB79A9" w:rsidP="00BB79A9">
      <w:pPr>
        <w:suppressAutoHyphens/>
        <w:ind w:left="993" w:right="373"/>
        <w:jc w:val="center"/>
        <w:rPr>
          <w:b/>
          <w:sz w:val="28"/>
          <w:szCs w:val="28"/>
        </w:rPr>
      </w:pPr>
    </w:p>
    <w:p w14:paraId="7C43A1D6" w14:textId="3B193679" w:rsidR="009E3BEE" w:rsidRDefault="00BB79A9" w:rsidP="004F1B4B">
      <w:pPr>
        <w:suppressAutoHyphens/>
        <w:ind w:left="993" w:right="373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72B66">
        <w:rPr>
          <w:sz w:val="28"/>
          <w:szCs w:val="28"/>
        </w:rPr>
        <w:t>ветовые (электронные) экраны</w:t>
      </w:r>
      <w:r w:rsidRPr="004476BE">
        <w:rPr>
          <w:sz w:val="28"/>
          <w:szCs w:val="28"/>
        </w:rPr>
        <w:t xml:space="preserve"> – </w:t>
      </w:r>
      <w:r w:rsidR="00D72B66" w:rsidRPr="00D72B66">
        <w:rPr>
          <w:sz w:val="28"/>
          <w:szCs w:val="28"/>
        </w:rPr>
        <w:t xml:space="preserve">отдельно стоящие на земле рекламные конструкции, предназначенные для воспроизведения изображений на плоскости экрана за счет светоизлучения светодиодов, ламп и иных источников света или светоотражающих элементов. Площадь информационного поля определяется </w:t>
      </w:r>
    </w:p>
    <w:p w14:paraId="23071520" w14:textId="3251840C" w:rsidR="00D72B66" w:rsidRPr="00D72B66" w:rsidRDefault="00D72B66" w:rsidP="009E3BEE">
      <w:pPr>
        <w:suppressAutoHyphens/>
        <w:ind w:left="993" w:right="373"/>
        <w:jc w:val="both"/>
        <w:rPr>
          <w:sz w:val="28"/>
          <w:szCs w:val="28"/>
        </w:rPr>
      </w:pPr>
      <w:r w:rsidRPr="00D72B66">
        <w:rPr>
          <w:sz w:val="28"/>
          <w:szCs w:val="28"/>
        </w:rPr>
        <w:t>габаритами светоизлучающей поверхности. Отдельно стоящие электронные экраны должны иметь декоративно оформленную обратную сторону, фундаменты отдельно стоящих электронных экранов не должны выступать над уровнем земли. В исключительных случаях, когда заглубление фундамента невозможно, допускается размещение фундаментов без заглубления при наличии бортового камня или дорожных ограждений. При этом они должны быть декоративно оформлены. Конструктивные элементы и элементы крепления (болтовые соединения, элементы опор и тому подобное) должны быть закрыты декоративными элементами. Габаритные размеры информационного поля светодиодного экрана согласуются в каждом конкретном случае.</w:t>
      </w:r>
    </w:p>
    <w:p w14:paraId="2AD2A56E" w14:textId="77777777" w:rsidR="008952E2" w:rsidRDefault="00BB79A9" w:rsidP="00D72B66">
      <w:pPr>
        <w:ind w:left="851"/>
        <w:jc w:val="both"/>
        <w:rPr>
          <w:b/>
        </w:rPr>
      </w:pPr>
      <w:r>
        <w:rPr>
          <w:b/>
        </w:rPr>
        <w:t xml:space="preserve">                 </w:t>
      </w:r>
    </w:p>
    <w:p w14:paraId="187C8CCF" w14:textId="710A50A1" w:rsidR="00BB79A9" w:rsidRDefault="00BB79A9" w:rsidP="00D72B66">
      <w:pPr>
        <w:ind w:left="851"/>
        <w:jc w:val="both"/>
        <w:rPr>
          <w:b/>
        </w:rPr>
      </w:pPr>
      <w:r>
        <w:rPr>
          <w:b/>
        </w:rPr>
        <w:t xml:space="preserve">               </w:t>
      </w:r>
      <w:r w:rsidR="006D4E83">
        <w:rPr>
          <w:b/>
        </w:rPr>
        <w:t xml:space="preserve">                </w:t>
      </w:r>
      <w:r>
        <w:rPr>
          <w:b/>
        </w:rPr>
        <w:t xml:space="preserve">     </w:t>
      </w:r>
      <w:r w:rsidR="008952E2">
        <w:rPr>
          <w:b/>
          <w:noProof/>
        </w:rPr>
        <w:drawing>
          <wp:inline distT="0" distB="0" distL="0" distR="0" wp14:anchorId="014F2B4E" wp14:editId="1379B54D">
            <wp:extent cx="3514090" cy="2295525"/>
            <wp:effectExtent l="0" t="0" r="0" b="0"/>
            <wp:docPr id="151956330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563304" name="Рисунок 151956330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785" cy="232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</w:p>
    <w:p w14:paraId="04EBC347" w14:textId="77777777" w:rsidR="004F1B4B" w:rsidRDefault="004F1B4B" w:rsidP="00D72B66">
      <w:pPr>
        <w:ind w:left="851"/>
        <w:jc w:val="both"/>
      </w:pPr>
    </w:p>
    <w:p w14:paraId="3F662E34" w14:textId="77777777" w:rsidR="004F1B4B" w:rsidRDefault="004F1B4B" w:rsidP="00D72B66">
      <w:pPr>
        <w:ind w:left="851"/>
        <w:jc w:val="both"/>
      </w:pPr>
    </w:p>
    <w:p w14:paraId="155407D9" w14:textId="77777777" w:rsidR="00E06685" w:rsidRDefault="00E06685" w:rsidP="00D72B66">
      <w:pPr>
        <w:ind w:left="851"/>
        <w:jc w:val="both"/>
      </w:pPr>
    </w:p>
    <w:p w14:paraId="30B88DDB" w14:textId="77777777" w:rsidR="00E06685" w:rsidRDefault="00E06685" w:rsidP="00D72B66">
      <w:pPr>
        <w:ind w:left="851"/>
        <w:jc w:val="both"/>
      </w:pPr>
    </w:p>
    <w:p w14:paraId="0B7B463F" w14:textId="77777777" w:rsidR="004F1B4B" w:rsidRDefault="004F1B4B" w:rsidP="00D72B66">
      <w:pPr>
        <w:ind w:left="851"/>
        <w:jc w:val="both"/>
      </w:pPr>
    </w:p>
    <w:p w14:paraId="7631AD6E" w14:textId="77777777" w:rsidR="00E06685" w:rsidRDefault="00E06685" w:rsidP="008952E2">
      <w:pPr>
        <w:pStyle w:val="a3"/>
        <w:spacing w:after="6"/>
        <w:ind w:left="720"/>
        <w:jc w:val="center"/>
        <w:rPr>
          <w:b/>
        </w:rPr>
      </w:pPr>
    </w:p>
    <w:p w14:paraId="75B3544D" w14:textId="6AD751DD" w:rsidR="008952E2" w:rsidRPr="00C14E78" w:rsidRDefault="008952E2" w:rsidP="008952E2">
      <w:pPr>
        <w:pStyle w:val="a3"/>
        <w:spacing w:after="6"/>
        <w:ind w:left="720"/>
        <w:jc w:val="center"/>
        <w:rPr>
          <w:b/>
          <w:spacing w:val="27"/>
        </w:rPr>
      </w:pPr>
      <w:r w:rsidRPr="00C14E78">
        <w:rPr>
          <w:b/>
        </w:rPr>
        <w:t>Эскиз</w:t>
      </w:r>
      <w:r w:rsidRPr="00C14E78">
        <w:rPr>
          <w:b/>
          <w:spacing w:val="26"/>
        </w:rPr>
        <w:t xml:space="preserve"> </w:t>
      </w:r>
      <w:r w:rsidRPr="00C14E78">
        <w:rPr>
          <w:b/>
        </w:rPr>
        <w:t>отдельно</w:t>
      </w:r>
      <w:r w:rsidRPr="00C14E78">
        <w:rPr>
          <w:b/>
          <w:spacing w:val="27"/>
        </w:rPr>
        <w:t xml:space="preserve"> </w:t>
      </w:r>
      <w:r w:rsidRPr="00C14E78">
        <w:rPr>
          <w:b/>
        </w:rPr>
        <w:t>стоящей</w:t>
      </w:r>
      <w:r w:rsidRPr="00C14E78">
        <w:rPr>
          <w:b/>
          <w:spacing w:val="33"/>
        </w:rPr>
        <w:t xml:space="preserve"> </w:t>
      </w:r>
      <w:r w:rsidRPr="00C14E78">
        <w:rPr>
          <w:b/>
        </w:rPr>
        <w:t>рекламной</w:t>
      </w:r>
      <w:r w:rsidRPr="00C14E78">
        <w:rPr>
          <w:b/>
          <w:spacing w:val="28"/>
        </w:rPr>
        <w:t xml:space="preserve"> </w:t>
      </w:r>
      <w:r w:rsidRPr="00C14E78">
        <w:rPr>
          <w:b/>
        </w:rPr>
        <w:t>конструкции,</w:t>
      </w:r>
    </w:p>
    <w:p w14:paraId="7BB60C4C" w14:textId="71FC81CA" w:rsidR="008952E2" w:rsidRPr="00C14E78" w:rsidRDefault="009E3BEE" w:rsidP="006D4E83">
      <w:pPr>
        <w:pStyle w:val="a3"/>
        <w:spacing w:after="6"/>
        <w:ind w:left="720"/>
        <w:jc w:val="center"/>
        <w:rPr>
          <w:b/>
        </w:rPr>
      </w:pPr>
      <w:proofErr w:type="gramStart"/>
      <w:r>
        <w:rPr>
          <w:b/>
        </w:rPr>
        <w:t>т</w:t>
      </w:r>
      <w:r w:rsidR="008952E2" w:rsidRPr="00C14E78">
        <w:rPr>
          <w:b/>
        </w:rPr>
        <w:t>ехническое</w:t>
      </w:r>
      <w:r w:rsidR="008952E2">
        <w:rPr>
          <w:b/>
        </w:rPr>
        <w:t xml:space="preserve"> </w:t>
      </w:r>
      <w:r w:rsidR="008952E2" w:rsidRPr="00C14E78">
        <w:rPr>
          <w:b/>
          <w:spacing w:val="-67"/>
        </w:rPr>
        <w:t xml:space="preserve"> </w:t>
      </w:r>
      <w:r w:rsidR="008952E2" w:rsidRPr="00C14E78">
        <w:rPr>
          <w:b/>
        </w:rPr>
        <w:t>описание</w:t>
      </w:r>
      <w:proofErr w:type="gramEnd"/>
      <w:r w:rsidR="008952E2" w:rsidRPr="00C14E78">
        <w:rPr>
          <w:b/>
        </w:rPr>
        <w:t>.</w:t>
      </w:r>
    </w:p>
    <w:p w14:paraId="20857BE7" w14:textId="75586E96" w:rsidR="00BB79A9" w:rsidRDefault="009E3BEE" w:rsidP="006D4E83">
      <w:pPr>
        <w:pStyle w:val="a3"/>
        <w:numPr>
          <w:ilvl w:val="1"/>
          <w:numId w:val="4"/>
        </w:numPr>
        <w:spacing w:before="110" w:line="322" w:lineRule="exact"/>
        <w:jc w:val="center"/>
      </w:pPr>
      <w:r>
        <w:t>Информационное поле – представляет собой электронный дисплей, основными элементами которого являются светодиоды, формирующие изображение;</w:t>
      </w:r>
    </w:p>
    <w:p w14:paraId="381056E5" w14:textId="2A72BEA8" w:rsidR="009E3BEE" w:rsidRDefault="009E3BEE" w:rsidP="006D4E83">
      <w:pPr>
        <w:pStyle w:val="a3"/>
        <w:numPr>
          <w:ilvl w:val="1"/>
          <w:numId w:val="4"/>
        </w:numPr>
        <w:spacing w:before="110" w:line="322" w:lineRule="exact"/>
        <w:jc w:val="both"/>
      </w:pPr>
      <w:r>
        <w:t>Высота стойки светодиодного экрана согласуется в каждом конкретном случае в порядке, установленном действующими правилами установки и эксплуатации объектов наружной рекламы и информации;</w:t>
      </w:r>
    </w:p>
    <w:p w14:paraId="648E0EBD" w14:textId="75E994FE" w:rsidR="009E3BEE" w:rsidRDefault="009E3BEE" w:rsidP="006D4E83">
      <w:pPr>
        <w:pStyle w:val="a3"/>
        <w:numPr>
          <w:ilvl w:val="1"/>
          <w:numId w:val="4"/>
        </w:numPr>
        <w:spacing w:before="110" w:line="322" w:lineRule="exact"/>
        <w:jc w:val="both"/>
      </w:pPr>
      <w:r>
        <w:t>Устанавливается под прямым углом к нижней кромке рекламной панели;</w:t>
      </w:r>
    </w:p>
    <w:p w14:paraId="00C9BFB2" w14:textId="3F9FF51E" w:rsidR="009E3BEE" w:rsidRDefault="009E3BEE" w:rsidP="006D4E83">
      <w:pPr>
        <w:pStyle w:val="a3"/>
        <w:numPr>
          <w:ilvl w:val="1"/>
          <w:numId w:val="4"/>
        </w:numPr>
        <w:spacing w:before="110" w:line="322" w:lineRule="exact"/>
        <w:jc w:val="both"/>
      </w:pPr>
      <w:r>
        <w:t>Габаритные размеры информационного поля электронного экрана определяются в каждом конкретном случае индивидуально.</w:t>
      </w:r>
    </w:p>
    <w:p w14:paraId="74043CDD" w14:textId="77777777" w:rsidR="00BB79A9" w:rsidRDefault="00BB79A9" w:rsidP="00BB79A9">
      <w:pPr>
        <w:pStyle w:val="a3"/>
        <w:ind w:left="1440"/>
      </w:pPr>
    </w:p>
    <w:p w14:paraId="1CAD6880" w14:textId="77777777" w:rsidR="008952E2" w:rsidRDefault="008952E2" w:rsidP="008952E2">
      <w:pPr>
        <w:pStyle w:val="a3"/>
        <w:ind w:left="1440"/>
      </w:pPr>
    </w:p>
    <w:p w14:paraId="02D545D9" w14:textId="0E264C94" w:rsidR="008952E2" w:rsidRPr="00166BD7" w:rsidRDefault="008952E2" w:rsidP="008952E2">
      <w:pPr>
        <w:suppressAutoHyphens/>
        <w:ind w:right="6"/>
        <w:jc w:val="center"/>
        <w:rPr>
          <w:b/>
          <w:sz w:val="28"/>
          <w:szCs w:val="28"/>
        </w:rPr>
      </w:pPr>
      <w:r w:rsidRPr="00C14E78">
        <w:rPr>
          <w:b/>
          <w:sz w:val="28"/>
          <w:szCs w:val="28"/>
        </w:rPr>
        <w:t xml:space="preserve">ТИП </w:t>
      </w:r>
      <w:r w:rsidR="00E06685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</w:t>
      </w:r>
      <w:r w:rsidRPr="00C14E78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СИТИБОРДЫ</w:t>
      </w:r>
    </w:p>
    <w:p w14:paraId="4AE53D52" w14:textId="77777777" w:rsidR="008952E2" w:rsidRPr="00C14E78" w:rsidRDefault="008952E2" w:rsidP="008952E2">
      <w:pPr>
        <w:suppressAutoHyphens/>
        <w:ind w:left="993" w:right="373"/>
        <w:jc w:val="center"/>
        <w:rPr>
          <w:b/>
          <w:sz w:val="28"/>
          <w:szCs w:val="28"/>
        </w:rPr>
      </w:pPr>
    </w:p>
    <w:p w14:paraId="0DD416D6" w14:textId="134299DC" w:rsidR="007C7B90" w:rsidRDefault="008952E2" w:rsidP="004F1B4B">
      <w:pPr>
        <w:pStyle w:val="a3"/>
        <w:ind w:left="993" w:firstLine="567"/>
        <w:jc w:val="both"/>
      </w:pPr>
      <w:r w:rsidRPr="008952E2">
        <w:t xml:space="preserve">Ситиборды - динамические рекламные конструкции среднего формата, с внутренним подсветом, имеющие одну или две поверхности для размещения рекламы. Состоят из фундамента, каркаса, опорной стойки и информационного поля. Площадь информационного поля ситиборда определяется общей площадью его эксплуатируемых сторон. Размер одной стороны информационного поля ситиборда составляет 4 x 3 м. Фундамент ситиборда не должен выступать над </w:t>
      </w:r>
    </w:p>
    <w:p w14:paraId="1BC92BAA" w14:textId="21BA9432" w:rsidR="008952E2" w:rsidRPr="008952E2" w:rsidRDefault="008952E2" w:rsidP="004F1B4B">
      <w:pPr>
        <w:pStyle w:val="a3"/>
        <w:ind w:left="993"/>
        <w:jc w:val="both"/>
      </w:pPr>
      <w:r w:rsidRPr="008952E2">
        <w:t>уровнем дорожного покрытия, тротуаров или прилегающих к ним газонов.</w:t>
      </w:r>
    </w:p>
    <w:p w14:paraId="0F9CDB26" w14:textId="25BA6EE1" w:rsidR="008952E2" w:rsidRDefault="008952E2" w:rsidP="004F1B4B">
      <w:pPr>
        <w:pStyle w:val="a3"/>
        <w:ind w:left="993" w:right="-37" w:firstLine="567"/>
        <w:jc w:val="both"/>
      </w:pPr>
      <w:r w:rsidRPr="008952E2">
        <w:t xml:space="preserve">Ситиборды должны быть оборудованы системой аварийного отключения от сети электропитания и соответствовать требованиям пожарной безопасности. Расстояние от нижнего края ситиборда до уровня земли должно быть не менее 4,5 м. Доведение до потребителя рекламных сообщений на ситибордах производится: с помощью демонстрации постеров на динамических системах смены изображений (роллерных системах или системах поворотных панелей - </w:t>
      </w:r>
      <w:proofErr w:type="spellStart"/>
      <w:r w:rsidRPr="008952E2">
        <w:t>призматронах</w:t>
      </w:r>
      <w:proofErr w:type="spellEnd"/>
      <w:r w:rsidRPr="008952E2">
        <w:t xml:space="preserve"> и др.). При размещении ситибордов в окраске конструктивных элементов и обрамления информационного поля следует использовать цвет </w:t>
      </w:r>
      <w:r w:rsidR="006D4E83">
        <w:t>–</w:t>
      </w:r>
      <w:r w:rsidRPr="008952E2">
        <w:t xml:space="preserve"> серый</w:t>
      </w:r>
      <w:r w:rsidR="006D4E83">
        <w:t>, сероголубой</w:t>
      </w:r>
      <w:r w:rsidRPr="008952E2">
        <w:t>. Ситиборды не должны иметь видимых элементов соединения различных частей конструкций. Торцевые поверхности, соединения с основанием должны быть закрыты декоративными панелями.</w:t>
      </w:r>
    </w:p>
    <w:p w14:paraId="50270134" w14:textId="77777777" w:rsidR="006D4E83" w:rsidRDefault="006D4E83" w:rsidP="006D4E83">
      <w:pPr>
        <w:pStyle w:val="a3"/>
        <w:ind w:left="993" w:right="-37" w:firstLine="567"/>
        <w:jc w:val="both"/>
        <w:rPr>
          <w:noProof/>
        </w:rPr>
      </w:pPr>
    </w:p>
    <w:p w14:paraId="380D773E" w14:textId="1F448625" w:rsidR="006D4E83" w:rsidRDefault="006D4E83" w:rsidP="006D4E83">
      <w:pPr>
        <w:pStyle w:val="a3"/>
        <w:ind w:left="993" w:right="-37" w:firstLine="567"/>
        <w:jc w:val="both"/>
      </w:pPr>
      <w:r>
        <w:t xml:space="preserve">            </w:t>
      </w:r>
      <w:r>
        <w:rPr>
          <w:noProof/>
        </w:rPr>
        <w:drawing>
          <wp:inline distT="0" distB="0" distL="0" distR="0" wp14:anchorId="62DEAB09" wp14:editId="6768E124">
            <wp:extent cx="3723640" cy="2428875"/>
            <wp:effectExtent l="0" t="0" r="0" b="9525"/>
            <wp:docPr id="63246369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463697" name="Рисунок 63246369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94" t="39926" r="29628" b="35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48" cy="2449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4EDAD" w14:textId="77777777" w:rsidR="006D4E83" w:rsidRDefault="006D4E83" w:rsidP="006D4E83">
      <w:pPr>
        <w:pStyle w:val="a3"/>
        <w:spacing w:after="6"/>
        <w:ind w:firstLine="708"/>
        <w:jc w:val="center"/>
        <w:rPr>
          <w:b/>
        </w:rPr>
      </w:pPr>
    </w:p>
    <w:p w14:paraId="33BEA0A4" w14:textId="77777777" w:rsidR="006D4E83" w:rsidRDefault="006D4E83" w:rsidP="006D4E83">
      <w:pPr>
        <w:pStyle w:val="a3"/>
        <w:spacing w:after="6"/>
        <w:ind w:firstLine="708"/>
        <w:jc w:val="center"/>
        <w:rPr>
          <w:b/>
        </w:rPr>
      </w:pPr>
    </w:p>
    <w:p w14:paraId="1CD2D325" w14:textId="0112C15D" w:rsidR="006D4E83" w:rsidRPr="00C14E78" w:rsidRDefault="006D4E83" w:rsidP="006D4E83">
      <w:pPr>
        <w:pStyle w:val="a3"/>
        <w:spacing w:after="6"/>
        <w:ind w:firstLine="708"/>
        <w:jc w:val="center"/>
        <w:rPr>
          <w:b/>
          <w:spacing w:val="27"/>
        </w:rPr>
      </w:pPr>
      <w:r w:rsidRPr="00C14E78">
        <w:rPr>
          <w:b/>
        </w:rPr>
        <w:t>Эскиз</w:t>
      </w:r>
      <w:r w:rsidRPr="00C14E78">
        <w:rPr>
          <w:b/>
          <w:spacing w:val="26"/>
        </w:rPr>
        <w:t xml:space="preserve"> </w:t>
      </w:r>
      <w:r w:rsidRPr="00C14E78">
        <w:rPr>
          <w:b/>
        </w:rPr>
        <w:t>отдельно</w:t>
      </w:r>
      <w:r w:rsidRPr="00C14E78">
        <w:rPr>
          <w:b/>
          <w:spacing w:val="27"/>
        </w:rPr>
        <w:t xml:space="preserve"> </w:t>
      </w:r>
      <w:r w:rsidRPr="00C14E78">
        <w:rPr>
          <w:b/>
        </w:rPr>
        <w:t>стоящей</w:t>
      </w:r>
      <w:r w:rsidR="007C7B90">
        <w:rPr>
          <w:b/>
        </w:rPr>
        <w:t xml:space="preserve"> </w:t>
      </w:r>
      <w:r w:rsidRPr="00C14E78">
        <w:rPr>
          <w:b/>
        </w:rPr>
        <w:t>рекламной</w:t>
      </w:r>
      <w:r w:rsidRPr="00C14E78">
        <w:rPr>
          <w:b/>
          <w:spacing w:val="28"/>
        </w:rPr>
        <w:t xml:space="preserve"> </w:t>
      </w:r>
      <w:r w:rsidRPr="00C14E78">
        <w:rPr>
          <w:b/>
        </w:rPr>
        <w:t>конструкции,</w:t>
      </w:r>
      <w:r w:rsidRPr="00C14E78">
        <w:rPr>
          <w:b/>
          <w:spacing w:val="27"/>
        </w:rPr>
        <w:t xml:space="preserve"> </w:t>
      </w:r>
    </w:p>
    <w:p w14:paraId="5EFAFEB8" w14:textId="77777777" w:rsidR="006D4E83" w:rsidRPr="00C14E78" w:rsidRDefault="006D4E83" w:rsidP="006D4E83">
      <w:pPr>
        <w:pStyle w:val="a3"/>
        <w:spacing w:after="6"/>
        <w:ind w:firstLine="708"/>
        <w:jc w:val="center"/>
        <w:rPr>
          <w:b/>
        </w:rPr>
      </w:pPr>
      <w:proofErr w:type="gramStart"/>
      <w:r>
        <w:rPr>
          <w:b/>
        </w:rPr>
        <w:t>т</w:t>
      </w:r>
      <w:r w:rsidRPr="00C14E78">
        <w:rPr>
          <w:b/>
        </w:rPr>
        <w:t>ехническое</w:t>
      </w:r>
      <w:r>
        <w:rPr>
          <w:b/>
        </w:rPr>
        <w:t xml:space="preserve"> </w:t>
      </w:r>
      <w:r w:rsidRPr="00C14E78">
        <w:rPr>
          <w:b/>
          <w:spacing w:val="-67"/>
        </w:rPr>
        <w:t xml:space="preserve"> </w:t>
      </w:r>
      <w:r w:rsidRPr="00C14E78">
        <w:rPr>
          <w:b/>
        </w:rPr>
        <w:t>описание</w:t>
      </w:r>
      <w:proofErr w:type="gramEnd"/>
      <w:r w:rsidRPr="00C14E78">
        <w:rPr>
          <w:b/>
        </w:rPr>
        <w:t>.</w:t>
      </w:r>
    </w:p>
    <w:p w14:paraId="237ED2B2" w14:textId="764C2C97" w:rsidR="008952E2" w:rsidRDefault="006D4E83" w:rsidP="006D4E83">
      <w:pPr>
        <w:pStyle w:val="a3"/>
        <w:numPr>
          <w:ilvl w:val="1"/>
          <w:numId w:val="4"/>
        </w:numPr>
        <w:spacing w:before="110" w:line="322" w:lineRule="exact"/>
      </w:pPr>
      <w:r>
        <w:t>Размер</w:t>
      </w:r>
      <w:r>
        <w:rPr>
          <w:spacing w:val="-7"/>
        </w:rPr>
        <w:t xml:space="preserve"> </w:t>
      </w:r>
      <w:r>
        <w:t>рекламного изображения –</w:t>
      </w:r>
      <w:r>
        <w:rPr>
          <w:spacing w:val="-5"/>
        </w:rPr>
        <w:t xml:space="preserve"> </w:t>
      </w:r>
      <w:r>
        <w:t>2700*3700</w:t>
      </w:r>
      <w:r>
        <w:rPr>
          <w:spacing w:val="-3"/>
        </w:rPr>
        <w:t xml:space="preserve"> </w:t>
      </w:r>
      <w:r>
        <w:t>мм.;</w:t>
      </w:r>
    </w:p>
    <w:p w14:paraId="30BE7664" w14:textId="736D7CB5" w:rsidR="006D4E83" w:rsidRDefault="006D4E83" w:rsidP="006D4E83">
      <w:pPr>
        <w:pStyle w:val="a3"/>
        <w:numPr>
          <w:ilvl w:val="1"/>
          <w:numId w:val="4"/>
        </w:numPr>
        <w:spacing w:before="110" w:line="322" w:lineRule="exact"/>
      </w:pPr>
      <w:r>
        <w:t>Опорная стойка – стальной металлический швеллер;</w:t>
      </w:r>
    </w:p>
    <w:p w14:paraId="6454A508" w14:textId="177D2673" w:rsidR="006D4E83" w:rsidRDefault="006D4E83" w:rsidP="006D4E83">
      <w:pPr>
        <w:pStyle w:val="a3"/>
        <w:numPr>
          <w:ilvl w:val="1"/>
          <w:numId w:val="4"/>
        </w:numPr>
        <w:spacing w:before="110" w:line="322" w:lineRule="exact"/>
      </w:pPr>
      <w:r>
        <w:t>Фундамент – заглубляемый;</w:t>
      </w:r>
    </w:p>
    <w:p w14:paraId="542DCEDD" w14:textId="3CF48382" w:rsidR="006D4E83" w:rsidRDefault="007C7B90" w:rsidP="006D4E83">
      <w:pPr>
        <w:pStyle w:val="a3"/>
        <w:numPr>
          <w:ilvl w:val="1"/>
          <w:numId w:val="4"/>
        </w:numPr>
        <w:spacing w:before="110" w:line="322" w:lineRule="exact"/>
      </w:pPr>
      <w:r>
        <w:t>Облицовка – алюминий или композитный материал;</w:t>
      </w:r>
    </w:p>
    <w:p w14:paraId="1D179B88" w14:textId="4F55DA71" w:rsidR="007C7B90" w:rsidRDefault="007C7B90" w:rsidP="004F1B4B">
      <w:pPr>
        <w:pStyle w:val="a3"/>
        <w:numPr>
          <w:ilvl w:val="1"/>
          <w:numId w:val="4"/>
        </w:numPr>
        <w:spacing w:before="110" w:line="322" w:lineRule="exact"/>
      </w:pPr>
      <w:r>
        <w:t>Остекление – многослойное стекло, тип «Триплекс»;</w:t>
      </w:r>
    </w:p>
    <w:p w14:paraId="165EEA31" w14:textId="2DB67B1C" w:rsidR="007C7B90" w:rsidRDefault="007C7B90" w:rsidP="007C7B90">
      <w:pPr>
        <w:pStyle w:val="a3"/>
        <w:numPr>
          <w:ilvl w:val="1"/>
          <w:numId w:val="4"/>
        </w:numPr>
        <w:spacing w:before="110" w:line="322" w:lineRule="exact"/>
      </w:pPr>
      <w:r>
        <w:t>Освещение – внутренний подсвет;</w:t>
      </w:r>
    </w:p>
    <w:p w14:paraId="57F02A75" w14:textId="6C895D84" w:rsidR="007C7B90" w:rsidRDefault="007C7B90" w:rsidP="006D4E83">
      <w:pPr>
        <w:pStyle w:val="a3"/>
        <w:numPr>
          <w:ilvl w:val="1"/>
          <w:numId w:val="4"/>
        </w:numPr>
        <w:spacing w:before="110" w:line="322" w:lineRule="exact"/>
      </w:pPr>
      <w:r>
        <w:t>Ширина – до 4100 мм.;</w:t>
      </w:r>
    </w:p>
    <w:p w14:paraId="53B0B102" w14:textId="550465C5" w:rsidR="007C7B90" w:rsidRDefault="007C7B90" w:rsidP="006D4E83">
      <w:pPr>
        <w:pStyle w:val="a3"/>
        <w:numPr>
          <w:ilvl w:val="1"/>
          <w:numId w:val="4"/>
        </w:numPr>
        <w:spacing w:before="110" w:line="322" w:lineRule="exact"/>
      </w:pPr>
      <w:r>
        <w:t>Высота – до 6000 мм.;</w:t>
      </w:r>
    </w:p>
    <w:p w14:paraId="1F5FA348" w14:textId="60438845" w:rsidR="007C7B90" w:rsidRDefault="007C7B90" w:rsidP="006D4E83">
      <w:pPr>
        <w:pStyle w:val="a3"/>
        <w:numPr>
          <w:ilvl w:val="1"/>
          <w:numId w:val="4"/>
        </w:numPr>
        <w:spacing w:before="110" w:line="322" w:lineRule="exact"/>
      </w:pPr>
      <w:r>
        <w:t>Глубина от 450 до 600 мм.;</w:t>
      </w:r>
    </w:p>
    <w:p w14:paraId="51541276" w14:textId="3274DB07" w:rsidR="007C7B90" w:rsidRDefault="007C7B90" w:rsidP="006D4E83">
      <w:pPr>
        <w:pStyle w:val="a3"/>
        <w:numPr>
          <w:ilvl w:val="1"/>
          <w:numId w:val="4"/>
        </w:numPr>
        <w:spacing w:before="110" w:line="322" w:lineRule="exact"/>
      </w:pPr>
      <w:r>
        <w:t>Высота опорной стойки – от 2500 до 4000 мм.</w:t>
      </w:r>
    </w:p>
    <w:p w14:paraId="1795EEB8" w14:textId="77777777" w:rsidR="006D4E83" w:rsidRDefault="006D4E83" w:rsidP="006D4E83">
      <w:pPr>
        <w:pStyle w:val="a3"/>
        <w:spacing w:before="110" w:line="322" w:lineRule="exact"/>
      </w:pPr>
    </w:p>
    <w:p w14:paraId="6FF3AFA6" w14:textId="77777777" w:rsidR="006D4E83" w:rsidRDefault="006D4E83" w:rsidP="006D4E83">
      <w:pPr>
        <w:pStyle w:val="a3"/>
        <w:spacing w:before="110" w:line="322" w:lineRule="exact"/>
      </w:pPr>
    </w:p>
    <w:p w14:paraId="76371925" w14:textId="77777777" w:rsidR="006D4E83" w:rsidRPr="006D4E83" w:rsidRDefault="006D4E83" w:rsidP="006D4E83">
      <w:pPr>
        <w:pStyle w:val="a3"/>
        <w:spacing w:before="110" w:line="322" w:lineRule="exact"/>
      </w:pPr>
    </w:p>
    <w:sectPr w:rsidR="006D4E83" w:rsidRPr="006D4E83" w:rsidSect="007C7B90">
      <w:pgSz w:w="11910" w:h="16840"/>
      <w:pgMar w:top="0" w:right="570" w:bottom="993" w:left="320" w:header="0" w:footer="11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6DDBC" w14:textId="77777777" w:rsidR="00D357E7" w:rsidRDefault="00D357E7">
      <w:r>
        <w:separator/>
      </w:r>
    </w:p>
  </w:endnote>
  <w:endnote w:type="continuationSeparator" w:id="0">
    <w:p w14:paraId="3BB5175C" w14:textId="77777777" w:rsidR="00D357E7" w:rsidRDefault="00D35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C8744" w14:textId="77777777" w:rsidR="00101079" w:rsidRDefault="0082222B">
    <w:pPr>
      <w:pStyle w:val="a3"/>
      <w:spacing w:line="14" w:lineRule="auto"/>
      <w:ind w:left="0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AA88369" wp14:editId="5DC64DE0">
              <wp:simplePos x="0" y="0"/>
              <wp:positionH relativeFrom="page">
                <wp:posOffset>7010400</wp:posOffset>
              </wp:positionH>
              <wp:positionV relativeFrom="page">
                <wp:posOffset>9791065</wp:posOffset>
              </wp:positionV>
              <wp:extent cx="228600" cy="194310"/>
              <wp:effectExtent l="0" t="0" r="0" b="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AE7279" w14:textId="77777777" w:rsidR="00101079" w:rsidRDefault="0010107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205B">
                            <w:rPr>
                              <w:noProof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A8836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552pt;margin-top:770.9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" filled="f" stroked="f">
              <v:textbox inset="0,0,0,0">
                <w:txbxContent>
                  <w:p w14:paraId="37AE7279" w14:textId="77777777" w:rsidR="00101079" w:rsidRDefault="0010107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205B">
                      <w:rPr>
                        <w:noProof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324F0" w14:textId="77777777" w:rsidR="00D357E7" w:rsidRDefault="00D357E7">
      <w:r>
        <w:separator/>
      </w:r>
    </w:p>
  </w:footnote>
  <w:footnote w:type="continuationSeparator" w:id="0">
    <w:p w14:paraId="5C5C1286" w14:textId="77777777" w:rsidR="00D357E7" w:rsidRDefault="00D357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E8097A"/>
    <w:multiLevelType w:val="hybridMultilevel"/>
    <w:tmpl w:val="57246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B40D0E"/>
    <w:multiLevelType w:val="hybridMultilevel"/>
    <w:tmpl w:val="FF3073AC"/>
    <w:lvl w:ilvl="0" w:tplc="308499B4">
      <w:start w:val="1"/>
      <w:numFmt w:val="decimal"/>
      <w:lvlText w:val="%1."/>
      <w:lvlJc w:val="left"/>
      <w:pPr>
        <w:ind w:left="246" w:hanging="37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736BB38">
      <w:numFmt w:val="bullet"/>
      <w:lvlText w:val="•"/>
      <w:lvlJc w:val="left"/>
      <w:pPr>
        <w:ind w:left="1358" w:hanging="372"/>
      </w:pPr>
      <w:rPr>
        <w:rFonts w:hint="default"/>
        <w:lang w:val="ru-RU" w:eastAsia="en-US" w:bidi="ar-SA"/>
      </w:rPr>
    </w:lvl>
    <w:lvl w:ilvl="2" w:tplc="DE76D16C">
      <w:numFmt w:val="bullet"/>
      <w:lvlText w:val="•"/>
      <w:lvlJc w:val="left"/>
      <w:pPr>
        <w:ind w:left="2477" w:hanging="372"/>
      </w:pPr>
      <w:rPr>
        <w:rFonts w:hint="default"/>
        <w:lang w:val="ru-RU" w:eastAsia="en-US" w:bidi="ar-SA"/>
      </w:rPr>
    </w:lvl>
    <w:lvl w:ilvl="3" w:tplc="B1FCBE64">
      <w:numFmt w:val="bullet"/>
      <w:lvlText w:val="•"/>
      <w:lvlJc w:val="left"/>
      <w:pPr>
        <w:ind w:left="3595" w:hanging="372"/>
      </w:pPr>
      <w:rPr>
        <w:rFonts w:hint="default"/>
        <w:lang w:val="ru-RU" w:eastAsia="en-US" w:bidi="ar-SA"/>
      </w:rPr>
    </w:lvl>
    <w:lvl w:ilvl="4" w:tplc="AFFCEA18">
      <w:numFmt w:val="bullet"/>
      <w:lvlText w:val="•"/>
      <w:lvlJc w:val="left"/>
      <w:pPr>
        <w:ind w:left="4714" w:hanging="372"/>
      </w:pPr>
      <w:rPr>
        <w:rFonts w:hint="default"/>
        <w:lang w:val="ru-RU" w:eastAsia="en-US" w:bidi="ar-SA"/>
      </w:rPr>
    </w:lvl>
    <w:lvl w:ilvl="5" w:tplc="38B86F3C">
      <w:numFmt w:val="bullet"/>
      <w:lvlText w:val="•"/>
      <w:lvlJc w:val="left"/>
      <w:pPr>
        <w:ind w:left="5833" w:hanging="372"/>
      </w:pPr>
      <w:rPr>
        <w:rFonts w:hint="default"/>
        <w:lang w:val="ru-RU" w:eastAsia="en-US" w:bidi="ar-SA"/>
      </w:rPr>
    </w:lvl>
    <w:lvl w:ilvl="6" w:tplc="EDB6E9AC">
      <w:numFmt w:val="bullet"/>
      <w:lvlText w:val="•"/>
      <w:lvlJc w:val="left"/>
      <w:pPr>
        <w:ind w:left="6951" w:hanging="372"/>
      </w:pPr>
      <w:rPr>
        <w:rFonts w:hint="default"/>
        <w:lang w:val="ru-RU" w:eastAsia="en-US" w:bidi="ar-SA"/>
      </w:rPr>
    </w:lvl>
    <w:lvl w:ilvl="7" w:tplc="00B0A67C">
      <w:numFmt w:val="bullet"/>
      <w:lvlText w:val="•"/>
      <w:lvlJc w:val="left"/>
      <w:pPr>
        <w:ind w:left="8070" w:hanging="372"/>
      </w:pPr>
      <w:rPr>
        <w:rFonts w:hint="default"/>
        <w:lang w:val="ru-RU" w:eastAsia="en-US" w:bidi="ar-SA"/>
      </w:rPr>
    </w:lvl>
    <w:lvl w:ilvl="8" w:tplc="62327494">
      <w:numFmt w:val="bullet"/>
      <w:lvlText w:val="•"/>
      <w:lvlJc w:val="left"/>
      <w:pPr>
        <w:ind w:left="9189" w:hanging="372"/>
      </w:pPr>
      <w:rPr>
        <w:rFonts w:hint="default"/>
        <w:lang w:val="ru-RU" w:eastAsia="en-US" w:bidi="ar-SA"/>
      </w:rPr>
    </w:lvl>
  </w:abstractNum>
  <w:abstractNum w:abstractNumId="2" w15:restartNumberingAfterBreak="0">
    <w:nsid w:val="4D6972FA"/>
    <w:multiLevelType w:val="hybridMultilevel"/>
    <w:tmpl w:val="3DBEE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1F3567"/>
    <w:multiLevelType w:val="hybridMultilevel"/>
    <w:tmpl w:val="C4F44C96"/>
    <w:lvl w:ilvl="0" w:tplc="6BFE5F42">
      <w:numFmt w:val="bullet"/>
      <w:lvlText w:val="-"/>
      <w:lvlJc w:val="left"/>
      <w:pPr>
        <w:ind w:left="111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840ABA">
      <w:numFmt w:val="bullet"/>
      <w:lvlText w:val="•"/>
      <w:lvlJc w:val="left"/>
      <w:pPr>
        <w:ind w:left="2150" w:hanging="164"/>
      </w:pPr>
      <w:rPr>
        <w:rFonts w:hint="default"/>
        <w:lang w:val="ru-RU" w:eastAsia="en-US" w:bidi="ar-SA"/>
      </w:rPr>
    </w:lvl>
    <w:lvl w:ilvl="2" w:tplc="C1767FC6">
      <w:numFmt w:val="bullet"/>
      <w:lvlText w:val="•"/>
      <w:lvlJc w:val="left"/>
      <w:pPr>
        <w:ind w:left="3181" w:hanging="164"/>
      </w:pPr>
      <w:rPr>
        <w:rFonts w:hint="default"/>
        <w:lang w:val="ru-RU" w:eastAsia="en-US" w:bidi="ar-SA"/>
      </w:rPr>
    </w:lvl>
    <w:lvl w:ilvl="3" w:tplc="5A3C155A">
      <w:numFmt w:val="bullet"/>
      <w:lvlText w:val="•"/>
      <w:lvlJc w:val="left"/>
      <w:pPr>
        <w:ind w:left="4211" w:hanging="164"/>
      </w:pPr>
      <w:rPr>
        <w:rFonts w:hint="default"/>
        <w:lang w:val="ru-RU" w:eastAsia="en-US" w:bidi="ar-SA"/>
      </w:rPr>
    </w:lvl>
    <w:lvl w:ilvl="4" w:tplc="8116C0C8">
      <w:numFmt w:val="bullet"/>
      <w:lvlText w:val="•"/>
      <w:lvlJc w:val="left"/>
      <w:pPr>
        <w:ind w:left="5242" w:hanging="164"/>
      </w:pPr>
      <w:rPr>
        <w:rFonts w:hint="default"/>
        <w:lang w:val="ru-RU" w:eastAsia="en-US" w:bidi="ar-SA"/>
      </w:rPr>
    </w:lvl>
    <w:lvl w:ilvl="5" w:tplc="540E0244">
      <w:numFmt w:val="bullet"/>
      <w:lvlText w:val="•"/>
      <w:lvlJc w:val="left"/>
      <w:pPr>
        <w:ind w:left="6273" w:hanging="164"/>
      </w:pPr>
      <w:rPr>
        <w:rFonts w:hint="default"/>
        <w:lang w:val="ru-RU" w:eastAsia="en-US" w:bidi="ar-SA"/>
      </w:rPr>
    </w:lvl>
    <w:lvl w:ilvl="6" w:tplc="4AE22B68">
      <w:numFmt w:val="bullet"/>
      <w:lvlText w:val="•"/>
      <w:lvlJc w:val="left"/>
      <w:pPr>
        <w:ind w:left="7303" w:hanging="164"/>
      </w:pPr>
      <w:rPr>
        <w:rFonts w:hint="default"/>
        <w:lang w:val="ru-RU" w:eastAsia="en-US" w:bidi="ar-SA"/>
      </w:rPr>
    </w:lvl>
    <w:lvl w:ilvl="7" w:tplc="7AA0C74E">
      <w:numFmt w:val="bullet"/>
      <w:lvlText w:val="•"/>
      <w:lvlJc w:val="left"/>
      <w:pPr>
        <w:ind w:left="8334" w:hanging="164"/>
      </w:pPr>
      <w:rPr>
        <w:rFonts w:hint="default"/>
        <w:lang w:val="ru-RU" w:eastAsia="en-US" w:bidi="ar-SA"/>
      </w:rPr>
    </w:lvl>
    <w:lvl w:ilvl="8" w:tplc="90A0B2BA">
      <w:numFmt w:val="bullet"/>
      <w:lvlText w:val="•"/>
      <w:lvlJc w:val="left"/>
      <w:pPr>
        <w:ind w:left="9365" w:hanging="164"/>
      </w:pPr>
      <w:rPr>
        <w:rFonts w:hint="default"/>
        <w:lang w:val="ru-RU" w:eastAsia="en-US" w:bidi="ar-SA"/>
      </w:rPr>
    </w:lvl>
  </w:abstractNum>
  <w:num w:numId="1" w16cid:durableId="1719889588">
    <w:abstractNumId w:val="1"/>
  </w:num>
  <w:num w:numId="2" w16cid:durableId="262954556">
    <w:abstractNumId w:val="3"/>
  </w:num>
  <w:num w:numId="3" w16cid:durableId="734351648">
    <w:abstractNumId w:val="0"/>
  </w:num>
  <w:num w:numId="4" w16cid:durableId="3076320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402"/>
    <w:rsid w:val="000348E2"/>
    <w:rsid w:val="00101079"/>
    <w:rsid w:val="00150C6F"/>
    <w:rsid w:val="00166BD7"/>
    <w:rsid w:val="001A73B4"/>
    <w:rsid w:val="00241702"/>
    <w:rsid w:val="002624D6"/>
    <w:rsid w:val="002D205B"/>
    <w:rsid w:val="0033767E"/>
    <w:rsid w:val="00385184"/>
    <w:rsid w:val="003F5AF9"/>
    <w:rsid w:val="004D658D"/>
    <w:rsid w:val="004F1B4B"/>
    <w:rsid w:val="006A337B"/>
    <w:rsid w:val="006D4E83"/>
    <w:rsid w:val="006D6885"/>
    <w:rsid w:val="00791402"/>
    <w:rsid w:val="007957C4"/>
    <w:rsid w:val="007C7B90"/>
    <w:rsid w:val="0082222B"/>
    <w:rsid w:val="00873107"/>
    <w:rsid w:val="008952E2"/>
    <w:rsid w:val="009D11EE"/>
    <w:rsid w:val="009E3BEE"/>
    <w:rsid w:val="009F6DF5"/>
    <w:rsid w:val="00A701C9"/>
    <w:rsid w:val="00AD0904"/>
    <w:rsid w:val="00BB79A9"/>
    <w:rsid w:val="00BD5CB9"/>
    <w:rsid w:val="00BF3EAD"/>
    <w:rsid w:val="00BF4570"/>
    <w:rsid w:val="00C14E78"/>
    <w:rsid w:val="00C76001"/>
    <w:rsid w:val="00CE04DF"/>
    <w:rsid w:val="00D357E7"/>
    <w:rsid w:val="00D72B66"/>
    <w:rsid w:val="00E06685"/>
    <w:rsid w:val="00FB51A7"/>
    <w:rsid w:val="00FF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9B00"/>
  <w15:docId w15:val="{CF6D34C1-DFC1-4726-B673-07171E40E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6"/>
      <w:ind w:left="7" w:right="167"/>
      <w:jc w:val="center"/>
      <w:outlineLvl w:val="0"/>
    </w:pPr>
    <w:rPr>
      <w:rFonts w:ascii="Cambria" w:eastAsia="Cambria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5"/>
      <w:ind w:right="167"/>
      <w:jc w:val="center"/>
    </w:pPr>
    <w:rPr>
      <w:sz w:val="24"/>
      <w:szCs w:val="24"/>
    </w:rPr>
  </w:style>
  <w:style w:type="paragraph" w:styleId="2">
    <w:name w:val="toc 2"/>
    <w:basedOn w:val="a"/>
    <w:uiPriority w:val="1"/>
    <w:qFormat/>
    <w:pPr>
      <w:spacing w:before="101"/>
      <w:ind w:left="246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246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line="550" w:lineRule="exact"/>
      <w:ind w:left="3374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246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92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45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068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7818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53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60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3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4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69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0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87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28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3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70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7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97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5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2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43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1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1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9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81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71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66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33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7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60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9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1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94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83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8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0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06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3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7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42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57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99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32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4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13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3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5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71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0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67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43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2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7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51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68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94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21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29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95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56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66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0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9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1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68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30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5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83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4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6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88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43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20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2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9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9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99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67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99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7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08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1527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0106Ruchkom</dc:creator>
  <cp:lastModifiedBy>User110</cp:lastModifiedBy>
  <cp:revision>13</cp:revision>
  <cp:lastPrinted>2025-11-25T05:43:00Z</cp:lastPrinted>
  <dcterms:created xsi:type="dcterms:W3CDTF">2024-06-03T12:15:00Z</dcterms:created>
  <dcterms:modified xsi:type="dcterms:W3CDTF">2025-11-25T05:49:00Z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PDFium</vt:lpwstr>
  </property>
  <property fmtid="{D5CDD505-2E9C-101B-9397-08002B2CF9AE}" pid="4" name="LastSaved">
    <vt:filetime>2023-10-03T00:00:00Z</vt:filetime>
  </property>
</Properties>
</file>