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FECFC" w14:textId="3FE3B8B5" w:rsidR="00BB5BCF" w:rsidRDefault="006D77F7" w:rsidP="006D77F7">
      <w:pPr>
        <w:pStyle w:val="a3"/>
        <w:spacing w:before="52"/>
        <w:ind w:left="0"/>
        <w:jc w:val="right"/>
        <w:rPr>
          <w:sz w:val="36"/>
          <w:szCs w:val="36"/>
        </w:rPr>
      </w:pPr>
      <w:r>
        <w:rPr>
          <w:sz w:val="36"/>
          <w:szCs w:val="36"/>
        </w:rPr>
        <w:t>ПРОЕКТ</w:t>
      </w:r>
    </w:p>
    <w:p w14:paraId="0C39F131" w14:textId="77777777" w:rsidR="000F73D7" w:rsidRDefault="000F73D7">
      <w:pPr>
        <w:pStyle w:val="a3"/>
        <w:spacing w:before="52"/>
        <w:ind w:left="0"/>
        <w:jc w:val="left"/>
        <w:rPr>
          <w:sz w:val="22"/>
        </w:rPr>
      </w:pPr>
    </w:p>
    <w:tbl>
      <w:tblPr>
        <w:tblpPr w:leftFromText="180" w:rightFromText="180" w:vertAnchor="text" w:horzAnchor="margin" w:tblpXSpec="center" w:tblpY="129"/>
        <w:tblW w:w="9639" w:type="dxa"/>
        <w:tblLook w:val="0000" w:firstRow="0" w:lastRow="0" w:firstColumn="0" w:lastColumn="0" w:noHBand="0" w:noVBand="0"/>
      </w:tblPr>
      <w:tblGrid>
        <w:gridCol w:w="4535"/>
        <w:gridCol w:w="1134"/>
        <w:gridCol w:w="3970"/>
      </w:tblGrid>
      <w:tr w:rsidR="00434449" w14:paraId="47DFB062" w14:textId="77777777" w:rsidTr="005D5B49">
        <w:trPr>
          <w:trHeight w:val="990"/>
        </w:trPr>
        <w:tc>
          <w:tcPr>
            <w:tcW w:w="4535" w:type="dxa"/>
            <w:tcBorders>
              <w:bottom w:val="single" w:sz="12" w:space="0" w:color="auto"/>
            </w:tcBorders>
            <w:vAlign w:val="center"/>
          </w:tcPr>
          <w:p w14:paraId="7076455B" w14:textId="77777777" w:rsidR="00434449" w:rsidRDefault="00434449" w:rsidP="005D5B49">
            <w:pPr>
              <w:pStyle w:val="3"/>
              <w:ind w:right="0"/>
              <w:jc w:val="center"/>
            </w:pPr>
            <w:r>
              <w:t>Республика Алтай</w:t>
            </w:r>
          </w:p>
          <w:p w14:paraId="044FB9A9" w14:textId="77777777" w:rsidR="00434449" w:rsidRPr="00DB2DDD" w:rsidRDefault="00434449" w:rsidP="005D5B49">
            <w:pPr>
              <w:pStyle w:val="3"/>
              <w:ind w:right="0"/>
              <w:jc w:val="center"/>
            </w:pPr>
            <w:r>
              <w:t>Администрация</w:t>
            </w:r>
          </w:p>
          <w:p w14:paraId="019236C7" w14:textId="77777777" w:rsidR="00434449" w:rsidRDefault="00434449" w:rsidP="005D5B49">
            <w:pPr>
              <w:pStyle w:val="3"/>
              <w:ind w:right="0"/>
              <w:jc w:val="center"/>
            </w:pPr>
            <w:r>
              <w:t>муниципального образования</w:t>
            </w:r>
          </w:p>
          <w:p w14:paraId="614C347A" w14:textId="4487C356" w:rsidR="00434449" w:rsidRPr="00DB2DDD" w:rsidRDefault="00D41AA1" w:rsidP="005D5B49">
            <w:pPr>
              <w:rPr>
                <w:b/>
                <w:sz w:val="24"/>
                <w:szCs w:val="24"/>
              </w:rPr>
            </w:pPr>
            <w:r>
              <w:rPr>
                <w:b/>
                <w:sz w:val="20"/>
              </w:rPr>
              <w:t xml:space="preserve">                       </w:t>
            </w:r>
            <w:r w:rsidR="00434449">
              <w:rPr>
                <w:b/>
                <w:sz w:val="20"/>
              </w:rPr>
              <w:t>«Майминский район»</w:t>
            </w:r>
          </w:p>
          <w:p w14:paraId="43861166" w14:textId="77777777" w:rsidR="00434449" w:rsidRPr="00DB2DDD" w:rsidRDefault="00434449" w:rsidP="005D5B49">
            <w:pPr>
              <w:rPr>
                <w:sz w:val="24"/>
                <w:szCs w:val="24"/>
              </w:rPr>
            </w:pPr>
          </w:p>
        </w:tc>
        <w:tc>
          <w:tcPr>
            <w:tcW w:w="1134" w:type="dxa"/>
            <w:tcBorders>
              <w:bottom w:val="single" w:sz="12" w:space="0" w:color="auto"/>
            </w:tcBorders>
          </w:tcPr>
          <w:p w14:paraId="09565CA3" w14:textId="77777777" w:rsidR="00434449" w:rsidRPr="00DB2DDD" w:rsidRDefault="00434449" w:rsidP="005D5B49">
            <w:pPr>
              <w:widowControl/>
              <w:rPr>
                <w:sz w:val="24"/>
              </w:rPr>
            </w:pPr>
            <w:r>
              <w:rPr>
                <w:noProof/>
                <w:lang w:eastAsia="ru-RU"/>
              </w:rPr>
              <w:drawing>
                <wp:anchor distT="0" distB="0" distL="114300" distR="114300" simplePos="0" relativeHeight="487508992" behindDoc="0" locked="0" layoutInCell="1" allowOverlap="1" wp14:anchorId="7F243362" wp14:editId="2AD42246">
                  <wp:simplePos x="0" y="0"/>
                  <wp:positionH relativeFrom="column">
                    <wp:posOffset>-24130</wp:posOffset>
                  </wp:positionH>
                  <wp:positionV relativeFrom="paragraph">
                    <wp:posOffset>-53975</wp:posOffset>
                  </wp:positionV>
                  <wp:extent cx="504825" cy="609600"/>
                  <wp:effectExtent l="0" t="0" r="0" b="0"/>
                  <wp:wrapNone/>
                  <wp:docPr id="1580163372" name="Рисунок 1580163372" descr="C:\Users\User\Desktop\Эскизы Майма\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User\Desktop\Эскизы Майма\Герб ЧБ.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0" w:type="dxa"/>
            <w:tcBorders>
              <w:bottom w:val="single" w:sz="12" w:space="0" w:color="auto"/>
            </w:tcBorders>
          </w:tcPr>
          <w:p w14:paraId="512C7FE1" w14:textId="77777777" w:rsidR="00434449" w:rsidRPr="000D2626" w:rsidRDefault="00434449" w:rsidP="005D5B49">
            <w:pPr>
              <w:pStyle w:val="3"/>
              <w:ind w:right="-2"/>
              <w:jc w:val="center"/>
            </w:pPr>
            <w:r w:rsidRPr="000D2626">
              <w:t>Алтай Республика</w:t>
            </w:r>
          </w:p>
          <w:p w14:paraId="3332AA17" w14:textId="77777777" w:rsidR="00434449" w:rsidRPr="000D2626" w:rsidRDefault="00434449" w:rsidP="005D5B49">
            <w:pPr>
              <w:pStyle w:val="3"/>
              <w:ind w:right="-2"/>
              <w:jc w:val="center"/>
            </w:pPr>
            <w:r w:rsidRPr="000D2626">
              <w:t>«Майма аймак» деп муниципал</w:t>
            </w:r>
          </w:p>
          <w:p w14:paraId="39B3F58B" w14:textId="77777777" w:rsidR="00434449" w:rsidRDefault="00434449" w:rsidP="005D5B49">
            <w:pPr>
              <w:pStyle w:val="3"/>
              <w:ind w:right="-2"/>
              <w:jc w:val="center"/>
              <w:rPr>
                <w:sz w:val="24"/>
              </w:rPr>
            </w:pPr>
            <w:r w:rsidRPr="000D2626">
              <w:t>т</w:t>
            </w:r>
            <w:r w:rsidRPr="000D2626">
              <w:rPr>
                <w:rFonts w:ascii="Lucida Console" w:hAnsi="Lucida Console"/>
                <w:sz w:val="14"/>
              </w:rPr>
              <w:t>Ö</w:t>
            </w:r>
            <w:r w:rsidRPr="000D2626">
              <w:rPr>
                <w:rFonts w:ascii="Tahoma" w:hAnsi="Tahoma" w:cs="Tahoma"/>
                <w:sz w:val="18"/>
              </w:rPr>
              <w:t>з</w:t>
            </w:r>
            <w:r w:rsidRPr="000D2626">
              <w:rPr>
                <w:rFonts w:ascii="Lucida Console" w:hAnsi="Lucida Console"/>
                <w:sz w:val="14"/>
              </w:rPr>
              <w:t>Ö</w:t>
            </w:r>
            <w:r w:rsidRPr="000D2626">
              <w:rPr>
                <w:rFonts w:ascii="Lucida Console" w:hAnsi="Lucida Console"/>
                <w:sz w:val="18"/>
              </w:rPr>
              <w:t>лм</w:t>
            </w:r>
            <w:r w:rsidRPr="000D2626">
              <w:rPr>
                <w:rFonts w:ascii="Lucida Console" w:hAnsi="Lucida Console"/>
                <w:sz w:val="14"/>
              </w:rPr>
              <w:t>Ö</w:t>
            </w:r>
            <w:r w:rsidRPr="000D2626">
              <w:rPr>
                <w:rFonts w:ascii="Lucida Console" w:hAnsi="Lucida Console"/>
                <w:sz w:val="16"/>
              </w:rPr>
              <w:t>н</w:t>
            </w:r>
            <w:r w:rsidRPr="000D2626">
              <w:rPr>
                <w:rFonts w:ascii="Lucida Console" w:hAnsi="Lucida Console"/>
                <w:bCs/>
                <w:sz w:val="16"/>
              </w:rPr>
              <w:t>инг</w:t>
            </w:r>
            <w:r w:rsidRPr="000D2626">
              <w:t>администрациязы</w:t>
            </w:r>
          </w:p>
        </w:tc>
      </w:tr>
      <w:tr w:rsidR="00434449" w14:paraId="500CB505" w14:textId="77777777" w:rsidTr="005D5B49">
        <w:trPr>
          <w:trHeight w:val="360"/>
        </w:trPr>
        <w:tc>
          <w:tcPr>
            <w:tcW w:w="4535" w:type="dxa"/>
            <w:tcBorders>
              <w:top w:val="single" w:sz="12" w:space="0" w:color="auto"/>
            </w:tcBorders>
          </w:tcPr>
          <w:p w14:paraId="6B7E861A" w14:textId="77777777" w:rsidR="00434449" w:rsidRPr="00AA536A" w:rsidRDefault="00434449" w:rsidP="005D5B49">
            <w:pPr>
              <w:pStyle w:val="a3"/>
              <w:spacing w:before="480"/>
              <w:jc w:val="center"/>
              <w:rPr>
                <w:b/>
                <w:bCs/>
                <w:sz w:val="36"/>
                <w:szCs w:val="36"/>
              </w:rPr>
            </w:pPr>
            <w:r w:rsidRPr="00AA536A">
              <w:rPr>
                <w:b/>
                <w:bCs/>
                <w:sz w:val="36"/>
                <w:szCs w:val="36"/>
              </w:rPr>
              <w:t>ПОСТАНОВЛЕНИЕ</w:t>
            </w:r>
          </w:p>
        </w:tc>
        <w:tc>
          <w:tcPr>
            <w:tcW w:w="1134" w:type="dxa"/>
            <w:tcBorders>
              <w:top w:val="single" w:sz="12" w:space="0" w:color="auto"/>
            </w:tcBorders>
          </w:tcPr>
          <w:p w14:paraId="6FEB7FDD" w14:textId="77777777" w:rsidR="00434449" w:rsidRDefault="00434449" w:rsidP="005D5B49">
            <w:pPr>
              <w:pStyle w:val="a3"/>
              <w:spacing w:before="480"/>
              <w:jc w:val="center"/>
            </w:pPr>
          </w:p>
        </w:tc>
        <w:tc>
          <w:tcPr>
            <w:tcW w:w="3970" w:type="dxa"/>
            <w:tcBorders>
              <w:top w:val="single" w:sz="12" w:space="0" w:color="auto"/>
            </w:tcBorders>
          </w:tcPr>
          <w:p w14:paraId="38953B32" w14:textId="77777777" w:rsidR="00434449" w:rsidRDefault="00434449" w:rsidP="005D5B49">
            <w:pPr>
              <w:pStyle w:val="a3"/>
              <w:spacing w:before="480"/>
              <w:jc w:val="center"/>
            </w:pPr>
            <w:r w:rsidRPr="00BD2F88">
              <w:rPr>
                <w:b/>
                <w:sz w:val="36"/>
                <w:lang w:val="en-US"/>
              </w:rPr>
              <w:t>JAKAAH</w:t>
            </w:r>
          </w:p>
        </w:tc>
      </w:tr>
      <w:tr w:rsidR="00434449" w:rsidRPr="00BD2F88" w14:paraId="60AA44F4" w14:textId="77777777" w:rsidTr="005D5B49">
        <w:trPr>
          <w:trHeight w:val="1953"/>
        </w:trPr>
        <w:tc>
          <w:tcPr>
            <w:tcW w:w="9639" w:type="dxa"/>
            <w:gridSpan w:val="3"/>
          </w:tcPr>
          <w:p w14:paraId="12896214" w14:textId="534AF0C8" w:rsidR="00434449" w:rsidRPr="00A320CD" w:rsidRDefault="00434449" w:rsidP="005D5B49">
            <w:pPr>
              <w:pStyle w:val="a3"/>
              <w:spacing w:before="480"/>
              <w:jc w:val="center"/>
              <w:rPr>
                <w:lang w:val="en-US"/>
              </w:rPr>
            </w:pPr>
            <w:r>
              <w:t>о</w:t>
            </w:r>
            <w:r w:rsidRPr="00A320CD">
              <w:t>т</w:t>
            </w:r>
            <w:r>
              <w:t xml:space="preserve"> «____» ________________ 202</w:t>
            </w:r>
            <w:r w:rsidR="00924DAD">
              <w:t>6</w:t>
            </w:r>
            <w:r w:rsidRPr="00A320CD">
              <w:t xml:space="preserve"> года № ____</w:t>
            </w:r>
            <w:r w:rsidRPr="00A320CD">
              <w:rPr>
                <w:lang w:val="en-US"/>
              </w:rPr>
              <w:t>_</w:t>
            </w:r>
          </w:p>
          <w:p w14:paraId="5C2DB5F4" w14:textId="0D2ADD5D" w:rsidR="00434449" w:rsidRPr="00434449" w:rsidRDefault="00434449" w:rsidP="00434449">
            <w:pPr>
              <w:pStyle w:val="a3"/>
              <w:spacing w:before="480"/>
              <w:jc w:val="center"/>
            </w:pPr>
            <w:r w:rsidRPr="004E4611">
              <w:t>с. Майма</w:t>
            </w:r>
          </w:p>
        </w:tc>
      </w:tr>
    </w:tbl>
    <w:p w14:paraId="74EE2E61" w14:textId="77777777" w:rsidR="00434449" w:rsidRDefault="00434449">
      <w:pPr>
        <w:pStyle w:val="a3"/>
        <w:spacing w:before="52"/>
        <w:ind w:left="0"/>
        <w:jc w:val="left"/>
        <w:rPr>
          <w:sz w:val="22"/>
        </w:rPr>
      </w:pPr>
    </w:p>
    <w:p w14:paraId="648ED0F0" w14:textId="24A20549" w:rsidR="00924DAD" w:rsidRDefault="00924DAD" w:rsidP="00924DAD">
      <w:pPr>
        <w:ind w:left="151" w:right="150"/>
        <w:jc w:val="center"/>
        <w:rPr>
          <w:b/>
          <w:sz w:val="28"/>
        </w:rPr>
      </w:pPr>
      <w:bookmarkStart w:id="0" w:name="_Hlk200099830"/>
      <w:r>
        <w:rPr>
          <w:b/>
          <w:sz w:val="28"/>
        </w:rPr>
        <w:t>Об утверждении Административного регламента по</w:t>
      </w:r>
      <w:r>
        <w:rPr>
          <w:b/>
          <w:spacing w:val="-5"/>
          <w:sz w:val="28"/>
        </w:rPr>
        <w:t xml:space="preserve"> </w:t>
      </w:r>
      <w:r>
        <w:rPr>
          <w:b/>
          <w:sz w:val="28"/>
        </w:rPr>
        <w:t>предоставлению</w:t>
      </w:r>
      <w:r>
        <w:rPr>
          <w:b/>
          <w:spacing w:val="-7"/>
          <w:sz w:val="28"/>
        </w:rPr>
        <w:t xml:space="preserve"> </w:t>
      </w:r>
      <w:r>
        <w:rPr>
          <w:b/>
          <w:sz w:val="28"/>
        </w:rPr>
        <w:t>муниципальной</w:t>
      </w:r>
      <w:r>
        <w:rPr>
          <w:b/>
          <w:spacing w:val="-7"/>
          <w:sz w:val="28"/>
        </w:rPr>
        <w:t xml:space="preserve"> </w:t>
      </w:r>
      <w:r>
        <w:rPr>
          <w:b/>
          <w:sz w:val="28"/>
        </w:rPr>
        <w:t>услуги</w:t>
      </w:r>
      <w:r>
        <w:rPr>
          <w:b/>
          <w:spacing w:val="-6"/>
          <w:sz w:val="28"/>
        </w:rPr>
        <w:t xml:space="preserve"> </w:t>
      </w:r>
      <w:r>
        <w:rPr>
          <w:b/>
          <w:sz w:val="28"/>
        </w:rPr>
        <w:t>«</w:t>
      </w:r>
      <w:r w:rsidR="00864CB4" w:rsidRPr="00864CB4">
        <w:rPr>
          <w:b/>
          <w:sz w:val="28"/>
        </w:rPr>
        <w:t>Выдача градостроительного плана земельного участка</w:t>
      </w:r>
      <w:r>
        <w:rPr>
          <w:b/>
          <w:sz w:val="28"/>
        </w:rPr>
        <w:t>»</w:t>
      </w:r>
    </w:p>
    <w:p w14:paraId="308C0CE0" w14:textId="55F26479" w:rsidR="00BB5BCF" w:rsidRDefault="00BB5BCF" w:rsidP="00301280">
      <w:pPr>
        <w:spacing w:line="322" w:lineRule="exact"/>
        <w:ind w:left="157" w:right="17"/>
        <w:jc w:val="center"/>
        <w:rPr>
          <w:b/>
          <w:sz w:val="28"/>
        </w:rPr>
      </w:pPr>
    </w:p>
    <w:bookmarkEnd w:id="0"/>
    <w:p w14:paraId="07D6ABA5" w14:textId="77777777" w:rsidR="00BB5BCF" w:rsidRDefault="00BB5BCF">
      <w:pPr>
        <w:pStyle w:val="a3"/>
        <w:spacing w:before="45"/>
        <w:ind w:left="0"/>
        <w:jc w:val="left"/>
        <w:rPr>
          <w:b/>
        </w:rPr>
      </w:pPr>
    </w:p>
    <w:p w14:paraId="51A3CD0E" w14:textId="46DB587D" w:rsidR="00BB5BCF" w:rsidRPr="00542B03" w:rsidRDefault="00301280" w:rsidP="00864CB4">
      <w:pPr>
        <w:pStyle w:val="a3"/>
        <w:tabs>
          <w:tab w:val="left" w:pos="1842"/>
          <w:tab w:val="left" w:pos="3860"/>
          <w:tab w:val="left" w:pos="5235"/>
          <w:tab w:val="left" w:pos="5945"/>
          <w:tab w:val="left" w:pos="6545"/>
          <w:tab w:val="left" w:pos="7882"/>
          <w:tab w:val="left" w:pos="8873"/>
        </w:tabs>
        <w:ind w:left="0" w:firstLine="720"/>
        <w:rPr>
          <w:spacing w:val="-2"/>
        </w:rPr>
      </w:pPr>
      <w:r w:rsidRPr="00542B03">
        <w:rPr>
          <w:snapToGrid w:val="0"/>
          <w:lang w:eastAsia="ru-RU"/>
        </w:rPr>
        <w:t xml:space="preserve">В соответствии с Федеральным законом от </w:t>
      </w:r>
      <w:r w:rsidR="00924DAD" w:rsidRPr="00542B03">
        <w:rPr>
          <w:snapToGrid w:val="0"/>
          <w:lang w:eastAsia="ru-RU"/>
        </w:rPr>
        <w:t>27 июля 2010</w:t>
      </w:r>
      <w:r w:rsidRPr="00542B03">
        <w:rPr>
          <w:snapToGrid w:val="0"/>
          <w:lang w:eastAsia="ru-RU"/>
        </w:rPr>
        <w:t xml:space="preserve"> года № </w:t>
      </w:r>
      <w:r w:rsidR="00924DAD" w:rsidRPr="00542B03">
        <w:rPr>
          <w:snapToGrid w:val="0"/>
          <w:lang w:eastAsia="ru-RU"/>
        </w:rPr>
        <w:t>210</w:t>
      </w:r>
      <w:r w:rsidRPr="00542B03">
        <w:rPr>
          <w:snapToGrid w:val="0"/>
          <w:lang w:eastAsia="ru-RU"/>
        </w:rPr>
        <w:t xml:space="preserve">-ФЗ «Об </w:t>
      </w:r>
      <w:r w:rsidR="00924DAD" w:rsidRPr="00542B03">
        <w:rPr>
          <w:snapToGrid w:val="0"/>
          <w:lang w:eastAsia="ru-RU"/>
        </w:rPr>
        <w:t>организации предоставления государственных и муниципальных услуг»</w:t>
      </w:r>
      <w:r w:rsidR="00A57232" w:rsidRPr="00542B03">
        <w:t xml:space="preserve">, </w:t>
      </w:r>
      <w:r w:rsidRPr="00542B03">
        <w:rPr>
          <w:spacing w:val="-2"/>
        </w:rPr>
        <w:t>постановля</w:t>
      </w:r>
      <w:r w:rsidR="00976243" w:rsidRPr="00542B03">
        <w:rPr>
          <w:spacing w:val="-2"/>
        </w:rPr>
        <w:t>ю</w:t>
      </w:r>
      <w:r w:rsidRPr="00542B03">
        <w:rPr>
          <w:spacing w:val="-2"/>
        </w:rPr>
        <w:t>:</w:t>
      </w:r>
    </w:p>
    <w:p w14:paraId="1877189F" w14:textId="77777777" w:rsidR="00864CB4" w:rsidRPr="00542B03" w:rsidRDefault="00924DAD" w:rsidP="00462CDB">
      <w:pPr>
        <w:pStyle w:val="a5"/>
        <w:numPr>
          <w:ilvl w:val="0"/>
          <w:numId w:val="1"/>
        </w:numPr>
        <w:tabs>
          <w:tab w:val="left" w:pos="851"/>
        </w:tabs>
        <w:ind w:left="0" w:right="0" w:firstLine="720"/>
        <w:rPr>
          <w:sz w:val="28"/>
          <w:szCs w:val="28"/>
        </w:rPr>
      </w:pPr>
      <w:r w:rsidRPr="00542B03">
        <w:rPr>
          <w:sz w:val="28"/>
          <w:szCs w:val="28"/>
        </w:rPr>
        <w:t>Утвердить прилагаемый Административный регламент предоставления муниципальной услуги «</w:t>
      </w:r>
      <w:r w:rsidR="00864CB4" w:rsidRPr="00542B03">
        <w:rPr>
          <w:sz w:val="28"/>
          <w:szCs w:val="28"/>
        </w:rPr>
        <w:t>Выдача градостроительного плана земельного участка</w:t>
      </w:r>
      <w:r w:rsidR="0043654F" w:rsidRPr="00542B03">
        <w:rPr>
          <w:sz w:val="28"/>
          <w:szCs w:val="28"/>
        </w:rPr>
        <w:t>».</w:t>
      </w:r>
    </w:p>
    <w:p w14:paraId="26E03D91" w14:textId="5A29413C" w:rsidR="00993061" w:rsidRPr="00542B03" w:rsidRDefault="00993061" w:rsidP="00462CDB">
      <w:pPr>
        <w:pStyle w:val="a5"/>
        <w:numPr>
          <w:ilvl w:val="0"/>
          <w:numId w:val="1"/>
        </w:numPr>
        <w:tabs>
          <w:tab w:val="left" w:pos="851"/>
        </w:tabs>
        <w:rPr>
          <w:sz w:val="28"/>
          <w:szCs w:val="28"/>
        </w:rPr>
      </w:pPr>
      <w:r w:rsidRPr="00542B03">
        <w:rPr>
          <w:sz w:val="28"/>
          <w:szCs w:val="28"/>
        </w:rPr>
        <w:t>Признать утратившим</w:t>
      </w:r>
      <w:r w:rsidR="005D5B49" w:rsidRPr="00542B03">
        <w:rPr>
          <w:sz w:val="28"/>
          <w:szCs w:val="28"/>
        </w:rPr>
        <w:t>и</w:t>
      </w:r>
      <w:r w:rsidRPr="00542B03">
        <w:rPr>
          <w:sz w:val="28"/>
          <w:szCs w:val="28"/>
        </w:rPr>
        <w:t xml:space="preserve"> силу:</w:t>
      </w:r>
    </w:p>
    <w:p w14:paraId="4CCD1AC8" w14:textId="7080A48B" w:rsidR="00993061" w:rsidRPr="00542B03" w:rsidRDefault="00993061" w:rsidP="00864CB4">
      <w:pPr>
        <w:pStyle w:val="a5"/>
        <w:tabs>
          <w:tab w:val="left" w:pos="851"/>
        </w:tabs>
        <w:ind w:left="0" w:right="0" w:firstLine="720"/>
        <w:rPr>
          <w:sz w:val="28"/>
          <w:szCs w:val="28"/>
        </w:rPr>
      </w:pPr>
      <w:r w:rsidRPr="00542B03">
        <w:rPr>
          <w:sz w:val="28"/>
          <w:szCs w:val="28"/>
        </w:rPr>
        <w:t>Постановление Администрации муниципального обра</w:t>
      </w:r>
      <w:r w:rsidR="00CD5A8F" w:rsidRPr="00542B03">
        <w:rPr>
          <w:sz w:val="28"/>
          <w:szCs w:val="28"/>
        </w:rPr>
        <w:t>зования «Майминский район» от 09</w:t>
      </w:r>
      <w:r w:rsidRPr="00542B03">
        <w:rPr>
          <w:sz w:val="28"/>
          <w:szCs w:val="28"/>
        </w:rPr>
        <w:t xml:space="preserve"> </w:t>
      </w:r>
      <w:r w:rsidR="00CD5A8F" w:rsidRPr="00542B03">
        <w:rPr>
          <w:sz w:val="28"/>
          <w:szCs w:val="28"/>
        </w:rPr>
        <w:t>сентября 2021 года № 107</w:t>
      </w:r>
      <w:r w:rsidRPr="00542B03">
        <w:rPr>
          <w:sz w:val="28"/>
          <w:szCs w:val="28"/>
        </w:rPr>
        <w:t xml:space="preserve"> «Об утверждении Административного регламента предоставления муниципальной услуги «</w:t>
      </w:r>
      <w:r w:rsidR="00CD5A8F" w:rsidRPr="00542B03">
        <w:rPr>
          <w:sz w:val="28"/>
          <w:szCs w:val="28"/>
        </w:rPr>
        <w:t>Выдача градостроительного плана земельного участка</w:t>
      </w:r>
      <w:r w:rsidR="0043654F" w:rsidRPr="00542B03">
        <w:rPr>
          <w:sz w:val="28"/>
          <w:szCs w:val="28"/>
        </w:rPr>
        <w:t>»</w:t>
      </w:r>
      <w:r w:rsidRPr="00542B03">
        <w:rPr>
          <w:sz w:val="28"/>
          <w:szCs w:val="28"/>
        </w:rPr>
        <w:t>;</w:t>
      </w:r>
    </w:p>
    <w:p w14:paraId="16688346" w14:textId="3072C6D7" w:rsidR="00FE37E2" w:rsidRPr="00542B03" w:rsidRDefault="00993061" w:rsidP="00FE37E2">
      <w:pPr>
        <w:pStyle w:val="a5"/>
        <w:tabs>
          <w:tab w:val="left" w:pos="851"/>
        </w:tabs>
        <w:ind w:left="0" w:right="0" w:firstLine="720"/>
        <w:rPr>
          <w:sz w:val="28"/>
          <w:szCs w:val="28"/>
        </w:rPr>
      </w:pPr>
      <w:r w:rsidRPr="00542B03">
        <w:rPr>
          <w:sz w:val="28"/>
          <w:szCs w:val="28"/>
        </w:rPr>
        <w:t>Постановление Администрации муниципального образования «Майминский р</w:t>
      </w:r>
      <w:r w:rsidR="00CD5A8F" w:rsidRPr="00542B03">
        <w:rPr>
          <w:sz w:val="28"/>
          <w:szCs w:val="28"/>
        </w:rPr>
        <w:t>айон» от 22 апреля 2025 года № 83</w:t>
      </w:r>
      <w:r w:rsidRPr="00542B03">
        <w:rPr>
          <w:sz w:val="28"/>
          <w:szCs w:val="28"/>
        </w:rPr>
        <w:t xml:space="preserve"> «О внесении изменений в Административный регламент предоставления муниципальной услуги «</w:t>
      </w:r>
      <w:r w:rsidR="00CD5A8F" w:rsidRPr="00542B03">
        <w:rPr>
          <w:sz w:val="28"/>
          <w:szCs w:val="28"/>
        </w:rPr>
        <w:t>Выдача градостроительного плана земельного участка</w:t>
      </w:r>
      <w:r w:rsidRPr="00542B03">
        <w:rPr>
          <w:sz w:val="28"/>
          <w:szCs w:val="28"/>
        </w:rPr>
        <w:t>», утвержденный постановлением Администрации муниципального обра</w:t>
      </w:r>
      <w:r w:rsidR="00CD5A8F" w:rsidRPr="00542B03">
        <w:rPr>
          <w:sz w:val="28"/>
          <w:szCs w:val="28"/>
        </w:rPr>
        <w:t>зования «Маймински</w:t>
      </w:r>
      <w:r w:rsidR="00400E6C">
        <w:rPr>
          <w:sz w:val="28"/>
          <w:szCs w:val="28"/>
        </w:rPr>
        <w:t xml:space="preserve">й район» от </w:t>
      </w:r>
      <w:r w:rsidR="00CD5A8F" w:rsidRPr="00542B03">
        <w:rPr>
          <w:sz w:val="28"/>
          <w:szCs w:val="28"/>
        </w:rPr>
        <w:t>9</w:t>
      </w:r>
      <w:r w:rsidRPr="00542B03">
        <w:rPr>
          <w:sz w:val="28"/>
          <w:szCs w:val="28"/>
        </w:rPr>
        <w:t xml:space="preserve"> </w:t>
      </w:r>
      <w:r w:rsidR="00CD5A8F" w:rsidRPr="00542B03">
        <w:rPr>
          <w:sz w:val="28"/>
          <w:szCs w:val="28"/>
        </w:rPr>
        <w:t>сентября 2021</w:t>
      </w:r>
      <w:r w:rsidRPr="00542B03">
        <w:rPr>
          <w:sz w:val="28"/>
          <w:szCs w:val="28"/>
        </w:rPr>
        <w:t xml:space="preserve"> года №</w:t>
      </w:r>
      <w:r w:rsidR="00CD5A8F" w:rsidRPr="00542B03">
        <w:rPr>
          <w:sz w:val="28"/>
          <w:szCs w:val="28"/>
        </w:rPr>
        <w:t xml:space="preserve"> 107</w:t>
      </w:r>
      <w:r w:rsidR="00D41AA1" w:rsidRPr="00542B03">
        <w:rPr>
          <w:sz w:val="28"/>
          <w:szCs w:val="28"/>
        </w:rPr>
        <w:t>.</w:t>
      </w:r>
    </w:p>
    <w:p w14:paraId="7D149B63" w14:textId="19AC861A" w:rsidR="00800C58" w:rsidRPr="00542B03" w:rsidRDefault="00993061" w:rsidP="00FE37E2">
      <w:pPr>
        <w:pStyle w:val="a5"/>
        <w:tabs>
          <w:tab w:val="left" w:pos="851"/>
        </w:tabs>
        <w:ind w:left="0" w:right="0" w:firstLine="720"/>
        <w:rPr>
          <w:sz w:val="28"/>
          <w:szCs w:val="28"/>
        </w:rPr>
      </w:pPr>
      <w:r w:rsidRPr="00542B03">
        <w:rPr>
          <w:sz w:val="28"/>
          <w:szCs w:val="28"/>
        </w:rPr>
        <w:t>3</w:t>
      </w:r>
      <w:r w:rsidR="00800C58" w:rsidRPr="00542B03">
        <w:rPr>
          <w:sz w:val="28"/>
          <w:szCs w:val="28"/>
        </w:rPr>
        <w:t>. Автономному учреждению редакция газеты «Сельчанка в Майминском районе» опубликовать настоящее Постановление в сетевом издании газеты «Сельчанка».</w:t>
      </w:r>
    </w:p>
    <w:p w14:paraId="73CE1CBA" w14:textId="40383C22" w:rsidR="00800C58" w:rsidRPr="00542B03" w:rsidRDefault="00993061" w:rsidP="00864CB4">
      <w:pPr>
        <w:pStyle w:val="a3"/>
        <w:ind w:left="0" w:firstLine="720"/>
      </w:pPr>
      <w:r w:rsidRPr="00542B03">
        <w:t>4</w:t>
      </w:r>
      <w:r w:rsidR="00800C58" w:rsidRPr="00542B03">
        <w:t xml:space="preserve">. Муниципальному казенному учреждению «Управление по обеспечению деятельности Администрации муниципального образования «Майминский район» </w:t>
      </w:r>
      <w:r w:rsidR="00924DAD" w:rsidRPr="00542B03">
        <w:t>разместить</w:t>
      </w:r>
      <w:r w:rsidR="00800C58" w:rsidRPr="00542B03">
        <w:t xml:space="preserve"> настоящее </w:t>
      </w:r>
      <w:r w:rsidR="00924DAD" w:rsidRPr="00542B03">
        <w:t>П</w:t>
      </w:r>
      <w:r w:rsidR="00800C58" w:rsidRPr="00542B03">
        <w:t xml:space="preserve">остановление на </w:t>
      </w:r>
      <w:r w:rsidR="00800C58" w:rsidRPr="00542B03">
        <w:lastRenderedPageBreak/>
        <w:t>официальном сайте Майминского района» в информационно-телекоммуникационной сети «Интернет».</w:t>
      </w:r>
    </w:p>
    <w:p w14:paraId="030162F1" w14:textId="5047F039" w:rsidR="00800C58" w:rsidRDefault="00542B03" w:rsidP="00175360">
      <w:pPr>
        <w:pStyle w:val="a3"/>
        <w:ind w:left="0" w:right="4" w:firstLine="709"/>
      </w:pPr>
      <w:r w:rsidRPr="00542B03">
        <w:t>5. Контроль за исполнением настоящего Постановления возложить на Начальника Управления архитектуры, градостроительства, земельных и имущественных отношений Администрация муниципального образования «Майминский район» А.Е. Бабаевой</w:t>
      </w:r>
      <w:r w:rsidR="00800C58">
        <w:t>.</w:t>
      </w:r>
    </w:p>
    <w:p w14:paraId="72A4D85E" w14:textId="77777777" w:rsidR="00D8442B" w:rsidRDefault="00D8442B" w:rsidP="00800C58">
      <w:pPr>
        <w:pStyle w:val="a3"/>
        <w:ind w:right="4627"/>
        <w:jc w:val="left"/>
      </w:pPr>
    </w:p>
    <w:p w14:paraId="323B8B0E" w14:textId="77777777" w:rsidR="00131A34" w:rsidRDefault="00131A34" w:rsidP="00800C58">
      <w:pPr>
        <w:pStyle w:val="a3"/>
        <w:ind w:right="4627"/>
        <w:jc w:val="left"/>
      </w:pPr>
    </w:p>
    <w:p w14:paraId="3FAAA825" w14:textId="77777777" w:rsidR="00131A34" w:rsidRDefault="00131A34" w:rsidP="00800C58">
      <w:pPr>
        <w:pStyle w:val="a3"/>
        <w:ind w:right="4627"/>
        <w:jc w:val="left"/>
      </w:pPr>
    </w:p>
    <w:p w14:paraId="40F3517E" w14:textId="77777777" w:rsidR="00B735F7" w:rsidRDefault="000F73D7" w:rsidP="000F73D7">
      <w:pPr>
        <w:pStyle w:val="a3"/>
        <w:ind w:left="0" w:right="4"/>
        <w:jc w:val="left"/>
      </w:pPr>
      <w:r>
        <w:t>Глав</w:t>
      </w:r>
      <w:r w:rsidR="00B735F7">
        <w:t>а</w:t>
      </w:r>
      <w:r>
        <w:t xml:space="preserve"> Администрации</w:t>
      </w:r>
    </w:p>
    <w:p w14:paraId="2BF40F05" w14:textId="77777777" w:rsidR="00B735F7" w:rsidRDefault="000F73D7" w:rsidP="000F73D7">
      <w:pPr>
        <w:pStyle w:val="a3"/>
        <w:ind w:left="0" w:right="4"/>
        <w:jc w:val="left"/>
      </w:pPr>
      <w:r>
        <w:t>муниципального</w:t>
      </w:r>
      <w:r>
        <w:rPr>
          <w:spacing w:val="-18"/>
        </w:rPr>
        <w:t xml:space="preserve"> </w:t>
      </w:r>
      <w:r>
        <w:t xml:space="preserve">образования </w:t>
      </w:r>
    </w:p>
    <w:p w14:paraId="7167B002" w14:textId="7F6D0578" w:rsidR="00BB5BCF" w:rsidRDefault="000F73D7" w:rsidP="00542B03">
      <w:pPr>
        <w:pStyle w:val="a3"/>
        <w:ind w:left="0" w:right="4"/>
        <w:jc w:val="left"/>
      </w:pPr>
      <w:r>
        <w:t>«Майминский</w:t>
      </w:r>
      <w:r>
        <w:rPr>
          <w:spacing w:val="-13"/>
        </w:rPr>
        <w:t xml:space="preserve"> </w:t>
      </w:r>
      <w:r>
        <w:rPr>
          <w:spacing w:val="-2"/>
        </w:rPr>
        <w:t>район»</w:t>
      </w:r>
      <w:r>
        <w:tab/>
        <w:t xml:space="preserve">                                             </w:t>
      </w:r>
      <w:r w:rsidR="00B735F7">
        <w:t xml:space="preserve">               </w:t>
      </w:r>
      <w:r w:rsidR="0041615B">
        <w:t xml:space="preserve"> </w:t>
      </w:r>
      <w:r w:rsidR="00B735F7">
        <w:t xml:space="preserve">    П. В. Громов</w:t>
      </w:r>
    </w:p>
    <w:p w14:paraId="1120F766" w14:textId="77777777" w:rsidR="00924DAD" w:rsidRDefault="00924DAD" w:rsidP="00924DAD">
      <w:pPr>
        <w:pStyle w:val="a3"/>
        <w:spacing w:before="79"/>
        <w:ind w:left="5952"/>
        <w:jc w:val="left"/>
        <w:rPr>
          <w:spacing w:val="-2"/>
        </w:rPr>
      </w:pPr>
    </w:p>
    <w:p w14:paraId="3BF55CB7" w14:textId="77777777" w:rsidR="00D41AA1" w:rsidRDefault="00D41AA1" w:rsidP="00924DAD">
      <w:pPr>
        <w:pStyle w:val="a3"/>
        <w:spacing w:before="79"/>
        <w:ind w:left="5952"/>
        <w:jc w:val="left"/>
        <w:rPr>
          <w:spacing w:val="-2"/>
        </w:rPr>
      </w:pPr>
    </w:p>
    <w:p w14:paraId="4F2E6B48" w14:textId="77777777" w:rsidR="00D41AA1" w:rsidRDefault="00D41AA1" w:rsidP="00924DAD">
      <w:pPr>
        <w:pStyle w:val="a3"/>
        <w:spacing w:before="79"/>
        <w:ind w:left="5952"/>
        <w:jc w:val="left"/>
        <w:rPr>
          <w:spacing w:val="-2"/>
        </w:rPr>
      </w:pPr>
    </w:p>
    <w:p w14:paraId="3966AE14" w14:textId="77777777" w:rsidR="00D41AA1" w:rsidRDefault="00D41AA1" w:rsidP="00924DAD">
      <w:pPr>
        <w:pStyle w:val="a3"/>
        <w:spacing w:before="79"/>
        <w:ind w:left="5952"/>
        <w:jc w:val="left"/>
        <w:rPr>
          <w:spacing w:val="-2"/>
        </w:rPr>
      </w:pPr>
    </w:p>
    <w:p w14:paraId="7AC18020" w14:textId="77777777" w:rsidR="00D41AA1" w:rsidRDefault="00D41AA1" w:rsidP="00924DAD">
      <w:pPr>
        <w:pStyle w:val="a3"/>
        <w:spacing w:before="79"/>
        <w:ind w:left="5952"/>
        <w:jc w:val="left"/>
        <w:rPr>
          <w:spacing w:val="-2"/>
        </w:rPr>
      </w:pPr>
    </w:p>
    <w:p w14:paraId="521EB698" w14:textId="77777777" w:rsidR="00D41AA1" w:rsidRDefault="00D41AA1" w:rsidP="00924DAD">
      <w:pPr>
        <w:pStyle w:val="a3"/>
        <w:spacing w:before="79"/>
        <w:ind w:left="5952"/>
        <w:jc w:val="left"/>
        <w:rPr>
          <w:spacing w:val="-2"/>
        </w:rPr>
      </w:pPr>
    </w:p>
    <w:p w14:paraId="2FE60532" w14:textId="77777777" w:rsidR="00D41AA1" w:rsidRDefault="00D41AA1" w:rsidP="00924DAD">
      <w:pPr>
        <w:pStyle w:val="a3"/>
        <w:spacing w:before="79"/>
        <w:ind w:left="5952"/>
        <w:jc w:val="left"/>
        <w:rPr>
          <w:spacing w:val="-2"/>
        </w:rPr>
      </w:pPr>
    </w:p>
    <w:p w14:paraId="1A0913DF" w14:textId="77777777" w:rsidR="00D41AA1" w:rsidRDefault="00D41AA1" w:rsidP="00924DAD">
      <w:pPr>
        <w:pStyle w:val="a3"/>
        <w:spacing w:before="79"/>
        <w:ind w:left="5952"/>
        <w:jc w:val="left"/>
        <w:rPr>
          <w:spacing w:val="-2"/>
        </w:rPr>
      </w:pPr>
    </w:p>
    <w:p w14:paraId="278EFAA6" w14:textId="77777777" w:rsidR="00D41AA1" w:rsidRDefault="00D41AA1" w:rsidP="00924DAD">
      <w:pPr>
        <w:pStyle w:val="a3"/>
        <w:spacing w:before="79"/>
        <w:ind w:left="5952"/>
        <w:jc w:val="left"/>
        <w:rPr>
          <w:spacing w:val="-2"/>
        </w:rPr>
      </w:pPr>
    </w:p>
    <w:p w14:paraId="32A7D69A" w14:textId="77777777" w:rsidR="00D41AA1" w:rsidRDefault="00D41AA1" w:rsidP="00924DAD">
      <w:pPr>
        <w:pStyle w:val="a3"/>
        <w:spacing w:before="79"/>
        <w:ind w:left="5952"/>
        <w:jc w:val="left"/>
        <w:rPr>
          <w:spacing w:val="-2"/>
        </w:rPr>
      </w:pPr>
    </w:p>
    <w:p w14:paraId="222E7218" w14:textId="77777777" w:rsidR="00D41AA1" w:rsidRDefault="00D41AA1" w:rsidP="00924DAD">
      <w:pPr>
        <w:pStyle w:val="a3"/>
        <w:spacing w:before="79"/>
        <w:ind w:left="5952"/>
        <w:jc w:val="left"/>
        <w:rPr>
          <w:spacing w:val="-2"/>
        </w:rPr>
      </w:pPr>
    </w:p>
    <w:p w14:paraId="0D254898" w14:textId="77777777" w:rsidR="00D41AA1" w:rsidRDefault="00D41AA1" w:rsidP="00924DAD">
      <w:pPr>
        <w:pStyle w:val="a3"/>
        <w:spacing w:before="79"/>
        <w:ind w:left="5952"/>
        <w:jc w:val="left"/>
        <w:rPr>
          <w:spacing w:val="-2"/>
        </w:rPr>
      </w:pPr>
    </w:p>
    <w:p w14:paraId="4BE4D4B7" w14:textId="77777777" w:rsidR="00D41AA1" w:rsidRDefault="00D41AA1" w:rsidP="00924DAD">
      <w:pPr>
        <w:pStyle w:val="a3"/>
        <w:spacing w:before="79"/>
        <w:ind w:left="5952"/>
        <w:jc w:val="left"/>
        <w:rPr>
          <w:spacing w:val="-2"/>
        </w:rPr>
      </w:pPr>
    </w:p>
    <w:p w14:paraId="26303EC2" w14:textId="77777777" w:rsidR="00D41AA1" w:rsidRDefault="00D41AA1" w:rsidP="00924DAD">
      <w:pPr>
        <w:pStyle w:val="a3"/>
        <w:spacing w:before="79"/>
        <w:ind w:left="5952"/>
        <w:jc w:val="left"/>
        <w:rPr>
          <w:spacing w:val="-2"/>
        </w:rPr>
      </w:pPr>
    </w:p>
    <w:p w14:paraId="089E9D2E" w14:textId="77777777" w:rsidR="00D41AA1" w:rsidRDefault="00D41AA1" w:rsidP="00924DAD">
      <w:pPr>
        <w:pStyle w:val="a3"/>
        <w:spacing w:before="79"/>
        <w:ind w:left="5952"/>
        <w:jc w:val="left"/>
        <w:rPr>
          <w:spacing w:val="-2"/>
        </w:rPr>
      </w:pPr>
    </w:p>
    <w:p w14:paraId="589F5DDA" w14:textId="77777777" w:rsidR="00D41AA1" w:rsidRDefault="00D41AA1" w:rsidP="00924DAD">
      <w:pPr>
        <w:pStyle w:val="a3"/>
        <w:spacing w:before="79"/>
        <w:ind w:left="5952"/>
        <w:jc w:val="left"/>
        <w:rPr>
          <w:spacing w:val="-2"/>
        </w:rPr>
      </w:pPr>
    </w:p>
    <w:p w14:paraId="601DD2E6" w14:textId="77777777" w:rsidR="00D41AA1" w:rsidRDefault="00D41AA1" w:rsidP="00924DAD">
      <w:pPr>
        <w:pStyle w:val="a3"/>
        <w:spacing w:before="79"/>
        <w:ind w:left="5952"/>
        <w:jc w:val="left"/>
        <w:rPr>
          <w:spacing w:val="-2"/>
        </w:rPr>
      </w:pPr>
    </w:p>
    <w:p w14:paraId="2F1611B4" w14:textId="77777777" w:rsidR="00D41AA1" w:rsidRDefault="00D41AA1" w:rsidP="00924DAD">
      <w:pPr>
        <w:pStyle w:val="a3"/>
        <w:spacing w:before="79"/>
        <w:ind w:left="5952"/>
        <w:jc w:val="left"/>
        <w:rPr>
          <w:spacing w:val="-2"/>
        </w:rPr>
      </w:pPr>
    </w:p>
    <w:p w14:paraId="52443A2D" w14:textId="77777777" w:rsidR="00D41AA1" w:rsidRDefault="00D41AA1" w:rsidP="00924DAD">
      <w:pPr>
        <w:pStyle w:val="a3"/>
        <w:spacing w:before="79"/>
        <w:ind w:left="5952"/>
        <w:jc w:val="left"/>
        <w:rPr>
          <w:spacing w:val="-2"/>
        </w:rPr>
      </w:pPr>
    </w:p>
    <w:p w14:paraId="1722B9BB" w14:textId="77777777" w:rsidR="00D41AA1" w:rsidRDefault="00D41AA1" w:rsidP="00924DAD">
      <w:pPr>
        <w:pStyle w:val="a3"/>
        <w:spacing w:before="79"/>
        <w:ind w:left="5952"/>
        <w:jc w:val="left"/>
        <w:rPr>
          <w:spacing w:val="-2"/>
        </w:rPr>
      </w:pPr>
    </w:p>
    <w:p w14:paraId="5B49A061" w14:textId="77777777" w:rsidR="00D41AA1" w:rsidRDefault="00D41AA1" w:rsidP="00924DAD">
      <w:pPr>
        <w:pStyle w:val="a3"/>
        <w:spacing w:before="79"/>
        <w:ind w:left="5952"/>
        <w:jc w:val="left"/>
        <w:rPr>
          <w:spacing w:val="-2"/>
        </w:rPr>
      </w:pPr>
    </w:p>
    <w:p w14:paraId="6FD3C335" w14:textId="77777777" w:rsidR="00D41AA1" w:rsidRDefault="00D41AA1" w:rsidP="00924DAD">
      <w:pPr>
        <w:pStyle w:val="a3"/>
        <w:spacing w:before="79"/>
        <w:ind w:left="5952"/>
        <w:jc w:val="left"/>
        <w:rPr>
          <w:spacing w:val="-2"/>
        </w:rPr>
      </w:pPr>
    </w:p>
    <w:p w14:paraId="2BBE64A7" w14:textId="77777777" w:rsidR="00D41AA1" w:rsidRDefault="00D41AA1" w:rsidP="00924DAD">
      <w:pPr>
        <w:pStyle w:val="a3"/>
        <w:spacing w:before="79"/>
        <w:ind w:left="5952"/>
        <w:jc w:val="left"/>
        <w:rPr>
          <w:spacing w:val="-2"/>
        </w:rPr>
      </w:pPr>
    </w:p>
    <w:p w14:paraId="3914C794" w14:textId="6623AF80" w:rsidR="00D41AA1" w:rsidRDefault="00D41AA1" w:rsidP="00924DAD">
      <w:pPr>
        <w:pStyle w:val="a3"/>
        <w:spacing w:before="79"/>
        <w:ind w:left="5952"/>
        <w:jc w:val="left"/>
        <w:rPr>
          <w:spacing w:val="-2"/>
        </w:rPr>
      </w:pPr>
    </w:p>
    <w:p w14:paraId="0210C06F" w14:textId="77777777" w:rsidR="00A9581F" w:rsidRDefault="00A9581F" w:rsidP="00924DAD">
      <w:pPr>
        <w:pStyle w:val="a3"/>
        <w:spacing w:before="79"/>
        <w:ind w:left="5952"/>
        <w:jc w:val="left"/>
        <w:rPr>
          <w:spacing w:val="-2"/>
        </w:rPr>
      </w:pPr>
    </w:p>
    <w:p w14:paraId="492BCC9D" w14:textId="77777777" w:rsidR="00D41AA1" w:rsidRDefault="00D41AA1" w:rsidP="00924DAD">
      <w:pPr>
        <w:pStyle w:val="a3"/>
        <w:spacing w:before="79"/>
        <w:ind w:left="5952"/>
        <w:jc w:val="left"/>
        <w:rPr>
          <w:spacing w:val="-2"/>
        </w:rPr>
      </w:pPr>
    </w:p>
    <w:p w14:paraId="6B2CFABF" w14:textId="551AA749" w:rsidR="00FE37E2" w:rsidRDefault="00FE37E2" w:rsidP="00FE37E2">
      <w:pPr>
        <w:widowControl/>
        <w:suppressAutoHyphens/>
        <w:autoSpaceDE/>
        <w:autoSpaceDN/>
        <w:jc w:val="both"/>
        <w:rPr>
          <w:b/>
          <w:sz w:val="28"/>
          <w:lang w:eastAsia="ru-RU"/>
        </w:rPr>
      </w:pPr>
      <w:r w:rsidRPr="00FE37E2">
        <w:rPr>
          <w:b/>
          <w:sz w:val="28"/>
          <w:lang w:eastAsia="ru-RU"/>
        </w:rPr>
        <w:lastRenderedPageBreak/>
        <w:t xml:space="preserve">                                                                         </w:t>
      </w:r>
    </w:p>
    <w:p w14:paraId="2979B0B7" w14:textId="28B447CD" w:rsidR="00FE37E2" w:rsidRPr="00FE37E2" w:rsidRDefault="00FE37E2" w:rsidP="00FE37E2">
      <w:pPr>
        <w:widowControl/>
        <w:suppressAutoHyphens/>
        <w:autoSpaceDE/>
        <w:autoSpaceDN/>
        <w:jc w:val="both"/>
        <w:rPr>
          <w:sz w:val="28"/>
          <w:lang w:eastAsia="ru-RU"/>
        </w:rPr>
      </w:pPr>
      <w:r>
        <w:rPr>
          <w:b/>
          <w:sz w:val="28"/>
          <w:lang w:eastAsia="ru-RU"/>
        </w:rPr>
        <w:t xml:space="preserve">                                                                           </w:t>
      </w:r>
      <w:r w:rsidRPr="00FE37E2">
        <w:rPr>
          <w:b/>
          <w:sz w:val="28"/>
          <w:lang w:eastAsia="ru-RU"/>
        </w:rPr>
        <w:t xml:space="preserve">        </w:t>
      </w:r>
      <w:r w:rsidRPr="00FE37E2">
        <w:rPr>
          <w:sz w:val="28"/>
          <w:lang w:eastAsia="ru-RU"/>
        </w:rPr>
        <w:t>УТВЕРЖДЕН</w:t>
      </w:r>
    </w:p>
    <w:p w14:paraId="3C7D3259" w14:textId="77777777" w:rsidR="00FE37E2" w:rsidRPr="00FE37E2" w:rsidRDefault="00FE37E2" w:rsidP="00FE37E2">
      <w:pPr>
        <w:widowControl/>
        <w:suppressAutoHyphens/>
        <w:autoSpaceDE/>
        <w:autoSpaceDN/>
        <w:jc w:val="both"/>
        <w:rPr>
          <w:sz w:val="28"/>
          <w:lang w:eastAsia="ru-RU"/>
        </w:rPr>
      </w:pPr>
      <w:r w:rsidRPr="00FE37E2">
        <w:rPr>
          <w:sz w:val="28"/>
          <w:lang w:eastAsia="ru-RU"/>
        </w:rPr>
        <w:t xml:space="preserve">                                                                   постановлением Администрации</w:t>
      </w:r>
    </w:p>
    <w:p w14:paraId="2A016051" w14:textId="77777777" w:rsidR="00FE37E2" w:rsidRPr="00FE37E2" w:rsidRDefault="00FE37E2" w:rsidP="00FE37E2">
      <w:pPr>
        <w:widowControl/>
        <w:suppressAutoHyphens/>
        <w:autoSpaceDE/>
        <w:autoSpaceDN/>
        <w:jc w:val="both"/>
        <w:rPr>
          <w:sz w:val="28"/>
          <w:lang w:eastAsia="ru-RU"/>
        </w:rPr>
      </w:pPr>
      <w:r w:rsidRPr="00FE37E2">
        <w:rPr>
          <w:sz w:val="28"/>
          <w:lang w:eastAsia="ru-RU"/>
        </w:rPr>
        <w:t xml:space="preserve">                                                                       муниципального образования</w:t>
      </w:r>
    </w:p>
    <w:p w14:paraId="11D8D10E" w14:textId="77777777" w:rsidR="00FE37E2" w:rsidRPr="00FE37E2" w:rsidRDefault="00FE37E2" w:rsidP="00FE37E2">
      <w:pPr>
        <w:widowControl/>
        <w:suppressAutoHyphens/>
        <w:autoSpaceDE/>
        <w:autoSpaceDN/>
        <w:jc w:val="both"/>
        <w:rPr>
          <w:sz w:val="28"/>
          <w:lang w:eastAsia="ru-RU"/>
        </w:rPr>
      </w:pPr>
      <w:r w:rsidRPr="00FE37E2">
        <w:rPr>
          <w:sz w:val="28"/>
          <w:lang w:eastAsia="ru-RU"/>
        </w:rPr>
        <w:t xml:space="preserve">                                                                              «Майминский район»</w:t>
      </w:r>
    </w:p>
    <w:p w14:paraId="45D8C074" w14:textId="77777777" w:rsidR="00FE37E2" w:rsidRPr="00FE37E2" w:rsidRDefault="00FE37E2" w:rsidP="00FE37E2">
      <w:pPr>
        <w:widowControl/>
        <w:suppressAutoHyphens/>
        <w:autoSpaceDE/>
        <w:autoSpaceDN/>
        <w:jc w:val="both"/>
        <w:rPr>
          <w:sz w:val="28"/>
          <w:lang w:eastAsia="ru-RU"/>
        </w:rPr>
      </w:pPr>
      <w:r w:rsidRPr="00FE37E2">
        <w:rPr>
          <w:sz w:val="28"/>
          <w:lang w:eastAsia="ru-RU"/>
        </w:rPr>
        <w:t xml:space="preserve">                                                                         от «___» ________ 20___ </w:t>
      </w:r>
      <w:r w:rsidRPr="00FE37E2">
        <w:rPr>
          <w:rFonts w:eastAsia="Segoe UI Symbol"/>
          <w:sz w:val="28"/>
          <w:lang w:eastAsia="ru-RU"/>
        </w:rPr>
        <w:t>№ ___</w:t>
      </w:r>
    </w:p>
    <w:p w14:paraId="275C0F17" w14:textId="77777777" w:rsidR="00FE37E2" w:rsidRPr="00FE37E2" w:rsidRDefault="00FE37E2" w:rsidP="00FE37E2">
      <w:pPr>
        <w:widowControl/>
        <w:suppressAutoHyphens/>
        <w:autoSpaceDE/>
        <w:autoSpaceDN/>
        <w:jc w:val="both"/>
        <w:rPr>
          <w:sz w:val="28"/>
          <w:lang w:eastAsia="ru-RU"/>
        </w:rPr>
      </w:pPr>
    </w:p>
    <w:p w14:paraId="11BB9CE1" w14:textId="77777777" w:rsidR="00FE37E2" w:rsidRPr="00FE37E2" w:rsidRDefault="00FE37E2" w:rsidP="00FE37E2">
      <w:pPr>
        <w:widowControl/>
        <w:suppressAutoHyphens/>
        <w:autoSpaceDE/>
        <w:autoSpaceDN/>
        <w:jc w:val="center"/>
        <w:rPr>
          <w:b/>
          <w:sz w:val="28"/>
          <w:lang w:eastAsia="ru-RU"/>
        </w:rPr>
      </w:pPr>
    </w:p>
    <w:p w14:paraId="657E2E11"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АДМИНИСТРАТИВНЫЙ РЕГЛАМЕНТ</w:t>
      </w:r>
    </w:p>
    <w:p w14:paraId="34BA2335"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по предоставлению муниципальной услуги «Выдача градостроительного плана земельного участка»</w:t>
      </w:r>
    </w:p>
    <w:p w14:paraId="63E58AB5" w14:textId="77777777" w:rsidR="00FE37E2" w:rsidRPr="00FE37E2" w:rsidRDefault="00FE37E2" w:rsidP="00FE37E2">
      <w:pPr>
        <w:widowControl/>
        <w:suppressAutoHyphens/>
        <w:autoSpaceDE/>
        <w:autoSpaceDN/>
        <w:jc w:val="center"/>
        <w:rPr>
          <w:b/>
          <w:sz w:val="28"/>
          <w:lang w:eastAsia="ru-RU"/>
        </w:rPr>
      </w:pPr>
    </w:p>
    <w:p w14:paraId="78073584" w14:textId="77777777" w:rsidR="00FE37E2" w:rsidRPr="00FE37E2" w:rsidRDefault="00FE37E2" w:rsidP="00FE37E2">
      <w:pPr>
        <w:widowControl/>
        <w:autoSpaceDE/>
        <w:autoSpaceDN/>
        <w:jc w:val="center"/>
        <w:rPr>
          <w:b/>
          <w:sz w:val="28"/>
          <w:lang w:eastAsia="ru-RU"/>
        </w:rPr>
      </w:pPr>
      <w:r w:rsidRPr="00FE37E2">
        <w:rPr>
          <w:b/>
          <w:sz w:val="28"/>
          <w:lang w:eastAsia="ru-RU"/>
        </w:rPr>
        <w:t xml:space="preserve">Раздел </w:t>
      </w:r>
      <w:r w:rsidRPr="00FE37E2">
        <w:rPr>
          <w:b/>
          <w:sz w:val="28"/>
          <w:lang w:val="en-US" w:eastAsia="ru-RU"/>
        </w:rPr>
        <w:t>I</w:t>
      </w:r>
      <w:r w:rsidRPr="00FE37E2">
        <w:rPr>
          <w:b/>
          <w:sz w:val="28"/>
          <w:lang w:eastAsia="ru-RU"/>
        </w:rPr>
        <w:t>. Общие положения</w:t>
      </w:r>
    </w:p>
    <w:p w14:paraId="479CFB25" w14:textId="77777777" w:rsidR="00FE37E2" w:rsidRPr="00FE37E2" w:rsidRDefault="00FE37E2" w:rsidP="00FE37E2">
      <w:pPr>
        <w:widowControl/>
        <w:autoSpaceDE/>
        <w:autoSpaceDN/>
        <w:rPr>
          <w:b/>
          <w:sz w:val="28"/>
          <w:lang w:eastAsia="ru-RU"/>
        </w:rPr>
      </w:pPr>
    </w:p>
    <w:p w14:paraId="6C5B8D62" w14:textId="77777777" w:rsidR="00FE37E2" w:rsidRPr="00FE37E2" w:rsidRDefault="00FE37E2" w:rsidP="00FE37E2">
      <w:pPr>
        <w:widowControl/>
        <w:tabs>
          <w:tab w:val="left" w:pos="720"/>
        </w:tabs>
        <w:autoSpaceDE/>
        <w:autoSpaceDN/>
        <w:jc w:val="center"/>
        <w:rPr>
          <w:sz w:val="28"/>
          <w:lang w:eastAsia="ru-RU"/>
        </w:rPr>
      </w:pPr>
      <w:r w:rsidRPr="00FE37E2">
        <w:rPr>
          <w:b/>
          <w:sz w:val="28"/>
          <w:lang w:eastAsia="ru-RU"/>
        </w:rPr>
        <w:t>1.1. Предмет регулирования административного регламента предоставления муниципальной услуги</w:t>
      </w:r>
    </w:p>
    <w:p w14:paraId="6E9F139D" w14:textId="3E42E366" w:rsidR="00FE37E2" w:rsidRPr="00FE37E2" w:rsidRDefault="00FE37E2" w:rsidP="00FE37E2">
      <w:pPr>
        <w:widowControl/>
        <w:adjustRightInd w:val="0"/>
        <w:ind w:firstLine="709"/>
        <w:jc w:val="both"/>
        <w:rPr>
          <w:rFonts w:eastAsia="Calibri"/>
          <w:color w:val="000000"/>
          <w:sz w:val="28"/>
          <w:szCs w:val="28"/>
        </w:rPr>
      </w:pPr>
      <w:r w:rsidRPr="00FE37E2">
        <w:rPr>
          <w:color w:val="000000"/>
          <w:sz w:val="28"/>
          <w:szCs w:val="28"/>
        </w:rPr>
        <w:t xml:space="preserve">1. </w:t>
      </w:r>
      <w:r w:rsidRPr="00FE37E2">
        <w:rPr>
          <w:rFonts w:eastAsia="Calibri"/>
          <w:color w:val="000000"/>
          <w:sz w:val="28"/>
          <w:szCs w:val="28"/>
        </w:rPr>
        <w:t>Административный регламент предоставления муниципальной услуги «Выдача градостроительного плана земельного участка» (далее – Административный регламент) определяет сроки и последовательность действий (административных процедур) при предоставлении Управлением архитектуры, градостроительства, земельных и имущественных отношений Администрация муниципального образования «Майминский район» (далее - Администрация) в лице структурного подразделения – Отдел</w:t>
      </w:r>
      <w:r w:rsidR="00400E6C">
        <w:rPr>
          <w:rFonts w:eastAsia="Calibri"/>
          <w:color w:val="000000"/>
          <w:sz w:val="28"/>
          <w:szCs w:val="28"/>
        </w:rPr>
        <w:t>а</w:t>
      </w:r>
      <w:r w:rsidRPr="00FE37E2">
        <w:rPr>
          <w:rFonts w:eastAsia="Calibri"/>
          <w:color w:val="000000"/>
          <w:sz w:val="28"/>
          <w:szCs w:val="28"/>
        </w:rPr>
        <w:t xml:space="preserve"> архитектуры и градостроительства Управления архитектуры, градостроительства, земельных и имущественных отношений Администрация муниципального образования «Майминский район»  (далее - Отдел) муниципальной услуги, а также порядок взаимодействия между должностными лицами Отдела Управления, взаимодействия Отдела Управления с заявителями, иными органами государственной власти и органами местного самоуправления, учреждениями и организациями при предоставлении муниципальной услуги. </w:t>
      </w:r>
    </w:p>
    <w:p w14:paraId="67C04E17"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Управлении при осуществлении своих полномочий. </w:t>
      </w:r>
    </w:p>
    <w:p w14:paraId="5780C376"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Муниципальная услуга включает в себя рассмотрение вопросов и принятие решений, связанных с выдачей </w:t>
      </w:r>
      <w:r w:rsidRPr="00FE37E2">
        <w:rPr>
          <w:rFonts w:eastAsia="Calibri"/>
          <w:color w:val="000000"/>
          <w:sz w:val="28"/>
          <w:szCs w:val="28"/>
        </w:rPr>
        <w:t>градостроительного плана земельного участка</w:t>
      </w:r>
      <w:r w:rsidRPr="00FE37E2">
        <w:rPr>
          <w:rFonts w:eastAsia="Calibri"/>
          <w:sz w:val="28"/>
          <w:szCs w:val="28"/>
        </w:rPr>
        <w:t xml:space="preserve"> на территории муниципального образования «Майминский район». </w:t>
      </w:r>
    </w:p>
    <w:p w14:paraId="01D7706B" w14:textId="77777777" w:rsidR="00FE37E2" w:rsidRPr="00FE37E2" w:rsidRDefault="00FE37E2" w:rsidP="00FE37E2">
      <w:pPr>
        <w:widowControl/>
        <w:autoSpaceDE/>
        <w:autoSpaceDN/>
        <w:ind w:firstLine="709"/>
        <w:jc w:val="both"/>
        <w:rPr>
          <w:sz w:val="28"/>
          <w:lang w:eastAsia="ru-RU"/>
        </w:rPr>
      </w:pPr>
    </w:p>
    <w:p w14:paraId="41007796" w14:textId="77777777" w:rsidR="00FE37E2" w:rsidRPr="00FE37E2" w:rsidRDefault="00FE37E2" w:rsidP="00FE37E2">
      <w:pPr>
        <w:widowControl/>
        <w:tabs>
          <w:tab w:val="left" w:pos="720"/>
        </w:tabs>
        <w:suppressAutoHyphens/>
        <w:autoSpaceDE/>
        <w:autoSpaceDN/>
        <w:jc w:val="center"/>
        <w:rPr>
          <w:sz w:val="28"/>
          <w:lang w:eastAsia="ru-RU"/>
        </w:rPr>
      </w:pPr>
      <w:r w:rsidRPr="00FE37E2">
        <w:rPr>
          <w:b/>
          <w:sz w:val="28"/>
          <w:lang w:eastAsia="ru-RU"/>
        </w:rPr>
        <w:t>1.2. Описание категорий заявителей, а также их законных представителей</w:t>
      </w:r>
    </w:p>
    <w:p w14:paraId="5FD0765B" w14:textId="0B44F098" w:rsidR="00FE37E2" w:rsidRPr="00B56BEF" w:rsidRDefault="00FE37E2" w:rsidP="00FE37E2">
      <w:pPr>
        <w:ind w:firstLine="540"/>
        <w:jc w:val="both"/>
        <w:rPr>
          <w:color w:val="FF0000"/>
          <w:sz w:val="28"/>
          <w:szCs w:val="28"/>
          <w:lang w:eastAsia="ru-RU"/>
        </w:rPr>
      </w:pPr>
      <w:r w:rsidRPr="00FE37E2">
        <w:rPr>
          <w:sz w:val="28"/>
          <w:szCs w:val="20"/>
          <w:lang w:eastAsia="ru-RU"/>
        </w:rPr>
        <w:t xml:space="preserve">3. </w:t>
      </w:r>
      <w:r w:rsidRPr="00FE37E2">
        <w:rPr>
          <w:sz w:val="28"/>
          <w:szCs w:val="28"/>
          <w:lang w:eastAsia="ru-RU"/>
        </w:rPr>
        <w:t xml:space="preserve">Заявителями на предоставление муниципальной услуги могут выступать физические лица, индивидуальные предприниматели или юридические лица либо их уполномоченные представители, обратившиеся </w:t>
      </w:r>
      <w:r w:rsidRPr="00FE37E2">
        <w:rPr>
          <w:sz w:val="28"/>
          <w:szCs w:val="28"/>
          <w:lang w:eastAsia="ru-RU"/>
        </w:rPr>
        <w:lastRenderedPageBreak/>
        <w:t xml:space="preserve">с запросом о предоставлении муниципальной услуги, выраженной в устной, письменной или электронной форме, в соответствующий орган местного самоуправления, </w:t>
      </w:r>
      <w:r w:rsidRPr="00B56BEF">
        <w:rPr>
          <w:color w:val="FF0000"/>
          <w:sz w:val="28"/>
          <w:szCs w:val="28"/>
          <w:lang w:eastAsia="ru-RU"/>
        </w:rPr>
        <w:t>МФЦ, Единый портал государственных услуг (далее - ЕПГУ) (далее - Заявитель).</w:t>
      </w:r>
    </w:p>
    <w:p w14:paraId="5B59580D" w14:textId="77777777" w:rsidR="00FE37E2" w:rsidRPr="00FE37E2" w:rsidRDefault="00FE37E2" w:rsidP="00FE37E2">
      <w:pPr>
        <w:widowControl/>
        <w:adjustRightInd w:val="0"/>
        <w:ind w:firstLine="709"/>
        <w:jc w:val="both"/>
        <w:rPr>
          <w:sz w:val="28"/>
          <w:lang w:eastAsia="ru-RU"/>
        </w:rPr>
      </w:pPr>
    </w:p>
    <w:p w14:paraId="0D93C025" w14:textId="77777777" w:rsidR="00FE37E2" w:rsidRPr="00FE37E2" w:rsidRDefault="00FE37E2" w:rsidP="00FE37E2">
      <w:pPr>
        <w:keepNext/>
        <w:widowControl/>
        <w:tabs>
          <w:tab w:val="left" w:pos="432"/>
        </w:tabs>
        <w:suppressAutoHyphens/>
        <w:autoSpaceDE/>
        <w:autoSpaceDN/>
        <w:jc w:val="center"/>
        <w:rPr>
          <w:sz w:val="28"/>
          <w:lang w:eastAsia="ru-RU"/>
        </w:rPr>
      </w:pPr>
      <w:r w:rsidRPr="00FE37E2">
        <w:rPr>
          <w:b/>
          <w:sz w:val="28"/>
          <w:lang w:eastAsia="ru-RU"/>
        </w:rPr>
        <w:t>1.3. Требования к порядку информирования заявителей о порядке предоставления муниципальной услуги</w:t>
      </w:r>
    </w:p>
    <w:p w14:paraId="242DCA64" w14:textId="77777777" w:rsidR="00FE37E2" w:rsidRPr="00FE37E2" w:rsidRDefault="00FE37E2" w:rsidP="00FE37E2">
      <w:pPr>
        <w:ind w:firstLine="540"/>
        <w:jc w:val="both"/>
        <w:rPr>
          <w:sz w:val="28"/>
          <w:szCs w:val="28"/>
          <w:lang w:eastAsia="ru-RU"/>
        </w:rPr>
      </w:pPr>
      <w:r w:rsidRPr="00FE37E2">
        <w:rPr>
          <w:sz w:val="28"/>
          <w:szCs w:val="20"/>
          <w:lang w:eastAsia="ru-RU"/>
        </w:rPr>
        <w:t xml:space="preserve">4. </w:t>
      </w:r>
      <w:r w:rsidRPr="00FE37E2">
        <w:rPr>
          <w:sz w:val="28"/>
          <w:szCs w:val="28"/>
          <w:lang w:eastAsia="ru-RU"/>
        </w:rPr>
        <w:t xml:space="preserve">Порядок информирования о предоставлении муниципальной услуги: Местонахождение Управлением архитектуры, градостроительства, земельных и имущественных отношений муниципального образования «Майминский район»: Республика Алтай, Майминский район, с. Майма, ул. Ленина, 10. </w:t>
      </w:r>
    </w:p>
    <w:p w14:paraId="0BBA169A" w14:textId="59E67D26" w:rsidR="00FE37E2" w:rsidRPr="00FE37E2" w:rsidRDefault="00FE37E2" w:rsidP="00FE37E2">
      <w:pPr>
        <w:ind w:firstLine="540"/>
        <w:jc w:val="both"/>
        <w:rPr>
          <w:sz w:val="28"/>
          <w:szCs w:val="28"/>
          <w:lang w:eastAsia="ru-RU"/>
        </w:rPr>
      </w:pPr>
      <w:r w:rsidRPr="00FE37E2">
        <w:rPr>
          <w:sz w:val="28"/>
          <w:szCs w:val="28"/>
          <w:lang w:eastAsia="ru-RU"/>
        </w:rPr>
        <w:t xml:space="preserve">График работы Отдела </w:t>
      </w:r>
      <w:r w:rsidR="00F51902">
        <w:rPr>
          <w:sz w:val="28"/>
          <w:szCs w:val="28"/>
          <w:lang w:eastAsia="ru-RU"/>
        </w:rPr>
        <w:t>Управления</w:t>
      </w:r>
      <w:r w:rsidRPr="00FE37E2">
        <w:rPr>
          <w:sz w:val="28"/>
          <w:szCs w:val="28"/>
          <w:lang w:eastAsia="ru-RU"/>
        </w:rPr>
        <w:t xml:space="preserve">: </w:t>
      </w:r>
    </w:p>
    <w:p w14:paraId="7D01D53A" w14:textId="77777777" w:rsidR="00FE37E2" w:rsidRPr="00FE37E2" w:rsidRDefault="00FE37E2" w:rsidP="00FE37E2">
      <w:pPr>
        <w:ind w:firstLine="540"/>
        <w:jc w:val="both"/>
        <w:rPr>
          <w:sz w:val="28"/>
          <w:szCs w:val="28"/>
          <w:lang w:eastAsia="ru-RU"/>
        </w:rPr>
      </w:pPr>
      <w:r w:rsidRPr="00FE37E2">
        <w:rPr>
          <w:sz w:val="28"/>
          <w:szCs w:val="28"/>
          <w:lang w:eastAsia="ru-RU"/>
        </w:rPr>
        <w:t xml:space="preserve">Часы работы с 8:00 до 16:12. </w:t>
      </w:r>
    </w:p>
    <w:p w14:paraId="4A5E169E" w14:textId="77777777" w:rsidR="00FE37E2" w:rsidRPr="00FE37E2" w:rsidRDefault="00FE37E2" w:rsidP="00FE37E2">
      <w:pPr>
        <w:ind w:firstLine="540"/>
        <w:jc w:val="both"/>
        <w:rPr>
          <w:sz w:val="28"/>
          <w:szCs w:val="28"/>
          <w:lang w:eastAsia="ru-RU"/>
        </w:rPr>
      </w:pPr>
      <w:r w:rsidRPr="00FE37E2">
        <w:rPr>
          <w:sz w:val="28"/>
          <w:szCs w:val="28"/>
          <w:lang w:eastAsia="ru-RU"/>
        </w:rPr>
        <w:t xml:space="preserve">Обеденный перерыв с 13:00 до 14:00. </w:t>
      </w:r>
    </w:p>
    <w:p w14:paraId="169691AE" w14:textId="77777777" w:rsidR="00FE37E2" w:rsidRPr="00FE37E2" w:rsidRDefault="00FE37E2" w:rsidP="00FE37E2">
      <w:pPr>
        <w:ind w:firstLine="540"/>
        <w:jc w:val="both"/>
        <w:rPr>
          <w:sz w:val="28"/>
          <w:szCs w:val="28"/>
          <w:lang w:eastAsia="ru-RU"/>
        </w:rPr>
      </w:pPr>
      <w:r w:rsidRPr="00FE37E2">
        <w:rPr>
          <w:sz w:val="28"/>
          <w:szCs w:val="28"/>
          <w:lang w:eastAsia="ru-RU"/>
        </w:rPr>
        <w:t xml:space="preserve">Суббота, воскресенье - выходные дни. </w:t>
      </w:r>
    </w:p>
    <w:p w14:paraId="295F715E" w14:textId="77777777" w:rsidR="00FE37E2" w:rsidRPr="00FE37E2" w:rsidRDefault="00FE37E2" w:rsidP="00FE37E2">
      <w:pPr>
        <w:ind w:firstLine="540"/>
        <w:jc w:val="both"/>
        <w:rPr>
          <w:sz w:val="28"/>
          <w:szCs w:val="28"/>
          <w:lang w:eastAsia="ru-RU"/>
        </w:rPr>
      </w:pPr>
      <w:r w:rsidRPr="00FE37E2">
        <w:rPr>
          <w:sz w:val="28"/>
          <w:szCs w:val="28"/>
          <w:lang w:eastAsia="ru-RU"/>
        </w:rPr>
        <w:t xml:space="preserve">Контактные телефоны Отдела Управления: 8 (388 44) 22236. Адрес официального сайта Администрации в сети «Интернет»: www.maima-altai.ru. </w:t>
      </w:r>
    </w:p>
    <w:p w14:paraId="4D8CDC9E" w14:textId="77777777" w:rsidR="00FE37E2" w:rsidRPr="00FE37E2" w:rsidRDefault="00FE37E2" w:rsidP="00FE37E2">
      <w:pPr>
        <w:ind w:firstLine="540"/>
        <w:jc w:val="both"/>
        <w:rPr>
          <w:sz w:val="28"/>
          <w:szCs w:val="28"/>
          <w:lang w:eastAsia="ru-RU"/>
        </w:rPr>
      </w:pPr>
      <w:r w:rsidRPr="00FE37E2">
        <w:rPr>
          <w:sz w:val="28"/>
          <w:szCs w:val="28"/>
          <w:lang w:eastAsia="ru-RU"/>
        </w:rPr>
        <w:t xml:space="preserve">Информация по вопросам предоставления муниципальной услуги является открытой и предоставляется путем: </w:t>
      </w:r>
    </w:p>
    <w:p w14:paraId="2FF87F74" w14:textId="77777777" w:rsidR="00FE37E2" w:rsidRPr="00FE37E2" w:rsidRDefault="00FE37E2" w:rsidP="00FE37E2">
      <w:pPr>
        <w:ind w:firstLine="540"/>
        <w:jc w:val="both"/>
        <w:rPr>
          <w:sz w:val="28"/>
          <w:szCs w:val="28"/>
          <w:lang w:eastAsia="ru-RU"/>
        </w:rPr>
      </w:pPr>
      <w:r w:rsidRPr="00FE37E2">
        <w:rPr>
          <w:sz w:val="28"/>
          <w:szCs w:val="28"/>
          <w:lang w:eastAsia="ru-RU"/>
        </w:rPr>
        <w:t xml:space="preserve">- размещения на официальном сайте Администрации; </w:t>
      </w:r>
    </w:p>
    <w:p w14:paraId="6B3E47C0" w14:textId="77777777" w:rsidR="00FE37E2" w:rsidRPr="00FE37E2" w:rsidRDefault="00FE37E2" w:rsidP="00FE37E2">
      <w:pPr>
        <w:ind w:firstLine="540"/>
        <w:jc w:val="both"/>
        <w:rPr>
          <w:sz w:val="28"/>
          <w:szCs w:val="28"/>
          <w:lang w:eastAsia="ru-RU"/>
        </w:rPr>
      </w:pPr>
      <w:r w:rsidRPr="00FE37E2">
        <w:rPr>
          <w:sz w:val="28"/>
          <w:szCs w:val="28"/>
          <w:lang w:eastAsia="ru-RU"/>
        </w:rPr>
        <w:t xml:space="preserve">- размещения на Едином портале государственных услуг: http://gosuslugi.ru; </w:t>
      </w:r>
    </w:p>
    <w:p w14:paraId="4F537CF2" w14:textId="77777777" w:rsidR="00FE37E2" w:rsidRPr="00FE37E2" w:rsidRDefault="00FE37E2" w:rsidP="00FE37E2">
      <w:pPr>
        <w:ind w:firstLine="540"/>
        <w:jc w:val="both"/>
        <w:rPr>
          <w:sz w:val="28"/>
          <w:szCs w:val="28"/>
          <w:lang w:eastAsia="ru-RU"/>
        </w:rPr>
      </w:pPr>
      <w:r w:rsidRPr="00FE37E2">
        <w:rPr>
          <w:sz w:val="28"/>
          <w:szCs w:val="28"/>
          <w:lang w:eastAsia="ru-RU"/>
        </w:rPr>
        <w:t>- размещения на официальном сайте Многофункционального центра предоставления государственных и муниципальных услуг Республики Алтай (далее – МФЦ): http://www.altai-mfc.ru;</w:t>
      </w:r>
    </w:p>
    <w:p w14:paraId="50ED34D7" w14:textId="77777777" w:rsidR="00FE37E2" w:rsidRPr="00FE37E2" w:rsidRDefault="00FE37E2" w:rsidP="00FE37E2">
      <w:pPr>
        <w:ind w:firstLine="540"/>
        <w:jc w:val="both"/>
        <w:rPr>
          <w:sz w:val="28"/>
          <w:szCs w:val="28"/>
          <w:lang w:eastAsia="ru-RU"/>
        </w:rPr>
      </w:pPr>
      <w:r w:rsidRPr="00FE37E2">
        <w:rPr>
          <w:sz w:val="28"/>
          <w:szCs w:val="28"/>
          <w:lang w:eastAsia="ru-RU"/>
        </w:rPr>
        <w:t xml:space="preserve">- проведения консультаций специалистом, предоставляющим муниципальную услугу, при личном обращении; </w:t>
      </w:r>
    </w:p>
    <w:p w14:paraId="37110FA5" w14:textId="77777777" w:rsidR="00FE37E2" w:rsidRPr="00FE37E2" w:rsidRDefault="00FE37E2" w:rsidP="00FE37E2">
      <w:pPr>
        <w:ind w:firstLine="540"/>
        <w:jc w:val="both"/>
        <w:rPr>
          <w:sz w:val="28"/>
          <w:szCs w:val="28"/>
          <w:lang w:eastAsia="ru-RU"/>
        </w:rPr>
      </w:pPr>
      <w:r w:rsidRPr="00FE37E2">
        <w:rPr>
          <w:sz w:val="28"/>
          <w:szCs w:val="28"/>
          <w:lang w:eastAsia="ru-RU"/>
        </w:rPr>
        <w:t xml:space="preserve">- использования средств телефонной связи; </w:t>
      </w:r>
    </w:p>
    <w:p w14:paraId="24920A3B" w14:textId="77777777" w:rsidR="00FE37E2" w:rsidRPr="00FE37E2" w:rsidRDefault="00FE37E2" w:rsidP="00FE37E2">
      <w:pPr>
        <w:ind w:firstLine="540"/>
        <w:jc w:val="both"/>
        <w:rPr>
          <w:sz w:val="28"/>
          <w:szCs w:val="28"/>
          <w:lang w:eastAsia="ru-RU"/>
        </w:rPr>
      </w:pPr>
      <w:r w:rsidRPr="00FE37E2">
        <w:rPr>
          <w:sz w:val="28"/>
          <w:szCs w:val="28"/>
          <w:lang w:eastAsia="ru-RU"/>
        </w:rPr>
        <w:t>- размещения на информационном стенде, расположенном в помещении Администрации;</w:t>
      </w:r>
    </w:p>
    <w:p w14:paraId="119F3262" w14:textId="77777777" w:rsidR="00FE37E2" w:rsidRPr="00FE37E2" w:rsidRDefault="00FE37E2" w:rsidP="00FE37E2">
      <w:pPr>
        <w:ind w:firstLine="540"/>
        <w:jc w:val="both"/>
        <w:rPr>
          <w:sz w:val="28"/>
          <w:szCs w:val="28"/>
          <w:lang w:eastAsia="ru-RU"/>
        </w:rPr>
      </w:pPr>
      <w:r w:rsidRPr="00FE37E2">
        <w:rPr>
          <w:sz w:val="28"/>
          <w:szCs w:val="28"/>
          <w:lang w:eastAsia="ru-RU"/>
        </w:rPr>
        <w:t>- по вопросам получения муниципальной услуги можно получить консультацию путем личного обращения в Управление, по телефону, в письменной форме, направив свое обращение почтовой связью либо по электронной почте;</w:t>
      </w:r>
    </w:p>
    <w:p w14:paraId="235C8EE1" w14:textId="77777777" w:rsidR="00FE37E2" w:rsidRPr="00FE37E2" w:rsidRDefault="00FE37E2" w:rsidP="00FE37E2">
      <w:pPr>
        <w:ind w:firstLine="540"/>
        <w:jc w:val="both"/>
        <w:rPr>
          <w:sz w:val="28"/>
          <w:szCs w:val="28"/>
          <w:lang w:eastAsia="ru-RU"/>
        </w:rPr>
      </w:pPr>
      <w:r w:rsidRPr="00FE37E2">
        <w:rPr>
          <w:sz w:val="28"/>
          <w:szCs w:val="28"/>
          <w:lang w:eastAsia="ru-RU"/>
        </w:rPr>
        <w:t>- в случае личного обращения заявителя или обращения по телефону информация о порядке предоставления муниципальной услуги предоставляется специалистом Управления (далее - специалист, предоставляющий муниципальную услугу);</w:t>
      </w:r>
    </w:p>
    <w:p w14:paraId="30E206D6" w14:textId="77777777" w:rsidR="00FE37E2" w:rsidRPr="00FE37E2" w:rsidRDefault="00FE37E2" w:rsidP="00FE37E2">
      <w:pPr>
        <w:ind w:firstLine="540"/>
        <w:jc w:val="both"/>
        <w:rPr>
          <w:sz w:val="28"/>
          <w:szCs w:val="28"/>
          <w:lang w:eastAsia="ru-RU"/>
        </w:rPr>
      </w:pPr>
      <w:r w:rsidRPr="00FE37E2">
        <w:rPr>
          <w:sz w:val="28"/>
          <w:szCs w:val="28"/>
          <w:lang w:eastAsia="ru-RU"/>
        </w:rPr>
        <w:t>- при ответах на телефонные звонки и личные обращения специалист, предоставляющий муниципальную услугу, подробно, в вежливой (корректной) форме информируют обратившихся лиц по интересующим вопросам;</w:t>
      </w:r>
    </w:p>
    <w:p w14:paraId="6A2D02F3" w14:textId="77777777" w:rsidR="00FE37E2" w:rsidRPr="00FE37E2" w:rsidRDefault="00FE37E2" w:rsidP="00FE37E2">
      <w:pPr>
        <w:ind w:firstLine="540"/>
        <w:jc w:val="both"/>
        <w:rPr>
          <w:sz w:val="28"/>
          <w:szCs w:val="28"/>
          <w:lang w:eastAsia="ru-RU"/>
        </w:rPr>
      </w:pPr>
      <w:r w:rsidRPr="00FE37E2">
        <w:rPr>
          <w:sz w:val="28"/>
          <w:szCs w:val="28"/>
          <w:lang w:eastAsia="ru-RU"/>
        </w:rPr>
        <w:t xml:space="preserve">- индивидуальное устное информирование каждого заявителя </w:t>
      </w:r>
      <w:r w:rsidRPr="00FE37E2">
        <w:rPr>
          <w:sz w:val="28"/>
          <w:szCs w:val="28"/>
          <w:lang w:eastAsia="ru-RU"/>
        </w:rPr>
        <w:lastRenderedPageBreak/>
        <w:t>специалистом, предоставляющим муниципальную услугу, осуществляется не более 15 минут;</w:t>
      </w:r>
    </w:p>
    <w:p w14:paraId="5BD721DB" w14:textId="77777777" w:rsidR="00FE37E2" w:rsidRPr="00FE37E2" w:rsidRDefault="00FE37E2" w:rsidP="00FE37E2">
      <w:pPr>
        <w:ind w:firstLine="540"/>
        <w:jc w:val="both"/>
        <w:rPr>
          <w:sz w:val="28"/>
          <w:szCs w:val="28"/>
          <w:lang w:eastAsia="ru-RU"/>
        </w:rPr>
      </w:pPr>
      <w:r w:rsidRPr="00FE37E2">
        <w:rPr>
          <w:sz w:val="28"/>
          <w:szCs w:val="28"/>
          <w:lang w:eastAsia="ru-RU"/>
        </w:rPr>
        <w:t>- в случае письменного обращения за информацией, направленного посредством почтового отправления, доставленного заявителем в Управление, либо направленного в электронной форме, информация должна предоставляться в доступной форме (на бумажном носителе или в электронном виде) и направляться на почтовый или электронный адреса, указанные в обращении.</w:t>
      </w:r>
    </w:p>
    <w:p w14:paraId="673AB8E1" w14:textId="77777777" w:rsidR="00FE37E2" w:rsidRPr="00FE37E2" w:rsidRDefault="00FE37E2" w:rsidP="00FE37E2">
      <w:pPr>
        <w:ind w:firstLine="540"/>
        <w:jc w:val="both"/>
        <w:rPr>
          <w:sz w:val="28"/>
          <w:szCs w:val="28"/>
          <w:lang w:eastAsia="ru-RU"/>
        </w:rPr>
      </w:pPr>
      <w:r w:rsidRPr="00FE37E2">
        <w:rPr>
          <w:sz w:val="28"/>
          <w:szCs w:val="28"/>
          <w:lang w:eastAsia="ru-RU"/>
        </w:rPr>
        <w:t xml:space="preserve">На информационных стендах в помещениях предоставления муниципальной услуги размещается следующая информация: </w:t>
      </w:r>
    </w:p>
    <w:p w14:paraId="52D38646" w14:textId="77777777" w:rsidR="00FE37E2" w:rsidRPr="00FE37E2" w:rsidRDefault="00FE37E2" w:rsidP="00FE37E2">
      <w:pPr>
        <w:ind w:firstLine="540"/>
        <w:jc w:val="both"/>
        <w:rPr>
          <w:sz w:val="28"/>
          <w:szCs w:val="28"/>
          <w:lang w:eastAsia="ru-RU"/>
        </w:rPr>
      </w:pPr>
      <w:r w:rsidRPr="00FE37E2">
        <w:rPr>
          <w:sz w:val="28"/>
          <w:szCs w:val="28"/>
          <w:lang w:eastAsia="ru-RU"/>
        </w:rPr>
        <w:t xml:space="preserve">а) информация из нормативных правовых актов Российской Федерации, устанавливающих порядок и условия предоставления муниципальной услуги; </w:t>
      </w:r>
    </w:p>
    <w:p w14:paraId="17D312E9" w14:textId="77777777" w:rsidR="00FE37E2" w:rsidRPr="00FE37E2" w:rsidRDefault="00FE37E2" w:rsidP="00FE37E2">
      <w:pPr>
        <w:ind w:firstLine="540"/>
        <w:jc w:val="both"/>
        <w:rPr>
          <w:sz w:val="28"/>
          <w:szCs w:val="28"/>
          <w:lang w:eastAsia="ru-RU"/>
        </w:rPr>
      </w:pPr>
      <w:r w:rsidRPr="00FE37E2">
        <w:rPr>
          <w:sz w:val="28"/>
          <w:szCs w:val="28"/>
          <w:lang w:eastAsia="ru-RU"/>
        </w:rPr>
        <w:t xml:space="preserve">б) блок-схема предоставления муниципальной услуги согласно приложению № 1 к настоящему Административному регламенту; </w:t>
      </w:r>
    </w:p>
    <w:p w14:paraId="17892234" w14:textId="77777777" w:rsidR="00FE37E2" w:rsidRPr="00FE37E2" w:rsidRDefault="00FE37E2" w:rsidP="00FE37E2">
      <w:pPr>
        <w:ind w:firstLine="540"/>
        <w:jc w:val="both"/>
        <w:rPr>
          <w:sz w:val="28"/>
          <w:szCs w:val="28"/>
          <w:lang w:eastAsia="ru-RU"/>
        </w:rPr>
      </w:pPr>
      <w:r w:rsidRPr="00FE37E2">
        <w:rPr>
          <w:sz w:val="28"/>
          <w:szCs w:val="28"/>
          <w:lang w:eastAsia="ru-RU"/>
        </w:rPr>
        <w:t xml:space="preserve">в) порядок получения гражданами консультаций о порядке предоставления муниципальной услуги; </w:t>
      </w:r>
    </w:p>
    <w:p w14:paraId="02F1E928" w14:textId="77777777" w:rsidR="00FE37E2" w:rsidRPr="00FE37E2" w:rsidRDefault="00FE37E2" w:rsidP="00FE37E2">
      <w:pPr>
        <w:ind w:firstLine="540"/>
        <w:jc w:val="both"/>
        <w:rPr>
          <w:sz w:val="28"/>
          <w:szCs w:val="28"/>
          <w:lang w:eastAsia="ru-RU"/>
        </w:rPr>
      </w:pPr>
      <w:r w:rsidRPr="00FE37E2">
        <w:rPr>
          <w:sz w:val="28"/>
          <w:szCs w:val="28"/>
          <w:lang w:eastAsia="ru-RU"/>
        </w:rPr>
        <w:t xml:space="preserve">г) перечень документов, необходимых для предоставления услуги, и источники получения данных документов (орган, организация и их местонахождение); </w:t>
      </w:r>
    </w:p>
    <w:p w14:paraId="158A42DB" w14:textId="77777777" w:rsidR="00FE37E2" w:rsidRPr="00FE37E2" w:rsidRDefault="00FE37E2" w:rsidP="00FE37E2">
      <w:pPr>
        <w:ind w:firstLine="540"/>
        <w:jc w:val="both"/>
        <w:rPr>
          <w:sz w:val="28"/>
          <w:szCs w:val="28"/>
          <w:lang w:eastAsia="ru-RU"/>
        </w:rPr>
      </w:pPr>
      <w:r w:rsidRPr="00FE37E2">
        <w:rPr>
          <w:sz w:val="28"/>
          <w:szCs w:val="28"/>
          <w:lang w:eastAsia="ru-RU"/>
        </w:rPr>
        <w:t xml:space="preserve">д) образец заполнения заявления; </w:t>
      </w:r>
    </w:p>
    <w:p w14:paraId="74337C30" w14:textId="77777777" w:rsidR="00FE37E2" w:rsidRPr="00FE37E2" w:rsidRDefault="00FE37E2" w:rsidP="00FE37E2">
      <w:pPr>
        <w:ind w:firstLine="540"/>
        <w:jc w:val="both"/>
        <w:rPr>
          <w:sz w:val="28"/>
          <w:szCs w:val="28"/>
          <w:lang w:eastAsia="ru-RU"/>
        </w:rPr>
      </w:pPr>
      <w:r w:rsidRPr="00FE37E2">
        <w:rPr>
          <w:sz w:val="28"/>
          <w:szCs w:val="28"/>
          <w:lang w:eastAsia="ru-RU"/>
        </w:rPr>
        <w:t>е) порядок обжалования действий (бездействия) и решений, осуществляемых и принимаемых в ходе предоставления муниципальной услуги.</w:t>
      </w:r>
    </w:p>
    <w:p w14:paraId="763029DB" w14:textId="77777777" w:rsidR="00FE37E2" w:rsidRPr="00FE37E2" w:rsidRDefault="00FE37E2" w:rsidP="00FE37E2">
      <w:pPr>
        <w:ind w:firstLine="540"/>
        <w:jc w:val="both"/>
        <w:rPr>
          <w:sz w:val="28"/>
          <w:szCs w:val="28"/>
          <w:lang w:eastAsia="ru-RU"/>
        </w:rPr>
      </w:pPr>
      <w:r w:rsidRPr="00FE37E2">
        <w:rPr>
          <w:sz w:val="28"/>
          <w:szCs w:val="28"/>
          <w:lang w:eastAsia="ru-RU"/>
        </w:rPr>
        <w:t>В случае наличия соглашения о взаимодействии между Автономным учреждением Республики Алтай «Многофункциональный центр обеспечения предоставления государственных и муниципальных услуг» (далее- МФЦ) и Администрацией, информацию по вопросам предоставления муниципальной услуги в части приема заявления и документов в МФЦ заявитель может получить:</w:t>
      </w:r>
    </w:p>
    <w:p w14:paraId="30C2B078" w14:textId="77777777" w:rsidR="00FE37E2" w:rsidRPr="00FE37E2" w:rsidRDefault="00FE37E2" w:rsidP="00FE37E2">
      <w:pPr>
        <w:ind w:firstLine="540"/>
        <w:jc w:val="both"/>
        <w:rPr>
          <w:sz w:val="28"/>
          <w:szCs w:val="28"/>
          <w:lang w:eastAsia="ru-RU"/>
        </w:rPr>
      </w:pPr>
      <w:r w:rsidRPr="00FE37E2">
        <w:rPr>
          <w:sz w:val="28"/>
          <w:szCs w:val="28"/>
          <w:lang w:eastAsia="ru-RU"/>
        </w:rPr>
        <w:t xml:space="preserve">а) по адресу - 649100, Республика Алтай, Майминский район, с. Майма, ул. Ленина, 10; </w:t>
      </w:r>
    </w:p>
    <w:p w14:paraId="37F8B373" w14:textId="77777777" w:rsidR="00FE37E2" w:rsidRPr="00FE37E2" w:rsidRDefault="00FE37E2" w:rsidP="00FE37E2">
      <w:pPr>
        <w:ind w:firstLine="540"/>
        <w:jc w:val="both"/>
        <w:rPr>
          <w:sz w:val="28"/>
          <w:szCs w:val="28"/>
          <w:lang w:eastAsia="ru-RU"/>
        </w:rPr>
      </w:pPr>
      <w:r w:rsidRPr="00FE37E2">
        <w:rPr>
          <w:sz w:val="28"/>
          <w:szCs w:val="28"/>
          <w:lang w:eastAsia="ru-RU"/>
        </w:rPr>
        <w:t xml:space="preserve">б) по телефону (факс) - 8 (388 44) 21004; </w:t>
      </w:r>
    </w:p>
    <w:p w14:paraId="5B092408" w14:textId="77777777" w:rsidR="00FE37E2" w:rsidRPr="00FE37E2" w:rsidRDefault="00FE37E2" w:rsidP="00FE37E2">
      <w:pPr>
        <w:ind w:firstLine="540"/>
        <w:jc w:val="both"/>
        <w:rPr>
          <w:sz w:val="28"/>
          <w:szCs w:val="28"/>
          <w:lang w:eastAsia="ru-RU"/>
        </w:rPr>
      </w:pPr>
      <w:r w:rsidRPr="00FE37E2">
        <w:rPr>
          <w:sz w:val="28"/>
          <w:szCs w:val="28"/>
          <w:lang w:eastAsia="ru-RU"/>
        </w:rPr>
        <w:t>в) по электронной почте - mfc-maima@mail.ru.</w:t>
      </w:r>
    </w:p>
    <w:p w14:paraId="08B83E45" w14:textId="77777777" w:rsidR="00FE37E2" w:rsidRPr="00FE37E2" w:rsidRDefault="00FE37E2" w:rsidP="00FE37E2">
      <w:pPr>
        <w:ind w:firstLine="540"/>
        <w:jc w:val="both"/>
        <w:rPr>
          <w:sz w:val="28"/>
          <w:szCs w:val="28"/>
          <w:lang w:eastAsia="ru-RU"/>
        </w:rPr>
      </w:pPr>
      <w:r w:rsidRPr="00FE37E2">
        <w:rPr>
          <w:sz w:val="28"/>
          <w:szCs w:val="28"/>
          <w:lang w:eastAsia="ru-RU"/>
        </w:rPr>
        <w:t xml:space="preserve">График работы МФЦ: </w:t>
      </w:r>
    </w:p>
    <w:p w14:paraId="1F399E1B" w14:textId="77777777" w:rsidR="00FE37E2" w:rsidRPr="00FE37E2" w:rsidRDefault="00FE37E2" w:rsidP="00FE37E2">
      <w:pPr>
        <w:ind w:firstLine="540"/>
        <w:jc w:val="both"/>
        <w:rPr>
          <w:sz w:val="28"/>
          <w:szCs w:val="28"/>
          <w:lang w:eastAsia="ru-RU"/>
        </w:rPr>
      </w:pPr>
      <w:r w:rsidRPr="00FE37E2">
        <w:rPr>
          <w:sz w:val="28"/>
          <w:szCs w:val="28"/>
          <w:lang w:eastAsia="ru-RU"/>
        </w:rPr>
        <w:t xml:space="preserve">Понедельник - пятница: с 8:00 до 17:00. </w:t>
      </w:r>
    </w:p>
    <w:p w14:paraId="00733EC4" w14:textId="77777777" w:rsidR="00FE37E2" w:rsidRPr="00FE37E2" w:rsidRDefault="00FE37E2" w:rsidP="00FE37E2">
      <w:pPr>
        <w:ind w:firstLine="540"/>
        <w:jc w:val="both"/>
        <w:rPr>
          <w:sz w:val="28"/>
          <w:szCs w:val="28"/>
          <w:lang w:eastAsia="ru-RU"/>
        </w:rPr>
      </w:pPr>
      <w:r w:rsidRPr="00FE37E2">
        <w:rPr>
          <w:sz w:val="28"/>
          <w:szCs w:val="28"/>
          <w:lang w:eastAsia="ru-RU"/>
        </w:rPr>
        <w:t xml:space="preserve">Суббота: с 8:00 до 13:00. </w:t>
      </w:r>
    </w:p>
    <w:p w14:paraId="603B8738" w14:textId="77777777" w:rsidR="00FE37E2" w:rsidRPr="00FE37E2" w:rsidRDefault="00FE37E2" w:rsidP="00FE37E2">
      <w:pPr>
        <w:ind w:firstLine="540"/>
        <w:jc w:val="both"/>
        <w:rPr>
          <w:sz w:val="28"/>
          <w:szCs w:val="28"/>
          <w:lang w:eastAsia="ru-RU"/>
        </w:rPr>
      </w:pPr>
      <w:r w:rsidRPr="00FE37E2">
        <w:rPr>
          <w:sz w:val="28"/>
          <w:szCs w:val="28"/>
          <w:lang w:eastAsia="ru-RU"/>
        </w:rPr>
        <w:t xml:space="preserve">Воскресенье - выходной день. </w:t>
      </w:r>
    </w:p>
    <w:p w14:paraId="55EE67C2" w14:textId="77777777" w:rsidR="00A9581F" w:rsidRDefault="00A9581F" w:rsidP="00FE37E2">
      <w:pPr>
        <w:widowControl/>
        <w:suppressAutoHyphens/>
        <w:autoSpaceDE/>
        <w:autoSpaceDN/>
        <w:spacing w:after="200" w:line="276" w:lineRule="auto"/>
        <w:jc w:val="center"/>
        <w:rPr>
          <w:b/>
          <w:sz w:val="28"/>
          <w:lang w:eastAsia="ru-RU"/>
        </w:rPr>
      </w:pPr>
    </w:p>
    <w:p w14:paraId="56138E6E" w14:textId="577F9E72" w:rsidR="00FE37E2" w:rsidRPr="00FE37E2" w:rsidRDefault="00FE37E2" w:rsidP="00FE37E2">
      <w:pPr>
        <w:widowControl/>
        <w:suppressAutoHyphens/>
        <w:autoSpaceDE/>
        <w:autoSpaceDN/>
        <w:spacing w:after="200" w:line="276" w:lineRule="auto"/>
        <w:jc w:val="center"/>
        <w:rPr>
          <w:b/>
          <w:sz w:val="28"/>
          <w:lang w:eastAsia="ru-RU"/>
        </w:rPr>
      </w:pPr>
      <w:r w:rsidRPr="00FE37E2">
        <w:rPr>
          <w:b/>
          <w:sz w:val="28"/>
          <w:lang w:eastAsia="ru-RU"/>
        </w:rPr>
        <w:t>Раздел II. Стандарт предоставления муниципальной услуги</w:t>
      </w:r>
    </w:p>
    <w:p w14:paraId="474BF3F8" w14:textId="77777777" w:rsidR="00FE37E2" w:rsidRPr="00FE37E2" w:rsidRDefault="00FE37E2" w:rsidP="000C0FFC">
      <w:pPr>
        <w:widowControl/>
        <w:suppressAutoHyphens/>
        <w:autoSpaceDE/>
        <w:autoSpaceDN/>
        <w:jc w:val="center"/>
        <w:rPr>
          <w:sz w:val="28"/>
          <w:lang w:eastAsia="ru-RU"/>
        </w:rPr>
      </w:pPr>
      <w:r w:rsidRPr="00FE37E2">
        <w:rPr>
          <w:b/>
          <w:sz w:val="28"/>
          <w:lang w:eastAsia="ru-RU"/>
        </w:rPr>
        <w:t>2.1. Наименование муниципальной услуги</w:t>
      </w:r>
    </w:p>
    <w:p w14:paraId="47DB3B0C" w14:textId="77777777" w:rsidR="00FE37E2" w:rsidRPr="00FE37E2" w:rsidRDefault="00FE37E2" w:rsidP="000C0FFC">
      <w:pPr>
        <w:widowControl/>
        <w:tabs>
          <w:tab w:val="left" w:pos="993"/>
        </w:tabs>
        <w:adjustRightInd w:val="0"/>
        <w:ind w:firstLine="709"/>
        <w:jc w:val="both"/>
        <w:rPr>
          <w:rFonts w:eastAsia="Calibri"/>
          <w:color w:val="000000"/>
          <w:sz w:val="28"/>
          <w:szCs w:val="28"/>
        </w:rPr>
      </w:pPr>
      <w:r w:rsidRPr="00FE37E2">
        <w:rPr>
          <w:color w:val="000000"/>
          <w:sz w:val="28"/>
          <w:szCs w:val="24"/>
        </w:rPr>
        <w:t xml:space="preserve">5. </w:t>
      </w:r>
      <w:r w:rsidRPr="00FE37E2">
        <w:rPr>
          <w:rFonts w:eastAsia="Calibri"/>
          <w:color w:val="000000"/>
          <w:sz w:val="28"/>
          <w:szCs w:val="28"/>
        </w:rPr>
        <w:t>Наименование муниципальной услуги: «Выдача градостроительного плана земельного участка».</w:t>
      </w:r>
    </w:p>
    <w:p w14:paraId="40751FEA" w14:textId="77777777" w:rsidR="00FE37E2" w:rsidRPr="00FE37E2" w:rsidRDefault="00FE37E2" w:rsidP="00FE37E2">
      <w:pPr>
        <w:widowControl/>
        <w:suppressAutoHyphens/>
        <w:autoSpaceDE/>
        <w:autoSpaceDN/>
        <w:ind w:firstLine="709"/>
        <w:jc w:val="both"/>
        <w:rPr>
          <w:b/>
          <w:sz w:val="28"/>
          <w:lang w:eastAsia="ru-RU"/>
        </w:rPr>
      </w:pPr>
    </w:p>
    <w:p w14:paraId="2822C96C" w14:textId="77777777" w:rsidR="000C0FFC" w:rsidRDefault="00FE37E2" w:rsidP="00FE37E2">
      <w:pPr>
        <w:widowControl/>
        <w:autoSpaceDE/>
        <w:autoSpaceDN/>
        <w:jc w:val="center"/>
        <w:rPr>
          <w:b/>
          <w:sz w:val="28"/>
          <w:lang w:eastAsia="ru-RU"/>
        </w:rPr>
      </w:pPr>
      <w:r w:rsidRPr="00FE37E2">
        <w:rPr>
          <w:b/>
          <w:sz w:val="28"/>
          <w:lang w:eastAsia="ru-RU"/>
        </w:rPr>
        <w:t xml:space="preserve">2.2. Наименование органа, предоставляющего </w:t>
      </w:r>
    </w:p>
    <w:p w14:paraId="685624B4" w14:textId="4FE89180" w:rsidR="00FE37E2" w:rsidRPr="00FE37E2" w:rsidRDefault="00FE37E2" w:rsidP="00FE37E2">
      <w:pPr>
        <w:widowControl/>
        <w:autoSpaceDE/>
        <w:autoSpaceDN/>
        <w:jc w:val="center"/>
        <w:rPr>
          <w:sz w:val="28"/>
          <w:lang w:eastAsia="ru-RU"/>
        </w:rPr>
      </w:pPr>
      <w:r w:rsidRPr="00FE37E2">
        <w:rPr>
          <w:b/>
          <w:sz w:val="28"/>
          <w:lang w:eastAsia="ru-RU"/>
        </w:rPr>
        <w:t>муниципальную услугу</w:t>
      </w:r>
    </w:p>
    <w:p w14:paraId="45B04A98" w14:textId="1D5583C2" w:rsidR="00FE37E2" w:rsidRPr="00FE37E2" w:rsidRDefault="00FE37E2" w:rsidP="00FE37E2">
      <w:pPr>
        <w:widowControl/>
        <w:autoSpaceDE/>
        <w:autoSpaceDN/>
        <w:ind w:firstLine="708"/>
        <w:jc w:val="both"/>
        <w:rPr>
          <w:sz w:val="28"/>
          <w:lang w:eastAsia="ru-RU"/>
        </w:rPr>
      </w:pPr>
      <w:r w:rsidRPr="00FE37E2">
        <w:rPr>
          <w:sz w:val="28"/>
          <w:lang w:eastAsia="ru-RU"/>
        </w:rPr>
        <w:t xml:space="preserve">6. Муниципальная услуга предоставляется </w:t>
      </w:r>
      <w:r w:rsidR="00400E6C">
        <w:rPr>
          <w:sz w:val="28"/>
          <w:lang w:eastAsia="ru-RU"/>
        </w:rPr>
        <w:t xml:space="preserve">Отделом </w:t>
      </w:r>
      <w:r w:rsidRPr="00FE37E2">
        <w:rPr>
          <w:sz w:val="28"/>
          <w:lang w:eastAsia="ru-RU"/>
        </w:rPr>
        <w:t xml:space="preserve">Управления архитектуры, градостроительства, земельных и имущественных отношений Администрация муниципального образования «Майминский район», а именно специалистом, ответственным за предоставление муниципальной услуги. </w:t>
      </w:r>
    </w:p>
    <w:p w14:paraId="172A701B" w14:textId="77777777" w:rsidR="00FE37E2" w:rsidRPr="00FE37E2" w:rsidRDefault="00FE37E2" w:rsidP="00FE37E2">
      <w:pPr>
        <w:widowControl/>
        <w:suppressAutoHyphens/>
        <w:autoSpaceDE/>
        <w:autoSpaceDN/>
        <w:ind w:firstLine="708"/>
        <w:jc w:val="both"/>
        <w:rPr>
          <w:sz w:val="28"/>
          <w:lang w:eastAsia="ru-RU"/>
        </w:rPr>
      </w:pPr>
    </w:p>
    <w:p w14:paraId="521B68D7" w14:textId="77777777" w:rsidR="00FE37E2" w:rsidRPr="00FE37E2" w:rsidRDefault="00FE37E2" w:rsidP="00FE37E2">
      <w:pPr>
        <w:widowControl/>
        <w:suppressAutoHyphens/>
        <w:autoSpaceDE/>
        <w:autoSpaceDN/>
        <w:jc w:val="center"/>
        <w:rPr>
          <w:sz w:val="28"/>
          <w:lang w:eastAsia="ru-RU"/>
        </w:rPr>
      </w:pPr>
      <w:r w:rsidRPr="00FE37E2">
        <w:rPr>
          <w:b/>
          <w:sz w:val="28"/>
          <w:lang w:eastAsia="ru-RU"/>
        </w:rPr>
        <w:t>2.3. Результат предоставления муниципальной услуги</w:t>
      </w:r>
    </w:p>
    <w:p w14:paraId="77573F97" w14:textId="77777777" w:rsidR="00FE37E2" w:rsidRPr="00FE37E2" w:rsidRDefault="00FE37E2" w:rsidP="00FE37E2">
      <w:pPr>
        <w:suppressAutoHyphens/>
        <w:autoSpaceDE/>
        <w:autoSpaceDN/>
        <w:ind w:firstLine="709"/>
        <w:jc w:val="both"/>
        <w:rPr>
          <w:sz w:val="28"/>
          <w:lang w:eastAsia="ru-RU"/>
        </w:rPr>
      </w:pPr>
      <w:r w:rsidRPr="00FE37E2">
        <w:rPr>
          <w:sz w:val="28"/>
          <w:lang w:eastAsia="ru-RU"/>
        </w:rPr>
        <w:t>7. Результат предоставления муниципальной услуги:</w:t>
      </w:r>
    </w:p>
    <w:p w14:paraId="692F7E96" w14:textId="77777777" w:rsidR="00FE37E2" w:rsidRPr="00FE37E2" w:rsidRDefault="00FE37E2" w:rsidP="00FE37E2">
      <w:pPr>
        <w:suppressAutoHyphens/>
        <w:autoSpaceDE/>
        <w:autoSpaceDN/>
        <w:ind w:firstLine="709"/>
        <w:jc w:val="both"/>
        <w:rPr>
          <w:sz w:val="28"/>
          <w:lang w:eastAsia="ru-RU"/>
        </w:rPr>
      </w:pPr>
      <w:r w:rsidRPr="00FE37E2">
        <w:rPr>
          <w:sz w:val="28"/>
          <w:lang w:eastAsia="ru-RU"/>
        </w:rPr>
        <w:t>- предоставление градостроительного плана земельного участка;</w:t>
      </w:r>
    </w:p>
    <w:p w14:paraId="5E183A19" w14:textId="77777777" w:rsidR="00FE37E2" w:rsidRPr="00FE37E2" w:rsidRDefault="00FE37E2" w:rsidP="00FE37E2">
      <w:pPr>
        <w:suppressAutoHyphens/>
        <w:autoSpaceDE/>
        <w:autoSpaceDN/>
        <w:ind w:firstLine="709"/>
        <w:jc w:val="both"/>
        <w:rPr>
          <w:sz w:val="28"/>
          <w:lang w:eastAsia="ru-RU"/>
        </w:rPr>
      </w:pPr>
      <w:r w:rsidRPr="00FE37E2">
        <w:rPr>
          <w:sz w:val="28"/>
          <w:lang w:eastAsia="ru-RU"/>
        </w:rPr>
        <w:t>- выдача мотивированного отказа в предоставлении муниципальной услуги.</w:t>
      </w:r>
    </w:p>
    <w:p w14:paraId="6279C9B7" w14:textId="77777777" w:rsidR="00FE37E2" w:rsidRPr="00FE37E2" w:rsidRDefault="00FE37E2" w:rsidP="00FE37E2">
      <w:pPr>
        <w:suppressAutoHyphens/>
        <w:autoSpaceDE/>
        <w:autoSpaceDN/>
        <w:ind w:firstLine="709"/>
        <w:jc w:val="both"/>
        <w:rPr>
          <w:sz w:val="28"/>
          <w:lang w:eastAsia="ru-RU"/>
        </w:rPr>
      </w:pPr>
      <w:r w:rsidRPr="00FE37E2">
        <w:rPr>
          <w:sz w:val="28"/>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53C5C40" w14:textId="77777777" w:rsidR="00FE37E2" w:rsidRPr="00FE37E2" w:rsidRDefault="00FE37E2" w:rsidP="00FE37E2">
      <w:pPr>
        <w:widowControl/>
        <w:suppressAutoHyphens/>
        <w:autoSpaceDE/>
        <w:autoSpaceDN/>
        <w:ind w:firstLine="708"/>
        <w:jc w:val="both"/>
        <w:rPr>
          <w:sz w:val="28"/>
          <w:lang w:eastAsia="ru-RU"/>
        </w:rPr>
      </w:pPr>
      <w:r w:rsidRPr="00FE37E2">
        <w:rPr>
          <w:sz w:val="28"/>
          <w:lang w:eastAsia="ru-RU"/>
        </w:rPr>
        <w:t>Результаты предоставления муниципальной услуги в отношении в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7ABFD3C" w14:textId="77777777" w:rsidR="00FE37E2" w:rsidRPr="00FE37E2" w:rsidRDefault="00FE37E2" w:rsidP="00FE37E2">
      <w:pPr>
        <w:widowControl/>
        <w:suppressAutoHyphens/>
        <w:autoSpaceDE/>
        <w:autoSpaceDN/>
        <w:ind w:firstLine="708"/>
        <w:jc w:val="both"/>
        <w:rPr>
          <w:sz w:val="28"/>
          <w:lang w:eastAsia="ru-RU"/>
        </w:rPr>
      </w:pPr>
      <w:r w:rsidRPr="00FE37E2">
        <w:rPr>
          <w:sz w:val="28"/>
          <w:lang w:eastAsia="ru-RU"/>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частью 3 статьи 5 Федерального закона № 210-ФЗ «Об  организации   предоставления  государственных  и муниципальных услуг».</w:t>
      </w:r>
    </w:p>
    <w:p w14:paraId="0C1EB58D" w14:textId="77777777" w:rsidR="00FE37E2" w:rsidRPr="00FE37E2" w:rsidRDefault="00FE37E2" w:rsidP="00FE37E2">
      <w:pPr>
        <w:widowControl/>
        <w:suppressAutoHyphens/>
        <w:autoSpaceDE/>
        <w:autoSpaceDN/>
        <w:ind w:firstLine="708"/>
        <w:jc w:val="both"/>
        <w:rPr>
          <w:rFonts w:ascii="Arial" w:eastAsia="Arial" w:hAnsi="Arial" w:cs="Arial"/>
          <w:sz w:val="24"/>
          <w:lang w:eastAsia="ru-RU"/>
        </w:rPr>
      </w:pPr>
    </w:p>
    <w:p w14:paraId="11279208" w14:textId="77777777" w:rsidR="00FE37E2" w:rsidRPr="00FE37E2" w:rsidRDefault="00FE37E2" w:rsidP="000C0FFC">
      <w:pPr>
        <w:widowControl/>
        <w:suppressAutoHyphens/>
        <w:autoSpaceDE/>
        <w:autoSpaceDN/>
        <w:jc w:val="center"/>
        <w:rPr>
          <w:sz w:val="28"/>
          <w:lang w:eastAsia="ru-RU"/>
        </w:rPr>
      </w:pPr>
      <w:r w:rsidRPr="00FE37E2">
        <w:rPr>
          <w:b/>
          <w:sz w:val="28"/>
          <w:lang w:eastAsia="ru-RU"/>
        </w:rPr>
        <w:lastRenderedPageBreak/>
        <w:t>2.4. Срок предоставления муниципальной услуги</w:t>
      </w:r>
    </w:p>
    <w:p w14:paraId="3619EC09" w14:textId="77777777" w:rsidR="00FE37E2" w:rsidRPr="00FE37E2" w:rsidRDefault="00FE37E2" w:rsidP="000C0FFC">
      <w:pPr>
        <w:widowControl/>
        <w:suppressAutoHyphens/>
        <w:autoSpaceDE/>
        <w:autoSpaceDN/>
        <w:ind w:firstLine="720"/>
        <w:jc w:val="both"/>
        <w:rPr>
          <w:sz w:val="28"/>
          <w:lang w:eastAsia="ru-RU"/>
        </w:rPr>
      </w:pPr>
      <w:r w:rsidRPr="00FE37E2">
        <w:rPr>
          <w:sz w:val="28"/>
          <w:lang w:eastAsia="ru-RU"/>
        </w:rPr>
        <w:t>8. Предоставление градостроительного плана земельного участка или мотивированного отказа в предоставлении муниципальной услуги должно быть принято по результатам рассмотрения заявления на осуществление земляных работ (далее – заявление) органом местного самоуправления, уполномоченным на рассмотрение заявления, не позднее чем через 14 рабочих дней со дня представления соответствующего заявления. В случае представления заявителем заявления на предоставление градостроительного плана земельного участка, через МФЦ срок выдачи градостроительного плана земельного участка или мотивированного отказа в предоставлении муниципальной услуги исчисляется со дня передачи МФЦ таких документов в орган, уполномоченный на рассмотрение заявления.</w:t>
      </w:r>
    </w:p>
    <w:p w14:paraId="1B80F8C7" w14:textId="77777777" w:rsidR="00FE37E2" w:rsidRPr="00FE37E2" w:rsidRDefault="00FE37E2" w:rsidP="00FE37E2">
      <w:pPr>
        <w:widowControl/>
        <w:autoSpaceDE/>
        <w:autoSpaceDN/>
        <w:jc w:val="center"/>
        <w:rPr>
          <w:b/>
          <w:color w:val="000000"/>
          <w:sz w:val="28"/>
          <w:lang w:eastAsia="ru-RU"/>
        </w:rPr>
      </w:pPr>
    </w:p>
    <w:p w14:paraId="3DD4A629"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который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808314E" w14:textId="77777777" w:rsidR="00FE37E2" w:rsidRPr="00FE37E2" w:rsidRDefault="00FE37E2" w:rsidP="00FE37E2">
      <w:pPr>
        <w:ind w:firstLine="709"/>
        <w:jc w:val="both"/>
        <w:rPr>
          <w:sz w:val="28"/>
          <w:szCs w:val="28"/>
          <w:lang w:eastAsia="ru-RU"/>
        </w:rPr>
      </w:pPr>
      <w:r w:rsidRPr="00FE37E2">
        <w:rPr>
          <w:sz w:val="28"/>
          <w:szCs w:val="28"/>
          <w:lang w:eastAsia="ru-RU"/>
        </w:rPr>
        <w:t>9. Исчерпывающий перечень документов, необходимых в соответствии с нормативными правовыми актами для предоставления муниципальной услуги:</w:t>
      </w:r>
    </w:p>
    <w:p w14:paraId="5D584F28" w14:textId="77777777" w:rsidR="00FE37E2" w:rsidRPr="00FE37E2" w:rsidRDefault="00FE37E2" w:rsidP="00FE37E2">
      <w:pPr>
        <w:ind w:firstLine="709"/>
        <w:jc w:val="both"/>
        <w:rPr>
          <w:sz w:val="28"/>
          <w:szCs w:val="28"/>
          <w:lang w:eastAsia="ru-RU"/>
        </w:rPr>
      </w:pPr>
      <w:r w:rsidRPr="00FE37E2">
        <w:rPr>
          <w:sz w:val="28"/>
          <w:szCs w:val="28"/>
          <w:lang w:eastAsia="ru-RU"/>
        </w:rPr>
        <w:t xml:space="preserve">- </w:t>
      </w:r>
      <w:hyperlink w:anchor="P457" w:history="1">
        <w:r w:rsidRPr="00FE37E2">
          <w:rPr>
            <w:sz w:val="28"/>
            <w:szCs w:val="28"/>
            <w:lang w:eastAsia="ru-RU"/>
          </w:rPr>
          <w:t>заявление</w:t>
        </w:r>
      </w:hyperlink>
      <w:r w:rsidRPr="00FE37E2">
        <w:rPr>
          <w:sz w:val="28"/>
          <w:szCs w:val="28"/>
          <w:lang w:eastAsia="ru-RU"/>
        </w:rPr>
        <w:t xml:space="preserve"> по форме (приложение № 2 настоящего Административного регламента);</w:t>
      </w:r>
    </w:p>
    <w:p w14:paraId="1FE198DC" w14:textId="77777777" w:rsidR="00FE37E2" w:rsidRPr="00FE37E2" w:rsidRDefault="00FE37E2" w:rsidP="00FE37E2">
      <w:pPr>
        <w:ind w:firstLine="709"/>
        <w:jc w:val="both"/>
        <w:rPr>
          <w:sz w:val="28"/>
          <w:szCs w:val="28"/>
          <w:lang w:eastAsia="ru-RU"/>
        </w:rPr>
      </w:pPr>
      <w:r w:rsidRPr="00FE37E2">
        <w:rPr>
          <w:sz w:val="28"/>
          <w:szCs w:val="28"/>
          <w:lang w:eastAsia="ru-RU"/>
        </w:rPr>
        <w:t>- правоустанавливающие документы на земельный участок и объекты недвижимости, расположенные на земельном участке;</w:t>
      </w:r>
    </w:p>
    <w:p w14:paraId="2CB1F5E8" w14:textId="77777777" w:rsidR="00FE37E2" w:rsidRPr="00FE37E2" w:rsidRDefault="00FE37E2" w:rsidP="00FE37E2">
      <w:pPr>
        <w:ind w:firstLine="709"/>
        <w:jc w:val="both"/>
        <w:rPr>
          <w:sz w:val="28"/>
          <w:szCs w:val="28"/>
          <w:lang w:eastAsia="ru-RU"/>
        </w:rPr>
      </w:pPr>
      <w:r w:rsidRPr="00FE37E2">
        <w:rPr>
          <w:sz w:val="28"/>
          <w:szCs w:val="28"/>
          <w:lang w:eastAsia="ru-RU"/>
        </w:rPr>
        <w:t>- правила землепользования и застройки сельских поселений;</w:t>
      </w:r>
    </w:p>
    <w:p w14:paraId="423391C9" w14:textId="77777777" w:rsidR="00FE37E2" w:rsidRPr="00FE37E2" w:rsidRDefault="00FE37E2" w:rsidP="00FE37E2">
      <w:pPr>
        <w:ind w:firstLine="709"/>
        <w:jc w:val="both"/>
        <w:rPr>
          <w:sz w:val="28"/>
          <w:szCs w:val="28"/>
          <w:lang w:eastAsia="ru-RU"/>
        </w:rPr>
      </w:pPr>
      <w:r w:rsidRPr="00FE37E2">
        <w:rPr>
          <w:sz w:val="28"/>
          <w:szCs w:val="28"/>
          <w:lang w:eastAsia="ru-RU"/>
        </w:rPr>
        <w:t>- нотариальная заверенная доверенность, в случае обращения представителем.</w:t>
      </w:r>
    </w:p>
    <w:p w14:paraId="4F6C90F4" w14:textId="77777777" w:rsidR="00FE37E2" w:rsidRPr="00FE37E2" w:rsidRDefault="00FE37E2" w:rsidP="00FE37E2">
      <w:pPr>
        <w:widowControl/>
        <w:adjustRightInd w:val="0"/>
        <w:ind w:firstLine="709"/>
        <w:jc w:val="both"/>
        <w:rPr>
          <w:sz w:val="28"/>
          <w:szCs w:val="28"/>
          <w:lang w:eastAsia="ru-RU"/>
        </w:rPr>
      </w:pPr>
      <w:r w:rsidRPr="00FE37E2">
        <w:rPr>
          <w:sz w:val="28"/>
          <w:szCs w:val="28"/>
          <w:lang w:eastAsia="ru-RU"/>
        </w:rPr>
        <w:t>10. Отдел в порядке межведомственного информационного взаимодействия запрашивает следующие документы:</w:t>
      </w:r>
    </w:p>
    <w:p w14:paraId="1301BEAE" w14:textId="77777777" w:rsidR="00FE37E2" w:rsidRPr="00FE37E2" w:rsidRDefault="00FE37E2" w:rsidP="00FE37E2">
      <w:pPr>
        <w:widowControl/>
        <w:adjustRightInd w:val="0"/>
        <w:ind w:firstLine="709"/>
        <w:jc w:val="both"/>
        <w:rPr>
          <w:sz w:val="28"/>
          <w:szCs w:val="28"/>
          <w:lang w:eastAsia="ru-RU"/>
        </w:rPr>
      </w:pPr>
      <w:r w:rsidRPr="00FE37E2">
        <w:rPr>
          <w:sz w:val="28"/>
          <w:szCs w:val="28"/>
          <w:lang w:eastAsia="ru-RU"/>
        </w:rPr>
        <w:t>- выписки из Единого государственного реестра недвижимости (далее - ЕГРН) на земельный участок, объекты недвижимости, расположенные на данном участке, на охранные зоны, установленные на земельном участке.</w:t>
      </w:r>
    </w:p>
    <w:p w14:paraId="44FCCB1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Отдел, предоставляющий муниципальную услугу, не вправе требовать от заявителя:</w:t>
      </w:r>
    </w:p>
    <w:p w14:paraId="3108F054" w14:textId="77777777" w:rsidR="00FE37E2" w:rsidRPr="00FE37E2" w:rsidRDefault="00FE37E2" w:rsidP="00FE37E2">
      <w:pPr>
        <w:widowControl/>
        <w:autoSpaceDE/>
        <w:autoSpaceDN/>
        <w:ind w:firstLine="709"/>
        <w:jc w:val="both"/>
        <w:rPr>
          <w:sz w:val="28"/>
          <w:lang w:eastAsia="ru-RU"/>
        </w:rPr>
      </w:pPr>
      <w:r w:rsidRPr="00FE37E2">
        <w:rPr>
          <w:sz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3EF8835C"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2) представления документов и информации, в том числе подтверждающих внесение заявителем платы за предоставление </w:t>
      </w:r>
      <w:r w:rsidRPr="00FE37E2">
        <w:rPr>
          <w:sz w:val="28"/>
          <w:lang w:eastAsia="ru-RU"/>
        </w:rPr>
        <w:lastRenderedPageBreak/>
        <w:t xml:space="preserve">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года </w:t>
      </w:r>
      <w:r w:rsidRPr="00FE37E2">
        <w:rPr>
          <w:rFonts w:eastAsia="Segoe UI Symbol"/>
          <w:sz w:val="28"/>
          <w:lang w:eastAsia="ru-RU"/>
        </w:rPr>
        <w:t>№</w:t>
      </w:r>
      <w:r w:rsidRPr="00FE37E2">
        <w:rPr>
          <w:sz w:val="28"/>
          <w:lang w:eastAsia="ru-RU"/>
        </w:rPr>
        <w:t xml:space="preserve">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5ED426C7" w14:textId="77777777" w:rsidR="00FE37E2" w:rsidRPr="00FE37E2" w:rsidRDefault="00FE37E2" w:rsidP="00FE37E2">
      <w:pPr>
        <w:widowControl/>
        <w:autoSpaceDE/>
        <w:autoSpaceDN/>
        <w:ind w:firstLine="709"/>
        <w:jc w:val="both"/>
        <w:rPr>
          <w:sz w:val="28"/>
          <w:lang w:eastAsia="ru-RU"/>
        </w:rPr>
      </w:pPr>
      <w:r w:rsidRPr="00FE37E2">
        <w:rPr>
          <w:sz w:val="28"/>
          <w:lang w:eastAsia="ru-RU"/>
        </w:rPr>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14:paraId="0BE08FA4" w14:textId="77777777" w:rsidR="00FE37E2" w:rsidRPr="00FE37E2" w:rsidRDefault="00FE37E2" w:rsidP="00FE37E2">
      <w:pPr>
        <w:widowControl/>
        <w:autoSpaceDE/>
        <w:autoSpaceDN/>
        <w:ind w:firstLine="709"/>
        <w:jc w:val="both"/>
        <w:rPr>
          <w:sz w:val="28"/>
          <w:lang w:eastAsia="ru-RU"/>
        </w:rPr>
      </w:pPr>
      <w:r w:rsidRPr="00FE37E2">
        <w:rPr>
          <w:sz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0F336E8" w14:textId="77777777" w:rsidR="00FE37E2" w:rsidRPr="00FE37E2" w:rsidRDefault="00FE37E2" w:rsidP="00FE37E2">
      <w:pPr>
        <w:widowControl/>
        <w:autoSpaceDE/>
        <w:autoSpaceDN/>
        <w:ind w:firstLine="709"/>
        <w:jc w:val="both"/>
        <w:rPr>
          <w:sz w:val="28"/>
          <w:lang w:eastAsia="ru-RU"/>
        </w:rPr>
      </w:pPr>
      <w:r w:rsidRPr="00FE37E2">
        <w:rPr>
          <w:sz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D8E4230" w14:textId="77777777" w:rsidR="00FE37E2" w:rsidRPr="00FE37E2" w:rsidRDefault="00FE37E2" w:rsidP="00FE37E2">
      <w:pPr>
        <w:widowControl/>
        <w:autoSpaceDE/>
        <w:autoSpaceDN/>
        <w:ind w:firstLine="709"/>
        <w:jc w:val="both"/>
        <w:rPr>
          <w:sz w:val="28"/>
          <w:lang w:eastAsia="ru-RU"/>
        </w:rPr>
      </w:pPr>
      <w:r w:rsidRPr="00FE37E2">
        <w:rPr>
          <w:sz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58E1875" w14:textId="77777777" w:rsidR="00FE37E2" w:rsidRPr="00FE37E2" w:rsidRDefault="00FE37E2" w:rsidP="00FE37E2">
      <w:pPr>
        <w:widowControl/>
        <w:autoSpaceDE/>
        <w:autoSpaceDN/>
        <w:ind w:firstLine="709"/>
        <w:jc w:val="both"/>
        <w:rPr>
          <w:sz w:val="28"/>
          <w:lang w:eastAsia="ru-RU"/>
        </w:rPr>
      </w:pPr>
      <w:r w:rsidRPr="00FE37E2">
        <w:rPr>
          <w:sz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74D255C"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w:t>
      </w:r>
      <w:r w:rsidRPr="00FE37E2">
        <w:rPr>
          <w:sz w:val="28"/>
          <w:lang w:eastAsia="ru-RU"/>
        </w:rPr>
        <w:lastRenderedPageBreak/>
        <w:t xml:space="preserve">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w:t>
      </w:r>
      <w:r w:rsidRPr="00FE37E2">
        <w:rPr>
          <w:rFonts w:eastAsia="Segoe UI Symbol"/>
          <w:sz w:val="28"/>
          <w:lang w:eastAsia="ru-RU"/>
        </w:rPr>
        <w:t>№</w:t>
      </w:r>
      <w:r w:rsidRPr="00FE37E2">
        <w:rPr>
          <w:sz w:val="28"/>
          <w:lang w:eastAsia="ru-RU"/>
        </w:rPr>
        <w:t xml:space="preserve">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059F00A2"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w:t>
      </w:r>
      <w:r w:rsidRPr="00FE37E2">
        <w:rPr>
          <w:rFonts w:eastAsia="Segoe UI Symbol"/>
          <w:sz w:val="28"/>
          <w:lang w:eastAsia="ru-RU"/>
        </w:rPr>
        <w:t>№</w:t>
      </w:r>
      <w:r w:rsidRPr="00FE37E2">
        <w:rPr>
          <w:sz w:val="28"/>
          <w:lang w:eastAsia="ru-RU"/>
        </w:rPr>
        <w:t xml:space="preserve">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FE801E5" w14:textId="77777777" w:rsidR="00FE37E2" w:rsidRPr="00FE37E2" w:rsidRDefault="00FE37E2" w:rsidP="00FE37E2">
      <w:pPr>
        <w:tabs>
          <w:tab w:val="left" w:pos="1651"/>
        </w:tabs>
        <w:suppressAutoHyphens/>
        <w:autoSpaceDE/>
        <w:autoSpaceDN/>
        <w:spacing w:line="322" w:lineRule="auto"/>
        <w:ind w:firstLine="709"/>
        <w:jc w:val="both"/>
        <w:rPr>
          <w:sz w:val="24"/>
          <w:lang w:eastAsia="ru-RU"/>
        </w:rPr>
      </w:pPr>
    </w:p>
    <w:p w14:paraId="429D8D20"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2.6. Исчерпывающий перечень оснований для отказа в приеме документов, необходимых для предоставления муниципальной услуги</w:t>
      </w:r>
    </w:p>
    <w:p w14:paraId="619E63B8" w14:textId="77777777" w:rsidR="00FE37E2" w:rsidRPr="00FE37E2" w:rsidRDefault="00FE37E2" w:rsidP="00FE37E2">
      <w:pPr>
        <w:widowControl/>
        <w:adjustRightInd w:val="0"/>
        <w:ind w:firstLine="709"/>
        <w:jc w:val="both"/>
        <w:rPr>
          <w:rFonts w:eastAsia="Calibri"/>
          <w:color w:val="000000"/>
          <w:sz w:val="28"/>
          <w:szCs w:val="28"/>
        </w:rPr>
      </w:pPr>
      <w:r w:rsidRPr="00FE37E2">
        <w:rPr>
          <w:color w:val="000000"/>
          <w:sz w:val="28"/>
          <w:szCs w:val="24"/>
        </w:rPr>
        <w:t xml:space="preserve">11. </w:t>
      </w:r>
      <w:r w:rsidRPr="00FE37E2">
        <w:rPr>
          <w:rFonts w:eastAsia="Calibri"/>
          <w:color w:val="000000"/>
          <w:sz w:val="28"/>
          <w:szCs w:val="28"/>
        </w:rPr>
        <w:t xml:space="preserve">Оснований для отказа в приеме документов, необходимых для предоставления муниципальной услуги, федеральным законодательством не предусмотрено. </w:t>
      </w:r>
    </w:p>
    <w:p w14:paraId="1464718C" w14:textId="77777777" w:rsidR="00FE37E2" w:rsidRPr="00FE37E2" w:rsidRDefault="00FE37E2" w:rsidP="00FE37E2">
      <w:pPr>
        <w:widowControl/>
        <w:suppressAutoHyphens/>
        <w:autoSpaceDE/>
        <w:autoSpaceDN/>
        <w:ind w:firstLine="708"/>
        <w:jc w:val="both"/>
        <w:rPr>
          <w:sz w:val="28"/>
          <w:lang w:eastAsia="ru-RU"/>
        </w:rPr>
      </w:pPr>
    </w:p>
    <w:p w14:paraId="2A067CA7" w14:textId="77777777" w:rsidR="00FE37E2" w:rsidRPr="00FE37E2" w:rsidRDefault="00FE37E2" w:rsidP="00FE37E2">
      <w:pPr>
        <w:widowControl/>
        <w:autoSpaceDE/>
        <w:autoSpaceDN/>
        <w:jc w:val="center"/>
        <w:rPr>
          <w:b/>
          <w:sz w:val="28"/>
          <w:lang w:eastAsia="ru-RU"/>
        </w:rPr>
      </w:pPr>
      <w:r w:rsidRPr="00FE37E2">
        <w:rPr>
          <w:b/>
          <w:sz w:val="28"/>
          <w:lang w:eastAsia="ru-RU"/>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5F67DB34" w14:textId="77777777" w:rsidR="00FE37E2" w:rsidRPr="00FE37E2" w:rsidRDefault="00FE37E2" w:rsidP="00FE37E2">
      <w:pPr>
        <w:widowControl/>
        <w:autoSpaceDE/>
        <w:autoSpaceDN/>
        <w:ind w:firstLine="710"/>
        <w:jc w:val="both"/>
        <w:rPr>
          <w:sz w:val="28"/>
          <w:lang w:eastAsia="ru-RU"/>
        </w:rPr>
      </w:pPr>
      <w:r w:rsidRPr="00FE37E2">
        <w:rPr>
          <w:sz w:val="28"/>
          <w:lang w:eastAsia="ru-RU"/>
        </w:rPr>
        <w:t>12. Предоставление муниципальной услуги не может быть приостановлено.</w:t>
      </w:r>
    </w:p>
    <w:p w14:paraId="2E51517A" w14:textId="77777777" w:rsidR="00FE37E2" w:rsidRPr="00FE37E2" w:rsidRDefault="00FE37E2" w:rsidP="00FE37E2">
      <w:pPr>
        <w:widowControl/>
        <w:autoSpaceDE/>
        <w:autoSpaceDN/>
        <w:ind w:firstLine="710"/>
        <w:jc w:val="both"/>
        <w:rPr>
          <w:sz w:val="28"/>
          <w:lang w:eastAsia="ru-RU"/>
        </w:rPr>
      </w:pPr>
      <w:bookmarkStart w:id="1" w:name="P160"/>
      <w:bookmarkEnd w:id="1"/>
      <w:r w:rsidRPr="00FE37E2">
        <w:rPr>
          <w:sz w:val="28"/>
          <w:lang w:eastAsia="ru-RU"/>
        </w:rPr>
        <w:t>Заявителю может быть отказано в предоставлении муниципальной услуги по следующим основаниям:</w:t>
      </w:r>
    </w:p>
    <w:p w14:paraId="00AF8B44" w14:textId="77777777" w:rsidR="00FE37E2" w:rsidRPr="00FE37E2" w:rsidRDefault="00FE37E2" w:rsidP="00FE37E2">
      <w:pPr>
        <w:widowControl/>
        <w:autoSpaceDE/>
        <w:autoSpaceDN/>
        <w:ind w:firstLine="710"/>
        <w:jc w:val="both"/>
        <w:rPr>
          <w:sz w:val="28"/>
          <w:lang w:eastAsia="ru-RU"/>
        </w:rPr>
      </w:pPr>
      <w:r w:rsidRPr="00FE37E2">
        <w:rPr>
          <w:sz w:val="28"/>
          <w:lang w:eastAsia="ru-RU"/>
        </w:rPr>
        <w:t>- несоответствие вида разрешенного использования земельного участка планируемого к размещению объекта;</w:t>
      </w:r>
    </w:p>
    <w:p w14:paraId="697E704A" w14:textId="77777777" w:rsidR="00FE37E2" w:rsidRPr="00FE37E2" w:rsidRDefault="00FE37E2" w:rsidP="00FE37E2">
      <w:pPr>
        <w:widowControl/>
        <w:adjustRightInd w:val="0"/>
        <w:ind w:firstLine="709"/>
        <w:jc w:val="both"/>
        <w:rPr>
          <w:sz w:val="28"/>
          <w:szCs w:val="28"/>
          <w:lang w:eastAsia="ru-RU"/>
        </w:rPr>
      </w:pPr>
      <w:r w:rsidRPr="00FE37E2">
        <w:rPr>
          <w:sz w:val="28"/>
          <w:lang w:eastAsia="ru-RU"/>
        </w:rPr>
        <w:t xml:space="preserve">- </w:t>
      </w:r>
      <w:r w:rsidRPr="00FE37E2">
        <w:rPr>
          <w:sz w:val="28"/>
          <w:szCs w:val="28"/>
          <w:lang w:eastAsia="ru-RU"/>
        </w:rPr>
        <w:t xml:space="preserve">несоответствия </w:t>
      </w:r>
      <w:r w:rsidRPr="00FE37E2">
        <w:rPr>
          <w:sz w:val="28"/>
          <w:lang w:eastAsia="ru-RU"/>
        </w:rPr>
        <w:t>планируемого к размещению объекта</w:t>
      </w:r>
      <w:r w:rsidRPr="00FE37E2">
        <w:rPr>
          <w:sz w:val="28"/>
          <w:szCs w:val="28"/>
          <w:lang w:eastAsia="ru-RU"/>
        </w:rPr>
        <w:t xml:space="preserve"> градостроительным регламентам утвержденных Правил землепользования и застройки сельских поселений. </w:t>
      </w:r>
    </w:p>
    <w:p w14:paraId="32A6B6C1" w14:textId="77777777" w:rsidR="00FE37E2" w:rsidRPr="00FE37E2" w:rsidRDefault="00FE37E2" w:rsidP="00FE37E2">
      <w:pPr>
        <w:widowControl/>
        <w:adjustRightInd w:val="0"/>
        <w:ind w:firstLine="709"/>
        <w:jc w:val="both"/>
        <w:rPr>
          <w:sz w:val="28"/>
          <w:szCs w:val="28"/>
          <w:lang w:eastAsia="ru-RU"/>
        </w:rPr>
      </w:pPr>
      <w:r w:rsidRPr="00FE37E2">
        <w:rPr>
          <w:sz w:val="28"/>
          <w:szCs w:val="28"/>
          <w:lang w:eastAsia="ru-RU"/>
        </w:rPr>
        <w:t>- наличие ограничений, установленных на земельный участок запрещающих строительство объектов капитального строительства.</w:t>
      </w:r>
    </w:p>
    <w:p w14:paraId="40BDD052" w14:textId="77777777" w:rsidR="00FE37E2" w:rsidRPr="00FE37E2" w:rsidRDefault="00FE37E2" w:rsidP="00FE37E2">
      <w:pPr>
        <w:widowControl/>
        <w:autoSpaceDE/>
        <w:autoSpaceDN/>
        <w:ind w:firstLine="710"/>
        <w:jc w:val="both"/>
        <w:rPr>
          <w:sz w:val="24"/>
          <w:lang w:eastAsia="ru-RU"/>
        </w:rPr>
      </w:pPr>
    </w:p>
    <w:p w14:paraId="4CEDBB32" w14:textId="77777777" w:rsidR="00FE37E2" w:rsidRPr="00FE37E2" w:rsidRDefault="00FE37E2" w:rsidP="00FE37E2">
      <w:pPr>
        <w:widowControl/>
        <w:adjustRightInd w:val="0"/>
        <w:jc w:val="center"/>
        <w:rPr>
          <w:rFonts w:eastAsia="Calibri"/>
          <w:color w:val="000000"/>
          <w:sz w:val="28"/>
          <w:szCs w:val="28"/>
        </w:rPr>
      </w:pPr>
      <w:r w:rsidRPr="00FE37E2">
        <w:rPr>
          <w:b/>
          <w:color w:val="000000"/>
          <w:sz w:val="28"/>
          <w:szCs w:val="24"/>
        </w:rPr>
        <w:t xml:space="preserve">2.8. </w:t>
      </w:r>
      <w:r w:rsidRPr="00FE37E2">
        <w:rPr>
          <w:rFonts w:eastAsia="Calibri"/>
          <w:b/>
          <w:bCs/>
          <w:color w:val="000000"/>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w:t>
      </w:r>
      <w:r w:rsidRPr="00FE37E2">
        <w:rPr>
          <w:rFonts w:eastAsia="Calibri"/>
          <w:b/>
          <w:bCs/>
          <w:color w:val="000000"/>
          <w:sz w:val="28"/>
          <w:szCs w:val="28"/>
        </w:rPr>
        <w:lastRenderedPageBreak/>
        <w:t>Республики Алтай, муниципальными правовыми актами муниципального образования «Майминский район»</w:t>
      </w:r>
    </w:p>
    <w:p w14:paraId="65FB3A3D" w14:textId="77777777" w:rsidR="00FE37E2" w:rsidRPr="00FE37E2" w:rsidRDefault="00FE37E2" w:rsidP="00FE37E2">
      <w:pPr>
        <w:suppressAutoHyphens/>
        <w:autoSpaceDE/>
        <w:autoSpaceDN/>
        <w:spacing w:before="14"/>
        <w:ind w:firstLine="744"/>
        <w:jc w:val="both"/>
        <w:rPr>
          <w:sz w:val="28"/>
          <w:lang w:eastAsia="ru-RU"/>
        </w:rPr>
      </w:pPr>
      <w:r w:rsidRPr="00FE37E2">
        <w:rPr>
          <w:sz w:val="28"/>
          <w:lang w:eastAsia="ru-RU"/>
        </w:rPr>
        <w:t>13. Предоставление Отделом муниципальной услуги осуществляется бесплатно.</w:t>
      </w:r>
    </w:p>
    <w:p w14:paraId="71F62A39" w14:textId="77777777" w:rsidR="00FE37E2" w:rsidRPr="00FE37E2" w:rsidRDefault="00FE37E2" w:rsidP="00FE37E2">
      <w:pPr>
        <w:suppressAutoHyphens/>
        <w:autoSpaceDE/>
        <w:autoSpaceDN/>
        <w:spacing w:before="14"/>
        <w:ind w:firstLine="744"/>
        <w:jc w:val="both"/>
        <w:rPr>
          <w:sz w:val="24"/>
          <w:lang w:eastAsia="ru-RU"/>
        </w:rPr>
      </w:pPr>
    </w:p>
    <w:p w14:paraId="2183BA09" w14:textId="77777777" w:rsidR="0095258C" w:rsidRDefault="00FE37E2" w:rsidP="0095258C">
      <w:pPr>
        <w:widowControl/>
        <w:suppressAutoHyphens/>
        <w:autoSpaceDE/>
        <w:autoSpaceDN/>
        <w:ind w:right="-874"/>
        <w:jc w:val="center"/>
        <w:rPr>
          <w:b/>
          <w:sz w:val="28"/>
          <w:lang w:eastAsia="ru-RU"/>
        </w:rPr>
      </w:pPr>
      <w:r w:rsidRPr="00FE37E2">
        <w:rPr>
          <w:b/>
          <w:sz w:val="28"/>
          <w:lang w:eastAsia="ru-RU"/>
        </w:rPr>
        <w:t xml:space="preserve">2.9. </w:t>
      </w:r>
      <w:r w:rsidR="0095258C" w:rsidRPr="0095258C">
        <w:rPr>
          <w:b/>
          <w:sz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14:paraId="3A8DD1D9" w14:textId="50B7429F" w:rsidR="00FE37E2" w:rsidRPr="00FE37E2" w:rsidRDefault="00FE37E2" w:rsidP="0095258C">
      <w:pPr>
        <w:widowControl/>
        <w:suppressAutoHyphens/>
        <w:autoSpaceDE/>
        <w:autoSpaceDN/>
        <w:ind w:firstLine="720"/>
        <w:jc w:val="both"/>
        <w:rPr>
          <w:rFonts w:eastAsia="Calibri"/>
          <w:color w:val="000000"/>
          <w:sz w:val="28"/>
          <w:szCs w:val="28"/>
        </w:rPr>
      </w:pPr>
      <w:r w:rsidRPr="00FE37E2">
        <w:rPr>
          <w:rFonts w:eastAsia="Calibri"/>
          <w:color w:val="000000"/>
          <w:sz w:val="28"/>
          <w:szCs w:val="28"/>
        </w:rPr>
        <w:t xml:space="preserve">14.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составляет не более 15 минут. </w:t>
      </w:r>
    </w:p>
    <w:p w14:paraId="6DB83E55" w14:textId="77777777" w:rsidR="00FE37E2" w:rsidRPr="00FE37E2" w:rsidRDefault="00FE37E2" w:rsidP="0095258C">
      <w:pPr>
        <w:widowControl/>
        <w:adjustRightInd w:val="0"/>
        <w:ind w:firstLine="720"/>
        <w:jc w:val="both"/>
        <w:rPr>
          <w:rFonts w:eastAsia="Calibri"/>
          <w:color w:val="000000"/>
          <w:sz w:val="28"/>
          <w:szCs w:val="28"/>
        </w:rPr>
      </w:pPr>
      <w:r w:rsidRPr="00FE37E2">
        <w:rPr>
          <w:rFonts w:eastAsia="Calibri"/>
          <w:color w:val="000000"/>
          <w:sz w:val="28"/>
          <w:szCs w:val="28"/>
        </w:rPr>
        <w:t xml:space="preserve">15. Заявление регистрируется в день представления в Управление заявления и документов, необходимых для предоставления муниципальной услуги. </w:t>
      </w:r>
    </w:p>
    <w:p w14:paraId="2FC45262" w14:textId="77777777" w:rsidR="00FE37E2" w:rsidRPr="00FE37E2" w:rsidRDefault="00FE37E2" w:rsidP="00FE37E2">
      <w:pPr>
        <w:widowControl/>
        <w:suppressAutoHyphens/>
        <w:autoSpaceDE/>
        <w:autoSpaceDN/>
        <w:jc w:val="center"/>
        <w:rPr>
          <w:b/>
          <w:sz w:val="28"/>
          <w:lang w:eastAsia="ru-RU"/>
        </w:rPr>
      </w:pPr>
    </w:p>
    <w:p w14:paraId="199951DF" w14:textId="77777777" w:rsidR="00FE37E2" w:rsidRPr="00FE37E2" w:rsidRDefault="00FE37E2" w:rsidP="00FE37E2">
      <w:pPr>
        <w:widowControl/>
        <w:suppressAutoHyphens/>
        <w:autoSpaceDE/>
        <w:autoSpaceDN/>
        <w:jc w:val="center"/>
        <w:rPr>
          <w:sz w:val="28"/>
          <w:lang w:eastAsia="ru-RU"/>
        </w:rPr>
      </w:pPr>
      <w:r w:rsidRPr="00FE37E2">
        <w:rPr>
          <w:b/>
          <w:sz w:val="28"/>
          <w:lang w:eastAsia="ru-RU"/>
        </w:rPr>
        <w:t>2.10. Срок регистрации запроса заявителя о предоставлении муниципальной услуги</w:t>
      </w:r>
    </w:p>
    <w:p w14:paraId="0C59CDE5" w14:textId="77777777" w:rsidR="00FE37E2" w:rsidRPr="00FE37E2" w:rsidRDefault="00FE37E2" w:rsidP="00FE37E2">
      <w:pPr>
        <w:widowControl/>
        <w:adjustRightInd w:val="0"/>
        <w:ind w:firstLine="709"/>
        <w:jc w:val="both"/>
        <w:rPr>
          <w:rFonts w:eastAsia="Calibri"/>
          <w:color w:val="000000"/>
          <w:sz w:val="28"/>
          <w:szCs w:val="28"/>
        </w:rPr>
      </w:pPr>
      <w:r w:rsidRPr="00FE37E2">
        <w:rPr>
          <w:rFonts w:eastAsia="Calibri"/>
          <w:color w:val="000000"/>
          <w:sz w:val="28"/>
          <w:szCs w:val="28"/>
        </w:rPr>
        <w:t>16. Срок регистрации запроса заявителя о предоставлении муниципальной услуги, в том числе в электронной форме. Регистрация представленных заявлений и документов производится должностными лицами, ответственными за прием и регистрацию документов, в течение одного рабочего дня с момента подачи.</w:t>
      </w:r>
    </w:p>
    <w:p w14:paraId="6C3C908C" w14:textId="77777777" w:rsidR="00FE37E2" w:rsidRPr="00FE37E2" w:rsidRDefault="00FE37E2" w:rsidP="00FE37E2">
      <w:pPr>
        <w:widowControl/>
        <w:adjustRightInd w:val="0"/>
        <w:jc w:val="center"/>
        <w:rPr>
          <w:b/>
          <w:color w:val="000000"/>
          <w:sz w:val="28"/>
          <w:szCs w:val="24"/>
        </w:rPr>
      </w:pPr>
    </w:p>
    <w:p w14:paraId="6A823A33" w14:textId="619FB0D6" w:rsidR="00FE37E2" w:rsidRPr="00FE37E2" w:rsidRDefault="00FE37E2" w:rsidP="00FE37E2">
      <w:pPr>
        <w:widowControl/>
        <w:adjustRightInd w:val="0"/>
        <w:jc w:val="center"/>
        <w:rPr>
          <w:rFonts w:eastAsia="Calibri"/>
          <w:b/>
          <w:bCs/>
          <w:color w:val="000000"/>
          <w:sz w:val="28"/>
          <w:szCs w:val="28"/>
        </w:rPr>
      </w:pPr>
      <w:r w:rsidRPr="00FE37E2">
        <w:rPr>
          <w:b/>
          <w:color w:val="000000"/>
          <w:sz w:val="28"/>
          <w:szCs w:val="24"/>
        </w:rPr>
        <w:t xml:space="preserve">2.11. </w:t>
      </w:r>
      <w:r w:rsidRPr="00FE37E2">
        <w:rPr>
          <w:rFonts w:eastAsia="Calibri"/>
          <w:b/>
          <w:bCs/>
          <w:color w:val="000000"/>
          <w:sz w:val="28"/>
          <w:szCs w:val="28"/>
        </w:rPr>
        <w:t>Требования к помещениям, в которых предоставляются государственные п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0FFB3BC" w14:textId="77777777" w:rsidR="00FE37E2" w:rsidRPr="00FE37E2" w:rsidRDefault="00FE37E2" w:rsidP="00FE37E2">
      <w:pPr>
        <w:widowControl/>
        <w:adjustRightInd w:val="0"/>
        <w:jc w:val="center"/>
        <w:rPr>
          <w:rFonts w:eastAsia="Calibri"/>
          <w:color w:val="000000"/>
          <w:sz w:val="28"/>
          <w:szCs w:val="28"/>
        </w:rPr>
      </w:pPr>
    </w:p>
    <w:p w14:paraId="0C9EFAC8"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17. Требования к парковочным местам.</w:t>
      </w:r>
    </w:p>
    <w:p w14:paraId="4A078912"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На территории, прилегающей к месторасположению организации, предоставляющей муниципальную услугу, имеются места для парковки автотранспортных средств, в том числе с местом для парковки людей с ограниченными возможностями по здоровью. Доступ для граждан к парковочным местам является бесплатным. </w:t>
      </w:r>
    </w:p>
    <w:p w14:paraId="1E225D25"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lastRenderedPageBreak/>
        <w:t>18. Требование к оформлению входа в здание Управления.</w:t>
      </w:r>
    </w:p>
    <w:p w14:paraId="275C139C"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Центральный вход в здание оборудован:</w:t>
      </w:r>
    </w:p>
    <w:p w14:paraId="1268FFDF"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пандусом, расширенным проходом, позволяющим обеспечить беспрепятственный доступ граждан с ограниченными возможностями по здоровью, использующих кресла-коляски;</w:t>
      </w:r>
    </w:p>
    <w:p w14:paraId="612CCA54"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 вывеской с полным наименованием организации на русском и алтайском языках графиком работы. </w:t>
      </w:r>
    </w:p>
    <w:p w14:paraId="0E5ADAD3"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19. Требования к размещению и оформлению помещений Управления.</w:t>
      </w:r>
    </w:p>
    <w:p w14:paraId="4E89901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в холле здания на стене размещены указатели расположения отделов и специалистов;</w:t>
      </w:r>
    </w:p>
    <w:p w14:paraId="0E6AA2F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в здании организаций, предоставляющих муниципальную услугу, должны находиться места для ожидания, информирования и приема заявителей.</w:t>
      </w:r>
    </w:p>
    <w:p w14:paraId="2BFAD64B"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Помещение, в котором предоставляется муниципальная услуга оборудовано:</w:t>
      </w:r>
    </w:p>
    <w:p w14:paraId="50FBB8B0"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противопожарной системой и средствами пожаротушения;</w:t>
      </w:r>
    </w:p>
    <w:p w14:paraId="63E90FA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системой оповещения о возникновении чрезвычайной ситуации;</w:t>
      </w:r>
    </w:p>
    <w:p w14:paraId="7F0B5495"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помещение оборудовано в соответствии с санитарными правилами и нормами и с соблюдением необходимых мер безопасности.</w:t>
      </w:r>
    </w:p>
    <w:p w14:paraId="70B8D82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Требование к размещению и оформлению визуальной, текстовой и мультимедийной информации:</w:t>
      </w:r>
    </w:p>
    <w:p w14:paraId="7E4A46E1"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полное наименование органа, ответственного за предоставление муниципальной услуги;</w:t>
      </w:r>
    </w:p>
    <w:p w14:paraId="028E34C8"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полное наименование организаций, предоставляющих муниципальную услугу;</w:t>
      </w:r>
    </w:p>
    <w:p w14:paraId="248B86B1"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контактные телефоны, график работы организаций, предоставляющих услугу;</w:t>
      </w:r>
    </w:p>
    <w:p w14:paraId="17BB0A53"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почтовые адреса, адреса интернет-сайтов, электронной почты организаций предоставляющих муниципальную услугу и органа, ответственного за предоставление муниципальной услуги;</w:t>
      </w:r>
    </w:p>
    <w:p w14:paraId="7D87CA58"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фамилии, имена, отчества и должности специалистов, осуществляющих прием и консультирование заинтересованных лиц;</w:t>
      </w:r>
    </w:p>
    <w:p w14:paraId="5D6A9B03"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процедуры предоставления муниципальной услуги в текстовом виде и в виде блок-схемы;</w:t>
      </w:r>
    </w:p>
    <w:p w14:paraId="5DC9A478"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перечень получателей муниципальной услуги (граждан);</w:t>
      </w:r>
    </w:p>
    <w:p w14:paraId="1BB77C64"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перечень документов, необходимых для получения муниципальной услуги, и требования, предъявляемые к этим документам;</w:t>
      </w:r>
    </w:p>
    <w:p w14:paraId="692BD846"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перечень оснований для отказа в предоставлении муниципальной услуги;</w:t>
      </w:r>
    </w:p>
    <w:p w14:paraId="5214EE5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порядок обжалования решения, действия или бездействия специалистов при предоставлении муниципальной услуги.</w:t>
      </w:r>
    </w:p>
    <w:p w14:paraId="08094612"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Требования к местам для ожидания заявителей и местам для приема заявителей.</w:t>
      </w:r>
    </w:p>
    <w:p w14:paraId="66D1E3AC"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Для ожидания приема заявителям отводится специальное место: </w:t>
      </w:r>
    </w:p>
    <w:p w14:paraId="1D18341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lastRenderedPageBreak/>
        <w:t>- оборудованное стульями, кресельными секциями либо скамейками;</w:t>
      </w:r>
    </w:p>
    <w:p w14:paraId="44936B2A"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информационными стендами.</w:t>
      </w:r>
    </w:p>
    <w:p w14:paraId="6682FA0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Места ожидания должны соответствовать комфортным условиям для заявителей и оптимальным условиям работы специалистов.</w:t>
      </w:r>
    </w:p>
    <w:p w14:paraId="49BFD615"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Помещение для непосредственного взаимодействия специалистов с заявителями должно быть организовано в виде отдельных рабочих мест для каждого ведущего прием специалиста.</w:t>
      </w:r>
    </w:p>
    <w:p w14:paraId="5F84CC27"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Каждое рабочее место специалистов должно быть оборудовано:</w:t>
      </w:r>
    </w:p>
    <w:p w14:paraId="0498DCEC"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персональным компьютером с возможностью доступа к необходимым информационным базам данных;</w:t>
      </w:r>
    </w:p>
    <w:p w14:paraId="775FFAA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печатающим устройствам;</w:t>
      </w:r>
    </w:p>
    <w:p w14:paraId="382016B0"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сканирующим устройством;</w:t>
      </w:r>
    </w:p>
    <w:p w14:paraId="421329F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столом;</w:t>
      </w:r>
    </w:p>
    <w:p w14:paraId="743EB6C2"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стульями;</w:t>
      </w:r>
    </w:p>
    <w:p w14:paraId="24F6273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Специалист ответственный за прием документов имеет бейдж и настольные таблички с указанием должности, фамилии, имени, отчества.</w:t>
      </w:r>
    </w:p>
    <w:p w14:paraId="004850D3" w14:textId="77777777" w:rsidR="000C0FFC" w:rsidRDefault="000C0FFC" w:rsidP="00FE37E2">
      <w:pPr>
        <w:suppressAutoHyphens/>
        <w:autoSpaceDE/>
        <w:autoSpaceDN/>
        <w:jc w:val="center"/>
        <w:rPr>
          <w:b/>
          <w:sz w:val="28"/>
          <w:lang w:eastAsia="ru-RU"/>
        </w:rPr>
      </w:pPr>
    </w:p>
    <w:p w14:paraId="124C2542" w14:textId="34CEE588" w:rsidR="00FE37E2" w:rsidRPr="00FE37E2" w:rsidRDefault="00FE37E2" w:rsidP="00FE37E2">
      <w:pPr>
        <w:suppressAutoHyphens/>
        <w:autoSpaceDE/>
        <w:autoSpaceDN/>
        <w:jc w:val="center"/>
        <w:rPr>
          <w:b/>
          <w:sz w:val="28"/>
          <w:lang w:eastAsia="ru-RU"/>
        </w:rPr>
      </w:pPr>
      <w:r w:rsidRPr="00FE37E2">
        <w:rPr>
          <w:b/>
          <w:sz w:val="28"/>
          <w:lang w:eastAsia="ru-RU"/>
        </w:rPr>
        <w:t>2.12. Показатели доступности и качества муниципальной услуги</w:t>
      </w:r>
    </w:p>
    <w:p w14:paraId="7B250F56"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20. Показателями доступности муниципальной услуги являются: </w:t>
      </w:r>
    </w:p>
    <w:p w14:paraId="57CA5E76"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 наличие полной и понятной информации о местах, порядке и сроках предоставления муниципальной услуги на Едином портале государственных и муниципальных услуг, в МФЦ, на сайте Администрации и в средствах массовой информации; </w:t>
      </w:r>
    </w:p>
    <w:p w14:paraId="0996B767"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 наличие необходимого и достаточного количества муниципальных служащих, а также помещений, в которых осуществляются прием документов от заявителей (их представителей), в целях соблюдения установленных административным регламентом сроков предоставления муниципальной услуги; </w:t>
      </w:r>
    </w:p>
    <w:p w14:paraId="7606986C"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 предоставление возможности получения муниципальной услуги в МФЦ в Майминском районе; </w:t>
      </w:r>
    </w:p>
    <w:p w14:paraId="7612554D" w14:textId="77777777" w:rsidR="00FE37E2" w:rsidRPr="00FE37E2" w:rsidRDefault="00FE37E2" w:rsidP="00FE37E2">
      <w:pPr>
        <w:widowControl/>
        <w:autoSpaceDE/>
        <w:autoSpaceDN/>
        <w:ind w:firstLine="709"/>
        <w:jc w:val="both"/>
        <w:rPr>
          <w:sz w:val="28"/>
          <w:lang w:eastAsia="ru-RU"/>
        </w:rPr>
      </w:pPr>
      <w:r w:rsidRPr="00FE37E2">
        <w:rPr>
          <w:sz w:val="28"/>
          <w:lang w:eastAsia="ru-RU"/>
        </w:rPr>
        <w:t>-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w:t>
      </w:r>
    </w:p>
    <w:p w14:paraId="385F64BB"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 </w:t>
      </w:r>
    </w:p>
    <w:p w14:paraId="3EA83A38"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21. Показателями качества оказания муниципальной услуги являются: </w:t>
      </w:r>
    </w:p>
    <w:p w14:paraId="56CE397A"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 удовлетворенность заявителей качеством муниципальной услуги; </w:t>
      </w:r>
    </w:p>
    <w:p w14:paraId="407FF3EF"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 полнота, актуальность и достоверность информации о порядке предоставления муниципальной услуги, в том числе в электронной форме; </w:t>
      </w:r>
    </w:p>
    <w:p w14:paraId="07BDDFE9"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 наглядность форм размещаемой информации о порядке предоставления муниципальной услуги; </w:t>
      </w:r>
    </w:p>
    <w:p w14:paraId="1A439715" w14:textId="77777777" w:rsidR="00FE37E2" w:rsidRPr="00FE37E2" w:rsidRDefault="00FE37E2" w:rsidP="00FE37E2">
      <w:pPr>
        <w:widowControl/>
        <w:autoSpaceDE/>
        <w:autoSpaceDN/>
        <w:ind w:firstLine="709"/>
        <w:jc w:val="both"/>
        <w:rPr>
          <w:sz w:val="28"/>
          <w:lang w:eastAsia="ru-RU"/>
        </w:rPr>
      </w:pPr>
      <w:r w:rsidRPr="00FE37E2">
        <w:rPr>
          <w:sz w:val="28"/>
          <w:lang w:eastAsia="ru-RU"/>
        </w:rPr>
        <w:lastRenderedPageBreak/>
        <w:t xml:space="preserve">- соблюдение сроков предоставления муниципальной услуги и сроков выполнения административных процедур при предоставлении муниципальной услуги; </w:t>
      </w:r>
    </w:p>
    <w:p w14:paraId="2E07C544"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 отсутствие очередей при приеме документов от заявителей (их представителей); </w:t>
      </w:r>
    </w:p>
    <w:p w14:paraId="7B2783DD" w14:textId="77777777" w:rsidR="00FE37E2" w:rsidRPr="00FE37E2" w:rsidRDefault="00FE37E2" w:rsidP="00FE37E2">
      <w:pPr>
        <w:widowControl/>
        <w:autoSpaceDE/>
        <w:autoSpaceDN/>
        <w:ind w:firstLine="709"/>
        <w:jc w:val="both"/>
        <w:rPr>
          <w:sz w:val="28"/>
          <w:lang w:eastAsia="ru-RU"/>
        </w:rPr>
      </w:pPr>
      <w:r w:rsidRPr="00FE37E2">
        <w:rPr>
          <w:sz w:val="28"/>
          <w:lang w:eastAsia="ru-RU"/>
        </w:rPr>
        <w:t xml:space="preserve">- отсутствие обоснованных жалоб на действия (бездействие) муниципальных служащих; </w:t>
      </w:r>
    </w:p>
    <w:p w14:paraId="35FA9E09" w14:textId="77777777" w:rsidR="00FE37E2" w:rsidRPr="00FE37E2" w:rsidRDefault="00FE37E2" w:rsidP="00FE37E2">
      <w:pPr>
        <w:widowControl/>
        <w:autoSpaceDE/>
        <w:autoSpaceDN/>
        <w:ind w:firstLine="709"/>
        <w:jc w:val="both"/>
        <w:rPr>
          <w:sz w:val="28"/>
          <w:lang w:eastAsia="ru-RU"/>
        </w:rPr>
      </w:pPr>
      <w:r w:rsidRPr="00FE37E2">
        <w:rPr>
          <w:sz w:val="28"/>
          <w:lang w:eastAsia="ru-RU"/>
        </w:rPr>
        <w:t>- отсутствие обоснованных жалоб на некорректное, невнимательное отношение муниципальных служащих к заявителям (их представителям).</w:t>
      </w:r>
    </w:p>
    <w:p w14:paraId="6A8D96B5" w14:textId="77777777" w:rsidR="00FE37E2" w:rsidRPr="00FE37E2" w:rsidRDefault="00FE37E2" w:rsidP="00FE37E2">
      <w:pPr>
        <w:widowControl/>
        <w:autoSpaceDE/>
        <w:autoSpaceDN/>
        <w:jc w:val="center"/>
        <w:rPr>
          <w:b/>
          <w:sz w:val="28"/>
          <w:lang w:eastAsia="ru-RU"/>
        </w:rPr>
      </w:pPr>
    </w:p>
    <w:p w14:paraId="71D7C329" w14:textId="77777777" w:rsidR="00FE37E2" w:rsidRPr="00FE37E2" w:rsidRDefault="00FE37E2" w:rsidP="00FE37E2">
      <w:pPr>
        <w:widowControl/>
        <w:autoSpaceDE/>
        <w:autoSpaceDN/>
        <w:jc w:val="center"/>
        <w:rPr>
          <w:sz w:val="28"/>
          <w:lang w:eastAsia="ru-RU"/>
        </w:rPr>
      </w:pPr>
      <w:r w:rsidRPr="00FE37E2">
        <w:rPr>
          <w:b/>
          <w:sz w:val="28"/>
          <w:lang w:eastAsia="ru-RU"/>
        </w:rPr>
        <w:t>2.13. Иные требования, в том числе учитывающие особенности</w:t>
      </w:r>
    </w:p>
    <w:p w14:paraId="7D66F580" w14:textId="77777777" w:rsidR="00FE37E2" w:rsidRPr="00FE37E2" w:rsidRDefault="00FE37E2" w:rsidP="00FE37E2">
      <w:pPr>
        <w:widowControl/>
        <w:autoSpaceDE/>
        <w:autoSpaceDN/>
        <w:jc w:val="center"/>
        <w:rPr>
          <w:sz w:val="28"/>
          <w:lang w:eastAsia="ru-RU"/>
        </w:rPr>
      </w:pPr>
      <w:r w:rsidRPr="00FE37E2">
        <w:rPr>
          <w:b/>
          <w:sz w:val="28"/>
          <w:lang w:eastAsia="ru-RU"/>
        </w:rPr>
        <w:t>предоставления муниципальных услуг в многофункциональных</w:t>
      </w:r>
    </w:p>
    <w:p w14:paraId="71E52835" w14:textId="77777777" w:rsidR="00FE37E2" w:rsidRPr="00FE37E2" w:rsidRDefault="00FE37E2" w:rsidP="00FE37E2">
      <w:pPr>
        <w:widowControl/>
        <w:autoSpaceDE/>
        <w:autoSpaceDN/>
        <w:jc w:val="center"/>
        <w:rPr>
          <w:sz w:val="28"/>
          <w:lang w:eastAsia="ru-RU"/>
        </w:rPr>
      </w:pPr>
      <w:r w:rsidRPr="00FE37E2">
        <w:rPr>
          <w:b/>
          <w:sz w:val="28"/>
          <w:lang w:eastAsia="ru-RU"/>
        </w:rPr>
        <w:t>центрах и особенности предоставления муниципальных услуг</w:t>
      </w:r>
    </w:p>
    <w:p w14:paraId="7F446B11" w14:textId="77777777" w:rsidR="00FE37E2" w:rsidRPr="00FE37E2" w:rsidRDefault="00FE37E2" w:rsidP="00FE37E2">
      <w:pPr>
        <w:widowControl/>
        <w:autoSpaceDE/>
        <w:autoSpaceDN/>
        <w:jc w:val="center"/>
        <w:rPr>
          <w:b/>
          <w:sz w:val="28"/>
          <w:lang w:eastAsia="ru-RU"/>
        </w:rPr>
      </w:pPr>
      <w:r w:rsidRPr="00FE37E2">
        <w:rPr>
          <w:b/>
          <w:sz w:val="28"/>
          <w:lang w:eastAsia="ru-RU"/>
        </w:rPr>
        <w:t>в электронной форме</w:t>
      </w:r>
    </w:p>
    <w:p w14:paraId="02C1BFA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22. Заявители помимо личной подачи заявления и документов, необходимых для предоставления муниципальной услуги, имеют право направить заявление и документы в электронной форме посредством Единого портала государственных и муниципальных услуг (функций) (www.gosuslugi.ru). </w:t>
      </w:r>
    </w:p>
    <w:p w14:paraId="5DE325CA"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23.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w:t>
      </w:r>
    </w:p>
    <w:p w14:paraId="6E2D9D56"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24. 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w:t>
      </w:r>
    </w:p>
    <w:p w14:paraId="66F9CCBF"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При предоставлении муниципальной услуги в электронной форме с использованием Единого портала государственных и муниципальных услуг (функций) могут осуществляться: </w:t>
      </w:r>
    </w:p>
    <w:p w14:paraId="1830B9CB"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1) предоставление в установленном порядке информации заявителям и обеспечение доступа заявителей к сведениям о муниципальных услугах;</w:t>
      </w:r>
    </w:p>
    <w:p w14:paraId="205464A2"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2) подача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w:t>
      </w:r>
      <w:hyperlink w:anchor="P564" w:history="1">
        <w:r w:rsidRPr="00FE37E2">
          <w:rPr>
            <w:sz w:val="28"/>
            <w:lang w:eastAsia="ru-RU"/>
          </w:rPr>
          <w:t>пунктом 7.2 части 1 статьи 16</w:t>
        </w:r>
      </w:hyperlink>
      <w:r w:rsidRPr="00FE37E2">
        <w:rPr>
          <w:sz w:val="28"/>
          <w:lang w:eastAsia="ru-RU"/>
        </w:rPr>
        <w:t xml:space="preserve"> Федерального закона от 27 июля 2010 года № 210-ФЗ «Об организации предоставления государственных и муниципальных услуг», и прием таких запроса о предоставлении муниципальной услуги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60A5640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lastRenderedPageBreak/>
        <w:t>3) получение заявителем сведений о ходе выполнения запроса о предоставлении государственной или муниципальной услуги;</w:t>
      </w:r>
    </w:p>
    <w:p w14:paraId="43FC58AF"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4) взаимодействие органов, предоставляющих муниципальные услуги, иных органов местного самоуправления, организаций, участвующих в предоставлении предусмотренных </w:t>
      </w:r>
      <w:hyperlink w:anchor="P40" w:history="1">
        <w:r w:rsidRPr="00FE37E2">
          <w:rPr>
            <w:sz w:val="28"/>
            <w:lang w:eastAsia="ru-RU"/>
          </w:rPr>
          <w:t>частью 1 статьи 1</w:t>
        </w:r>
      </w:hyperlink>
      <w:r w:rsidRPr="00FE37E2">
        <w:rPr>
          <w:sz w:val="28"/>
          <w:lang w:eastAsia="ru-RU"/>
        </w:rPr>
        <w:t xml:space="preserve"> Федерального закона от 27 июля 2010 года № 210-ФЗ «Об организации предоставления государственных и муниципальных услуг»;</w:t>
      </w:r>
    </w:p>
    <w:p w14:paraId="42E3051F"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5) получение заявителем результата предоставления муниципальной услуги, если иное не установлено федеральным законом;</w:t>
      </w:r>
    </w:p>
    <w:p w14:paraId="1A483E0C"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6) иные действия, необходимые для предоставления муниципальной услуги.</w:t>
      </w:r>
    </w:p>
    <w:p w14:paraId="60810648"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25. 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 </w:t>
      </w:r>
    </w:p>
    <w:p w14:paraId="50DAF3A3"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26. Исчерпывающий перечень оснований оставления запроса о предоставлении муниципальной услуги без рассмотрения:</w:t>
      </w:r>
    </w:p>
    <w:p w14:paraId="7AC19B3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а) заявление о предоставлении муниципальной услуги не поддается прочтению либо не содержит сведений о заявителе, сведений об адресе заявителя или иным образом не позволяет идентифицировать заявителя. В случае, если заявление не поддается прочтению, но содержит при этом сведения о фамилии и почтовом адресе физического лица, обратившегося с заявлением, руководитель или заместитель руководителя органа, предоставляющего муниципальную услугу, дает поручение исполнителю в 3-дневный срок сообщить данному физическому лицу о принятом решении; </w:t>
      </w:r>
    </w:p>
    <w:p w14:paraId="706D69F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б) заявление о предоставлении муниципальной услуги содержит нецензурные, оскорбительные выражения или угрозы. В указанном случае руководитель или заместитель руководителя органа, предоставляющего муниципальную услугу, дает поручение исполнителю в 3-дневный срок сообщить заявителю о недопустимости злоупотребления правом; </w:t>
      </w:r>
    </w:p>
    <w:p w14:paraId="308838C6"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в) заявление о предоставлении муниципальной услуги содержит вопрос, на который заявителю ранее многократно давались письменные ответы по существу в связи с ранее направляемыми в орган, предоставляющий муниципальную услугу, обращениями, и при этом в очередном обращении не приводятся новые доводы или обстоятельства. В указанном случае руководитель или заместитель руководителя органа, предоставляющего муниципальную услугу, дает поручение исполнителю в 3-дневный срок сообщить заявителю о безосновательности очередного обращения и прекращении переписки с заявителем по данному вопросу.</w:t>
      </w:r>
    </w:p>
    <w:p w14:paraId="74F6D560"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27. В случае выявления опечаток и ошибок заявитель вправе обратиться в Отдел Управления с заявлением, согласно приложению № 3 к настоящему Административному регламенту об исправлении допущенных опечаток. В заявлении об исправлении опечаток и ошибок в обязательном порядке указываются:</w:t>
      </w:r>
    </w:p>
    <w:p w14:paraId="3C64AEB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lastRenderedPageBreak/>
        <w:t>1)</w:t>
      </w:r>
      <w:r w:rsidRPr="00FE37E2">
        <w:rPr>
          <w:sz w:val="28"/>
          <w:lang w:eastAsia="ru-RU"/>
        </w:rPr>
        <w:tab/>
        <w:t>наименование администрации, в которую подается заявление об исправление опечаток;</w:t>
      </w:r>
    </w:p>
    <w:p w14:paraId="7D8FC9F1"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w:t>
      </w:r>
      <w:r w:rsidRPr="00FE37E2">
        <w:rPr>
          <w:sz w:val="28"/>
          <w:lang w:eastAsia="ru-RU"/>
        </w:rPr>
        <w:tab/>
        <w:t>вид, дата, номер выдачи (регистрации) документа, выданного в результате предоставления муниципальной услуги;</w:t>
      </w:r>
    </w:p>
    <w:p w14:paraId="1043217C"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3)</w:t>
      </w:r>
      <w:r w:rsidRPr="00FE37E2">
        <w:rPr>
          <w:sz w:val="28"/>
          <w:lang w:eastAsia="ru-RU"/>
        </w:rPr>
        <w:tab/>
        <w:t>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7A683A21"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4)</w:t>
      </w:r>
      <w:r w:rsidRPr="00FE37E2">
        <w:rPr>
          <w:sz w:val="28"/>
          <w:lang w:eastAsia="ru-RU"/>
        </w:rPr>
        <w:tab/>
        <w:t>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0B8B0B03"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5)</w:t>
      </w:r>
      <w:r w:rsidRPr="00FE37E2">
        <w:rPr>
          <w:sz w:val="28"/>
          <w:lang w:eastAsia="ru-RU"/>
        </w:rPr>
        <w:tab/>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703231DA"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6)</w:t>
      </w:r>
      <w:r w:rsidRPr="00FE37E2">
        <w:rPr>
          <w:sz w:val="28"/>
          <w:lang w:eastAsia="ru-RU"/>
        </w:rPr>
        <w:tab/>
        <w:t>реквизиты документа (-ов), обосновывающих доводы заявителя о наличии опечатки, а также содержащих правильные сведения.</w:t>
      </w:r>
    </w:p>
    <w:p w14:paraId="50AF6823"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К заявлению должен быть приложен оригинал документа, выданного по результатам предоставления муниципальной услуги.</w:t>
      </w:r>
    </w:p>
    <w:p w14:paraId="743AEEF0"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13ED606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Заявление об исправлении опечаток и ошибок представляются в соответствии с пунктом 28.</w:t>
      </w:r>
    </w:p>
    <w:p w14:paraId="14991D87"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Основаниями для отказа в приеме заявления об исправлении опечаток и ошибок являются:</w:t>
      </w:r>
    </w:p>
    <w:p w14:paraId="510E750C"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1)</w:t>
      </w:r>
      <w:r w:rsidRPr="00FE37E2">
        <w:rPr>
          <w:sz w:val="28"/>
          <w:lang w:eastAsia="ru-RU"/>
        </w:rPr>
        <w:tab/>
        <w:t>представленные документы по составу и содержанию не соответствуют требованиям настоящего административного регламента;</w:t>
      </w:r>
    </w:p>
    <w:p w14:paraId="32AD1F42"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w:t>
      </w:r>
      <w:r w:rsidRPr="00FE37E2">
        <w:rPr>
          <w:sz w:val="28"/>
          <w:lang w:eastAsia="ru-RU"/>
        </w:rPr>
        <w:tab/>
        <w:t>заявитель не является получателем муниципальной услуги.</w:t>
      </w:r>
    </w:p>
    <w:p w14:paraId="3694EEE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Отказ в приеме заявления об исправлении опечаток и ошибок по иным основаниям не допускается.</w:t>
      </w:r>
    </w:p>
    <w:p w14:paraId="0A9E2283"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Заявитель имеет право повторно обратиться с заявление об исправлении опечаток и ошибок после устранения оснований для отказа в исправлении опечаток. </w:t>
      </w:r>
    </w:p>
    <w:p w14:paraId="6F9EA21A"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Основаниями для отказа в исправлении опечаток и ошибок являются:</w:t>
      </w:r>
    </w:p>
    <w:p w14:paraId="33BDA73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а)</w:t>
      </w:r>
      <w:r w:rsidRPr="00FE37E2">
        <w:rPr>
          <w:sz w:val="28"/>
          <w:lang w:eastAsia="ru-RU"/>
        </w:rPr>
        <w:tab/>
        <w:t xml:space="preserve">отсутствие несоответствий между содержанием документа, выданного по результатам предоставлений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w:t>
      </w:r>
      <w:r w:rsidRPr="00FE37E2">
        <w:rPr>
          <w:sz w:val="28"/>
          <w:lang w:eastAsia="ru-RU"/>
        </w:rPr>
        <w:lastRenderedPageBreak/>
        <w:t>информационного взаимодействия при предоставлении заявителю муниципальной услуги;</w:t>
      </w:r>
    </w:p>
    <w:p w14:paraId="0DC4FF37"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б)</w:t>
      </w:r>
      <w:r w:rsidRPr="00FE37E2">
        <w:rPr>
          <w:sz w:val="28"/>
          <w:lang w:eastAsia="ru-RU"/>
        </w:rPr>
        <w:tab/>
        <w:t>документы, представленные заявителем,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597F9BB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Заявление об исправлении опечаток и ошибок регистрируется администрацией в течение 1 рабочего дня с момента получения заявления об исправлении опечаток и ошибок, и документов, приложенных к нему.</w:t>
      </w:r>
    </w:p>
    <w:p w14:paraId="0F85F1A2"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Заявление об исправлении опечаток и ошибок рассматривается на предмет соответствия требованиям, предусмотренным настоящим административным регламентом.</w:t>
      </w:r>
    </w:p>
    <w:p w14:paraId="20939D22"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Результатам рассмотрения заявления об исправлении опечаток и ошибок являются:</w:t>
      </w:r>
    </w:p>
    <w:p w14:paraId="59FFED8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1)</w:t>
      </w:r>
      <w:r w:rsidRPr="00FE37E2">
        <w:rPr>
          <w:sz w:val="28"/>
          <w:lang w:eastAsia="ru-RU"/>
        </w:rPr>
        <w:tab/>
        <w:t>в случае отсутствия оснований для отказа в исправлении опечаток и ошибок, принимает решение об исправлении опечаток и ошибок;</w:t>
      </w:r>
    </w:p>
    <w:p w14:paraId="4A493002"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w:t>
      </w:r>
      <w:r w:rsidRPr="00FE37E2">
        <w:rPr>
          <w:sz w:val="28"/>
          <w:lang w:eastAsia="ru-RU"/>
        </w:rPr>
        <w:tab/>
        <w:t>в случае наличия хотя бы одного из оснований для отказа в исправлении опечаток, принимает решение об отсутствии необходимости исправления опечаток и ошибок.</w:t>
      </w:r>
    </w:p>
    <w:p w14:paraId="74C3AB3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В случае принятия решения об отсутствии необходимости исправления опечаток и ошибок оформляется письмо об отсутствии необходимости исправления опечаток и ошибок с указанием причин отсутствия необходимости. </w:t>
      </w:r>
    </w:p>
    <w:p w14:paraId="118D66A8"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Результатом исправления опечаток и ошибок является подготовленный в 2-х экземплярах документ о предоставлении муниципальной услуги.</w:t>
      </w:r>
    </w:p>
    <w:p w14:paraId="78A7FBB1"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При исправлении опечаток и ошибок не допускается:</w:t>
      </w:r>
    </w:p>
    <w:p w14:paraId="5F6FAC23"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а)</w:t>
      </w:r>
      <w:r w:rsidRPr="00FE37E2">
        <w:rPr>
          <w:sz w:val="28"/>
          <w:lang w:eastAsia="ru-RU"/>
        </w:rPr>
        <w:tab/>
        <w:t>изменение содержания документов, являющихся результатом предоставления муниципальной услуги;</w:t>
      </w:r>
    </w:p>
    <w:p w14:paraId="5A2B97D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б)</w:t>
      </w:r>
      <w:r w:rsidRPr="00FE37E2">
        <w:rPr>
          <w:sz w:val="28"/>
          <w:lang w:eastAsia="ru-RU"/>
        </w:rPr>
        <w:tab/>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556D5791"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Документы, направляются заявителю по почте или вручаются лично.</w:t>
      </w:r>
    </w:p>
    <w:p w14:paraId="5EC5398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28. В заявлении о выдаче дубликата документа, выданного по результатам предоставления муниципальной услуги указывается:</w:t>
      </w:r>
    </w:p>
    <w:p w14:paraId="4F3DDB4B"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1)</w:t>
      </w:r>
      <w:r w:rsidRPr="00FE37E2">
        <w:rPr>
          <w:sz w:val="28"/>
          <w:lang w:eastAsia="ru-RU"/>
        </w:rPr>
        <w:tab/>
        <w:t>наименование администрации, в которую подается заявление об исправление опечаток;</w:t>
      </w:r>
    </w:p>
    <w:p w14:paraId="1312BCD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w:t>
      </w:r>
      <w:r w:rsidRPr="00FE37E2">
        <w:rPr>
          <w:sz w:val="28"/>
          <w:lang w:eastAsia="ru-RU"/>
        </w:rPr>
        <w:tab/>
        <w:t>вид, дата, номер выдачи (регистрации) документа, выданного в результате предоставления муниципальной услуги;</w:t>
      </w:r>
    </w:p>
    <w:p w14:paraId="50E4445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3)</w:t>
      </w:r>
      <w:r w:rsidRPr="00FE37E2">
        <w:rPr>
          <w:sz w:val="28"/>
          <w:lang w:eastAsia="ru-RU"/>
        </w:rPr>
        <w:tab/>
        <w:t>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601EF0E8"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lastRenderedPageBreak/>
        <w:t>4)</w:t>
      </w:r>
      <w:r w:rsidRPr="00FE37E2">
        <w:rPr>
          <w:sz w:val="28"/>
          <w:lang w:eastAsia="ru-RU"/>
        </w:rPr>
        <w:tab/>
        <w:t>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1E0CE7AC"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5)</w:t>
      </w:r>
      <w:r w:rsidRPr="00FE37E2">
        <w:rPr>
          <w:sz w:val="28"/>
          <w:lang w:eastAsia="ru-RU"/>
        </w:rPr>
        <w:tab/>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702080D5"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Заявление о выдаче дубликата документа, выданного по результатам предоставления муниципальной услуги представляются в соответствии с пунктом 28.</w:t>
      </w:r>
    </w:p>
    <w:p w14:paraId="29FB52E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Основаниями для отказа в приеме к рассмотрению документов для выдачи дубликата документа являются:</w:t>
      </w:r>
    </w:p>
    <w:p w14:paraId="29A94F80"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1)</w:t>
      </w:r>
      <w:r w:rsidRPr="00FE37E2">
        <w:rPr>
          <w:sz w:val="28"/>
          <w:lang w:eastAsia="ru-RU"/>
        </w:rPr>
        <w:tab/>
        <w:t>представленные документы по составу и содержанию не соответствуют требованиям настоящего административного регламента;</w:t>
      </w:r>
    </w:p>
    <w:p w14:paraId="5F5BAF93"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w:t>
      </w:r>
      <w:r w:rsidRPr="00FE37E2">
        <w:rPr>
          <w:sz w:val="28"/>
          <w:lang w:eastAsia="ru-RU"/>
        </w:rPr>
        <w:tab/>
        <w:t>заявитель не является получателем муниципальной услуги.</w:t>
      </w:r>
    </w:p>
    <w:p w14:paraId="5B6B7E95"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Заявление о выдаче дубликата документа регистрируется Администрацией в течение 1 рабочего дня с момента получения заявления.</w:t>
      </w:r>
    </w:p>
    <w:p w14:paraId="45E3EE59"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Результатом рассмотрения заявления о выдаче дубликата являются:</w:t>
      </w:r>
    </w:p>
    <w:p w14:paraId="543BAC77"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1)</w:t>
      </w:r>
      <w:r w:rsidRPr="00FE37E2">
        <w:rPr>
          <w:sz w:val="28"/>
          <w:lang w:eastAsia="ru-RU"/>
        </w:rPr>
        <w:tab/>
        <w:t>в случае отсутствия оснований для отказа в выдаче дубликата, принимает решение о выдаче дубликата документа;</w:t>
      </w:r>
    </w:p>
    <w:p w14:paraId="10542CCC"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w:t>
      </w:r>
      <w:r w:rsidRPr="00FE37E2">
        <w:rPr>
          <w:sz w:val="28"/>
          <w:lang w:eastAsia="ru-RU"/>
        </w:rPr>
        <w:tab/>
        <w:t>в случае наличия хотя бы одного из оснований для отказа в выдаче дубликата, принимает решение об отсутствии необходимости выдачи дубликата.</w:t>
      </w:r>
    </w:p>
    <w:p w14:paraId="0847403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В случае принятия решения об отсутствии необходимости в выдаче дубликата оформляется письмо об отсутствии необходимости выдачи дубликата документа с указанием причин отсутствия необходимости.</w:t>
      </w:r>
    </w:p>
    <w:p w14:paraId="30782B7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Результатом выдачи дубликата документа является подготовленный экземпляр документа о предоставлении муниципальной услуги.</w:t>
      </w:r>
    </w:p>
    <w:p w14:paraId="0D29579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При выдаче дубликата документа не допускается:</w:t>
      </w:r>
    </w:p>
    <w:p w14:paraId="06130FE2"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а)</w:t>
      </w:r>
      <w:r w:rsidRPr="00FE37E2">
        <w:rPr>
          <w:sz w:val="28"/>
          <w:lang w:eastAsia="ru-RU"/>
        </w:rPr>
        <w:tab/>
        <w:t>изменение содержания документов, являющихся результатом предоставления муниципальной услуги;</w:t>
      </w:r>
    </w:p>
    <w:p w14:paraId="24550F85"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б)</w:t>
      </w:r>
      <w:r w:rsidRPr="00FE37E2">
        <w:rPr>
          <w:sz w:val="28"/>
          <w:lang w:eastAsia="ru-RU"/>
        </w:rPr>
        <w:tab/>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6E41208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Дубликат документа направляется заявителю по почте или вручается лично.</w:t>
      </w:r>
    </w:p>
    <w:p w14:paraId="538ACD1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29. Муниципальная услуга предоставляется в «МФЦ». Иные требования для предоставления муниципальной услуги через «МФЦ» отсутствуют. Запись на прием в «МФЦ» для подачи запроса возможна посредством официального сайта «МФЦ» (http://www.altai-mfc.ru/), по телефону единой справочной службы «МФЦ» - 8(38844) 21-00-4, в терминале электронной очереди в «МФЦ», лично при обращении в «МФЦ» у администратора зала.</w:t>
      </w:r>
    </w:p>
    <w:p w14:paraId="0EEBB02C" w14:textId="77777777" w:rsidR="00FE37E2" w:rsidRPr="00FE37E2" w:rsidRDefault="00FE37E2" w:rsidP="00FE37E2">
      <w:pPr>
        <w:widowControl/>
        <w:suppressAutoHyphens/>
        <w:autoSpaceDE/>
        <w:autoSpaceDN/>
        <w:ind w:firstLine="709"/>
        <w:jc w:val="center"/>
        <w:rPr>
          <w:sz w:val="28"/>
          <w:lang w:eastAsia="ru-RU"/>
        </w:rPr>
      </w:pPr>
    </w:p>
    <w:p w14:paraId="02D24B46" w14:textId="77777777" w:rsidR="00FE37E2" w:rsidRPr="00FE37E2" w:rsidRDefault="00FE37E2" w:rsidP="00FE37E2">
      <w:pPr>
        <w:widowControl/>
        <w:adjustRightInd w:val="0"/>
        <w:jc w:val="center"/>
        <w:rPr>
          <w:rFonts w:eastAsia="Calibri"/>
          <w:b/>
          <w:bCs/>
          <w:sz w:val="28"/>
          <w:szCs w:val="28"/>
        </w:rPr>
      </w:pPr>
      <w:r w:rsidRPr="00FE37E2">
        <w:rPr>
          <w:b/>
          <w:color w:val="000000"/>
          <w:sz w:val="28"/>
          <w:szCs w:val="24"/>
        </w:rPr>
        <w:t xml:space="preserve">Раздел </w:t>
      </w:r>
      <w:r w:rsidRPr="00FE37E2">
        <w:rPr>
          <w:b/>
          <w:color w:val="000000"/>
          <w:sz w:val="28"/>
          <w:szCs w:val="24"/>
          <w:lang w:val="en-US"/>
        </w:rPr>
        <w:t>III</w:t>
      </w:r>
      <w:r w:rsidRPr="00FE37E2">
        <w:rPr>
          <w:b/>
          <w:color w:val="000000"/>
          <w:sz w:val="28"/>
          <w:szCs w:val="24"/>
        </w:rPr>
        <w:t xml:space="preserve">. </w:t>
      </w:r>
      <w:r w:rsidRPr="00FE37E2">
        <w:rPr>
          <w:rFonts w:eastAsia="Calibri"/>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89E7440" w14:textId="77777777" w:rsidR="00FE37E2" w:rsidRPr="00FE37E2" w:rsidRDefault="00FE37E2" w:rsidP="00FE37E2">
      <w:pPr>
        <w:widowControl/>
        <w:suppressAutoHyphens/>
        <w:autoSpaceDE/>
        <w:autoSpaceDN/>
        <w:rPr>
          <w:b/>
          <w:sz w:val="28"/>
          <w:lang w:eastAsia="ru-RU"/>
        </w:rPr>
      </w:pPr>
    </w:p>
    <w:p w14:paraId="51DEA174" w14:textId="77777777" w:rsidR="00FE37E2" w:rsidRPr="00FE37E2" w:rsidRDefault="00FE37E2" w:rsidP="000C0FFC">
      <w:pPr>
        <w:widowControl/>
        <w:suppressAutoHyphens/>
        <w:autoSpaceDE/>
        <w:autoSpaceDN/>
        <w:jc w:val="center"/>
        <w:rPr>
          <w:sz w:val="28"/>
          <w:lang w:eastAsia="ru-RU"/>
        </w:rPr>
      </w:pPr>
      <w:r w:rsidRPr="00FE37E2">
        <w:rPr>
          <w:b/>
          <w:sz w:val="28"/>
          <w:lang w:eastAsia="ru-RU"/>
        </w:rPr>
        <w:t>3.1. Исчерпывающий перечень административных процедур</w:t>
      </w:r>
    </w:p>
    <w:p w14:paraId="64E4C6B1" w14:textId="77777777" w:rsidR="00FE37E2" w:rsidRPr="00FE37E2" w:rsidRDefault="00FE37E2" w:rsidP="000C0FFC">
      <w:pPr>
        <w:widowControl/>
        <w:suppressAutoHyphens/>
        <w:autoSpaceDE/>
        <w:autoSpaceDN/>
        <w:ind w:firstLine="709"/>
        <w:jc w:val="both"/>
        <w:rPr>
          <w:b/>
          <w:i/>
          <w:sz w:val="28"/>
          <w:lang w:eastAsia="ru-RU"/>
        </w:rPr>
      </w:pPr>
      <w:r w:rsidRPr="00FE37E2">
        <w:rPr>
          <w:sz w:val="28"/>
          <w:lang w:eastAsia="ru-RU"/>
        </w:rPr>
        <w:t>30. Организация предоставления муниципальной услуги включает в себя следующие административные процедуры Отдела:</w:t>
      </w:r>
      <w:r w:rsidRPr="00FE37E2">
        <w:rPr>
          <w:b/>
          <w:i/>
          <w:sz w:val="28"/>
          <w:lang w:eastAsia="ru-RU"/>
        </w:rPr>
        <w:t xml:space="preserve"> </w:t>
      </w:r>
    </w:p>
    <w:p w14:paraId="37A74F31"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прием и регистрация документов, необходимых для предоставления муниципальной услуги;</w:t>
      </w:r>
    </w:p>
    <w:p w14:paraId="2895CAF1"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проверка документов, необходимых для предоставления муниципальной услуги;</w:t>
      </w:r>
    </w:p>
    <w:p w14:paraId="1597459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получение заявителем сведений о ходе выполнения запроса о предоставлении муниципальной услуги;</w:t>
      </w:r>
    </w:p>
    <w:p w14:paraId="67564524"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запрос и получение документов, необходимых для принятия решения о предоставлении муниципальной услуги;</w:t>
      </w:r>
    </w:p>
    <w:p w14:paraId="73A75D40"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p w14:paraId="76B16505"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направление (выдача) заявителю разрешения на осуществление земляных работ либо мотивированного отказа в предоставлении муниципальной услуги.</w:t>
      </w:r>
    </w:p>
    <w:p w14:paraId="0E7D6BED"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Последовательность действий при предоставлении муниципальной услуги отражена в </w:t>
      </w:r>
      <w:hyperlink w:anchor="P417" w:history="1">
        <w:r w:rsidRPr="00FE37E2">
          <w:rPr>
            <w:sz w:val="28"/>
            <w:lang w:eastAsia="ru-RU"/>
          </w:rPr>
          <w:t>блок-схеме</w:t>
        </w:r>
      </w:hyperlink>
      <w:r w:rsidRPr="00FE37E2">
        <w:rPr>
          <w:sz w:val="28"/>
          <w:lang w:eastAsia="ru-RU"/>
        </w:rPr>
        <w:t xml:space="preserve"> (приложение № 1 к настоящему Административному регламенту) предоставления муниципальной услуги.</w:t>
      </w:r>
    </w:p>
    <w:p w14:paraId="7CA2275B" w14:textId="77777777" w:rsidR="00FE37E2" w:rsidRPr="00FE37E2" w:rsidRDefault="00FE37E2" w:rsidP="00FE37E2">
      <w:pPr>
        <w:widowControl/>
        <w:suppressAutoHyphens/>
        <w:autoSpaceDE/>
        <w:autoSpaceDN/>
        <w:ind w:firstLine="709"/>
        <w:jc w:val="both"/>
        <w:rPr>
          <w:sz w:val="28"/>
          <w:lang w:eastAsia="ru-RU"/>
        </w:rPr>
      </w:pPr>
    </w:p>
    <w:p w14:paraId="73CCBA1A"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3.2. Прием и регистрация заявления на предоставление</w:t>
      </w:r>
    </w:p>
    <w:p w14:paraId="100C74F4"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муниципальной услуги</w:t>
      </w:r>
    </w:p>
    <w:p w14:paraId="24EA0805"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31.  Основанием для начала административной процедуры является поступление </w:t>
      </w:r>
      <w:hyperlink w:anchor="P457" w:history="1">
        <w:r w:rsidRPr="00FE37E2">
          <w:rPr>
            <w:sz w:val="28"/>
            <w:lang w:eastAsia="ru-RU"/>
          </w:rPr>
          <w:t>заявления</w:t>
        </w:r>
      </w:hyperlink>
      <w:r w:rsidRPr="00FE37E2">
        <w:rPr>
          <w:sz w:val="28"/>
          <w:lang w:eastAsia="ru-RU"/>
        </w:rPr>
        <w:t xml:space="preserve"> (приложение № 2 к настоящему Административному регламенту), с отметкой о регистрации, в Отдел Управления и приложенными документами, указанными в </w:t>
      </w:r>
      <w:hyperlink w:anchor="P122" w:history="1">
        <w:r w:rsidRPr="00FE37E2">
          <w:rPr>
            <w:sz w:val="28"/>
            <w:lang w:eastAsia="ru-RU"/>
          </w:rPr>
          <w:t>пунктах</w:t>
        </w:r>
      </w:hyperlink>
      <w:r w:rsidRPr="00FE37E2">
        <w:rPr>
          <w:sz w:val="28"/>
          <w:lang w:eastAsia="ru-RU"/>
        </w:rPr>
        <w:t xml:space="preserve"> 10 настоящего Административного регламента.</w:t>
      </w:r>
    </w:p>
    <w:p w14:paraId="4142646F"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32. Заявитель может представить заявление и документы следующими способами: </w:t>
      </w:r>
    </w:p>
    <w:p w14:paraId="2B13CE24"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 в устой, письменной и электронной форме в отдел; </w:t>
      </w:r>
    </w:p>
    <w:p w14:paraId="31D8106C"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 через МФЦ в письменной форме (при обращении через МФЦ); </w:t>
      </w:r>
    </w:p>
    <w:p w14:paraId="48FAD4CD"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направить по почте;</w:t>
      </w:r>
    </w:p>
    <w:p w14:paraId="59C2A6F2"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 отправить на электронную почту; </w:t>
      </w:r>
    </w:p>
    <w:p w14:paraId="1B8B7007" w14:textId="49FA7CF3"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 </w:t>
      </w:r>
      <w:r w:rsidRPr="00CD0BE6">
        <w:rPr>
          <w:rFonts w:eastAsia="Calibri"/>
          <w:color w:val="FF0000"/>
          <w:sz w:val="28"/>
          <w:szCs w:val="28"/>
        </w:rPr>
        <w:t>обратиться через Единый портал государственных услуг</w:t>
      </w:r>
      <w:r w:rsidRPr="00FE37E2">
        <w:rPr>
          <w:rFonts w:eastAsia="Calibri"/>
          <w:sz w:val="28"/>
          <w:szCs w:val="28"/>
        </w:rPr>
        <w:t xml:space="preserve">. </w:t>
      </w:r>
    </w:p>
    <w:p w14:paraId="4F55756A"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33. В случае обращения заявителя через МФЦ, специалист МФЦ принимает документы от заявителя, регистрирует их в информационной системе (системе МФЦ), система автоматически определяет недостающие </w:t>
      </w:r>
      <w:r w:rsidRPr="00FE37E2">
        <w:rPr>
          <w:rFonts w:eastAsia="Calibri"/>
          <w:sz w:val="28"/>
          <w:szCs w:val="28"/>
        </w:rPr>
        <w:lastRenderedPageBreak/>
        <w:t xml:space="preserve">документы, и специалист МФЦ запрашивает их по каналам межведомственного взаимодействия. После получения полного пакета документов в течение 3 рабочих дней, специалист МФЦ подписывает их и отправляет курьером </w:t>
      </w:r>
      <w:r w:rsidRPr="00FE37E2">
        <w:rPr>
          <w:rFonts w:eastAsia="Calibri"/>
          <w:kern w:val="2"/>
          <w:sz w:val="28"/>
          <w:szCs w:val="28"/>
          <w:lang w:eastAsia="hi-IN" w:bidi="hi-IN"/>
        </w:rPr>
        <w:t>специалисту А</w:t>
      </w:r>
      <w:r w:rsidRPr="00FE37E2">
        <w:rPr>
          <w:rFonts w:eastAsia="Calibri"/>
          <w:sz w:val="28"/>
          <w:szCs w:val="28"/>
        </w:rPr>
        <w:t>дминистрации ответственным за делопроизводство</w:t>
      </w:r>
      <w:r w:rsidRPr="00FE37E2">
        <w:rPr>
          <w:rFonts w:eastAsia="Calibri"/>
          <w:kern w:val="2"/>
          <w:sz w:val="28"/>
          <w:szCs w:val="28"/>
          <w:lang w:eastAsia="hi-IN" w:bidi="hi-IN"/>
        </w:rPr>
        <w:t xml:space="preserve">. </w:t>
      </w:r>
      <w:r w:rsidRPr="00FE37E2">
        <w:rPr>
          <w:rFonts w:eastAsia="Calibri"/>
          <w:kern w:val="2"/>
          <w:sz w:val="28"/>
          <w:szCs w:val="28"/>
          <w:lang w:bidi="hi-IN"/>
        </w:rPr>
        <w:t>Специалист А</w:t>
      </w:r>
      <w:r w:rsidRPr="00FE37E2">
        <w:rPr>
          <w:rFonts w:eastAsia="Calibri"/>
          <w:sz w:val="28"/>
          <w:szCs w:val="28"/>
        </w:rPr>
        <w:t xml:space="preserve">дминистрации ответственный за делопроизводство </w:t>
      </w:r>
      <w:r w:rsidRPr="00FE37E2">
        <w:rPr>
          <w:rFonts w:eastAsia="Calibri"/>
          <w:kern w:val="2"/>
          <w:sz w:val="28"/>
          <w:szCs w:val="28"/>
          <w:lang w:bidi="hi-IN"/>
        </w:rPr>
        <w:t>принимает заявление из МФЦ и регистрирует их в информационной системе.</w:t>
      </w:r>
      <w:r w:rsidRPr="00FE37E2">
        <w:rPr>
          <w:rFonts w:eastAsia="Calibri"/>
          <w:sz w:val="28"/>
          <w:szCs w:val="28"/>
        </w:rPr>
        <w:t xml:space="preserve"> Далее работа с документами проходит аналогично случаю очной (личной) подачи заявления. </w:t>
      </w:r>
    </w:p>
    <w:p w14:paraId="1C86382E"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34. В случае подачи заявки при личном обращении заявителя, по почте прием документов осуществляет специалист, ответственный за прием документов и принимает заявление и пакет документов от заявителя и регистрирует их. </w:t>
      </w:r>
    </w:p>
    <w:p w14:paraId="6425F9ED"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 xml:space="preserve">35. В случае подачи заявки через ЕПГУ комплектность пакета документов, необходимых к предоставлению заявителем лично, проверяется системой. При обращении заявителя через ЕПГУ, система регистрирует заявку автоматически, системой формируется подтверждение о регистрации пакета документов и отправляется в личный кабинет заявителя. При установлении факта отсутствия документов, необходимых к предоставлению заявителем лично, системой автоматически формируется уведомление о недостаточности пакета документов и отправляется в личный кабинет заявителя. При регистрации заявления в системе ЕПГУ определяется точная дата и время регистрации, номер регистрации. </w:t>
      </w:r>
    </w:p>
    <w:p w14:paraId="1FF1E24D" w14:textId="77777777" w:rsidR="00FE37E2" w:rsidRPr="00FE37E2" w:rsidRDefault="00FE37E2" w:rsidP="00FE37E2">
      <w:pPr>
        <w:ind w:firstLine="709"/>
        <w:jc w:val="both"/>
        <w:rPr>
          <w:sz w:val="28"/>
          <w:szCs w:val="28"/>
          <w:lang w:eastAsia="ru-RU"/>
        </w:rPr>
      </w:pPr>
      <w:r w:rsidRPr="00FE37E2">
        <w:rPr>
          <w:sz w:val="28"/>
          <w:szCs w:val="28"/>
          <w:lang w:eastAsia="ru-RU"/>
        </w:rPr>
        <w:t xml:space="preserve">36. После регистрации заявления в системе, заявление направляется на визирование главе муниципального образования, который направляет указанное заявление специалистам Отдела (далее - специалист, ответственный за предоставление муниципальной услуги). </w:t>
      </w:r>
    </w:p>
    <w:p w14:paraId="1D83585A" w14:textId="77777777" w:rsidR="00FE37E2" w:rsidRPr="00FE37E2" w:rsidRDefault="00FE37E2" w:rsidP="00FE37E2">
      <w:pPr>
        <w:widowControl/>
        <w:adjustRightInd w:val="0"/>
        <w:ind w:firstLine="709"/>
        <w:jc w:val="both"/>
        <w:rPr>
          <w:rFonts w:eastAsia="Calibri"/>
          <w:sz w:val="28"/>
          <w:szCs w:val="28"/>
        </w:rPr>
      </w:pPr>
      <w:r w:rsidRPr="00FE37E2">
        <w:rPr>
          <w:rFonts w:eastAsia="Calibri"/>
          <w:sz w:val="28"/>
          <w:szCs w:val="28"/>
        </w:rPr>
        <w:t>Результатом административной процедуры является прием и регистрация документов, представленных заявителем.</w:t>
      </w:r>
    </w:p>
    <w:p w14:paraId="52E126E5" w14:textId="77777777" w:rsidR="00FE37E2" w:rsidRPr="00FE37E2" w:rsidRDefault="00FE37E2" w:rsidP="00FE37E2">
      <w:pPr>
        <w:widowControl/>
        <w:suppressAutoHyphens/>
        <w:autoSpaceDE/>
        <w:autoSpaceDN/>
        <w:ind w:firstLine="709"/>
        <w:jc w:val="both"/>
        <w:rPr>
          <w:sz w:val="28"/>
          <w:lang w:eastAsia="ru-RU"/>
        </w:rPr>
      </w:pPr>
    </w:p>
    <w:p w14:paraId="229E13DB"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3.3. Проверка документов, необходимых для предоставления</w:t>
      </w:r>
    </w:p>
    <w:p w14:paraId="256C8B48"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муниципальной услуги</w:t>
      </w:r>
    </w:p>
    <w:p w14:paraId="2C218159" w14:textId="77777777" w:rsidR="00FE37E2" w:rsidRPr="00FE37E2" w:rsidRDefault="00FE37E2" w:rsidP="00FE37E2">
      <w:pPr>
        <w:ind w:firstLine="540"/>
        <w:jc w:val="both"/>
        <w:rPr>
          <w:sz w:val="28"/>
          <w:szCs w:val="28"/>
          <w:lang w:eastAsia="ru-RU"/>
        </w:rPr>
      </w:pPr>
      <w:r w:rsidRPr="00FE37E2">
        <w:rPr>
          <w:sz w:val="28"/>
          <w:szCs w:val="28"/>
          <w:lang w:eastAsia="ru-RU"/>
        </w:rPr>
        <w:t xml:space="preserve">37. Юридическим фактом, инициирующим начало административной процедуры, является поступление в Отдел Управления заявления с отметкой о регистрации на предоставление муниципальной услуги и прилагаемых к нему документов, предусмотренных </w:t>
      </w:r>
      <w:hyperlink w:anchor="P151" w:history="1">
        <w:r w:rsidRPr="00FE37E2">
          <w:rPr>
            <w:sz w:val="28"/>
            <w:szCs w:val="28"/>
            <w:lang w:eastAsia="ru-RU"/>
          </w:rPr>
          <w:t>пунктом</w:t>
        </w:r>
      </w:hyperlink>
      <w:r w:rsidRPr="00FE37E2">
        <w:rPr>
          <w:sz w:val="28"/>
          <w:szCs w:val="28"/>
          <w:lang w:eastAsia="ru-RU"/>
        </w:rPr>
        <w:t xml:space="preserve"> 10 настоящего Административного регламента.</w:t>
      </w:r>
    </w:p>
    <w:p w14:paraId="1C6C0455" w14:textId="77777777" w:rsidR="00FE37E2" w:rsidRPr="00FE37E2" w:rsidRDefault="00FE37E2" w:rsidP="00FE37E2">
      <w:pPr>
        <w:ind w:firstLine="540"/>
        <w:jc w:val="both"/>
        <w:rPr>
          <w:sz w:val="28"/>
          <w:szCs w:val="28"/>
          <w:lang w:eastAsia="ru-RU"/>
        </w:rPr>
      </w:pPr>
      <w:r w:rsidRPr="00FE37E2">
        <w:rPr>
          <w:sz w:val="28"/>
          <w:szCs w:val="28"/>
          <w:lang w:eastAsia="ru-RU"/>
        </w:rPr>
        <w:t>38. После приема и регистрации заявления на предоставление муниципальной услуги и прилагаемых к нему документов специалист Отдела Управления, ответственный за рассмотрение заявления о выдаче градостроительного плана земельного участка осуществляет проверку наличия документов, представленных к заявлению (далее - документы, необходимые для оказания муниципальной услуги).</w:t>
      </w:r>
    </w:p>
    <w:p w14:paraId="76EEF1EA" w14:textId="77777777" w:rsidR="00FE37E2" w:rsidRPr="00FE37E2" w:rsidRDefault="00FE37E2" w:rsidP="00FE37E2">
      <w:pPr>
        <w:ind w:firstLine="540"/>
        <w:jc w:val="both"/>
        <w:rPr>
          <w:sz w:val="28"/>
          <w:szCs w:val="28"/>
          <w:lang w:eastAsia="ru-RU"/>
        </w:rPr>
      </w:pPr>
      <w:r w:rsidRPr="00FE37E2">
        <w:rPr>
          <w:sz w:val="28"/>
          <w:szCs w:val="28"/>
          <w:lang w:eastAsia="ru-RU"/>
        </w:rPr>
        <w:t xml:space="preserve">39. Максимальный срок выполнения административных процедур по проверке документов, необходимых для оказания муниципальной услуги составляет 5 рабочих дня с момента регистрации заявления и приложенных </w:t>
      </w:r>
      <w:r w:rsidRPr="00FE37E2">
        <w:rPr>
          <w:sz w:val="28"/>
          <w:szCs w:val="28"/>
          <w:lang w:eastAsia="ru-RU"/>
        </w:rPr>
        <w:lastRenderedPageBreak/>
        <w:t>к нему документов.</w:t>
      </w:r>
    </w:p>
    <w:p w14:paraId="47C39153" w14:textId="77777777" w:rsidR="00FE37E2" w:rsidRPr="00FE37E2" w:rsidRDefault="00FE37E2" w:rsidP="00FE37E2">
      <w:pPr>
        <w:ind w:firstLine="540"/>
        <w:jc w:val="both"/>
        <w:rPr>
          <w:sz w:val="28"/>
          <w:szCs w:val="28"/>
          <w:lang w:eastAsia="ru-RU"/>
        </w:rPr>
      </w:pPr>
      <w:r w:rsidRPr="00FE37E2">
        <w:rPr>
          <w:sz w:val="28"/>
          <w:szCs w:val="28"/>
          <w:lang w:eastAsia="ru-RU"/>
        </w:rPr>
        <w:t>40. Результатом административной процедуры является положительный (отрицательный) результат проверки документов, необходимых для оказания муниципальной услуги.</w:t>
      </w:r>
    </w:p>
    <w:p w14:paraId="34AAE59C" w14:textId="77777777" w:rsidR="00FE37E2" w:rsidRPr="00FE37E2" w:rsidRDefault="00FE37E2" w:rsidP="00FE37E2">
      <w:pPr>
        <w:widowControl/>
        <w:suppressAutoHyphens/>
        <w:autoSpaceDE/>
        <w:autoSpaceDN/>
        <w:ind w:firstLine="709"/>
        <w:jc w:val="both"/>
        <w:rPr>
          <w:sz w:val="28"/>
          <w:lang w:eastAsia="ru-RU"/>
        </w:rPr>
      </w:pPr>
    </w:p>
    <w:p w14:paraId="1B375DF4"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3.4. Запрос и получение документов, необходимых для принятия</w:t>
      </w:r>
    </w:p>
    <w:p w14:paraId="361C09AC"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решения о предоставлении муниципальной услуги</w:t>
      </w:r>
    </w:p>
    <w:p w14:paraId="1644F876"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41. Юридическим фактом, инициирующим начало административной процедуры, является положительный результат проверки документов, необходимых для принятия о предоставлении муниципальной услуги.</w:t>
      </w:r>
    </w:p>
    <w:p w14:paraId="6EFC83EE"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 xml:space="preserve">42. Документы (их копии или сведения, содержащиеся в них), необходимые для принятия решения о предоставлении муниципальной услуги и предусмотренные пунктом </w:t>
      </w:r>
      <w:hyperlink w:anchor="P143" w:history="1">
        <w:r w:rsidRPr="00FE37E2">
          <w:rPr>
            <w:sz w:val="28"/>
            <w:lang w:eastAsia="ru-RU"/>
          </w:rPr>
          <w:t>11</w:t>
        </w:r>
      </w:hyperlink>
      <w:r w:rsidRPr="00FE37E2">
        <w:rPr>
          <w:sz w:val="28"/>
          <w:lang w:eastAsia="ru-RU"/>
        </w:rPr>
        <w:t xml:space="preserve"> настоящего Административного регламента, запрашиваются специалистом Отдела по каналам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Республики Алтай, правовыми актами муниципального образования, если заявитель не представил указанные документы самостоятельно.</w:t>
      </w:r>
    </w:p>
    <w:p w14:paraId="685E4316"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43. Максимальный срок выполнения административных процедур по запросу и получению документов, необходимых для принятия решения о предоставлении муниципальной услуги, в рамках межведомственного взаимодействия составляет 5 дней с момента поступления заявления и приложенных к нему документов к специалисту Отдела.</w:t>
      </w:r>
    </w:p>
    <w:p w14:paraId="03408620" w14:textId="77777777" w:rsidR="00FE37E2" w:rsidRPr="00FE37E2" w:rsidRDefault="00FE37E2" w:rsidP="00FE37E2">
      <w:pPr>
        <w:widowControl/>
        <w:suppressAutoHyphens/>
        <w:autoSpaceDE/>
        <w:autoSpaceDN/>
        <w:ind w:firstLine="709"/>
        <w:jc w:val="both"/>
        <w:rPr>
          <w:sz w:val="28"/>
          <w:lang w:eastAsia="ru-RU"/>
        </w:rPr>
      </w:pPr>
      <w:r w:rsidRPr="00FE37E2">
        <w:rPr>
          <w:sz w:val="28"/>
          <w:lang w:eastAsia="ru-RU"/>
        </w:rPr>
        <w:t>44. Результатом административной процедуры являются полученные по каналам межведомственного взаимодействия, документы, необходимые для осуществления муниципальной услуги.</w:t>
      </w:r>
    </w:p>
    <w:p w14:paraId="5D663903" w14:textId="77777777" w:rsidR="00FE37E2" w:rsidRPr="00FE37E2" w:rsidRDefault="00FE37E2" w:rsidP="00FE37E2">
      <w:pPr>
        <w:widowControl/>
        <w:suppressAutoHyphens/>
        <w:autoSpaceDE/>
        <w:autoSpaceDN/>
        <w:ind w:firstLine="709"/>
        <w:jc w:val="both"/>
        <w:rPr>
          <w:sz w:val="28"/>
          <w:lang w:eastAsia="ru-RU"/>
        </w:rPr>
      </w:pPr>
    </w:p>
    <w:p w14:paraId="797B5706"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3.5. Принятие решения о предоставлении (об отказе</w:t>
      </w:r>
    </w:p>
    <w:p w14:paraId="0BC68A87"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в предоставлении) муниципальной услуги и оформление</w:t>
      </w:r>
    </w:p>
    <w:p w14:paraId="5ABD0E92"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результата предоставления муниципальной услуги заявителю</w:t>
      </w:r>
    </w:p>
    <w:p w14:paraId="628CF524" w14:textId="77777777" w:rsidR="00FE37E2" w:rsidRPr="00FE37E2" w:rsidRDefault="00FE37E2" w:rsidP="00FE37E2">
      <w:pPr>
        <w:ind w:firstLine="709"/>
        <w:jc w:val="both"/>
        <w:rPr>
          <w:sz w:val="28"/>
          <w:szCs w:val="28"/>
          <w:lang w:eastAsia="ru-RU"/>
        </w:rPr>
      </w:pPr>
      <w:r w:rsidRPr="00FE37E2">
        <w:rPr>
          <w:sz w:val="28"/>
          <w:szCs w:val="28"/>
          <w:lang w:eastAsia="ru-RU"/>
        </w:rPr>
        <w:t>45. Юридическим фактом, инициирующим начало административной процедуры, является получение необходимых документов для оказания муниципальной услуги по каналам межведомственного взаимодействия или отрицательный результат проверки документов, необходимых для оказания муниципальной услуги.</w:t>
      </w:r>
    </w:p>
    <w:p w14:paraId="54A550ED" w14:textId="77777777" w:rsidR="00FE37E2" w:rsidRPr="00FE37E2" w:rsidRDefault="00FE37E2" w:rsidP="00FE37E2">
      <w:pPr>
        <w:ind w:firstLine="709"/>
        <w:jc w:val="both"/>
        <w:rPr>
          <w:sz w:val="28"/>
          <w:szCs w:val="28"/>
          <w:lang w:eastAsia="ru-RU"/>
        </w:rPr>
      </w:pPr>
      <w:r w:rsidRPr="00FE37E2">
        <w:rPr>
          <w:sz w:val="28"/>
          <w:szCs w:val="28"/>
          <w:lang w:eastAsia="ru-RU"/>
        </w:rPr>
        <w:t>46. Специалист Отдела Управления рассматривает заявление о предоставлении разрешения на осуществление земляных работ и выносит одно из следующих решений:</w:t>
      </w:r>
    </w:p>
    <w:p w14:paraId="651E6EAF" w14:textId="77777777" w:rsidR="00FE37E2" w:rsidRPr="00FE37E2" w:rsidRDefault="00FE37E2" w:rsidP="00FE37E2">
      <w:pPr>
        <w:ind w:firstLine="709"/>
        <w:jc w:val="both"/>
        <w:rPr>
          <w:sz w:val="28"/>
          <w:szCs w:val="28"/>
          <w:lang w:eastAsia="ru-RU"/>
        </w:rPr>
      </w:pPr>
      <w:r w:rsidRPr="00FE37E2">
        <w:rPr>
          <w:sz w:val="28"/>
          <w:szCs w:val="28"/>
          <w:lang w:eastAsia="ru-RU"/>
        </w:rPr>
        <w:t>- подготавливает градостроительный план земельного участка;</w:t>
      </w:r>
    </w:p>
    <w:p w14:paraId="5B892091" w14:textId="77777777" w:rsidR="00FE37E2" w:rsidRPr="00FE37E2" w:rsidRDefault="00FE37E2" w:rsidP="00FE37E2">
      <w:pPr>
        <w:ind w:firstLine="709"/>
        <w:jc w:val="both"/>
        <w:rPr>
          <w:sz w:val="28"/>
          <w:szCs w:val="28"/>
          <w:lang w:eastAsia="ru-RU"/>
        </w:rPr>
      </w:pPr>
      <w:r w:rsidRPr="00FE37E2">
        <w:rPr>
          <w:sz w:val="28"/>
          <w:szCs w:val="28"/>
          <w:lang w:eastAsia="ru-RU"/>
        </w:rPr>
        <w:t>- подготавливает мотивированный отказ в выдаче градостроительного плана земельного участка.</w:t>
      </w:r>
    </w:p>
    <w:p w14:paraId="36B33138" w14:textId="77777777" w:rsidR="00FE37E2" w:rsidRPr="00FE37E2" w:rsidRDefault="00FE37E2" w:rsidP="00FE37E2">
      <w:pPr>
        <w:ind w:firstLine="709"/>
        <w:jc w:val="both"/>
        <w:rPr>
          <w:sz w:val="28"/>
          <w:szCs w:val="28"/>
          <w:lang w:eastAsia="ru-RU"/>
        </w:rPr>
      </w:pPr>
      <w:r w:rsidRPr="00FE37E2">
        <w:rPr>
          <w:sz w:val="28"/>
          <w:szCs w:val="28"/>
          <w:lang w:eastAsia="ru-RU"/>
        </w:rPr>
        <w:lastRenderedPageBreak/>
        <w:t>47. После подготовки проекта градостроительного плана земельного участка или мотивированного отказа специалист, ответственный за предоставление муниципальной услуги, направляет один из следующих документов: градостроительный план земельного участка или ответ с мотивированным отказом в выдаче градостроительного плана земельного участка на подпись начальнику Управления архитектуры, градостроительства, земельных и имущественных отношений Администрация муниципального образования «Майминский район» для визирование данных документов.</w:t>
      </w:r>
    </w:p>
    <w:p w14:paraId="13740351" w14:textId="77777777" w:rsidR="00FE37E2" w:rsidRPr="00FE37E2" w:rsidRDefault="00FE37E2" w:rsidP="00FE37E2">
      <w:pPr>
        <w:ind w:firstLine="709"/>
        <w:jc w:val="both"/>
        <w:rPr>
          <w:sz w:val="28"/>
          <w:szCs w:val="28"/>
          <w:lang w:eastAsia="ru-RU"/>
        </w:rPr>
      </w:pPr>
      <w:r w:rsidRPr="00FE37E2">
        <w:rPr>
          <w:sz w:val="28"/>
          <w:szCs w:val="28"/>
          <w:lang w:eastAsia="ru-RU"/>
        </w:rPr>
        <w:t>48. Результат предоставления муниципальной услуги направляется заявителю не позднее 3 рабочих дней со дня принятия решения способом, указанным в заявлении.</w:t>
      </w:r>
    </w:p>
    <w:p w14:paraId="64B00953" w14:textId="77777777" w:rsidR="00FE37E2" w:rsidRPr="00FE37E2" w:rsidRDefault="00FE37E2" w:rsidP="00FE37E2">
      <w:pPr>
        <w:ind w:firstLine="709"/>
        <w:jc w:val="both"/>
        <w:rPr>
          <w:sz w:val="28"/>
          <w:szCs w:val="28"/>
          <w:lang w:eastAsia="ru-RU"/>
        </w:rPr>
      </w:pPr>
      <w:r w:rsidRPr="00FE37E2">
        <w:rPr>
          <w:sz w:val="28"/>
          <w:szCs w:val="28"/>
          <w:lang w:eastAsia="ru-RU"/>
        </w:rPr>
        <w:t>49. Принятое решение, не позднее чем 15 дней со дня представления необходимых документов направляется заявителю. В случае представления заявителем документов, через МФЦ срок принятия решения о выдаче градостроительного плана земельного участка исчисляется со дня передачи МФЦ таких документов в уполномоченный орган.</w:t>
      </w:r>
    </w:p>
    <w:p w14:paraId="50629942" w14:textId="77777777" w:rsidR="00FE37E2" w:rsidRPr="00FE37E2" w:rsidRDefault="00FE37E2" w:rsidP="00FE37E2">
      <w:pPr>
        <w:ind w:firstLine="709"/>
        <w:jc w:val="both"/>
        <w:rPr>
          <w:sz w:val="28"/>
          <w:szCs w:val="28"/>
          <w:lang w:eastAsia="ru-RU"/>
        </w:rPr>
      </w:pPr>
      <w:r w:rsidRPr="00FE37E2">
        <w:rPr>
          <w:sz w:val="28"/>
          <w:szCs w:val="28"/>
          <w:lang w:eastAsia="ru-RU"/>
        </w:rPr>
        <w:t>50. Результатом административной процедуры является передача заявителю градостроительного плана земельного участка или мотивированного отказа в предоставлении муниципальной услуги.</w:t>
      </w:r>
    </w:p>
    <w:p w14:paraId="719E463A" w14:textId="77777777" w:rsidR="00FE37E2" w:rsidRPr="00FE37E2" w:rsidRDefault="00FE37E2" w:rsidP="00FE37E2">
      <w:pPr>
        <w:ind w:firstLine="709"/>
        <w:jc w:val="both"/>
        <w:rPr>
          <w:sz w:val="28"/>
          <w:szCs w:val="28"/>
          <w:lang w:eastAsia="ru-RU"/>
        </w:rPr>
      </w:pPr>
    </w:p>
    <w:p w14:paraId="5FF90353"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3.6. Перечень административных процедур (действий) при предоставлении муниципальной услуги в электронной форме</w:t>
      </w:r>
    </w:p>
    <w:p w14:paraId="6F01627D" w14:textId="77777777" w:rsidR="00FE37E2" w:rsidRPr="00FE37E2" w:rsidRDefault="00FE37E2" w:rsidP="00FE37E2">
      <w:pPr>
        <w:autoSpaceDE/>
        <w:autoSpaceDN/>
        <w:ind w:firstLine="720"/>
        <w:jc w:val="both"/>
        <w:rPr>
          <w:sz w:val="28"/>
          <w:lang w:eastAsia="ru-RU"/>
        </w:rPr>
      </w:pPr>
      <w:r w:rsidRPr="00FE37E2">
        <w:rPr>
          <w:sz w:val="28"/>
          <w:lang w:eastAsia="ru-RU"/>
        </w:rPr>
        <w:t>51. При предоставлении муниципальной услуги в электронной форме заявителю обеспечиваются:</w:t>
      </w:r>
    </w:p>
    <w:p w14:paraId="232C3F5C" w14:textId="77777777" w:rsidR="00FE37E2" w:rsidRPr="00FE37E2" w:rsidRDefault="00FE37E2" w:rsidP="00FE37E2">
      <w:pPr>
        <w:autoSpaceDE/>
        <w:autoSpaceDN/>
        <w:ind w:firstLine="720"/>
        <w:jc w:val="both"/>
        <w:rPr>
          <w:sz w:val="28"/>
          <w:lang w:eastAsia="ru-RU"/>
        </w:rPr>
      </w:pPr>
      <w:r w:rsidRPr="00FE37E2">
        <w:rPr>
          <w:sz w:val="28"/>
          <w:lang w:eastAsia="ru-RU"/>
        </w:rPr>
        <w:t>Получение информации о порядке и сроках предоставления муниципальной услуги;</w:t>
      </w:r>
    </w:p>
    <w:p w14:paraId="73878044" w14:textId="77777777" w:rsidR="00FE37E2" w:rsidRPr="00FE37E2" w:rsidRDefault="00FE37E2" w:rsidP="00FE37E2">
      <w:pPr>
        <w:autoSpaceDE/>
        <w:autoSpaceDN/>
        <w:ind w:firstLine="720"/>
        <w:jc w:val="both"/>
        <w:rPr>
          <w:sz w:val="28"/>
          <w:lang w:eastAsia="ru-RU"/>
        </w:rPr>
      </w:pPr>
      <w:r w:rsidRPr="00FE37E2">
        <w:rPr>
          <w:sz w:val="28"/>
          <w:lang w:eastAsia="ru-RU"/>
        </w:rPr>
        <w:t>Формирование заявления;</w:t>
      </w:r>
    </w:p>
    <w:p w14:paraId="3050945C" w14:textId="77777777" w:rsidR="00FE37E2" w:rsidRPr="00FE37E2" w:rsidRDefault="00FE37E2" w:rsidP="00FE37E2">
      <w:pPr>
        <w:autoSpaceDE/>
        <w:autoSpaceDN/>
        <w:ind w:firstLine="720"/>
        <w:jc w:val="both"/>
        <w:rPr>
          <w:sz w:val="28"/>
          <w:lang w:eastAsia="ru-RU"/>
        </w:rPr>
      </w:pPr>
      <w:r w:rsidRPr="00FE37E2">
        <w:rPr>
          <w:sz w:val="28"/>
          <w:lang w:eastAsia="ru-RU"/>
        </w:rPr>
        <w:t>прием и регистрация Управление заявления и иных документов, необходимых для предоставления муниципальной услуги;</w:t>
      </w:r>
    </w:p>
    <w:p w14:paraId="1E585761" w14:textId="77777777" w:rsidR="00FE37E2" w:rsidRPr="00FE37E2" w:rsidRDefault="00FE37E2" w:rsidP="00FE37E2">
      <w:pPr>
        <w:autoSpaceDE/>
        <w:autoSpaceDN/>
        <w:ind w:firstLine="720"/>
        <w:jc w:val="both"/>
        <w:rPr>
          <w:sz w:val="28"/>
          <w:lang w:eastAsia="ru-RU"/>
        </w:rPr>
      </w:pPr>
      <w:r w:rsidRPr="00FE37E2">
        <w:rPr>
          <w:sz w:val="28"/>
          <w:lang w:eastAsia="ru-RU"/>
        </w:rPr>
        <w:t>получение результата предоставления муниципальной услуги; получение сведений о ходе рассмотрения заявления; осуществление</w:t>
      </w:r>
    </w:p>
    <w:p w14:paraId="3E1CE26E" w14:textId="77777777" w:rsidR="00FE37E2" w:rsidRPr="00FE37E2" w:rsidRDefault="00FE37E2" w:rsidP="00FE37E2">
      <w:pPr>
        <w:autoSpaceDE/>
        <w:autoSpaceDN/>
        <w:ind w:firstLine="720"/>
        <w:jc w:val="both"/>
        <w:rPr>
          <w:sz w:val="28"/>
          <w:lang w:eastAsia="ru-RU"/>
        </w:rPr>
      </w:pPr>
      <w:r w:rsidRPr="00FE37E2">
        <w:rPr>
          <w:sz w:val="28"/>
          <w:lang w:eastAsia="ru-RU"/>
        </w:rPr>
        <w:t>оценки качества предоставления муниципальной услуги;</w:t>
      </w:r>
    </w:p>
    <w:p w14:paraId="752766A8" w14:textId="77777777" w:rsidR="00FE37E2" w:rsidRPr="00FE37E2" w:rsidRDefault="00FE37E2" w:rsidP="00FE37E2">
      <w:pPr>
        <w:autoSpaceDE/>
        <w:autoSpaceDN/>
        <w:ind w:firstLine="720"/>
        <w:jc w:val="both"/>
        <w:rPr>
          <w:sz w:val="28"/>
          <w:lang w:eastAsia="ru-RU"/>
        </w:rPr>
      </w:pPr>
      <w:r w:rsidRPr="00FE37E2">
        <w:rPr>
          <w:sz w:val="28"/>
          <w:lang w:eastAsia="ru-RU"/>
        </w:rPr>
        <w:t>досудебное (внесудебное) обжалование решений и действий (бездействия) Уполномоченного Управления либо действия (бездействие) должностных лиц Уполномоченного Управления, предоставляющего муниципальную услугу, либо муниципального служащего.</w:t>
      </w:r>
    </w:p>
    <w:p w14:paraId="039A2CED" w14:textId="77777777" w:rsidR="00FE37E2" w:rsidRPr="00FE37E2" w:rsidRDefault="00FE37E2" w:rsidP="00FE37E2">
      <w:pPr>
        <w:widowControl/>
        <w:suppressAutoHyphens/>
        <w:autoSpaceDE/>
        <w:autoSpaceDN/>
        <w:ind w:firstLine="720"/>
        <w:jc w:val="both"/>
        <w:rPr>
          <w:sz w:val="28"/>
          <w:lang w:eastAsia="ru-RU"/>
        </w:rPr>
      </w:pPr>
    </w:p>
    <w:p w14:paraId="4CBA372B" w14:textId="77777777" w:rsidR="00FE37E2" w:rsidRPr="00FE37E2" w:rsidRDefault="00FE37E2" w:rsidP="00FE37E2">
      <w:pPr>
        <w:widowControl/>
        <w:suppressAutoHyphens/>
        <w:autoSpaceDE/>
        <w:autoSpaceDN/>
        <w:jc w:val="center"/>
        <w:rPr>
          <w:b/>
          <w:sz w:val="28"/>
          <w:lang w:eastAsia="ru-RU"/>
        </w:rPr>
      </w:pPr>
      <w:r w:rsidRPr="00FE37E2">
        <w:rPr>
          <w:b/>
          <w:sz w:val="28"/>
          <w:lang w:eastAsia="ru-RU"/>
        </w:rPr>
        <w:t>3.7. Порядок осуществления административных процедур (действий) в электронной форме</w:t>
      </w:r>
    </w:p>
    <w:p w14:paraId="1EE359DE"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52. Формирование заявления.</w:t>
      </w:r>
    </w:p>
    <w:p w14:paraId="12FB6D0C"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2931F34"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120F06B"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При формировании заявления заявителю обеспечивается:</w:t>
      </w:r>
    </w:p>
    <w:p w14:paraId="17B4339B"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а) возможность копирования и сохранения заявления и иных документов, необходимых для предоставления государственной (муниципальной) услуги;</w:t>
      </w:r>
    </w:p>
    <w:p w14:paraId="772C8929"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б) возможность печати на бумажном носителе копии электронной формы заявления;</w:t>
      </w:r>
    </w:p>
    <w:p w14:paraId="0296F185"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в) сохранение ранее введенных в электронную форму заявления</w:t>
      </w:r>
    </w:p>
    <w:p w14:paraId="73BC2619"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40E826D"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0BAE4506"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д) возможность вернуться на любой из этапов заполнения электронной формы заявления без потери ранее введенной информации;</w:t>
      </w:r>
    </w:p>
    <w:p w14:paraId="379ABE36"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З месяцев.</w:t>
      </w:r>
    </w:p>
    <w:p w14:paraId="467FFEF3"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Сформированное и подписанное заявление и иные документы, необходимые для предоставления государственной (муниципальной) услуги, направляются в Отдел Управления посредством ЕПГУ.</w:t>
      </w:r>
    </w:p>
    <w:p w14:paraId="3764883E"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53.</w:t>
      </w:r>
      <w:r w:rsidRPr="00FE37E2">
        <w:rPr>
          <w:sz w:val="28"/>
          <w:lang w:eastAsia="ru-RU"/>
        </w:rPr>
        <w:tab/>
        <w:t>Отдел обеспечивает в срок не позднее 1 рабочего дня с момента подачи заявления на ЕПГУ, а в случае его поступления в нерабочий или праздничный день, в следующий за ним первый рабочий день:</w:t>
      </w:r>
    </w:p>
    <w:p w14:paraId="26CB95CE"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а)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14:paraId="6B3ECD29"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14:paraId="6351891D"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Электронное заявление становится доступным для должностного лица Отдела, ответственного за прием и регистрацию заявления (далее — ответственное должностное лицо), в государственной информационной системе, используемой Отделом для предоставления государственной (муниципальной) услуги (далее — ГИС).</w:t>
      </w:r>
    </w:p>
    <w:p w14:paraId="4A061B0A"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Ответственное должностное лицо:</w:t>
      </w:r>
    </w:p>
    <w:p w14:paraId="674831FC"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lastRenderedPageBreak/>
        <w:t>проверяет наличие электронных заявлений, поступивших с ЕПГУ, с периодом не реже 2 раз в день;</w:t>
      </w:r>
    </w:p>
    <w:p w14:paraId="57B28B34"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рассматривает</w:t>
      </w:r>
      <w:r w:rsidRPr="00FE37E2">
        <w:rPr>
          <w:sz w:val="28"/>
          <w:lang w:eastAsia="ru-RU"/>
        </w:rPr>
        <w:tab/>
        <w:t>поступившие</w:t>
      </w:r>
      <w:r w:rsidRPr="00FE37E2">
        <w:rPr>
          <w:sz w:val="28"/>
          <w:lang w:eastAsia="ru-RU"/>
        </w:rPr>
        <w:tab/>
        <w:t>заявления</w:t>
      </w:r>
      <w:r w:rsidRPr="00FE37E2">
        <w:rPr>
          <w:sz w:val="28"/>
          <w:lang w:eastAsia="ru-RU"/>
        </w:rPr>
        <w:tab/>
        <w:t>и</w:t>
      </w:r>
      <w:r w:rsidRPr="00FE37E2">
        <w:rPr>
          <w:sz w:val="28"/>
          <w:lang w:eastAsia="ru-RU"/>
        </w:rPr>
        <w:tab/>
        <w:t>приложенные</w:t>
      </w:r>
      <w:r w:rsidRPr="00FE37E2">
        <w:rPr>
          <w:sz w:val="28"/>
          <w:lang w:eastAsia="ru-RU"/>
        </w:rPr>
        <w:tab/>
        <w:t>образы документов (документы);</w:t>
      </w:r>
    </w:p>
    <w:p w14:paraId="779330FD"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производит действия в соответствии с пунктом 47.3 настоящего Административного регламента.</w:t>
      </w:r>
    </w:p>
    <w:p w14:paraId="64CB57B6"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Заявителю в качестве</w:t>
      </w:r>
      <w:r w:rsidRPr="00FE37E2">
        <w:rPr>
          <w:sz w:val="28"/>
          <w:lang w:eastAsia="ru-RU"/>
        </w:rPr>
        <w:tab/>
        <w:t>результата предоставления муниципальной услуги обеспечивается возможность получения документа:</w:t>
      </w:r>
    </w:p>
    <w:p w14:paraId="67F0E06B"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в форме электронного документа, подписанного усиленной квалифицированной электронной подписью уполномоченного должностного лица Отдела Управления, направленного заявителю в личный кабинет на ЕПГУ;</w:t>
      </w:r>
    </w:p>
    <w:p w14:paraId="1EDE5A04"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53300991"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4EBEFC4"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При предоставлении муниципальной услуги в электронной форме заявителю направляется:</w:t>
      </w:r>
    </w:p>
    <w:p w14:paraId="1A5A2838"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0FC5A31F"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C0F8746"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54. Оценка качества предоставления муниципальной услуги.</w:t>
      </w:r>
    </w:p>
    <w:p w14:paraId="6AC545F2"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w:t>
      </w:r>
      <w:r w:rsidRPr="00FE37E2">
        <w:rPr>
          <w:sz w:val="28"/>
          <w:lang w:eastAsia="ru-RU"/>
        </w:rPr>
        <w:lastRenderedPageBreak/>
        <w:t>соответствующими руководителями своих должностных обязанностей, утвержденными постановлением Правительства Российской Федерации от</w:t>
      </w:r>
    </w:p>
    <w:p w14:paraId="2D1933A0" w14:textId="77777777" w:rsidR="00FE37E2" w:rsidRPr="00FE37E2" w:rsidRDefault="00FE37E2" w:rsidP="00DA688A">
      <w:pPr>
        <w:widowControl/>
        <w:suppressAutoHyphens/>
        <w:autoSpaceDE/>
        <w:autoSpaceDN/>
        <w:jc w:val="both"/>
        <w:rPr>
          <w:sz w:val="28"/>
          <w:lang w:eastAsia="ru-RU"/>
        </w:rPr>
      </w:pPr>
      <w:r w:rsidRPr="00FE37E2">
        <w:rPr>
          <w:sz w:val="28"/>
          <w:lang w:eastAsia="ru-RU"/>
        </w:rPr>
        <w:t>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ADE4B61" w14:textId="77777777" w:rsidR="00FE37E2" w:rsidRPr="00FE37E2" w:rsidRDefault="00FE37E2" w:rsidP="00FE37E2">
      <w:pPr>
        <w:widowControl/>
        <w:suppressAutoHyphens/>
        <w:autoSpaceDE/>
        <w:autoSpaceDN/>
        <w:ind w:firstLine="720"/>
        <w:jc w:val="both"/>
        <w:rPr>
          <w:sz w:val="28"/>
          <w:lang w:eastAsia="ru-RU"/>
        </w:rPr>
      </w:pPr>
      <w:r w:rsidRPr="00FE37E2">
        <w:rPr>
          <w:sz w:val="28"/>
          <w:lang w:eastAsia="ru-RU"/>
        </w:rPr>
        <w:t>Заявителю обеспечивается возможность направления жалобы на решения, действия или бездействие Уполномоченного отдела, должностного лица Уполномоченного отдела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CFEA24C" w14:textId="77777777" w:rsidR="00FE37E2" w:rsidRPr="00FE37E2" w:rsidRDefault="00FE37E2" w:rsidP="00FE37E2">
      <w:pPr>
        <w:widowControl/>
        <w:suppressAutoHyphens/>
        <w:autoSpaceDE/>
        <w:autoSpaceDN/>
        <w:ind w:firstLine="720"/>
        <w:jc w:val="both"/>
        <w:rPr>
          <w:sz w:val="28"/>
          <w:lang w:eastAsia="ru-RU"/>
        </w:rPr>
      </w:pPr>
    </w:p>
    <w:p w14:paraId="4FA54A8D" w14:textId="41FA3F07" w:rsidR="00FE37E2" w:rsidRPr="00FE37E2" w:rsidRDefault="00FE37E2" w:rsidP="00FE37E2">
      <w:pPr>
        <w:widowControl/>
        <w:autoSpaceDE/>
        <w:autoSpaceDN/>
        <w:jc w:val="center"/>
        <w:rPr>
          <w:rFonts w:eastAsia="Calibri"/>
          <w:b/>
          <w:sz w:val="28"/>
          <w:lang w:eastAsia="ru-RU"/>
        </w:rPr>
      </w:pPr>
      <w:r w:rsidRPr="00FE37E2">
        <w:rPr>
          <w:rFonts w:eastAsia="Calibri"/>
          <w:b/>
          <w:sz w:val="28"/>
          <w:lang w:eastAsia="ru-RU"/>
        </w:rPr>
        <w:t>3.8.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1329D054"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55. Многофункциональный центр осуществляет:</w:t>
      </w:r>
    </w:p>
    <w:p w14:paraId="4629D678"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w:t>
      </w:r>
      <w:r w:rsidRPr="00FE37E2">
        <w:rPr>
          <w:rFonts w:ascii="Calibri" w:hAnsi="Calibri"/>
          <w:lang w:eastAsia="ru-RU"/>
        </w:rPr>
        <w:t xml:space="preserve"> </w:t>
      </w:r>
      <w:r w:rsidRPr="00FE37E2">
        <w:rPr>
          <w:rFonts w:eastAsia="Calibri"/>
          <w:sz w:val="28"/>
          <w:lang w:eastAsia="ru-RU"/>
        </w:rPr>
        <w:t>услуги в многофункциональном центре;</w:t>
      </w:r>
    </w:p>
    <w:p w14:paraId="4E159D06"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2E35CA72"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60A43408"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иные процедуры и действия, предусмотренные Федеральным законом</w:t>
      </w:r>
    </w:p>
    <w:p w14:paraId="166CEEBA" w14:textId="77777777" w:rsidR="00FE37E2" w:rsidRPr="00FE37E2" w:rsidRDefault="00FE37E2" w:rsidP="00FE37E2">
      <w:pPr>
        <w:widowControl/>
        <w:autoSpaceDE/>
        <w:autoSpaceDN/>
        <w:jc w:val="both"/>
        <w:rPr>
          <w:rFonts w:eastAsia="Calibri"/>
          <w:sz w:val="28"/>
          <w:lang w:eastAsia="ru-RU"/>
        </w:rPr>
      </w:pPr>
      <w:r w:rsidRPr="00FE37E2">
        <w:rPr>
          <w:rFonts w:eastAsia="Calibri"/>
          <w:sz w:val="28"/>
          <w:lang w:eastAsia="ru-RU"/>
        </w:rPr>
        <w:t>№ 210-ФЗ.</w:t>
      </w:r>
    </w:p>
    <w:p w14:paraId="6C0F048C"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lastRenderedPageBreak/>
        <w:t>В соответствии с частью 1.1 статьи 16 Федерального закона № 210-ФЗ для реализации своих функций многофункциональные центры в праве привлекать иные организации.</w:t>
      </w:r>
    </w:p>
    <w:p w14:paraId="172E6ACB"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Информирование заявителей</w:t>
      </w:r>
    </w:p>
    <w:p w14:paraId="6AC3B201"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56. Информирование заявителя многофункциональными центрами осуществляется следующими способами:</w:t>
      </w:r>
    </w:p>
    <w:p w14:paraId="7090BC68"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B98DF22"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14:paraId="32B51736"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При личном обращении работник многофункционального центра подробно</w:t>
      </w:r>
      <w:r w:rsidRPr="00FE37E2">
        <w:rPr>
          <w:rFonts w:eastAsia="Calibri"/>
          <w:sz w:val="28"/>
          <w:lang w:eastAsia="ru-RU"/>
        </w:rPr>
        <w:tab/>
        <w:t>информирует</w:t>
      </w:r>
      <w:r w:rsidRPr="00FE37E2">
        <w:rPr>
          <w:rFonts w:eastAsia="Calibri"/>
          <w:sz w:val="28"/>
          <w:lang w:eastAsia="ru-RU"/>
        </w:rPr>
        <w:tab/>
        <w:t>заявителей</w:t>
      </w:r>
      <w:r w:rsidRPr="00FE37E2">
        <w:rPr>
          <w:rFonts w:eastAsia="Calibri"/>
          <w:sz w:val="28"/>
          <w:lang w:eastAsia="ru-RU"/>
        </w:rPr>
        <w:tab/>
        <w:t>по</w:t>
      </w:r>
      <w:r w:rsidRPr="00FE37E2">
        <w:rPr>
          <w:rFonts w:eastAsia="Calibri"/>
          <w:sz w:val="28"/>
          <w:lang w:eastAsia="ru-RU"/>
        </w:rPr>
        <w:tab/>
        <w:t>интересующим</w:t>
      </w:r>
      <w:r w:rsidRPr="00FE37E2">
        <w:rPr>
          <w:rFonts w:eastAsia="Calibri"/>
          <w:sz w:val="28"/>
          <w:lang w:eastAsia="ru-RU"/>
        </w:rPr>
        <w:tab/>
        <w:t>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l5 минут.</w:t>
      </w:r>
    </w:p>
    <w:p w14:paraId="68482FD5"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345FE794"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E43F381"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изложить обращение в письменной форме (ответ направляется Заявителю в соответствии со способом, указанным в обращении);</w:t>
      </w:r>
    </w:p>
    <w:p w14:paraId="6FE1746D"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назначить другое время для консультаций.</w:t>
      </w:r>
    </w:p>
    <w:p w14:paraId="373C6E43"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8C8B697" w14:textId="77777777" w:rsidR="00DA688A" w:rsidRDefault="00DA688A" w:rsidP="00DA688A">
      <w:pPr>
        <w:widowControl/>
        <w:autoSpaceDE/>
        <w:autoSpaceDN/>
        <w:jc w:val="center"/>
        <w:rPr>
          <w:rFonts w:eastAsia="Calibri"/>
          <w:b/>
          <w:sz w:val="28"/>
          <w:lang w:eastAsia="ru-RU"/>
        </w:rPr>
      </w:pPr>
    </w:p>
    <w:p w14:paraId="245ED323" w14:textId="29D2D882" w:rsidR="00FE37E2" w:rsidRPr="00FE37E2" w:rsidRDefault="00FE37E2" w:rsidP="00DA688A">
      <w:pPr>
        <w:widowControl/>
        <w:autoSpaceDE/>
        <w:autoSpaceDN/>
        <w:jc w:val="center"/>
        <w:rPr>
          <w:rFonts w:eastAsia="Calibri"/>
          <w:b/>
          <w:sz w:val="28"/>
          <w:lang w:eastAsia="ru-RU"/>
        </w:rPr>
      </w:pPr>
      <w:r w:rsidRPr="00FE37E2">
        <w:rPr>
          <w:rFonts w:eastAsia="Calibri"/>
          <w:b/>
          <w:sz w:val="28"/>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64D6B48A"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57.</w:t>
      </w:r>
      <w:r w:rsidRPr="00FE37E2">
        <w:rPr>
          <w:rFonts w:eastAsia="Calibri"/>
          <w:sz w:val="28"/>
          <w:lang w:eastAsia="ru-RU"/>
        </w:rPr>
        <w:tab/>
        <w:t>Основанием для начала выполнения административной процедуры является поступление в многофункциональный центр заявления о предоставлении муниципальной услуги и необходимых документов.</w:t>
      </w:r>
    </w:p>
    <w:p w14:paraId="1BD8EF45"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lastRenderedPageBreak/>
        <w:t>Содержание административной процедуры по приему от Заявителя запроса включает в себя проверку специалистом многофункционального центра заявления, предоставленного Заявителем, на полноту и соответствие требованиям, установленным настоящим административным регламентом.</w:t>
      </w:r>
    </w:p>
    <w:p w14:paraId="6C5FFB70"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Указанная административная процедура выполняется работником многофункционального центра, ответственным за прием документов.</w:t>
      </w:r>
    </w:p>
    <w:p w14:paraId="393DDB91"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Критерием принятия решения о приеме запросов Заявителей о предоставлении муниципальной услуги является подтверждение личности и полномочий Заявителя (его представителя).</w:t>
      </w:r>
    </w:p>
    <w:p w14:paraId="151D2877"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Результатом выполнения административной процедуры является регистрация заявления и необходимых документов в автоматизированной информационной системе многофункционального центра и вручение Заявителю расписки о получении заявления.</w:t>
      </w:r>
    </w:p>
    <w:p w14:paraId="1AA60818"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Способом фиксации результата выполнения административной процедуры является регистрация заявления и необходимых документов в автоматизированной информационной системе многофункционального центра.</w:t>
      </w:r>
    </w:p>
    <w:p w14:paraId="6E91304C"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Максимальный</w:t>
      </w:r>
      <w:r w:rsidRPr="00FE37E2">
        <w:rPr>
          <w:rFonts w:eastAsia="Calibri"/>
          <w:sz w:val="28"/>
          <w:lang w:eastAsia="ru-RU"/>
        </w:rPr>
        <w:tab/>
        <w:t>срок</w:t>
      </w:r>
      <w:r w:rsidRPr="00FE37E2">
        <w:rPr>
          <w:rFonts w:eastAsia="Calibri"/>
          <w:sz w:val="28"/>
          <w:lang w:eastAsia="ru-RU"/>
        </w:rPr>
        <w:tab/>
        <w:t xml:space="preserve">выполнения действий административной процедуры - в день поступления в многофункциональный центр заявления. </w:t>
      </w:r>
    </w:p>
    <w:p w14:paraId="52F6BA8F"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Сформированный пакет документов передается многофункциональным центром в</w:t>
      </w:r>
      <w:r w:rsidRPr="00FE37E2">
        <w:rPr>
          <w:rFonts w:eastAsia="Calibri"/>
          <w:sz w:val="28"/>
          <w:lang w:eastAsia="ru-RU"/>
        </w:rPr>
        <w:tab/>
        <w:t>Уполномоченный орган для рассмотрения и принятия решения.  В случае возможности передачи документов в электронной форме через автоматизированную информационную систему, указанные документы могут быть переданы данным способом.</w:t>
      </w:r>
    </w:p>
    <w:p w14:paraId="5E5FEFF7"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Специалист Отдела Управления принимает заявление и пакет документов из АУ РА «МФЦ» и осуществляет их регистрацию. Далее работа с заявлением и документами проходит в Уполномоченном отделе.</w:t>
      </w:r>
    </w:p>
    <w:p w14:paraId="48BA6B51" w14:textId="77777777" w:rsidR="000C0FFC" w:rsidRDefault="000C0FFC" w:rsidP="00FE37E2">
      <w:pPr>
        <w:widowControl/>
        <w:autoSpaceDE/>
        <w:autoSpaceDN/>
        <w:jc w:val="center"/>
        <w:rPr>
          <w:rFonts w:eastAsia="Calibri"/>
          <w:b/>
          <w:sz w:val="28"/>
          <w:lang w:eastAsia="ru-RU"/>
        </w:rPr>
      </w:pPr>
    </w:p>
    <w:p w14:paraId="38A8B34A" w14:textId="77777777" w:rsidR="000C0FFC" w:rsidRDefault="00FE37E2" w:rsidP="00FE37E2">
      <w:pPr>
        <w:widowControl/>
        <w:autoSpaceDE/>
        <w:autoSpaceDN/>
        <w:jc w:val="center"/>
        <w:rPr>
          <w:rFonts w:eastAsia="Calibri"/>
          <w:b/>
          <w:sz w:val="28"/>
          <w:lang w:eastAsia="ru-RU"/>
        </w:rPr>
      </w:pPr>
      <w:r w:rsidRPr="00FE37E2">
        <w:rPr>
          <w:rFonts w:eastAsia="Calibri"/>
          <w:b/>
          <w:sz w:val="28"/>
          <w:lang w:eastAsia="ru-RU"/>
        </w:rPr>
        <w:t xml:space="preserve">Выдача заявителю результата предоставления </w:t>
      </w:r>
    </w:p>
    <w:p w14:paraId="2185C5C7" w14:textId="32B3D96B" w:rsidR="00FE37E2" w:rsidRPr="00FE37E2" w:rsidRDefault="00FE37E2" w:rsidP="00FE37E2">
      <w:pPr>
        <w:widowControl/>
        <w:autoSpaceDE/>
        <w:autoSpaceDN/>
        <w:jc w:val="center"/>
        <w:rPr>
          <w:rFonts w:eastAsia="Calibri"/>
          <w:b/>
          <w:sz w:val="28"/>
          <w:lang w:eastAsia="ru-RU"/>
        </w:rPr>
      </w:pPr>
      <w:r w:rsidRPr="00FE37E2">
        <w:rPr>
          <w:rFonts w:eastAsia="Calibri"/>
          <w:b/>
          <w:sz w:val="28"/>
          <w:lang w:eastAsia="ru-RU"/>
        </w:rPr>
        <w:t>муниципальной услуги</w:t>
      </w:r>
    </w:p>
    <w:p w14:paraId="59ED0890"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58.</w:t>
      </w:r>
      <w:r w:rsidRPr="00FE37E2">
        <w:rPr>
          <w:rFonts w:eastAsia="Calibri"/>
          <w:sz w:val="28"/>
          <w:lang w:eastAsia="ru-RU"/>
        </w:rPr>
        <w:tab/>
        <w:t>При наличии в заявлении о предоставлении муниципальной услуги указания о выдаче результатов оказания услуги через многофункциональный центр, Отдел 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года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756E67D5"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lastRenderedPageBreak/>
        <w:t>Порядок и сроки передачи Отделом таких документов в многофункциональный центр определяются соглашением о взаимодействии, заключенными в порядке, установленном Постановлением № 797.</w:t>
      </w:r>
    </w:p>
    <w:p w14:paraId="27924952"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2139AD8"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 проверяет полномочия представителя заявителя (в случае обращения представителя заявителя);</w:t>
      </w:r>
    </w:p>
    <w:p w14:paraId="352811F5"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Определяет статус исполнения заявления заявителя в ГИС; распечатывает   результат   предоставления   государственной</w:t>
      </w:r>
    </w:p>
    <w:p w14:paraId="5D45B467"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(муниципальной) услуги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14:paraId="5626A96F"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43EF53F"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выдает документы заявителю, при необходимости запрашивает у заявителя подписи за каждый выданный документ;</w:t>
      </w:r>
    </w:p>
    <w:p w14:paraId="1E533746" w14:textId="77777777" w:rsidR="00FE37E2" w:rsidRPr="00FE37E2" w:rsidRDefault="00FE37E2" w:rsidP="00FE37E2">
      <w:pPr>
        <w:widowControl/>
        <w:autoSpaceDE/>
        <w:autoSpaceDN/>
        <w:ind w:firstLine="720"/>
        <w:jc w:val="both"/>
        <w:rPr>
          <w:rFonts w:eastAsia="Calibri"/>
          <w:sz w:val="28"/>
          <w:lang w:eastAsia="ru-RU"/>
        </w:rPr>
      </w:pPr>
      <w:r w:rsidRPr="00FE37E2">
        <w:rPr>
          <w:rFonts w:eastAsia="Calibri"/>
          <w:sz w:val="28"/>
          <w:lang w:eastAsia="ru-RU"/>
        </w:rPr>
        <w:t>запрашивает согласие заявителя на участие в смс - опросе для оценки качества предоставленных услуг многофункциональным центром.»;</w:t>
      </w:r>
    </w:p>
    <w:p w14:paraId="797C338C" w14:textId="3AF2FA6B" w:rsidR="00FE37E2" w:rsidRDefault="00FE37E2" w:rsidP="00FE37E2">
      <w:pPr>
        <w:widowControl/>
        <w:autoSpaceDE/>
        <w:autoSpaceDN/>
        <w:ind w:firstLine="720"/>
        <w:jc w:val="both"/>
        <w:rPr>
          <w:rFonts w:eastAsia="Calibri"/>
          <w:sz w:val="28"/>
          <w:lang w:eastAsia="ru-RU"/>
        </w:rPr>
      </w:pPr>
    </w:p>
    <w:p w14:paraId="167DC13A" w14:textId="716A8630" w:rsidR="000C0FFC" w:rsidRDefault="000C0FFC" w:rsidP="00FE37E2">
      <w:pPr>
        <w:widowControl/>
        <w:autoSpaceDE/>
        <w:autoSpaceDN/>
        <w:ind w:firstLine="720"/>
        <w:jc w:val="both"/>
        <w:rPr>
          <w:rFonts w:eastAsia="Calibri"/>
          <w:sz w:val="28"/>
          <w:lang w:eastAsia="ru-RU"/>
        </w:rPr>
      </w:pPr>
    </w:p>
    <w:p w14:paraId="1EAAE184" w14:textId="1C9A4505" w:rsidR="000C0FFC" w:rsidRDefault="000C0FFC" w:rsidP="00FE37E2">
      <w:pPr>
        <w:widowControl/>
        <w:autoSpaceDE/>
        <w:autoSpaceDN/>
        <w:ind w:firstLine="720"/>
        <w:jc w:val="both"/>
        <w:rPr>
          <w:rFonts w:eastAsia="Calibri"/>
          <w:sz w:val="28"/>
          <w:lang w:eastAsia="ru-RU"/>
        </w:rPr>
      </w:pPr>
    </w:p>
    <w:p w14:paraId="65568FE7" w14:textId="44DB8EDF" w:rsidR="000C0FFC" w:rsidRDefault="000C0FFC" w:rsidP="00FE37E2">
      <w:pPr>
        <w:widowControl/>
        <w:autoSpaceDE/>
        <w:autoSpaceDN/>
        <w:ind w:firstLine="720"/>
        <w:jc w:val="both"/>
        <w:rPr>
          <w:rFonts w:eastAsia="Calibri"/>
          <w:sz w:val="28"/>
          <w:lang w:eastAsia="ru-RU"/>
        </w:rPr>
      </w:pPr>
    </w:p>
    <w:p w14:paraId="3604E7D0" w14:textId="753DF87E" w:rsidR="000C0FFC" w:rsidRDefault="000C0FFC" w:rsidP="00FE37E2">
      <w:pPr>
        <w:widowControl/>
        <w:autoSpaceDE/>
        <w:autoSpaceDN/>
        <w:ind w:firstLine="720"/>
        <w:jc w:val="both"/>
        <w:rPr>
          <w:rFonts w:eastAsia="Calibri"/>
          <w:sz w:val="28"/>
          <w:lang w:eastAsia="ru-RU"/>
        </w:rPr>
      </w:pPr>
    </w:p>
    <w:p w14:paraId="6572E31F" w14:textId="03800517" w:rsidR="000C0FFC" w:rsidRDefault="000C0FFC" w:rsidP="00FE37E2">
      <w:pPr>
        <w:widowControl/>
        <w:autoSpaceDE/>
        <w:autoSpaceDN/>
        <w:ind w:firstLine="720"/>
        <w:jc w:val="both"/>
        <w:rPr>
          <w:rFonts w:eastAsia="Calibri"/>
          <w:sz w:val="28"/>
          <w:lang w:eastAsia="ru-RU"/>
        </w:rPr>
      </w:pPr>
    </w:p>
    <w:p w14:paraId="614FFB40" w14:textId="77777777" w:rsidR="000C0FFC" w:rsidRPr="00FE37E2" w:rsidRDefault="000C0FFC" w:rsidP="00FE37E2">
      <w:pPr>
        <w:widowControl/>
        <w:autoSpaceDE/>
        <w:autoSpaceDN/>
        <w:ind w:firstLine="720"/>
        <w:jc w:val="both"/>
        <w:rPr>
          <w:rFonts w:eastAsia="Calibri"/>
          <w:sz w:val="28"/>
          <w:lang w:eastAsia="ru-RU"/>
        </w:rPr>
      </w:pPr>
    </w:p>
    <w:p w14:paraId="7F12F475" w14:textId="0E8F832C" w:rsidR="000C0FFC" w:rsidRDefault="000C0FFC" w:rsidP="00FE37E2">
      <w:pPr>
        <w:widowControl/>
        <w:tabs>
          <w:tab w:val="left" w:pos="9064"/>
        </w:tabs>
        <w:autoSpaceDE/>
        <w:autoSpaceDN/>
        <w:ind w:left="3969" w:right="-8" w:firstLine="1134"/>
        <w:jc w:val="center"/>
        <w:rPr>
          <w:sz w:val="28"/>
          <w:szCs w:val="28"/>
          <w:lang w:eastAsia="ru-RU"/>
        </w:rPr>
      </w:pPr>
    </w:p>
    <w:p w14:paraId="32A7F232" w14:textId="70033F61" w:rsidR="009E7585" w:rsidRDefault="009E7585" w:rsidP="00FE37E2">
      <w:pPr>
        <w:widowControl/>
        <w:tabs>
          <w:tab w:val="left" w:pos="9064"/>
        </w:tabs>
        <w:autoSpaceDE/>
        <w:autoSpaceDN/>
        <w:ind w:left="3969" w:right="-8" w:firstLine="1134"/>
        <w:jc w:val="center"/>
        <w:rPr>
          <w:sz w:val="28"/>
          <w:szCs w:val="28"/>
          <w:lang w:eastAsia="ru-RU"/>
        </w:rPr>
      </w:pPr>
    </w:p>
    <w:p w14:paraId="47A35690" w14:textId="603CA28F" w:rsidR="009E7585" w:rsidRDefault="009E7585" w:rsidP="00FE37E2">
      <w:pPr>
        <w:widowControl/>
        <w:tabs>
          <w:tab w:val="left" w:pos="9064"/>
        </w:tabs>
        <w:autoSpaceDE/>
        <w:autoSpaceDN/>
        <w:ind w:left="3969" w:right="-8" w:firstLine="1134"/>
        <w:jc w:val="center"/>
        <w:rPr>
          <w:sz w:val="28"/>
          <w:szCs w:val="28"/>
          <w:lang w:eastAsia="ru-RU"/>
        </w:rPr>
      </w:pPr>
    </w:p>
    <w:p w14:paraId="11353666" w14:textId="4174907E" w:rsidR="009E7585" w:rsidRDefault="009E7585" w:rsidP="00FE37E2">
      <w:pPr>
        <w:widowControl/>
        <w:tabs>
          <w:tab w:val="left" w:pos="9064"/>
        </w:tabs>
        <w:autoSpaceDE/>
        <w:autoSpaceDN/>
        <w:ind w:left="3969" w:right="-8" w:firstLine="1134"/>
        <w:jc w:val="center"/>
        <w:rPr>
          <w:sz w:val="28"/>
          <w:szCs w:val="28"/>
          <w:lang w:eastAsia="ru-RU"/>
        </w:rPr>
      </w:pPr>
    </w:p>
    <w:p w14:paraId="2FD7F669" w14:textId="0B14DC4F" w:rsidR="009E7585" w:rsidRDefault="009E7585" w:rsidP="00FE37E2">
      <w:pPr>
        <w:widowControl/>
        <w:tabs>
          <w:tab w:val="left" w:pos="9064"/>
        </w:tabs>
        <w:autoSpaceDE/>
        <w:autoSpaceDN/>
        <w:ind w:left="3969" w:right="-8" w:firstLine="1134"/>
        <w:jc w:val="center"/>
        <w:rPr>
          <w:sz w:val="28"/>
          <w:szCs w:val="28"/>
          <w:lang w:eastAsia="ru-RU"/>
        </w:rPr>
      </w:pPr>
    </w:p>
    <w:p w14:paraId="3A548516" w14:textId="57827448" w:rsidR="009E7585" w:rsidRDefault="009E7585" w:rsidP="00FE37E2">
      <w:pPr>
        <w:widowControl/>
        <w:tabs>
          <w:tab w:val="left" w:pos="9064"/>
        </w:tabs>
        <w:autoSpaceDE/>
        <w:autoSpaceDN/>
        <w:ind w:left="3969" w:right="-8" w:firstLine="1134"/>
        <w:jc w:val="center"/>
        <w:rPr>
          <w:sz w:val="28"/>
          <w:szCs w:val="28"/>
          <w:lang w:eastAsia="ru-RU"/>
        </w:rPr>
      </w:pPr>
    </w:p>
    <w:p w14:paraId="42B3DF73" w14:textId="09900AD5" w:rsidR="009E7585" w:rsidRDefault="009E7585" w:rsidP="00FE37E2">
      <w:pPr>
        <w:widowControl/>
        <w:tabs>
          <w:tab w:val="left" w:pos="9064"/>
        </w:tabs>
        <w:autoSpaceDE/>
        <w:autoSpaceDN/>
        <w:ind w:left="3969" w:right="-8" w:firstLine="1134"/>
        <w:jc w:val="center"/>
        <w:rPr>
          <w:sz w:val="28"/>
          <w:szCs w:val="28"/>
          <w:lang w:eastAsia="ru-RU"/>
        </w:rPr>
      </w:pPr>
    </w:p>
    <w:p w14:paraId="75FC4EDD" w14:textId="6B6A6B0B" w:rsidR="009E7585" w:rsidRDefault="009E7585" w:rsidP="00FE37E2">
      <w:pPr>
        <w:widowControl/>
        <w:tabs>
          <w:tab w:val="left" w:pos="9064"/>
        </w:tabs>
        <w:autoSpaceDE/>
        <w:autoSpaceDN/>
        <w:ind w:left="3969" w:right="-8" w:firstLine="1134"/>
        <w:jc w:val="center"/>
        <w:rPr>
          <w:sz w:val="28"/>
          <w:szCs w:val="28"/>
          <w:lang w:eastAsia="ru-RU"/>
        </w:rPr>
      </w:pPr>
    </w:p>
    <w:p w14:paraId="6C998173" w14:textId="58080DBD" w:rsidR="009E7585" w:rsidRDefault="009E7585" w:rsidP="00FE37E2">
      <w:pPr>
        <w:widowControl/>
        <w:tabs>
          <w:tab w:val="left" w:pos="9064"/>
        </w:tabs>
        <w:autoSpaceDE/>
        <w:autoSpaceDN/>
        <w:ind w:left="3969" w:right="-8" w:firstLine="1134"/>
        <w:jc w:val="center"/>
        <w:rPr>
          <w:sz w:val="28"/>
          <w:szCs w:val="28"/>
          <w:lang w:eastAsia="ru-RU"/>
        </w:rPr>
      </w:pPr>
    </w:p>
    <w:p w14:paraId="4803FA54" w14:textId="5BA74D38" w:rsidR="009E7585" w:rsidRDefault="009E7585" w:rsidP="00FE37E2">
      <w:pPr>
        <w:widowControl/>
        <w:tabs>
          <w:tab w:val="left" w:pos="9064"/>
        </w:tabs>
        <w:autoSpaceDE/>
        <w:autoSpaceDN/>
        <w:ind w:left="3969" w:right="-8" w:firstLine="1134"/>
        <w:jc w:val="center"/>
        <w:rPr>
          <w:sz w:val="28"/>
          <w:szCs w:val="28"/>
          <w:lang w:eastAsia="ru-RU"/>
        </w:rPr>
      </w:pPr>
    </w:p>
    <w:p w14:paraId="2CD267C3" w14:textId="36FF66AE" w:rsidR="00FE37E2" w:rsidRPr="00FE37E2" w:rsidRDefault="00FE37E2" w:rsidP="00FE37E2">
      <w:pPr>
        <w:widowControl/>
        <w:tabs>
          <w:tab w:val="left" w:pos="9064"/>
        </w:tabs>
        <w:autoSpaceDE/>
        <w:autoSpaceDN/>
        <w:ind w:left="3969" w:right="-8" w:firstLine="1134"/>
        <w:jc w:val="center"/>
        <w:rPr>
          <w:sz w:val="28"/>
          <w:szCs w:val="28"/>
          <w:lang w:eastAsia="ru-RU"/>
        </w:rPr>
      </w:pPr>
      <w:r w:rsidRPr="00FE37E2">
        <w:rPr>
          <w:sz w:val="28"/>
          <w:szCs w:val="28"/>
          <w:lang w:eastAsia="ru-RU"/>
        </w:rPr>
        <w:lastRenderedPageBreak/>
        <w:t>ПРИЛОЖЕНИЕ № 1</w:t>
      </w:r>
    </w:p>
    <w:p w14:paraId="1EE37EE1" w14:textId="77777777" w:rsidR="00FE37E2" w:rsidRPr="00FE37E2" w:rsidRDefault="00FE37E2" w:rsidP="00FE37E2">
      <w:pPr>
        <w:ind w:left="5103"/>
        <w:jc w:val="center"/>
        <w:rPr>
          <w:sz w:val="24"/>
          <w:szCs w:val="24"/>
          <w:lang w:eastAsia="ru-RU"/>
        </w:rPr>
      </w:pPr>
      <w:r w:rsidRPr="00FE37E2">
        <w:rPr>
          <w:sz w:val="24"/>
          <w:szCs w:val="24"/>
          <w:lang w:eastAsia="ru-RU"/>
        </w:rPr>
        <w:t>к Административному регламенту</w:t>
      </w:r>
      <w:r w:rsidRPr="00FE37E2">
        <w:rPr>
          <w:szCs w:val="20"/>
          <w:lang w:eastAsia="ru-RU"/>
        </w:rPr>
        <w:t xml:space="preserve"> предоставления муниципальной услуги</w:t>
      </w:r>
    </w:p>
    <w:p w14:paraId="18874BD1" w14:textId="77777777" w:rsidR="00FE37E2" w:rsidRPr="00FE37E2" w:rsidRDefault="00FE37E2" w:rsidP="00FE37E2">
      <w:pPr>
        <w:suppressAutoHyphens/>
        <w:autoSpaceDE/>
        <w:autoSpaceDN/>
        <w:ind w:left="5103"/>
        <w:jc w:val="center"/>
        <w:rPr>
          <w:b/>
          <w:sz w:val="24"/>
          <w:lang w:eastAsia="ru-RU"/>
        </w:rPr>
      </w:pPr>
      <w:r w:rsidRPr="00FE37E2">
        <w:rPr>
          <w:lang w:eastAsia="ru-RU"/>
        </w:rPr>
        <w:t>«</w:t>
      </w:r>
      <w:r w:rsidRPr="00FE37E2">
        <w:rPr>
          <w:sz w:val="24"/>
          <w:szCs w:val="24"/>
          <w:lang w:eastAsia="ru-RU"/>
        </w:rPr>
        <w:t>Выдача градостроительного плана земельного участка</w:t>
      </w:r>
      <w:r w:rsidRPr="00FE37E2">
        <w:rPr>
          <w:lang w:eastAsia="ru-RU"/>
        </w:rPr>
        <w:t>»</w:t>
      </w:r>
    </w:p>
    <w:p w14:paraId="19744EBF" w14:textId="77777777" w:rsidR="00FE37E2" w:rsidRPr="00FE37E2" w:rsidRDefault="00FE37E2" w:rsidP="00FE37E2">
      <w:pPr>
        <w:jc w:val="both"/>
        <w:rPr>
          <w:rFonts w:ascii="Calibri" w:hAnsi="Calibri"/>
          <w:szCs w:val="20"/>
          <w:lang w:eastAsia="ru-RU"/>
        </w:rPr>
      </w:pPr>
    </w:p>
    <w:p w14:paraId="1DFDA33F" w14:textId="77777777" w:rsidR="00FE37E2" w:rsidRPr="00FE37E2" w:rsidRDefault="00FE37E2" w:rsidP="00FE37E2">
      <w:pPr>
        <w:jc w:val="both"/>
        <w:rPr>
          <w:rFonts w:ascii="Calibri" w:hAnsi="Calibri"/>
          <w:szCs w:val="20"/>
          <w:lang w:eastAsia="ru-RU"/>
        </w:rPr>
      </w:pPr>
    </w:p>
    <w:p w14:paraId="266C61A9" w14:textId="77777777" w:rsidR="00FE37E2" w:rsidRPr="00FE37E2" w:rsidRDefault="00FE37E2" w:rsidP="00FE37E2">
      <w:pPr>
        <w:jc w:val="both"/>
        <w:rPr>
          <w:rFonts w:ascii="Calibri" w:hAnsi="Calibri"/>
          <w:szCs w:val="20"/>
          <w:lang w:eastAsia="ru-RU"/>
        </w:rPr>
      </w:pPr>
    </w:p>
    <w:p w14:paraId="26EB4598" w14:textId="77777777" w:rsidR="00FE37E2" w:rsidRPr="00FE37E2" w:rsidRDefault="00FE37E2" w:rsidP="00FE37E2">
      <w:pPr>
        <w:jc w:val="center"/>
        <w:rPr>
          <w:b/>
          <w:szCs w:val="20"/>
          <w:lang w:eastAsia="ru-RU"/>
        </w:rPr>
      </w:pPr>
      <w:bookmarkStart w:id="2" w:name="P417"/>
      <w:bookmarkEnd w:id="2"/>
      <w:r w:rsidRPr="00FE37E2">
        <w:rPr>
          <w:b/>
          <w:szCs w:val="20"/>
          <w:lang w:eastAsia="ru-RU"/>
        </w:rPr>
        <w:t>БЛОК-СХЕМА</w:t>
      </w:r>
    </w:p>
    <w:p w14:paraId="2AD9B0B6" w14:textId="77777777" w:rsidR="00FE37E2" w:rsidRPr="00FE37E2" w:rsidRDefault="00FE37E2" w:rsidP="00FE37E2">
      <w:pPr>
        <w:jc w:val="center"/>
        <w:rPr>
          <w:b/>
          <w:szCs w:val="20"/>
          <w:lang w:eastAsia="ru-RU"/>
        </w:rPr>
      </w:pPr>
      <w:r w:rsidRPr="00FE37E2">
        <w:rPr>
          <w:b/>
          <w:szCs w:val="20"/>
          <w:lang w:eastAsia="ru-RU"/>
        </w:rPr>
        <w:t>ПРЕДОСТАВЛЕНИЯ МУНИЦИПАЛЬНОЙ УСЛУГИ:</w:t>
      </w:r>
    </w:p>
    <w:p w14:paraId="7C5CFD72" w14:textId="77777777" w:rsidR="00FE37E2" w:rsidRPr="00FE37E2" w:rsidRDefault="00FE37E2" w:rsidP="00FE37E2">
      <w:pPr>
        <w:jc w:val="center"/>
        <w:rPr>
          <w:b/>
          <w:szCs w:val="20"/>
          <w:lang w:eastAsia="ru-RU"/>
        </w:rPr>
      </w:pPr>
      <w:r w:rsidRPr="00FE37E2">
        <w:rPr>
          <w:b/>
          <w:szCs w:val="20"/>
          <w:lang w:eastAsia="ru-RU"/>
        </w:rPr>
        <w:t>" ВЫДАЧА ГРАДОСТРОИТЕЛЬНОГО ПЛАНА ЗЕМЕЛЬНОГО УЧАСТКА "</w:t>
      </w:r>
    </w:p>
    <w:p w14:paraId="1673FB9F" w14:textId="77777777" w:rsidR="00FE37E2" w:rsidRPr="00FE37E2" w:rsidRDefault="00FE37E2" w:rsidP="00FE37E2">
      <w:pPr>
        <w:jc w:val="center"/>
        <w:rPr>
          <w:b/>
          <w:szCs w:val="20"/>
          <w:lang w:eastAsia="ru-RU"/>
        </w:rPr>
      </w:pPr>
    </w:p>
    <w:p w14:paraId="7A88CA51" w14:textId="77777777" w:rsidR="00FE37E2" w:rsidRPr="00FE37E2" w:rsidRDefault="00FE37E2" w:rsidP="00FE37E2">
      <w:pPr>
        <w:jc w:val="center"/>
        <w:rPr>
          <w:b/>
          <w:szCs w:val="20"/>
          <w:lang w:eastAsia="ru-RU"/>
        </w:rPr>
      </w:pPr>
    </w:p>
    <w:p w14:paraId="6CC6712C" w14:textId="77777777" w:rsidR="00FE37E2" w:rsidRPr="00FE37E2" w:rsidRDefault="00FE37E2" w:rsidP="00FE37E2">
      <w:pPr>
        <w:jc w:val="both"/>
        <w:rPr>
          <w:rFonts w:ascii="Calibri" w:hAnsi="Calibri"/>
          <w:szCs w:val="20"/>
          <w:lang w:eastAsia="ru-RU"/>
        </w:rPr>
      </w:pPr>
    </w:p>
    <w:p w14:paraId="13F0869E"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 ┌─────────────────┐</w:t>
      </w:r>
    </w:p>
    <w:p w14:paraId="0D6928F4"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Личное или    │ │Заполнение заявки на получение │ │    Обращение    │</w:t>
      </w:r>
    </w:p>
    <w:p w14:paraId="1654CC0B"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письменное    │ │        услуги на ЕПГУ         │ │ Заявителя через │</w:t>
      </w:r>
    </w:p>
    <w:p w14:paraId="4E248CB3"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обращение    │ └─────────────┬─────────────────┘ │МФЦ (при наличии)│</w:t>
      </w:r>
    </w:p>
    <w:p w14:paraId="6B368C89"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заявителя    │               │                   └─────────┬───────┘</w:t>
      </w:r>
    </w:p>
    <w:p w14:paraId="26BA57FC"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                             V</w:t>
      </w:r>
    </w:p>
    <w:p w14:paraId="55CE2DE5"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                 ┌───────────┴───────┐</w:t>
      </w:r>
    </w:p>
    <w:p w14:paraId="61C391BE"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 Получение пакета  │</w:t>
      </w:r>
    </w:p>
    <w:p w14:paraId="26BB00EA"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документов от МФЦ │</w:t>
      </w:r>
    </w:p>
    <w:p w14:paraId="6F1ED125"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V                           └───────────────────┘</w:t>
      </w:r>
    </w:p>
    <w:p w14:paraId="0C4A64DE"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1D0C45D5"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Прием и регистрация заявления  │</w:t>
      </w:r>
    </w:p>
    <w:p w14:paraId="7ADFC428"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7575332E"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w:t>
      </w:r>
    </w:p>
    <w:p w14:paraId="2C396745"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V</w:t>
      </w:r>
    </w:p>
    <w:p w14:paraId="313B89C6"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54214440"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Визирование заявления у     │</w:t>
      </w:r>
    </w:p>
    <w:p w14:paraId="1B44247E"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│начальника Управления│</w:t>
      </w:r>
    </w:p>
    <w:p w14:paraId="2038B610"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3AAD57CF"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V</w:t>
      </w:r>
    </w:p>
    <w:p w14:paraId="270E6B6E"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6F3C1C85"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Определение ответственного   │</w:t>
      </w:r>
    </w:p>
    <w:p w14:paraId="701F180B"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исполнителя           │</w:t>
      </w:r>
    </w:p>
    <w:p w14:paraId="73EA5667"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0001A9BA"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V</w:t>
      </w:r>
    </w:p>
    <w:p w14:paraId="5AD9053B"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52AA9F45"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Проверка полноты пакета     │</w:t>
      </w:r>
    </w:p>
    <w:p w14:paraId="76AD04E9"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документов           │</w:t>
      </w:r>
    </w:p>
    <w:p w14:paraId="66A25F98"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7E3A3B48"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V</w:t>
      </w:r>
    </w:p>
    <w:p w14:paraId="1B013D08"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Нет   ┌──────────────────────┐</w:t>
      </w:r>
    </w:p>
    <w:p w14:paraId="198F29C2"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Пакет документов комплектен?  ├──────&gt;┤  Возврат заявления   │</w:t>
      </w:r>
    </w:p>
    <w:p w14:paraId="2441C6C1"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   без рассмотрения   │</w:t>
      </w:r>
    </w:p>
    <w:p w14:paraId="0A729456"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Да                       │                      │</w:t>
      </w:r>
    </w:p>
    <w:p w14:paraId="68B15FE3"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V                          └──────────────────────┘</w:t>
      </w:r>
    </w:p>
    <w:p w14:paraId="77B86D97"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795129CC"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Запрос недостающих документов, │</w:t>
      </w:r>
    </w:p>
    <w:p w14:paraId="39BD5F56"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│подлежащих получению по каналам │</w:t>
      </w:r>
    </w:p>
    <w:p w14:paraId="30FF3332"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│межведомственного взаимодействия│</w:t>
      </w:r>
    </w:p>
    <w:p w14:paraId="495BCD8B"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61E9392B"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V      Полный пакет документов по заявке</w:t>
      </w:r>
    </w:p>
    <w:p w14:paraId="4B430122"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w:t>
      </w:r>
    </w:p>
    <w:p w14:paraId="648F5F60"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│Выявлены основания для отказа в │  Да   │Отказ в предоставлении│</w:t>
      </w:r>
    </w:p>
    <w:p w14:paraId="6B4AC089"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предоставлении услуги?     ├──────&gt;┤ муниципальной услуги │</w:t>
      </w:r>
    </w:p>
    <w:p w14:paraId="2DC93FBB"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w:t>
      </w:r>
    </w:p>
    <w:p w14:paraId="1C9EBB6F"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V  Нет                              │</w:t>
      </w:r>
    </w:p>
    <w:p w14:paraId="10894447"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w:t>
      </w:r>
    </w:p>
    <w:p w14:paraId="7D0D1F0C"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lastRenderedPageBreak/>
        <w:t xml:space="preserve">                 │   Формирование   │                        │</w:t>
      </w:r>
    </w:p>
    <w:p w14:paraId="7B6D0598"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результата    │                        │</w:t>
      </w:r>
    </w:p>
    <w:p w14:paraId="207C8A56"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муниципальной   │                        │</w:t>
      </w:r>
    </w:p>
    <w:p w14:paraId="64D3D14B"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услуги      │                        │</w:t>
      </w:r>
    </w:p>
    <w:p w14:paraId="2D111219"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w:t>
      </w:r>
    </w:p>
    <w:p w14:paraId="02F0197C"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V                                  V</w:t>
      </w:r>
    </w:p>
    <w:p w14:paraId="500E59B3"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w:t>
      </w:r>
    </w:p>
    <w:p w14:paraId="519415F3"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Выдача          │         │ Выдача мотивированного │</w:t>
      </w:r>
    </w:p>
    <w:p w14:paraId="391AE7AA"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градостроительного   │         │     отказа в выдаче    │</w:t>
      </w:r>
    </w:p>
    <w:p w14:paraId="58363D2C"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плана земельного   │         │   градостроительного   │</w:t>
      </w:r>
    </w:p>
    <w:p w14:paraId="33D5A7B6"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участка         │         │     плана земельного   │</w:t>
      </w:r>
    </w:p>
    <w:p w14:paraId="268FCC15" w14:textId="77777777" w:rsidR="00FE37E2" w:rsidRPr="00FE37E2" w:rsidRDefault="00FE37E2" w:rsidP="00FE37E2">
      <w:pPr>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         │        участка         │</w:t>
      </w:r>
    </w:p>
    <w:p w14:paraId="759508BC" w14:textId="77777777" w:rsidR="00FE37E2" w:rsidRPr="00FE37E2" w:rsidRDefault="00FE37E2" w:rsidP="00FE37E2">
      <w:pPr>
        <w:jc w:val="both"/>
        <w:rPr>
          <w:rFonts w:ascii="Calibri" w:hAnsi="Calibri"/>
          <w:szCs w:val="20"/>
          <w:lang w:eastAsia="ru-RU"/>
        </w:rPr>
      </w:pPr>
      <w:r w:rsidRPr="00FE37E2">
        <w:rPr>
          <w:rFonts w:ascii="Calibri" w:hAnsi="Calibri"/>
          <w:szCs w:val="20"/>
          <w:lang w:eastAsia="ru-RU"/>
        </w:rPr>
        <w:t xml:space="preserve">                                                                                                                       └──────────────────────────┘  </w:t>
      </w:r>
    </w:p>
    <w:p w14:paraId="717CFC98" w14:textId="77777777" w:rsidR="00FE37E2" w:rsidRPr="00FE37E2" w:rsidRDefault="00FE37E2" w:rsidP="00FE37E2">
      <w:pPr>
        <w:jc w:val="both"/>
        <w:rPr>
          <w:rFonts w:ascii="Calibri" w:hAnsi="Calibri"/>
          <w:szCs w:val="20"/>
          <w:lang w:eastAsia="ru-RU"/>
        </w:rPr>
      </w:pPr>
    </w:p>
    <w:p w14:paraId="62F34D6D" w14:textId="77777777" w:rsidR="00FE37E2" w:rsidRPr="00FE37E2" w:rsidRDefault="00FE37E2" w:rsidP="00FE37E2">
      <w:pPr>
        <w:jc w:val="both"/>
        <w:rPr>
          <w:rFonts w:ascii="Calibri" w:hAnsi="Calibri"/>
          <w:szCs w:val="20"/>
          <w:lang w:eastAsia="ru-RU"/>
        </w:rPr>
      </w:pPr>
    </w:p>
    <w:p w14:paraId="2AEE3254" w14:textId="77777777" w:rsidR="00FE37E2" w:rsidRPr="00FE37E2" w:rsidRDefault="00FE37E2" w:rsidP="00FE37E2">
      <w:pPr>
        <w:jc w:val="both"/>
        <w:rPr>
          <w:rFonts w:ascii="Calibri" w:hAnsi="Calibri"/>
          <w:szCs w:val="20"/>
          <w:lang w:eastAsia="ru-RU"/>
        </w:rPr>
      </w:pPr>
    </w:p>
    <w:p w14:paraId="0F0D914B" w14:textId="77777777" w:rsidR="00FE37E2" w:rsidRPr="00FE37E2" w:rsidRDefault="00FE37E2" w:rsidP="00FE37E2">
      <w:pPr>
        <w:jc w:val="both"/>
        <w:rPr>
          <w:rFonts w:ascii="Calibri" w:hAnsi="Calibri"/>
          <w:szCs w:val="20"/>
          <w:lang w:eastAsia="ru-RU"/>
        </w:rPr>
      </w:pPr>
    </w:p>
    <w:p w14:paraId="168B9662" w14:textId="77777777" w:rsidR="00FE37E2" w:rsidRPr="00FE37E2" w:rsidRDefault="00FE37E2" w:rsidP="00FE37E2">
      <w:pPr>
        <w:jc w:val="both"/>
        <w:rPr>
          <w:rFonts w:ascii="Calibri" w:hAnsi="Calibri"/>
          <w:szCs w:val="20"/>
          <w:lang w:eastAsia="ru-RU"/>
        </w:rPr>
      </w:pPr>
    </w:p>
    <w:p w14:paraId="0414E08F" w14:textId="77777777" w:rsidR="00FE37E2" w:rsidRPr="00FE37E2" w:rsidRDefault="00FE37E2" w:rsidP="00FE37E2">
      <w:pPr>
        <w:jc w:val="both"/>
        <w:rPr>
          <w:rFonts w:ascii="Calibri" w:hAnsi="Calibri"/>
          <w:szCs w:val="20"/>
          <w:lang w:eastAsia="ru-RU"/>
        </w:rPr>
      </w:pPr>
    </w:p>
    <w:p w14:paraId="2FF76ED8" w14:textId="77777777" w:rsidR="00FE37E2" w:rsidRPr="00FE37E2" w:rsidRDefault="00FE37E2" w:rsidP="00FE37E2">
      <w:pPr>
        <w:jc w:val="both"/>
        <w:rPr>
          <w:rFonts w:ascii="Calibri" w:hAnsi="Calibri"/>
          <w:szCs w:val="20"/>
          <w:lang w:eastAsia="ru-RU"/>
        </w:rPr>
      </w:pPr>
    </w:p>
    <w:p w14:paraId="42642458" w14:textId="77777777" w:rsidR="00FE37E2" w:rsidRPr="00FE37E2" w:rsidRDefault="00FE37E2" w:rsidP="00FE37E2">
      <w:pPr>
        <w:jc w:val="both"/>
        <w:rPr>
          <w:rFonts w:ascii="Calibri" w:hAnsi="Calibri"/>
          <w:szCs w:val="20"/>
          <w:lang w:eastAsia="ru-RU"/>
        </w:rPr>
      </w:pPr>
    </w:p>
    <w:p w14:paraId="16D30F93" w14:textId="77777777" w:rsidR="00FE37E2" w:rsidRPr="00FE37E2" w:rsidRDefault="00FE37E2" w:rsidP="00FE37E2">
      <w:pPr>
        <w:jc w:val="both"/>
        <w:rPr>
          <w:rFonts w:ascii="Calibri" w:hAnsi="Calibri"/>
          <w:szCs w:val="20"/>
          <w:lang w:eastAsia="ru-RU"/>
        </w:rPr>
      </w:pPr>
    </w:p>
    <w:p w14:paraId="3A093872" w14:textId="77777777" w:rsidR="00FE37E2" w:rsidRPr="00FE37E2" w:rsidRDefault="00FE37E2" w:rsidP="00FE37E2">
      <w:pPr>
        <w:jc w:val="both"/>
        <w:rPr>
          <w:rFonts w:ascii="Calibri" w:hAnsi="Calibri"/>
          <w:szCs w:val="20"/>
          <w:lang w:eastAsia="ru-RU"/>
        </w:rPr>
      </w:pPr>
    </w:p>
    <w:p w14:paraId="0EC7302E" w14:textId="77777777" w:rsidR="00FE37E2" w:rsidRPr="00FE37E2" w:rsidRDefault="00FE37E2" w:rsidP="00FE37E2">
      <w:pPr>
        <w:jc w:val="both"/>
        <w:rPr>
          <w:rFonts w:ascii="Calibri" w:hAnsi="Calibri"/>
          <w:szCs w:val="20"/>
          <w:lang w:eastAsia="ru-RU"/>
        </w:rPr>
      </w:pPr>
    </w:p>
    <w:p w14:paraId="0A90021F" w14:textId="77777777" w:rsidR="00FE37E2" w:rsidRPr="00FE37E2" w:rsidRDefault="00FE37E2" w:rsidP="00FE37E2">
      <w:pPr>
        <w:jc w:val="both"/>
        <w:rPr>
          <w:rFonts w:ascii="Calibri" w:hAnsi="Calibri"/>
          <w:szCs w:val="20"/>
          <w:lang w:eastAsia="ru-RU"/>
        </w:rPr>
      </w:pPr>
    </w:p>
    <w:p w14:paraId="51AE1595" w14:textId="77777777" w:rsidR="00FE37E2" w:rsidRPr="00FE37E2" w:rsidRDefault="00FE37E2" w:rsidP="00FE37E2">
      <w:pPr>
        <w:jc w:val="both"/>
        <w:rPr>
          <w:rFonts w:ascii="Calibri" w:hAnsi="Calibri"/>
          <w:szCs w:val="20"/>
          <w:lang w:eastAsia="ru-RU"/>
        </w:rPr>
      </w:pPr>
    </w:p>
    <w:p w14:paraId="1E7EE96C" w14:textId="77777777" w:rsidR="00FE37E2" w:rsidRPr="00FE37E2" w:rsidRDefault="00FE37E2" w:rsidP="00FE37E2">
      <w:pPr>
        <w:jc w:val="both"/>
        <w:rPr>
          <w:rFonts w:ascii="Calibri" w:hAnsi="Calibri"/>
          <w:szCs w:val="20"/>
          <w:lang w:eastAsia="ru-RU"/>
        </w:rPr>
      </w:pPr>
    </w:p>
    <w:p w14:paraId="05CD841E" w14:textId="77777777" w:rsidR="00FE37E2" w:rsidRPr="00FE37E2" w:rsidRDefault="00FE37E2" w:rsidP="00FE37E2">
      <w:pPr>
        <w:jc w:val="both"/>
        <w:rPr>
          <w:rFonts w:ascii="Calibri" w:hAnsi="Calibri"/>
          <w:szCs w:val="20"/>
          <w:lang w:eastAsia="ru-RU"/>
        </w:rPr>
      </w:pPr>
    </w:p>
    <w:p w14:paraId="385228FF" w14:textId="77777777" w:rsidR="00FE37E2" w:rsidRPr="00FE37E2" w:rsidRDefault="00FE37E2" w:rsidP="00FE37E2">
      <w:pPr>
        <w:jc w:val="both"/>
        <w:rPr>
          <w:rFonts w:ascii="Calibri" w:hAnsi="Calibri"/>
          <w:szCs w:val="20"/>
          <w:lang w:eastAsia="ru-RU"/>
        </w:rPr>
      </w:pPr>
    </w:p>
    <w:p w14:paraId="42FB9E05" w14:textId="77777777" w:rsidR="00FE37E2" w:rsidRPr="00FE37E2" w:rsidRDefault="00FE37E2" w:rsidP="00FE37E2">
      <w:pPr>
        <w:jc w:val="both"/>
        <w:rPr>
          <w:rFonts w:ascii="Calibri" w:hAnsi="Calibri"/>
          <w:szCs w:val="20"/>
          <w:lang w:eastAsia="ru-RU"/>
        </w:rPr>
      </w:pPr>
    </w:p>
    <w:p w14:paraId="49EA086C" w14:textId="77777777" w:rsidR="00FE37E2" w:rsidRPr="00FE37E2" w:rsidRDefault="00FE37E2" w:rsidP="00FE37E2">
      <w:pPr>
        <w:jc w:val="both"/>
        <w:rPr>
          <w:rFonts w:ascii="Calibri" w:hAnsi="Calibri"/>
          <w:szCs w:val="20"/>
          <w:lang w:eastAsia="ru-RU"/>
        </w:rPr>
      </w:pPr>
    </w:p>
    <w:p w14:paraId="3251F293" w14:textId="77777777" w:rsidR="00FE37E2" w:rsidRPr="00FE37E2" w:rsidRDefault="00FE37E2" w:rsidP="00FE37E2">
      <w:pPr>
        <w:jc w:val="both"/>
        <w:rPr>
          <w:rFonts w:ascii="Calibri" w:hAnsi="Calibri"/>
          <w:szCs w:val="20"/>
          <w:lang w:eastAsia="ru-RU"/>
        </w:rPr>
      </w:pPr>
    </w:p>
    <w:p w14:paraId="0CD3B4FE" w14:textId="77777777" w:rsidR="00FE37E2" w:rsidRPr="00FE37E2" w:rsidRDefault="00FE37E2" w:rsidP="00FE37E2">
      <w:pPr>
        <w:jc w:val="both"/>
        <w:rPr>
          <w:rFonts w:ascii="Calibri" w:hAnsi="Calibri"/>
          <w:szCs w:val="20"/>
          <w:lang w:eastAsia="ru-RU"/>
        </w:rPr>
      </w:pPr>
    </w:p>
    <w:p w14:paraId="30D3219B" w14:textId="77777777" w:rsidR="00FE37E2" w:rsidRPr="00FE37E2" w:rsidRDefault="00FE37E2" w:rsidP="00FE37E2">
      <w:pPr>
        <w:jc w:val="both"/>
        <w:rPr>
          <w:rFonts w:ascii="Calibri" w:hAnsi="Calibri"/>
          <w:szCs w:val="20"/>
          <w:lang w:eastAsia="ru-RU"/>
        </w:rPr>
      </w:pPr>
    </w:p>
    <w:p w14:paraId="2EBD0D07" w14:textId="77777777" w:rsidR="00FE37E2" w:rsidRPr="00FE37E2" w:rsidRDefault="00FE37E2" w:rsidP="00FE37E2">
      <w:pPr>
        <w:jc w:val="both"/>
        <w:rPr>
          <w:rFonts w:ascii="Calibri" w:hAnsi="Calibri"/>
          <w:szCs w:val="20"/>
          <w:lang w:eastAsia="ru-RU"/>
        </w:rPr>
      </w:pPr>
    </w:p>
    <w:p w14:paraId="25A99797" w14:textId="77777777" w:rsidR="00FE37E2" w:rsidRPr="00FE37E2" w:rsidRDefault="00FE37E2" w:rsidP="00FE37E2">
      <w:pPr>
        <w:jc w:val="both"/>
        <w:rPr>
          <w:rFonts w:ascii="Calibri" w:hAnsi="Calibri"/>
          <w:szCs w:val="20"/>
          <w:lang w:eastAsia="ru-RU"/>
        </w:rPr>
      </w:pPr>
    </w:p>
    <w:p w14:paraId="762951B8" w14:textId="77777777" w:rsidR="00FE37E2" w:rsidRPr="00FE37E2" w:rsidRDefault="00FE37E2" w:rsidP="00FE37E2">
      <w:pPr>
        <w:jc w:val="both"/>
        <w:rPr>
          <w:rFonts w:ascii="Calibri" w:hAnsi="Calibri"/>
          <w:szCs w:val="20"/>
          <w:lang w:eastAsia="ru-RU"/>
        </w:rPr>
      </w:pPr>
    </w:p>
    <w:p w14:paraId="2A310631" w14:textId="77777777" w:rsidR="00FE37E2" w:rsidRPr="00FE37E2" w:rsidRDefault="00FE37E2" w:rsidP="00FE37E2">
      <w:pPr>
        <w:jc w:val="both"/>
        <w:rPr>
          <w:rFonts w:ascii="Calibri" w:hAnsi="Calibri"/>
          <w:szCs w:val="20"/>
          <w:lang w:eastAsia="ru-RU"/>
        </w:rPr>
      </w:pPr>
    </w:p>
    <w:p w14:paraId="35C75381" w14:textId="77777777" w:rsidR="00FE37E2" w:rsidRPr="00FE37E2" w:rsidRDefault="00FE37E2" w:rsidP="00FE37E2">
      <w:pPr>
        <w:jc w:val="both"/>
        <w:rPr>
          <w:rFonts w:ascii="Calibri" w:hAnsi="Calibri"/>
          <w:szCs w:val="20"/>
          <w:lang w:eastAsia="ru-RU"/>
        </w:rPr>
      </w:pPr>
    </w:p>
    <w:p w14:paraId="3ADB3D34" w14:textId="77777777" w:rsidR="00FE37E2" w:rsidRPr="00FE37E2" w:rsidRDefault="00FE37E2" w:rsidP="00FE37E2">
      <w:pPr>
        <w:jc w:val="both"/>
        <w:rPr>
          <w:rFonts w:ascii="Calibri" w:hAnsi="Calibri"/>
          <w:szCs w:val="20"/>
          <w:lang w:eastAsia="ru-RU"/>
        </w:rPr>
      </w:pPr>
    </w:p>
    <w:p w14:paraId="07C7B65B" w14:textId="77777777" w:rsidR="00FE37E2" w:rsidRPr="00FE37E2" w:rsidRDefault="00FE37E2" w:rsidP="00FE37E2">
      <w:pPr>
        <w:jc w:val="both"/>
        <w:rPr>
          <w:rFonts w:ascii="Calibri" w:hAnsi="Calibri"/>
          <w:szCs w:val="20"/>
          <w:lang w:eastAsia="ru-RU"/>
        </w:rPr>
      </w:pPr>
    </w:p>
    <w:p w14:paraId="13AB78F5" w14:textId="77777777" w:rsidR="00FE37E2" w:rsidRPr="00FE37E2" w:rsidRDefault="00FE37E2" w:rsidP="00FE37E2">
      <w:pPr>
        <w:jc w:val="both"/>
        <w:rPr>
          <w:rFonts w:ascii="Calibri" w:hAnsi="Calibri"/>
          <w:szCs w:val="20"/>
          <w:lang w:eastAsia="ru-RU"/>
        </w:rPr>
      </w:pPr>
    </w:p>
    <w:p w14:paraId="344C15D0" w14:textId="77777777" w:rsidR="00FE37E2" w:rsidRPr="00FE37E2" w:rsidRDefault="00FE37E2" w:rsidP="00FE37E2">
      <w:pPr>
        <w:jc w:val="both"/>
        <w:rPr>
          <w:rFonts w:ascii="Calibri" w:hAnsi="Calibri"/>
          <w:szCs w:val="20"/>
          <w:lang w:eastAsia="ru-RU"/>
        </w:rPr>
      </w:pPr>
    </w:p>
    <w:p w14:paraId="65ED98FD" w14:textId="77777777" w:rsidR="00FE37E2" w:rsidRPr="00FE37E2" w:rsidRDefault="00FE37E2" w:rsidP="00FE37E2">
      <w:pPr>
        <w:jc w:val="both"/>
        <w:rPr>
          <w:rFonts w:ascii="Calibri" w:hAnsi="Calibri"/>
          <w:szCs w:val="20"/>
          <w:lang w:eastAsia="ru-RU"/>
        </w:rPr>
      </w:pPr>
    </w:p>
    <w:p w14:paraId="6713063D" w14:textId="77777777" w:rsidR="00FE37E2" w:rsidRPr="00FE37E2" w:rsidRDefault="00FE37E2" w:rsidP="00FE37E2">
      <w:pPr>
        <w:jc w:val="both"/>
        <w:rPr>
          <w:rFonts w:ascii="Calibri" w:hAnsi="Calibri"/>
          <w:szCs w:val="20"/>
          <w:lang w:eastAsia="ru-RU"/>
        </w:rPr>
      </w:pPr>
    </w:p>
    <w:p w14:paraId="5FE33451" w14:textId="77777777" w:rsidR="00FE37E2" w:rsidRPr="00FE37E2" w:rsidRDefault="00FE37E2" w:rsidP="00FE37E2">
      <w:pPr>
        <w:jc w:val="both"/>
        <w:rPr>
          <w:rFonts w:ascii="Calibri" w:hAnsi="Calibri"/>
          <w:szCs w:val="20"/>
          <w:lang w:eastAsia="ru-RU"/>
        </w:rPr>
      </w:pPr>
    </w:p>
    <w:p w14:paraId="2A5ADF51" w14:textId="77777777" w:rsidR="00FE37E2" w:rsidRPr="00FE37E2" w:rsidRDefault="00FE37E2" w:rsidP="00FE37E2">
      <w:pPr>
        <w:jc w:val="both"/>
        <w:rPr>
          <w:rFonts w:ascii="Calibri" w:hAnsi="Calibri"/>
          <w:szCs w:val="20"/>
          <w:lang w:eastAsia="ru-RU"/>
        </w:rPr>
      </w:pPr>
    </w:p>
    <w:p w14:paraId="7B3602BC" w14:textId="77777777" w:rsidR="00FE37E2" w:rsidRPr="00FE37E2" w:rsidRDefault="00FE37E2" w:rsidP="00FE37E2">
      <w:pPr>
        <w:jc w:val="both"/>
        <w:rPr>
          <w:rFonts w:ascii="Calibri" w:hAnsi="Calibri"/>
          <w:szCs w:val="20"/>
          <w:lang w:eastAsia="ru-RU"/>
        </w:rPr>
      </w:pPr>
    </w:p>
    <w:p w14:paraId="6213DE1B" w14:textId="77777777" w:rsidR="00FE37E2" w:rsidRPr="00FE37E2" w:rsidRDefault="00FE37E2" w:rsidP="00FE37E2">
      <w:pPr>
        <w:jc w:val="both"/>
        <w:rPr>
          <w:rFonts w:ascii="Calibri" w:hAnsi="Calibri"/>
          <w:szCs w:val="20"/>
          <w:lang w:eastAsia="ru-RU"/>
        </w:rPr>
      </w:pPr>
    </w:p>
    <w:p w14:paraId="2F3C9CBC" w14:textId="77777777" w:rsidR="00FE37E2" w:rsidRPr="00FE37E2" w:rsidRDefault="00FE37E2" w:rsidP="00FE37E2">
      <w:pPr>
        <w:jc w:val="both"/>
        <w:rPr>
          <w:rFonts w:ascii="Calibri" w:hAnsi="Calibri"/>
          <w:szCs w:val="20"/>
          <w:lang w:eastAsia="ru-RU"/>
        </w:rPr>
      </w:pPr>
    </w:p>
    <w:p w14:paraId="4355937E" w14:textId="77777777" w:rsidR="00FE37E2" w:rsidRPr="00FE37E2" w:rsidRDefault="00FE37E2" w:rsidP="00FE37E2">
      <w:pPr>
        <w:jc w:val="both"/>
        <w:rPr>
          <w:rFonts w:ascii="Calibri" w:hAnsi="Calibri"/>
          <w:szCs w:val="20"/>
          <w:lang w:eastAsia="ru-RU"/>
        </w:rPr>
      </w:pPr>
    </w:p>
    <w:p w14:paraId="45080F48" w14:textId="299840FC" w:rsidR="00FE37E2" w:rsidRDefault="00FE37E2" w:rsidP="00FE37E2">
      <w:pPr>
        <w:jc w:val="both"/>
        <w:rPr>
          <w:rFonts w:ascii="Calibri" w:hAnsi="Calibri"/>
          <w:szCs w:val="20"/>
          <w:lang w:eastAsia="ru-RU"/>
        </w:rPr>
      </w:pPr>
    </w:p>
    <w:p w14:paraId="5101BAB2" w14:textId="77777777" w:rsidR="00CD0BE6" w:rsidRPr="00FE37E2" w:rsidRDefault="00CD0BE6" w:rsidP="00FE37E2">
      <w:pPr>
        <w:jc w:val="both"/>
        <w:rPr>
          <w:rFonts w:ascii="Calibri" w:hAnsi="Calibri"/>
          <w:szCs w:val="20"/>
          <w:lang w:eastAsia="ru-RU"/>
        </w:rPr>
      </w:pPr>
      <w:bookmarkStart w:id="3" w:name="_GoBack"/>
      <w:bookmarkEnd w:id="3"/>
    </w:p>
    <w:p w14:paraId="613F1412" w14:textId="77777777" w:rsidR="00FE37E2" w:rsidRPr="00FE37E2" w:rsidRDefault="00FE37E2" w:rsidP="00FE37E2">
      <w:pPr>
        <w:widowControl/>
        <w:tabs>
          <w:tab w:val="left" w:pos="9064"/>
        </w:tabs>
        <w:autoSpaceDE/>
        <w:autoSpaceDN/>
        <w:ind w:left="3969" w:right="-8" w:firstLine="1134"/>
        <w:jc w:val="center"/>
        <w:rPr>
          <w:sz w:val="28"/>
          <w:szCs w:val="28"/>
          <w:lang w:eastAsia="ru-RU"/>
        </w:rPr>
      </w:pPr>
    </w:p>
    <w:p w14:paraId="02FE02AA" w14:textId="77777777" w:rsidR="000C0FFC" w:rsidRDefault="000C0FFC" w:rsidP="00FE37E2">
      <w:pPr>
        <w:widowControl/>
        <w:tabs>
          <w:tab w:val="left" w:pos="9064"/>
        </w:tabs>
        <w:autoSpaceDE/>
        <w:autoSpaceDN/>
        <w:ind w:left="3969" w:right="-8" w:firstLine="1134"/>
        <w:jc w:val="center"/>
        <w:rPr>
          <w:sz w:val="28"/>
          <w:szCs w:val="28"/>
          <w:lang w:eastAsia="ru-RU"/>
        </w:rPr>
      </w:pPr>
    </w:p>
    <w:p w14:paraId="4BF1EB5A" w14:textId="65B8F1B9" w:rsidR="00FE37E2" w:rsidRPr="00FE37E2" w:rsidRDefault="00FE37E2" w:rsidP="00FE37E2">
      <w:pPr>
        <w:widowControl/>
        <w:tabs>
          <w:tab w:val="left" w:pos="9064"/>
        </w:tabs>
        <w:autoSpaceDE/>
        <w:autoSpaceDN/>
        <w:ind w:left="3969" w:right="-8" w:firstLine="1134"/>
        <w:jc w:val="center"/>
        <w:rPr>
          <w:sz w:val="28"/>
          <w:szCs w:val="28"/>
          <w:lang w:eastAsia="ru-RU"/>
        </w:rPr>
      </w:pPr>
      <w:r w:rsidRPr="00FE37E2">
        <w:rPr>
          <w:sz w:val="28"/>
          <w:szCs w:val="28"/>
          <w:lang w:eastAsia="ru-RU"/>
        </w:rPr>
        <w:lastRenderedPageBreak/>
        <w:t>ПРИЛОЖЕНИЕ № 2</w:t>
      </w:r>
    </w:p>
    <w:p w14:paraId="1ADEBC5B" w14:textId="77777777" w:rsidR="00FE37E2" w:rsidRPr="00FE37E2" w:rsidRDefault="00FE37E2" w:rsidP="00FE37E2">
      <w:pPr>
        <w:ind w:left="5103"/>
        <w:jc w:val="center"/>
        <w:rPr>
          <w:sz w:val="24"/>
          <w:szCs w:val="24"/>
          <w:lang w:eastAsia="ru-RU"/>
        </w:rPr>
      </w:pPr>
      <w:r w:rsidRPr="00FE37E2">
        <w:rPr>
          <w:sz w:val="24"/>
          <w:szCs w:val="24"/>
          <w:lang w:eastAsia="ru-RU"/>
        </w:rPr>
        <w:t>к Административному регламенту</w:t>
      </w:r>
      <w:r w:rsidRPr="00FE37E2">
        <w:rPr>
          <w:szCs w:val="20"/>
          <w:lang w:eastAsia="ru-RU"/>
        </w:rPr>
        <w:t xml:space="preserve"> предоставления муниципальной услуги</w:t>
      </w:r>
    </w:p>
    <w:p w14:paraId="6DECAEAC" w14:textId="77777777" w:rsidR="00FE37E2" w:rsidRPr="00FE37E2" w:rsidRDefault="00FE37E2" w:rsidP="00FE37E2">
      <w:pPr>
        <w:widowControl/>
        <w:pBdr>
          <w:top w:val="single" w:sz="4" w:space="1" w:color="FFFFFF"/>
          <w:left w:val="single" w:sz="4" w:space="0" w:color="FFFFFF"/>
          <w:right w:val="single" w:sz="4" w:space="4" w:color="FFFFFF"/>
          <w:between w:val="single" w:sz="4" w:space="1" w:color="FFFFFF"/>
        </w:pBdr>
        <w:tabs>
          <w:tab w:val="left" w:pos="9064"/>
        </w:tabs>
        <w:autoSpaceDE/>
        <w:autoSpaceDN/>
        <w:ind w:left="5103" w:right="-6"/>
        <w:contextualSpacing/>
        <w:jc w:val="center"/>
        <w:rPr>
          <w:sz w:val="24"/>
          <w:szCs w:val="24"/>
          <w:lang w:eastAsia="ru-RU"/>
        </w:rPr>
      </w:pPr>
      <w:r w:rsidRPr="00FE37E2">
        <w:rPr>
          <w:lang w:eastAsia="ru-RU"/>
        </w:rPr>
        <w:t>«</w:t>
      </w:r>
      <w:r w:rsidRPr="00FE37E2">
        <w:rPr>
          <w:sz w:val="24"/>
          <w:szCs w:val="24"/>
          <w:lang w:eastAsia="ru-RU"/>
        </w:rPr>
        <w:t>Выдача градостроительного плана земельного участка</w:t>
      </w:r>
      <w:r w:rsidRPr="00FE37E2">
        <w:rPr>
          <w:lang w:eastAsia="ru-RU"/>
        </w:rPr>
        <w:t>»</w:t>
      </w:r>
      <w:r w:rsidRPr="00FE37E2">
        <w:rPr>
          <w:sz w:val="24"/>
          <w:szCs w:val="24"/>
          <w:lang w:eastAsia="ru-RU"/>
        </w:rPr>
        <w:t xml:space="preserve"> </w:t>
      </w:r>
    </w:p>
    <w:p w14:paraId="2BF5DE7E" w14:textId="77777777" w:rsidR="00FE37E2" w:rsidRPr="00FE37E2" w:rsidRDefault="00FE37E2" w:rsidP="00FE37E2">
      <w:pPr>
        <w:widowControl/>
        <w:pBdr>
          <w:top w:val="single" w:sz="4" w:space="1" w:color="FFFFFF"/>
          <w:left w:val="single" w:sz="4" w:space="0" w:color="FFFFFF"/>
          <w:right w:val="single" w:sz="4" w:space="4" w:color="FFFFFF"/>
          <w:between w:val="single" w:sz="4" w:space="1" w:color="FFFFFF"/>
        </w:pBdr>
        <w:tabs>
          <w:tab w:val="left" w:pos="9064"/>
        </w:tabs>
        <w:autoSpaceDE/>
        <w:autoSpaceDN/>
        <w:ind w:left="5103" w:right="-6"/>
        <w:contextualSpacing/>
        <w:jc w:val="center"/>
        <w:rPr>
          <w:sz w:val="24"/>
          <w:szCs w:val="24"/>
          <w:lang w:eastAsia="ru-RU"/>
        </w:rPr>
      </w:pPr>
      <w:r w:rsidRPr="00FE37E2">
        <w:rPr>
          <w:sz w:val="24"/>
          <w:szCs w:val="24"/>
          <w:lang w:eastAsia="ru-RU"/>
        </w:rPr>
        <w:t>«___»____________20__г. №____</w:t>
      </w:r>
    </w:p>
    <w:p w14:paraId="126551BB" w14:textId="77777777" w:rsidR="00FE37E2" w:rsidRPr="00FE37E2" w:rsidRDefault="00FE37E2" w:rsidP="00FE37E2">
      <w:pPr>
        <w:jc w:val="both"/>
        <w:rPr>
          <w:rFonts w:ascii="Calibri" w:hAnsi="Calibri"/>
          <w:szCs w:val="20"/>
          <w:lang w:eastAsia="ru-RU"/>
        </w:rPr>
      </w:pPr>
    </w:p>
    <w:p w14:paraId="53FD3120" w14:textId="77777777" w:rsidR="00FE37E2" w:rsidRPr="00FE37E2" w:rsidRDefault="00FE37E2" w:rsidP="00FE37E2">
      <w:pPr>
        <w:jc w:val="both"/>
        <w:rPr>
          <w:rFonts w:ascii="Calibri" w:hAnsi="Calibri"/>
          <w:szCs w:val="20"/>
          <w:lang w:eastAsia="ru-RU"/>
        </w:r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402"/>
        <w:gridCol w:w="1700"/>
        <w:gridCol w:w="340"/>
        <w:gridCol w:w="1815"/>
        <w:gridCol w:w="1077"/>
      </w:tblGrid>
      <w:tr w:rsidR="00FE37E2" w:rsidRPr="00FE37E2" w14:paraId="25F8E8D6" w14:textId="77777777" w:rsidTr="005D5B49">
        <w:tc>
          <w:tcPr>
            <w:tcW w:w="9071" w:type="dxa"/>
            <w:gridSpan w:val="6"/>
            <w:tcBorders>
              <w:top w:val="nil"/>
              <w:left w:val="nil"/>
              <w:bottom w:val="nil"/>
              <w:right w:val="nil"/>
            </w:tcBorders>
          </w:tcPr>
          <w:p w14:paraId="33526953" w14:textId="77777777" w:rsidR="00FE37E2" w:rsidRPr="00FE37E2" w:rsidRDefault="00FE37E2" w:rsidP="00FE37E2">
            <w:pPr>
              <w:jc w:val="center"/>
              <w:rPr>
                <w:sz w:val="20"/>
                <w:szCs w:val="20"/>
                <w:lang w:eastAsia="ru-RU"/>
              </w:rPr>
            </w:pPr>
          </w:p>
          <w:p w14:paraId="7B9F60AD" w14:textId="77777777" w:rsidR="00FE37E2" w:rsidRPr="00FE37E2" w:rsidRDefault="00FE37E2" w:rsidP="00FE37E2">
            <w:pPr>
              <w:jc w:val="center"/>
              <w:rPr>
                <w:sz w:val="20"/>
                <w:szCs w:val="20"/>
                <w:lang w:eastAsia="ru-RU"/>
              </w:rPr>
            </w:pPr>
          </w:p>
          <w:p w14:paraId="2C4CD0A6" w14:textId="77777777" w:rsidR="00FE37E2" w:rsidRPr="00FE37E2" w:rsidRDefault="00FE37E2" w:rsidP="00FE37E2">
            <w:pPr>
              <w:jc w:val="center"/>
              <w:rPr>
                <w:sz w:val="20"/>
                <w:szCs w:val="20"/>
                <w:lang w:eastAsia="ru-RU"/>
              </w:rPr>
            </w:pPr>
          </w:p>
          <w:p w14:paraId="19ED3744" w14:textId="77777777" w:rsidR="00FE37E2" w:rsidRPr="00FE37E2" w:rsidRDefault="00FE37E2" w:rsidP="00FE37E2">
            <w:pPr>
              <w:jc w:val="center"/>
              <w:rPr>
                <w:sz w:val="20"/>
                <w:szCs w:val="20"/>
                <w:lang w:eastAsia="ru-RU"/>
              </w:rPr>
            </w:pPr>
          </w:p>
          <w:p w14:paraId="3C6DDFB4" w14:textId="77777777" w:rsidR="00FE37E2" w:rsidRPr="00FE37E2" w:rsidRDefault="00FE37E2" w:rsidP="00FE37E2">
            <w:pPr>
              <w:jc w:val="center"/>
              <w:rPr>
                <w:sz w:val="20"/>
                <w:szCs w:val="20"/>
                <w:lang w:eastAsia="ru-RU"/>
              </w:rPr>
            </w:pPr>
          </w:p>
          <w:p w14:paraId="5E2BD87A" w14:textId="77777777" w:rsidR="00FE37E2" w:rsidRPr="00FE37E2" w:rsidRDefault="00FE37E2" w:rsidP="00FE37E2">
            <w:pPr>
              <w:jc w:val="center"/>
              <w:rPr>
                <w:sz w:val="20"/>
                <w:szCs w:val="20"/>
                <w:lang w:eastAsia="ru-RU"/>
              </w:rPr>
            </w:pPr>
            <w:r w:rsidRPr="00FE37E2">
              <w:rPr>
                <w:sz w:val="20"/>
                <w:szCs w:val="20"/>
                <w:lang w:eastAsia="ru-RU"/>
              </w:rPr>
              <w:t>ЗАЯВЛЕНИЕ</w:t>
            </w:r>
          </w:p>
          <w:p w14:paraId="531CA33A" w14:textId="77777777" w:rsidR="00FE37E2" w:rsidRPr="00FE37E2" w:rsidRDefault="00FE37E2" w:rsidP="00FE37E2">
            <w:pPr>
              <w:jc w:val="center"/>
              <w:rPr>
                <w:sz w:val="20"/>
                <w:szCs w:val="20"/>
                <w:lang w:eastAsia="ru-RU"/>
              </w:rPr>
            </w:pPr>
            <w:r w:rsidRPr="00FE37E2">
              <w:rPr>
                <w:sz w:val="20"/>
                <w:szCs w:val="20"/>
                <w:lang w:eastAsia="ru-RU"/>
              </w:rPr>
              <w:t>о выдаче градостроительного плана земельного участка</w:t>
            </w:r>
          </w:p>
          <w:p w14:paraId="0CAEB8EC" w14:textId="77777777" w:rsidR="00FE37E2" w:rsidRPr="00FE37E2" w:rsidRDefault="00FE37E2" w:rsidP="00FE37E2">
            <w:pPr>
              <w:jc w:val="center"/>
              <w:rPr>
                <w:sz w:val="20"/>
                <w:szCs w:val="20"/>
                <w:lang w:eastAsia="ru-RU"/>
              </w:rPr>
            </w:pPr>
          </w:p>
        </w:tc>
      </w:tr>
      <w:tr w:rsidR="00FE37E2" w:rsidRPr="00FE37E2" w14:paraId="505A74D1" w14:textId="77777777" w:rsidTr="005D5B49">
        <w:tc>
          <w:tcPr>
            <w:tcW w:w="9071" w:type="dxa"/>
            <w:gridSpan w:val="6"/>
            <w:tcBorders>
              <w:top w:val="nil"/>
              <w:left w:val="nil"/>
              <w:bottom w:val="nil"/>
              <w:right w:val="nil"/>
            </w:tcBorders>
          </w:tcPr>
          <w:p w14:paraId="59092EEF" w14:textId="77777777" w:rsidR="00FE37E2" w:rsidRPr="00FE37E2" w:rsidRDefault="00FE37E2" w:rsidP="00FE37E2">
            <w:pPr>
              <w:jc w:val="right"/>
              <w:rPr>
                <w:sz w:val="20"/>
                <w:szCs w:val="20"/>
                <w:lang w:eastAsia="ru-RU"/>
              </w:rPr>
            </w:pPr>
            <w:r w:rsidRPr="00FE37E2">
              <w:rPr>
                <w:sz w:val="20"/>
                <w:szCs w:val="20"/>
                <w:lang w:eastAsia="ru-RU"/>
              </w:rPr>
              <w:t>"__" ____________ 20__ г.</w:t>
            </w:r>
          </w:p>
        </w:tc>
      </w:tr>
      <w:tr w:rsidR="00FE37E2" w:rsidRPr="00FE37E2" w14:paraId="76FB38F0" w14:textId="77777777" w:rsidTr="005D5B49">
        <w:tc>
          <w:tcPr>
            <w:tcW w:w="9071" w:type="dxa"/>
            <w:gridSpan w:val="6"/>
            <w:tcBorders>
              <w:top w:val="nil"/>
              <w:left w:val="nil"/>
              <w:right w:val="nil"/>
            </w:tcBorders>
          </w:tcPr>
          <w:p w14:paraId="394068A4" w14:textId="77777777" w:rsidR="00FE37E2" w:rsidRPr="00FE37E2" w:rsidRDefault="00FE37E2" w:rsidP="00FE37E2">
            <w:pPr>
              <w:rPr>
                <w:sz w:val="20"/>
                <w:szCs w:val="20"/>
                <w:lang w:eastAsia="ru-RU"/>
              </w:rPr>
            </w:pPr>
          </w:p>
        </w:tc>
      </w:tr>
      <w:tr w:rsidR="00FE37E2" w:rsidRPr="00FE37E2" w14:paraId="6843EDD2" w14:textId="77777777" w:rsidTr="005D5B49">
        <w:tblPrEx>
          <w:tblBorders>
            <w:insideH w:val="single" w:sz="4" w:space="0" w:color="auto"/>
          </w:tblBorders>
        </w:tblPrEx>
        <w:tc>
          <w:tcPr>
            <w:tcW w:w="9071" w:type="dxa"/>
            <w:gridSpan w:val="6"/>
            <w:tcBorders>
              <w:left w:val="nil"/>
              <w:right w:val="nil"/>
            </w:tcBorders>
          </w:tcPr>
          <w:p w14:paraId="1EC43578" w14:textId="77777777" w:rsidR="00FE37E2" w:rsidRPr="00FE37E2" w:rsidRDefault="00FE37E2" w:rsidP="00FE37E2">
            <w:pPr>
              <w:jc w:val="center"/>
              <w:rPr>
                <w:sz w:val="20"/>
                <w:szCs w:val="20"/>
                <w:lang w:eastAsia="ru-RU"/>
              </w:rPr>
            </w:pPr>
            <w:r w:rsidRPr="00FE37E2">
              <w:rPr>
                <w:sz w:val="20"/>
                <w:szCs w:val="20"/>
                <w:lang w:eastAsia="ru-RU"/>
              </w:rPr>
              <w:t>В Администрацию муниципального образования Майминский район в лице «Управление архитектуры, градостроительства, земельных и имущественных отношений Администрации МО «Майминский район»</w:t>
            </w:r>
          </w:p>
        </w:tc>
      </w:tr>
      <w:tr w:rsidR="00FE37E2" w:rsidRPr="00FE37E2" w14:paraId="6696EC49" w14:textId="77777777" w:rsidTr="005D5B49">
        <w:tc>
          <w:tcPr>
            <w:tcW w:w="9071" w:type="dxa"/>
            <w:gridSpan w:val="6"/>
            <w:tcBorders>
              <w:left w:val="nil"/>
              <w:bottom w:val="nil"/>
              <w:right w:val="nil"/>
            </w:tcBorders>
          </w:tcPr>
          <w:p w14:paraId="11077818" w14:textId="77777777" w:rsidR="00FE37E2" w:rsidRPr="00FE37E2" w:rsidRDefault="00FE37E2" w:rsidP="00FE37E2">
            <w:pPr>
              <w:jc w:val="center"/>
              <w:rPr>
                <w:sz w:val="20"/>
                <w:szCs w:val="20"/>
                <w:lang w:eastAsia="ru-RU"/>
              </w:rPr>
            </w:pPr>
            <w:r w:rsidRPr="00FE37E2">
              <w:rPr>
                <w:sz w:val="20"/>
                <w:szCs w:val="20"/>
                <w:lang w:eastAsia="ru-RU"/>
              </w:rPr>
              <w:t>(наименование уполномоченного органа государственной власти, органа местного самоуправления)</w:t>
            </w:r>
          </w:p>
        </w:tc>
      </w:tr>
      <w:tr w:rsidR="00FE37E2" w:rsidRPr="00FE37E2" w14:paraId="09C94E54" w14:textId="77777777" w:rsidTr="005D5B49">
        <w:tc>
          <w:tcPr>
            <w:tcW w:w="9071" w:type="dxa"/>
            <w:gridSpan w:val="6"/>
            <w:tcBorders>
              <w:top w:val="nil"/>
              <w:left w:val="nil"/>
              <w:right w:val="nil"/>
            </w:tcBorders>
          </w:tcPr>
          <w:p w14:paraId="46F395DE" w14:textId="77777777" w:rsidR="00FE37E2" w:rsidRPr="00FE37E2" w:rsidRDefault="00FE37E2" w:rsidP="00FE37E2">
            <w:pPr>
              <w:jc w:val="center"/>
              <w:rPr>
                <w:sz w:val="20"/>
                <w:szCs w:val="20"/>
                <w:lang w:eastAsia="ru-RU"/>
              </w:rPr>
            </w:pPr>
            <w:r w:rsidRPr="00FE37E2">
              <w:rPr>
                <w:sz w:val="20"/>
                <w:szCs w:val="20"/>
                <w:lang w:eastAsia="ru-RU"/>
              </w:rPr>
              <w:t xml:space="preserve">1. Сведения о заявителе </w:t>
            </w:r>
            <w:hyperlink w:anchor="P75">
              <w:r w:rsidRPr="00FE37E2">
                <w:rPr>
                  <w:color w:val="0000FF"/>
                  <w:sz w:val="20"/>
                  <w:szCs w:val="20"/>
                  <w:lang w:eastAsia="ru-RU"/>
                </w:rPr>
                <w:t>&lt;1&gt;</w:t>
              </w:r>
            </w:hyperlink>
          </w:p>
        </w:tc>
      </w:tr>
      <w:tr w:rsidR="00FE37E2" w:rsidRPr="00FE37E2" w14:paraId="1CB301D0" w14:textId="77777777" w:rsidTr="005D5B49">
        <w:tblPrEx>
          <w:tblBorders>
            <w:left w:val="single" w:sz="4" w:space="0" w:color="auto"/>
            <w:right w:val="single" w:sz="4" w:space="0" w:color="auto"/>
            <w:insideH w:val="single" w:sz="4" w:space="0" w:color="auto"/>
          </w:tblBorders>
        </w:tblPrEx>
        <w:tc>
          <w:tcPr>
            <w:tcW w:w="737" w:type="dxa"/>
          </w:tcPr>
          <w:p w14:paraId="0ACE967B" w14:textId="77777777" w:rsidR="00FE37E2" w:rsidRPr="00FE37E2" w:rsidRDefault="00FE37E2" w:rsidP="00FE37E2">
            <w:pPr>
              <w:jc w:val="center"/>
              <w:rPr>
                <w:sz w:val="20"/>
                <w:szCs w:val="20"/>
                <w:lang w:eastAsia="ru-RU"/>
              </w:rPr>
            </w:pPr>
            <w:r w:rsidRPr="00FE37E2">
              <w:rPr>
                <w:sz w:val="20"/>
                <w:szCs w:val="20"/>
                <w:lang w:eastAsia="ru-RU"/>
              </w:rPr>
              <w:t>1.1</w:t>
            </w:r>
          </w:p>
        </w:tc>
        <w:tc>
          <w:tcPr>
            <w:tcW w:w="5102" w:type="dxa"/>
            <w:gridSpan w:val="2"/>
          </w:tcPr>
          <w:p w14:paraId="326F955F" w14:textId="77777777" w:rsidR="00FE37E2" w:rsidRPr="00FE37E2" w:rsidRDefault="00FE37E2" w:rsidP="00FE37E2">
            <w:pPr>
              <w:rPr>
                <w:sz w:val="20"/>
                <w:szCs w:val="20"/>
                <w:lang w:eastAsia="ru-RU"/>
              </w:rPr>
            </w:pPr>
            <w:r w:rsidRPr="00FE37E2">
              <w:rPr>
                <w:sz w:val="20"/>
                <w:szCs w:val="20"/>
                <w:lang w:eastAsia="ru-RU"/>
              </w:rPr>
              <w:t>Сведения о физическом лице, в случае если заявителем является физическое лицо:</w:t>
            </w:r>
          </w:p>
        </w:tc>
        <w:tc>
          <w:tcPr>
            <w:tcW w:w="3232" w:type="dxa"/>
            <w:gridSpan w:val="3"/>
          </w:tcPr>
          <w:p w14:paraId="7DC22930" w14:textId="77777777" w:rsidR="00FE37E2" w:rsidRPr="00FE37E2" w:rsidRDefault="00FE37E2" w:rsidP="00FE37E2">
            <w:pPr>
              <w:rPr>
                <w:sz w:val="20"/>
                <w:szCs w:val="20"/>
                <w:lang w:eastAsia="ru-RU"/>
              </w:rPr>
            </w:pPr>
          </w:p>
        </w:tc>
      </w:tr>
      <w:tr w:rsidR="00FE37E2" w:rsidRPr="00FE37E2" w14:paraId="7D0D9732" w14:textId="77777777" w:rsidTr="005D5B49">
        <w:tblPrEx>
          <w:tblBorders>
            <w:left w:val="single" w:sz="4" w:space="0" w:color="auto"/>
            <w:right w:val="single" w:sz="4" w:space="0" w:color="auto"/>
            <w:insideH w:val="single" w:sz="4" w:space="0" w:color="auto"/>
          </w:tblBorders>
        </w:tblPrEx>
        <w:tc>
          <w:tcPr>
            <w:tcW w:w="737" w:type="dxa"/>
          </w:tcPr>
          <w:p w14:paraId="1A594748" w14:textId="77777777" w:rsidR="00FE37E2" w:rsidRPr="00FE37E2" w:rsidRDefault="00FE37E2" w:rsidP="00FE37E2">
            <w:pPr>
              <w:jc w:val="center"/>
              <w:rPr>
                <w:sz w:val="20"/>
                <w:szCs w:val="20"/>
                <w:lang w:eastAsia="ru-RU"/>
              </w:rPr>
            </w:pPr>
            <w:r w:rsidRPr="00FE37E2">
              <w:rPr>
                <w:sz w:val="20"/>
                <w:szCs w:val="20"/>
                <w:lang w:eastAsia="ru-RU"/>
              </w:rPr>
              <w:t>1.1.1</w:t>
            </w:r>
          </w:p>
        </w:tc>
        <w:tc>
          <w:tcPr>
            <w:tcW w:w="5102" w:type="dxa"/>
            <w:gridSpan w:val="2"/>
          </w:tcPr>
          <w:p w14:paraId="6E1049E7" w14:textId="77777777" w:rsidR="00FE37E2" w:rsidRPr="00FE37E2" w:rsidRDefault="00FE37E2" w:rsidP="00FE37E2">
            <w:pPr>
              <w:rPr>
                <w:sz w:val="20"/>
                <w:szCs w:val="20"/>
                <w:lang w:eastAsia="ru-RU"/>
              </w:rPr>
            </w:pPr>
            <w:r w:rsidRPr="00FE37E2">
              <w:rPr>
                <w:sz w:val="20"/>
                <w:szCs w:val="20"/>
                <w:lang w:eastAsia="ru-RU"/>
              </w:rPr>
              <w:t>Фамилия, имя, отчество (при наличии)</w:t>
            </w:r>
          </w:p>
        </w:tc>
        <w:tc>
          <w:tcPr>
            <w:tcW w:w="3232" w:type="dxa"/>
            <w:gridSpan w:val="3"/>
          </w:tcPr>
          <w:p w14:paraId="01F01E54" w14:textId="77777777" w:rsidR="00FE37E2" w:rsidRPr="00FE37E2" w:rsidRDefault="00FE37E2" w:rsidP="00FE37E2">
            <w:pPr>
              <w:rPr>
                <w:sz w:val="20"/>
                <w:szCs w:val="20"/>
                <w:lang w:eastAsia="ru-RU"/>
              </w:rPr>
            </w:pPr>
          </w:p>
          <w:p w14:paraId="73C83648" w14:textId="77777777" w:rsidR="00FE37E2" w:rsidRPr="00FE37E2" w:rsidRDefault="00FE37E2" w:rsidP="00FE37E2">
            <w:pPr>
              <w:rPr>
                <w:sz w:val="20"/>
                <w:szCs w:val="20"/>
                <w:lang w:eastAsia="ru-RU"/>
              </w:rPr>
            </w:pPr>
          </w:p>
          <w:p w14:paraId="62D76A15" w14:textId="77777777" w:rsidR="00FE37E2" w:rsidRPr="00FE37E2" w:rsidRDefault="00FE37E2" w:rsidP="00FE37E2">
            <w:pPr>
              <w:rPr>
                <w:sz w:val="20"/>
                <w:szCs w:val="20"/>
                <w:lang w:eastAsia="ru-RU"/>
              </w:rPr>
            </w:pPr>
          </w:p>
        </w:tc>
      </w:tr>
      <w:tr w:rsidR="00FE37E2" w:rsidRPr="00FE37E2" w14:paraId="42C1B7F3" w14:textId="77777777" w:rsidTr="005D5B49">
        <w:tblPrEx>
          <w:tblBorders>
            <w:left w:val="single" w:sz="4" w:space="0" w:color="auto"/>
            <w:right w:val="single" w:sz="4" w:space="0" w:color="auto"/>
            <w:insideH w:val="single" w:sz="4" w:space="0" w:color="auto"/>
          </w:tblBorders>
        </w:tblPrEx>
        <w:tc>
          <w:tcPr>
            <w:tcW w:w="737" w:type="dxa"/>
          </w:tcPr>
          <w:p w14:paraId="0D6E44C4" w14:textId="77777777" w:rsidR="00FE37E2" w:rsidRPr="00FE37E2" w:rsidRDefault="00FE37E2" w:rsidP="00FE37E2">
            <w:pPr>
              <w:jc w:val="center"/>
              <w:rPr>
                <w:sz w:val="20"/>
                <w:szCs w:val="20"/>
                <w:lang w:eastAsia="ru-RU"/>
              </w:rPr>
            </w:pPr>
            <w:r w:rsidRPr="00FE37E2">
              <w:rPr>
                <w:sz w:val="20"/>
                <w:szCs w:val="20"/>
                <w:lang w:eastAsia="ru-RU"/>
              </w:rPr>
              <w:t>1.1.2</w:t>
            </w:r>
          </w:p>
        </w:tc>
        <w:tc>
          <w:tcPr>
            <w:tcW w:w="5102" w:type="dxa"/>
            <w:gridSpan w:val="2"/>
          </w:tcPr>
          <w:p w14:paraId="5A50C062" w14:textId="77777777" w:rsidR="00FE37E2" w:rsidRPr="00FE37E2" w:rsidRDefault="00FE37E2" w:rsidP="00FE37E2">
            <w:pPr>
              <w:rPr>
                <w:sz w:val="20"/>
                <w:szCs w:val="20"/>
                <w:lang w:eastAsia="ru-RU"/>
              </w:rPr>
            </w:pPr>
            <w:r w:rsidRPr="00FE37E2">
              <w:rPr>
                <w:sz w:val="20"/>
                <w:szCs w:val="20"/>
                <w:lang w:eastAsia="ru-RU"/>
              </w:rPr>
              <w:t>Реквизиты документа, удостоверяющего личность (не указываются в случае, если заявитель является индивидуальным предпринимателем)</w:t>
            </w:r>
          </w:p>
        </w:tc>
        <w:tc>
          <w:tcPr>
            <w:tcW w:w="3232" w:type="dxa"/>
            <w:gridSpan w:val="3"/>
          </w:tcPr>
          <w:p w14:paraId="66F15DBE" w14:textId="77777777" w:rsidR="00FE37E2" w:rsidRPr="00FE37E2" w:rsidRDefault="00FE37E2" w:rsidP="00FE37E2">
            <w:pPr>
              <w:rPr>
                <w:sz w:val="20"/>
                <w:szCs w:val="20"/>
                <w:lang w:eastAsia="ru-RU"/>
              </w:rPr>
            </w:pPr>
          </w:p>
          <w:p w14:paraId="54A642AD" w14:textId="77777777" w:rsidR="00FE37E2" w:rsidRPr="00FE37E2" w:rsidRDefault="00FE37E2" w:rsidP="00FE37E2">
            <w:pPr>
              <w:rPr>
                <w:sz w:val="20"/>
                <w:szCs w:val="20"/>
                <w:lang w:eastAsia="ru-RU"/>
              </w:rPr>
            </w:pPr>
          </w:p>
          <w:p w14:paraId="0958BBF8" w14:textId="77777777" w:rsidR="00FE37E2" w:rsidRPr="00FE37E2" w:rsidRDefault="00FE37E2" w:rsidP="00FE37E2">
            <w:pPr>
              <w:rPr>
                <w:sz w:val="20"/>
                <w:szCs w:val="20"/>
                <w:lang w:eastAsia="ru-RU"/>
              </w:rPr>
            </w:pPr>
          </w:p>
          <w:p w14:paraId="2C2FD9C2" w14:textId="77777777" w:rsidR="00FE37E2" w:rsidRPr="00FE37E2" w:rsidRDefault="00FE37E2" w:rsidP="00FE37E2">
            <w:pPr>
              <w:rPr>
                <w:sz w:val="20"/>
                <w:szCs w:val="20"/>
                <w:lang w:eastAsia="ru-RU"/>
              </w:rPr>
            </w:pPr>
          </w:p>
        </w:tc>
      </w:tr>
      <w:tr w:rsidR="00FE37E2" w:rsidRPr="00FE37E2" w14:paraId="43618FB4" w14:textId="77777777" w:rsidTr="005D5B49">
        <w:tblPrEx>
          <w:tblBorders>
            <w:left w:val="single" w:sz="4" w:space="0" w:color="auto"/>
            <w:right w:val="single" w:sz="4" w:space="0" w:color="auto"/>
            <w:insideH w:val="single" w:sz="4" w:space="0" w:color="auto"/>
          </w:tblBorders>
        </w:tblPrEx>
        <w:tc>
          <w:tcPr>
            <w:tcW w:w="737" w:type="dxa"/>
          </w:tcPr>
          <w:p w14:paraId="1CBAC244" w14:textId="77777777" w:rsidR="00FE37E2" w:rsidRPr="00FE37E2" w:rsidRDefault="00FE37E2" w:rsidP="00FE37E2">
            <w:pPr>
              <w:jc w:val="center"/>
              <w:rPr>
                <w:sz w:val="20"/>
                <w:szCs w:val="20"/>
                <w:lang w:eastAsia="ru-RU"/>
              </w:rPr>
            </w:pPr>
            <w:r w:rsidRPr="00FE37E2">
              <w:rPr>
                <w:sz w:val="20"/>
                <w:szCs w:val="20"/>
                <w:lang w:eastAsia="ru-RU"/>
              </w:rPr>
              <w:t>1.1.3</w:t>
            </w:r>
          </w:p>
        </w:tc>
        <w:tc>
          <w:tcPr>
            <w:tcW w:w="5102" w:type="dxa"/>
            <w:gridSpan w:val="2"/>
          </w:tcPr>
          <w:p w14:paraId="43BB6E24" w14:textId="77777777" w:rsidR="00FE37E2" w:rsidRPr="00FE37E2" w:rsidRDefault="00FE37E2" w:rsidP="00FE37E2">
            <w:pPr>
              <w:rPr>
                <w:sz w:val="20"/>
                <w:szCs w:val="20"/>
                <w:lang w:eastAsia="ru-RU"/>
              </w:rPr>
            </w:pPr>
            <w:r w:rsidRPr="00FE37E2">
              <w:rPr>
                <w:sz w:val="20"/>
                <w:szCs w:val="20"/>
                <w:lang w:eastAsia="ru-RU"/>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232" w:type="dxa"/>
            <w:gridSpan w:val="3"/>
          </w:tcPr>
          <w:p w14:paraId="087D20D7" w14:textId="77777777" w:rsidR="00FE37E2" w:rsidRPr="00FE37E2" w:rsidRDefault="00FE37E2" w:rsidP="00FE37E2">
            <w:pPr>
              <w:rPr>
                <w:sz w:val="20"/>
                <w:szCs w:val="20"/>
                <w:lang w:eastAsia="ru-RU"/>
              </w:rPr>
            </w:pPr>
          </w:p>
        </w:tc>
      </w:tr>
      <w:tr w:rsidR="00FE37E2" w:rsidRPr="00FE37E2" w14:paraId="03CE7BB7" w14:textId="77777777" w:rsidTr="005D5B49">
        <w:tblPrEx>
          <w:tblBorders>
            <w:left w:val="single" w:sz="4" w:space="0" w:color="auto"/>
            <w:right w:val="single" w:sz="4" w:space="0" w:color="auto"/>
            <w:insideH w:val="single" w:sz="4" w:space="0" w:color="auto"/>
          </w:tblBorders>
        </w:tblPrEx>
        <w:tc>
          <w:tcPr>
            <w:tcW w:w="737" w:type="dxa"/>
          </w:tcPr>
          <w:p w14:paraId="10D2BDB1" w14:textId="77777777" w:rsidR="00FE37E2" w:rsidRPr="00FE37E2" w:rsidRDefault="00FE37E2" w:rsidP="00FE37E2">
            <w:pPr>
              <w:jc w:val="center"/>
              <w:rPr>
                <w:sz w:val="20"/>
                <w:szCs w:val="20"/>
                <w:lang w:eastAsia="ru-RU"/>
              </w:rPr>
            </w:pPr>
            <w:r w:rsidRPr="00FE37E2">
              <w:rPr>
                <w:sz w:val="20"/>
                <w:szCs w:val="20"/>
                <w:lang w:eastAsia="ru-RU"/>
              </w:rPr>
              <w:t>1.2</w:t>
            </w:r>
          </w:p>
        </w:tc>
        <w:tc>
          <w:tcPr>
            <w:tcW w:w="5102" w:type="dxa"/>
            <w:gridSpan w:val="2"/>
          </w:tcPr>
          <w:p w14:paraId="7FC3E5D8" w14:textId="77777777" w:rsidR="00FE37E2" w:rsidRPr="00FE37E2" w:rsidRDefault="00FE37E2" w:rsidP="00FE37E2">
            <w:pPr>
              <w:rPr>
                <w:sz w:val="20"/>
                <w:szCs w:val="20"/>
                <w:lang w:eastAsia="ru-RU"/>
              </w:rPr>
            </w:pPr>
            <w:r w:rsidRPr="00FE37E2">
              <w:rPr>
                <w:sz w:val="20"/>
                <w:szCs w:val="20"/>
                <w:lang w:eastAsia="ru-RU"/>
              </w:rPr>
              <w:t>Сведения о юридическом лице, в случае если заявителем является юридическое лицо:</w:t>
            </w:r>
          </w:p>
        </w:tc>
        <w:tc>
          <w:tcPr>
            <w:tcW w:w="3232" w:type="dxa"/>
            <w:gridSpan w:val="3"/>
          </w:tcPr>
          <w:p w14:paraId="195598AA" w14:textId="77777777" w:rsidR="00FE37E2" w:rsidRPr="00FE37E2" w:rsidRDefault="00FE37E2" w:rsidP="00FE37E2">
            <w:pPr>
              <w:rPr>
                <w:sz w:val="20"/>
                <w:szCs w:val="20"/>
                <w:lang w:eastAsia="ru-RU"/>
              </w:rPr>
            </w:pPr>
          </w:p>
        </w:tc>
      </w:tr>
      <w:tr w:rsidR="00FE37E2" w:rsidRPr="00FE37E2" w14:paraId="708C7B61" w14:textId="77777777" w:rsidTr="005D5B49">
        <w:tblPrEx>
          <w:tblBorders>
            <w:left w:val="single" w:sz="4" w:space="0" w:color="auto"/>
            <w:right w:val="single" w:sz="4" w:space="0" w:color="auto"/>
            <w:insideH w:val="single" w:sz="4" w:space="0" w:color="auto"/>
          </w:tblBorders>
        </w:tblPrEx>
        <w:tc>
          <w:tcPr>
            <w:tcW w:w="737" w:type="dxa"/>
          </w:tcPr>
          <w:p w14:paraId="236CD9AC" w14:textId="77777777" w:rsidR="00FE37E2" w:rsidRPr="00FE37E2" w:rsidRDefault="00FE37E2" w:rsidP="00FE37E2">
            <w:pPr>
              <w:jc w:val="center"/>
              <w:rPr>
                <w:sz w:val="20"/>
                <w:szCs w:val="20"/>
                <w:lang w:eastAsia="ru-RU"/>
              </w:rPr>
            </w:pPr>
            <w:r w:rsidRPr="00FE37E2">
              <w:rPr>
                <w:sz w:val="20"/>
                <w:szCs w:val="20"/>
                <w:lang w:eastAsia="ru-RU"/>
              </w:rPr>
              <w:t>1.2.1</w:t>
            </w:r>
          </w:p>
        </w:tc>
        <w:tc>
          <w:tcPr>
            <w:tcW w:w="5102" w:type="dxa"/>
            <w:gridSpan w:val="2"/>
          </w:tcPr>
          <w:p w14:paraId="21E76C2F" w14:textId="77777777" w:rsidR="00FE37E2" w:rsidRPr="00FE37E2" w:rsidRDefault="00FE37E2" w:rsidP="00FE37E2">
            <w:pPr>
              <w:rPr>
                <w:sz w:val="20"/>
                <w:szCs w:val="20"/>
                <w:lang w:eastAsia="ru-RU"/>
              </w:rPr>
            </w:pPr>
            <w:r w:rsidRPr="00FE37E2">
              <w:rPr>
                <w:sz w:val="20"/>
                <w:szCs w:val="20"/>
                <w:lang w:eastAsia="ru-RU"/>
              </w:rPr>
              <w:t>Полное наименование</w:t>
            </w:r>
          </w:p>
        </w:tc>
        <w:tc>
          <w:tcPr>
            <w:tcW w:w="3232" w:type="dxa"/>
            <w:gridSpan w:val="3"/>
          </w:tcPr>
          <w:p w14:paraId="462E129A" w14:textId="77777777" w:rsidR="00FE37E2" w:rsidRPr="00FE37E2" w:rsidRDefault="00FE37E2" w:rsidP="00FE37E2">
            <w:pPr>
              <w:rPr>
                <w:sz w:val="20"/>
                <w:szCs w:val="20"/>
                <w:lang w:eastAsia="ru-RU"/>
              </w:rPr>
            </w:pPr>
          </w:p>
        </w:tc>
      </w:tr>
      <w:tr w:rsidR="00FE37E2" w:rsidRPr="00FE37E2" w14:paraId="57892E4A" w14:textId="77777777" w:rsidTr="005D5B49">
        <w:tblPrEx>
          <w:tblBorders>
            <w:left w:val="single" w:sz="4" w:space="0" w:color="auto"/>
            <w:right w:val="single" w:sz="4" w:space="0" w:color="auto"/>
            <w:insideH w:val="single" w:sz="4" w:space="0" w:color="auto"/>
          </w:tblBorders>
        </w:tblPrEx>
        <w:tc>
          <w:tcPr>
            <w:tcW w:w="737" w:type="dxa"/>
            <w:tcBorders>
              <w:bottom w:val="single" w:sz="4" w:space="0" w:color="auto"/>
            </w:tcBorders>
          </w:tcPr>
          <w:p w14:paraId="5866257C" w14:textId="77777777" w:rsidR="00FE37E2" w:rsidRPr="00FE37E2" w:rsidRDefault="00FE37E2" w:rsidP="00FE37E2">
            <w:pPr>
              <w:jc w:val="center"/>
              <w:rPr>
                <w:sz w:val="20"/>
                <w:szCs w:val="20"/>
                <w:lang w:eastAsia="ru-RU"/>
              </w:rPr>
            </w:pPr>
            <w:r w:rsidRPr="00FE37E2">
              <w:rPr>
                <w:sz w:val="20"/>
                <w:szCs w:val="20"/>
                <w:lang w:eastAsia="ru-RU"/>
              </w:rPr>
              <w:t>1.2.2</w:t>
            </w:r>
          </w:p>
        </w:tc>
        <w:tc>
          <w:tcPr>
            <w:tcW w:w="5102" w:type="dxa"/>
            <w:gridSpan w:val="2"/>
            <w:tcBorders>
              <w:bottom w:val="single" w:sz="4" w:space="0" w:color="auto"/>
            </w:tcBorders>
          </w:tcPr>
          <w:p w14:paraId="61B8D997" w14:textId="77777777" w:rsidR="00FE37E2" w:rsidRPr="00FE37E2" w:rsidRDefault="00FE37E2" w:rsidP="00FE37E2">
            <w:pPr>
              <w:rPr>
                <w:sz w:val="20"/>
                <w:szCs w:val="20"/>
                <w:lang w:eastAsia="ru-RU"/>
              </w:rPr>
            </w:pPr>
            <w:r w:rsidRPr="00FE37E2">
              <w:rPr>
                <w:sz w:val="20"/>
                <w:szCs w:val="20"/>
                <w:lang w:eastAsia="ru-RU"/>
              </w:rPr>
              <w:t>Основной государственный регистрационный номер</w:t>
            </w:r>
          </w:p>
        </w:tc>
        <w:tc>
          <w:tcPr>
            <w:tcW w:w="3232" w:type="dxa"/>
            <w:gridSpan w:val="3"/>
            <w:tcBorders>
              <w:bottom w:val="single" w:sz="4" w:space="0" w:color="auto"/>
            </w:tcBorders>
          </w:tcPr>
          <w:p w14:paraId="0B806401" w14:textId="77777777" w:rsidR="00FE37E2" w:rsidRPr="00FE37E2" w:rsidRDefault="00FE37E2" w:rsidP="00FE37E2">
            <w:pPr>
              <w:rPr>
                <w:sz w:val="20"/>
                <w:szCs w:val="20"/>
                <w:lang w:eastAsia="ru-RU"/>
              </w:rPr>
            </w:pPr>
          </w:p>
        </w:tc>
      </w:tr>
      <w:tr w:rsidR="00FE37E2" w:rsidRPr="00FE37E2" w14:paraId="3EE94871" w14:textId="77777777" w:rsidTr="005D5B49">
        <w:tblPrEx>
          <w:tblBorders>
            <w:left w:val="single" w:sz="4" w:space="0" w:color="auto"/>
            <w:right w:val="single" w:sz="4" w:space="0" w:color="auto"/>
            <w:insideH w:val="single" w:sz="4" w:space="0" w:color="auto"/>
          </w:tblBorders>
        </w:tblPrEx>
        <w:tc>
          <w:tcPr>
            <w:tcW w:w="737" w:type="dxa"/>
            <w:tcBorders>
              <w:top w:val="single" w:sz="4" w:space="0" w:color="auto"/>
              <w:bottom w:val="single" w:sz="4" w:space="0" w:color="auto"/>
            </w:tcBorders>
          </w:tcPr>
          <w:p w14:paraId="44C1A200" w14:textId="77777777" w:rsidR="00FE37E2" w:rsidRPr="00FE37E2" w:rsidRDefault="00FE37E2" w:rsidP="00FE37E2">
            <w:pPr>
              <w:jc w:val="center"/>
              <w:rPr>
                <w:sz w:val="20"/>
                <w:szCs w:val="20"/>
                <w:lang w:eastAsia="ru-RU"/>
              </w:rPr>
            </w:pPr>
            <w:r w:rsidRPr="00FE37E2">
              <w:rPr>
                <w:sz w:val="20"/>
                <w:szCs w:val="20"/>
                <w:lang w:eastAsia="ru-RU"/>
              </w:rPr>
              <w:t>1.2.3</w:t>
            </w:r>
          </w:p>
        </w:tc>
        <w:tc>
          <w:tcPr>
            <w:tcW w:w="5102" w:type="dxa"/>
            <w:gridSpan w:val="2"/>
            <w:tcBorders>
              <w:top w:val="single" w:sz="4" w:space="0" w:color="auto"/>
              <w:bottom w:val="single" w:sz="4" w:space="0" w:color="auto"/>
            </w:tcBorders>
          </w:tcPr>
          <w:p w14:paraId="5370C107" w14:textId="77777777" w:rsidR="00FE37E2" w:rsidRPr="00FE37E2" w:rsidRDefault="00FE37E2" w:rsidP="00FE37E2">
            <w:pPr>
              <w:rPr>
                <w:sz w:val="20"/>
                <w:szCs w:val="20"/>
                <w:lang w:eastAsia="ru-RU"/>
              </w:rPr>
            </w:pPr>
            <w:r w:rsidRPr="00FE37E2">
              <w:rPr>
                <w:sz w:val="20"/>
                <w:szCs w:val="20"/>
                <w:lang w:eastAsia="ru-RU"/>
              </w:rPr>
              <w:t>Идентификационный номер налогоплательщика - юридического лица</w:t>
            </w:r>
          </w:p>
        </w:tc>
        <w:tc>
          <w:tcPr>
            <w:tcW w:w="3232" w:type="dxa"/>
            <w:gridSpan w:val="3"/>
            <w:tcBorders>
              <w:top w:val="single" w:sz="4" w:space="0" w:color="auto"/>
              <w:bottom w:val="single" w:sz="4" w:space="0" w:color="auto"/>
            </w:tcBorders>
          </w:tcPr>
          <w:p w14:paraId="27A9FA05" w14:textId="77777777" w:rsidR="00FE37E2" w:rsidRPr="00FE37E2" w:rsidRDefault="00FE37E2" w:rsidP="00FE37E2">
            <w:pPr>
              <w:rPr>
                <w:sz w:val="20"/>
                <w:szCs w:val="20"/>
                <w:lang w:eastAsia="ru-RU"/>
              </w:rPr>
            </w:pPr>
          </w:p>
        </w:tc>
      </w:tr>
      <w:tr w:rsidR="00FE37E2" w:rsidRPr="00FE37E2" w14:paraId="34A6B32B" w14:textId="77777777" w:rsidTr="005D5B49">
        <w:tblPrEx>
          <w:tblBorders>
            <w:insideH w:val="single" w:sz="4" w:space="0" w:color="auto"/>
          </w:tblBorders>
        </w:tblPrEx>
        <w:tc>
          <w:tcPr>
            <w:tcW w:w="9071" w:type="dxa"/>
            <w:gridSpan w:val="6"/>
            <w:tcBorders>
              <w:top w:val="single" w:sz="4" w:space="0" w:color="auto"/>
              <w:left w:val="nil"/>
              <w:bottom w:val="nil"/>
              <w:right w:val="nil"/>
            </w:tcBorders>
          </w:tcPr>
          <w:p w14:paraId="168CDA7D" w14:textId="77777777" w:rsidR="00FE37E2" w:rsidRPr="00FE37E2" w:rsidRDefault="00FE37E2" w:rsidP="00FE37E2">
            <w:pPr>
              <w:jc w:val="center"/>
              <w:rPr>
                <w:sz w:val="20"/>
                <w:szCs w:val="20"/>
                <w:lang w:eastAsia="ru-RU"/>
              </w:rPr>
            </w:pPr>
            <w:r w:rsidRPr="00FE37E2">
              <w:rPr>
                <w:sz w:val="20"/>
                <w:szCs w:val="20"/>
                <w:lang w:eastAsia="ru-RU"/>
              </w:rPr>
              <w:t>2. Сведения о земельном участке</w:t>
            </w:r>
          </w:p>
        </w:tc>
      </w:tr>
      <w:tr w:rsidR="00FE37E2" w:rsidRPr="00FE37E2" w14:paraId="4E4922ED" w14:textId="77777777" w:rsidTr="005D5B49">
        <w:tblPrEx>
          <w:tblBorders>
            <w:left w:val="single" w:sz="4" w:space="0" w:color="auto"/>
            <w:right w:val="single" w:sz="4" w:space="0" w:color="auto"/>
            <w:insideH w:val="single" w:sz="4" w:space="0" w:color="auto"/>
          </w:tblBorders>
        </w:tblPrEx>
        <w:tc>
          <w:tcPr>
            <w:tcW w:w="737" w:type="dxa"/>
            <w:tcBorders>
              <w:top w:val="nil"/>
              <w:bottom w:val="single" w:sz="4" w:space="0" w:color="auto"/>
            </w:tcBorders>
          </w:tcPr>
          <w:p w14:paraId="7A345694" w14:textId="77777777" w:rsidR="00FE37E2" w:rsidRPr="00FE37E2" w:rsidRDefault="00FE37E2" w:rsidP="00FE37E2">
            <w:pPr>
              <w:jc w:val="center"/>
              <w:rPr>
                <w:sz w:val="20"/>
                <w:szCs w:val="20"/>
                <w:lang w:eastAsia="ru-RU"/>
              </w:rPr>
            </w:pPr>
            <w:r w:rsidRPr="00FE37E2">
              <w:rPr>
                <w:sz w:val="20"/>
                <w:szCs w:val="20"/>
                <w:lang w:eastAsia="ru-RU"/>
              </w:rPr>
              <w:t>2.1</w:t>
            </w:r>
          </w:p>
        </w:tc>
        <w:tc>
          <w:tcPr>
            <w:tcW w:w="5102" w:type="dxa"/>
            <w:gridSpan w:val="2"/>
            <w:tcBorders>
              <w:top w:val="nil"/>
              <w:bottom w:val="single" w:sz="4" w:space="0" w:color="auto"/>
            </w:tcBorders>
          </w:tcPr>
          <w:p w14:paraId="44EA636D" w14:textId="77777777" w:rsidR="00FE37E2" w:rsidRPr="00FE37E2" w:rsidRDefault="00FE37E2" w:rsidP="00FE37E2">
            <w:pPr>
              <w:rPr>
                <w:sz w:val="20"/>
                <w:szCs w:val="20"/>
                <w:lang w:eastAsia="ru-RU"/>
              </w:rPr>
            </w:pPr>
            <w:r w:rsidRPr="00FE37E2">
              <w:rPr>
                <w:sz w:val="20"/>
                <w:szCs w:val="20"/>
                <w:lang w:eastAsia="ru-RU"/>
              </w:rPr>
              <w:t>Кадастровый номер земельного участка</w:t>
            </w:r>
          </w:p>
        </w:tc>
        <w:tc>
          <w:tcPr>
            <w:tcW w:w="3232" w:type="dxa"/>
            <w:gridSpan w:val="3"/>
            <w:tcBorders>
              <w:top w:val="nil"/>
              <w:bottom w:val="single" w:sz="4" w:space="0" w:color="auto"/>
            </w:tcBorders>
          </w:tcPr>
          <w:p w14:paraId="6EF52995" w14:textId="77777777" w:rsidR="00FE37E2" w:rsidRPr="00FE37E2" w:rsidRDefault="00FE37E2" w:rsidP="00FE37E2">
            <w:pPr>
              <w:rPr>
                <w:sz w:val="20"/>
                <w:szCs w:val="20"/>
                <w:lang w:eastAsia="ru-RU"/>
              </w:rPr>
            </w:pPr>
          </w:p>
        </w:tc>
      </w:tr>
      <w:tr w:rsidR="00FE37E2" w:rsidRPr="00FE37E2" w14:paraId="1A992F9E" w14:textId="77777777" w:rsidTr="005D5B49">
        <w:tblPrEx>
          <w:tblBorders>
            <w:left w:val="single" w:sz="4" w:space="0" w:color="auto"/>
            <w:right w:val="single" w:sz="4" w:space="0" w:color="auto"/>
            <w:insideH w:val="single" w:sz="4" w:space="0" w:color="auto"/>
          </w:tblBorders>
        </w:tblPrEx>
        <w:tc>
          <w:tcPr>
            <w:tcW w:w="737" w:type="dxa"/>
            <w:tcBorders>
              <w:top w:val="single" w:sz="4" w:space="0" w:color="auto"/>
              <w:bottom w:val="single" w:sz="4" w:space="0" w:color="auto"/>
            </w:tcBorders>
          </w:tcPr>
          <w:p w14:paraId="66CDCA38" w14:textId="77777777" w:rsidR="00FE37E2" w:rsidRPr="00FE37E2" w:rsidRDefault="00FE37E2" w:rsidP="00FE37E2">
            <w:pPr>
              <w:jc w:val="center"/>
              <w:rPr>
                <w:sz w:val="20"/>
                <w:szCs w:val="20"/>
                <w:lang w:eastAsia="ru-RU"/>
              </w:rPr>
            </w:pPr>
            <w:r w:rsidRPr="00FE37E2">
              <w:rPr>
                <w:sz w:val="20"/>
                <w:szCs w:val="20"/>
                <w:lang w:eastAsia="ru-RU"/>
              </w:rPr>
              <w:t>2.2</w:t>
            </w:r>
          </w:p>
        </w:tc>
        <w:tc>
          <w:tcPr>
            <w:tcW w:w="5102" w:type="dxa"/>
            <w:gridSpan w:val="2"/>
            <w:tcBorders>
              <w:top w:val="single" w:sz="4" w:space="0" w:color="auto"/>
              <w:bottom w:val="single" w:sz="4" w:space="0" w:color="auto"/>
            </w:tcBorders>
          </w:tcPr>
          <w:p w14:paraId="7FD3A44D" w14:textId="77777777" w:rsidR="00FE37E2" w:rsidRPr="00FE37E2" w:rsidRDefault="00FE37E2" w:rsidP="00FE37E2">
            <w:pPr>
              <w:rPr>
                <w:sz w:val="20"/>
                <w:szCs w:val="20"/>
                <w:lang w:eastAsia="ru-RU"/>
              </w:rPr>
            </w:pPr>
            <w:r w:rsidRPr="00FE37E2">
              <w:rPr>
                <w:sz w:val="20"/>
                <w:szCs w:val="20"/>
                <w:lang w:eastAsia="ru-RU"/>
              </w:rPr>
              <w:t xml:space="preserve">Реквизиты утвержденного проекта межевания территории и (или) схемы расположения образуемого </w:t>
            </w:r>
            <w:r w:rsidRPr="00FE37E2">
              <w:rPr>
                <w:sz w:val="20"/>
                <w:szCs w:val="20"/>
                <w:lang w:eastAsia="ru-RU"/>
              </w:rPr>
              <w:lastRenderedPageBreak/>
              <w:t>земельного участка на кадастровом плане территории, и проектная площадь образуемого земельного участка</w:t>
            </w:r>
          </w:p>
          <w:p w14:paraId="755315A1" w14:textId="77777777" w:rsidR="00FE37E2" w:rsidRPr="00FE37E2" w:rsidRDefault="00FE37E2" w:rsidP="00FE37E2">
            <w:pPr>
              <w:rPr>
                <w:sz w:val="20"/>
                <w:szCs w:val="20"/>
                <w:lang w:eastAsia="ru-RU"/>
              </w:rPr>
            </w:pPr>
            <w:r w:rsidRPr="00FE37E2">
              <w:rPr>
                <w:sz w:val="20"/>
                <w:szCs w:val="20"/>
                <w:lang w:eastAsia="ru-RU"/>
              </w:rPr>
              <w:t xml:space="preserve">(указываются в случае, предусмотренном </w:t>
            </w:r>
            <w:hyperlink r:id="rId8">
              <w:r w:rsidRPr="00FE37E2">
                <w:rPr>
                  <w:color w:val="0000FF"/>
                  <w:sz w:val="20"/>
                  <w:szCs w:val="20"/>
                  <w:lang w:eastAsia="ru-RU"/>
                </w:rPr>
                <w:t>частью 1.1 статьи 57.3</w:t>
              </w:r>
            </w:hyperlink>
            <w:r w:rsidRPr="00FE37E2">
              <w:rPr>
                <w:sz w:val="20"/>
                <w:szCs w:val="20"/>
                <w:lang w:eastAsia="ru-RU"/>
              </w:rPr>
              <w:t xml:space="preserve"> Градостроительного кодекса Российской Федерации)</w:t>
            </w:r>
          </w:p>
        </w:tc>
        <w:tc>
          <w:tcPr>
            <w:tcW w:w="3232" w:type="dxa"/>
            <w:gridSpan w:val="3"/>
            <w:tcBorders>
              <w:top w:val="single" w:sz="4" w:space="0" w:color="auto"/>
              <w:bottom w:val="single" w:sz="4" w:space="0" w:color="auto"/>
            </w:tcBorders>
          </w:tcPr>
          <w:p w14:paraId="0F71C4D7" w14:textId="77777777" w:rsidR="00FE37E2" w:rsidRPr="00FE37E2" w:rsidRDefault="00FE37E2" w:rsidP="00FE37E2">
            <w:pPr>
              <w:rPr>
                <w:sz w:val="20"/>
                <w:szCs w:val="20"/>
                <w:lang w:eastAsia="ru-RU"/>
              </w:rPr>
            </w:pPr>
          </w:p>
        </w:tc>
      </w:tr>
      <w:tr w:rsidR="00FE37E2" w:rsidRPr="00FE37E2" w14:paraId="32A02A63" w14:textId="77777777" w:rsidTr="005D5B49">
        <w:tblPrEx>
          <w:tblBorders>
            <w:left w:val="single" w:sz="4" w:space="0" w:color="auto"/>
            <w:right w:val="single" w:sz="4" w:space="0" w:color="auto"/>
            <w:insideH w:val="single" w:sz="4" w:space="0" w:color="auto"/>
          </w:tblBorders>
        </w:tblPrEx>
        <w:trPr>
          <w:trHeight w:val="836"/>
        </w:trPr>
        <w:tc>
          <w:tcPr>
            <w:tcW w:w="737" w:type="dxa"/>
            <w:tcBorders>
              <w:top w:val="single" w:sz="4" w:space="0" w:color="auto"/>
              <w:bottom w:val="single" w:sz="4" w:space="0" w:color="auto"/>
            </w:tcBorders>
          </w:tcPr>
          <w:p w14:paraId="01C48D21" w14:textId="77777777" w:rsidR="00FE37E2" w:rsidRPr="00FE37E2" w:rsidRDefault="00FE37E2" w:rsidP="00FE37E2">
            <w:pPr>
              <w:jc w:val="center"/>
              <w:rPr>
                <w:sz w:val="20"/>
                <w:szCs w:val="20"/>
                <w:lang w:eastAsia="ru-RU"/>
              </w:rPr>
            </w:pPr>
            <w:r w:rsidRPr="00FE37E2">
              <w:rPr>
                <w:sz w:val="20"/>
                <w:szCs w:val="20"/>
                <w:lang w:eastAsia="ru-RU"/>
              </w:rPr>
              <w:lastRenderedPageBreak/>
              <w:t>2.3</w:t>
            </w:r>
          </w:p>
        </w:tc>
        <w:tc>
          <w:tcPr>
            <w:tcW w:w="5102" w:type="dxa"/>
            <w:gridSpan w:val="2"/>
            <w:tcBorders>
              <w:top w:val="single" w:sz="4" w:space="0" w:color="auto"/>
              <w:bottom w:val="single" w:sz="4" w:space="0" w:color="auto"/>
            </w:tcBorders>
          </w:tcPr>
          <w:p w14:paraId="6C66DE76" w14:textId="77777777" w:rsidR="00FE37E2" w:rsidRPr="00FE37E2" w:rsidRDefault="00FE37E2" w:rsidP="00FE37E2">
            <w:pPr>
              <w:rPr>
                <w:sz w:val="20"/>
                <w:szCs w:val="20"/>
                <w:lang w:eastAsia="ru-RU"/>
              </w:rPr>
            </w:pPr>
            <w:r w:rsidRPr="00FE37E2">
              <w:rPr>
                <w:sz w:val="20"/>
                <w:szCs w:val="20"/>
                <w:lang w:eastAsia="ru-RU"/>
              </w:rPr>
              <w:t>Цель использования земельного участка</w:t>
            </w:r>
          </w:p>
        </w:tc>
        <w:tc>
          <w:tcPr>
            <w:tcW w:w="3232" w:type="dxa"/>
            <w:gridSpan w:val="3"/>
            <w:tcBorders>
              <w:top w:val="single" w:sz="4" w:space="0" w:color="auto"/>
              <w:bottom w:val="single" w:sz="4" w:space="0" w:color="auto"/>
            </w:tcBorders>
          </w:tcPr>
          <w:p w14:paraId="41714CE8" w14:textId="77777777" w:rsidR="00FE37E2" w:rsidRPr="00FE37E2" w:rsidRDefault="00FE37E2" w:rsidP="00FE37E2">
            <w:pPr>
              <w:rPr>
                <w:sz w:val="20"/>
                <w:szCs w:val="20"/>
                <w:lang w:eastAsia="ru-RU"/>
              </w:rPr>
            </w:pPr>
          </w:p>
        </w:tc>
      </w:tr>
      <w:tr w:rsidR="00FE37E2" w:rsidRPr="00FE37E2" w14:paraId="628FA559" w14:textId="77777777" w:rsidTr="005D5B49">
        <w:tblPrEx>
          <w:tblBorders>
            <w:left w:val="single" w:sz="4" w:space="0" w:color="auto"/>
            <w:right w:val="single" w:sz="4" w:space="0" w:color="auto"/>
            <w:insideH w:val="single" w:sz="4" w:space="0" w:color="auto"/>
          </w:tblBorders>
        </w:tblPrEx>
        <w:tc>
          <w:tcPr>
            <w:tcW w:w="737" w:type="dxa"/>
            <w:tcBorders>
              <w:top w:val="single" w:sz="4" w:space="0" w:color="auto"/>
              <w:bottom w:val="single" w:sz="4" w:space="0" w:color="auto"/>
            </w:tcBorders>
          </w:tcPr>
          <w:p w14:paraId="4586E418" w14:textId="77777777" w:rsidR="00FE37E2" w:rsidRPr="00FE37E2" w:rsidRDefault="00FE37E2" w:rsidP="00FE37E2">
            <w:pPr>
              <w:jc w:val="center"/>
              <w:rPr>
                <w:sz w:val="20"/>
                <w:szCs w:val="20"/>
                <w:lang w:eastAsia="ru-RU"/>
              </w:rPr>
            </w:pPr>
            <w:r w:rsidRPr="00FE37E2">
              <w:rPr>
                <w:sz w:val="20"/>
                <w:szCs w:val="20"/>
                <w:lang w:eastAsia="ru-RU"/>
              </w:rPr>
              <w:t>2.4</w:t>
            </w:r>
          </w:p>
        </w:tc>
        <w:tc>
          <w:tcPr>
            <w:tcW w:w="5102" w:type="dxa"/>
            <w:gridSpan w:val="2"/>
            <w:tcBorders>
              <w:top w:val="single" w:sz="4" w:space="0" w:color="auto"/>
              <w:bottom w:val="single" w:sz="4" w:space="0" w:color="auto"/>
            </w:tcBorders>
          </w:tcPr>
          <w:p w14:paraId="62E9352C" w14:textId="77777777" w:rsidR="00FE37E2" w:rsidRPr="00FE37E2" w:rsidRDefault="00FE37E2" w:rsidP="00FE37E2">
            <w:pPr>
              <w:rPr>
                <w:sz w:val="20"/>
                <w:szCs w:val="20"/>
                <w:lang w:eastAsia="ru-RU"/>
              </w:rPr>
            </w:pPr>
            <w:r w:rsidRPr="00FE37E2">
              <w:rPr>
                <w:sz w:val="20"/>
                <w:szCs w:val="20"/>
                <w:lang w:eastAsia="ru-RU"/>
              </w:rPr>
              <w:t>Адрес или описание местоположения земельного участка</w:t>
            </w:r>
          </w:p>
          <w:p w14:paraId="27A9CBA0" w14:textId="77777777" w:rsidR="00FE37E2" w:rsidRPr="00FE37E2" w:rsidRDefault="00FE37E2" w:rsidP="00FE37E2">
            <w:pPr>
              <w:rPr>
                <w:sz w:val="20"/>
                <w:szCs w:val="20"/>
                <w:lang w:eastAsia="ru-RU"/>
              </w:rPr>
            </w:pPr>
            <w:r w:rsidRPr="00FE37E2">
              <w:rPr>
                <w:sz w:val="20"/>
                <w:szCs w:val="20"/>
                <w:lang w:eastAsia="ru-RU"/>
              </w:rPr>
              <w:t xml:space="preserve">(указываются в случае, предусмотренном </w:t>
            </w:r>
            <w:hyperlink r:id="rId9">
              <w:r w:rsidRPr="00FE37E2">
                <w:rPr>
                  <w:color w:val="0000FF"/>
                  <w:sz w:val="20"/>
                  <w:szCs w:val="20"/>
                  <w:lang w:eastAsia="ru-RU"/>
                </w:rPr>
                <w:t>частью 1.1 статьи 57.3</w:t>
              </w:r>
            </w:hyperlink>
            <w:r w:rsidRPr="00FE37E2">
              <w:rPr>
                <w:sz w:val="20"/>
                <w:szCs w:val="20"/>
                <w:lang w:eastAsia="ru-RU"/>
              </w:rPr>
              <w:t xml:space="preserve"> Градостроительного кодекса Российской Федерации)</w:t>
            </w:r>
          </w:p>
        </w:tc>
        <w:tc>
          <w:tcPr>
            <w:tcW w:w="3232" w:type="dxa"/>
            <w:gridSpan w:val="3"/>
            <w:tcBorders>
              <w:top w:val="single" w:sz="4" w:space="0" w:color="auto"/>
              <w:bottom w:val="single" w:sz="4" w:space="0" w:color="auto"/>
            </w:tcBorders>
          </w:tcPr>
          <w:p w14:paraId="37F58F85" w14:textId="77777777" w:rsidR="00FE37E2" w:rsidRPr="00FE37E2" w:rsidRDefault="00FE37E2" w:rsidP="00FE37E2">
            <w:pPr>
              <w:rPr>
                <w:sz w:val="20"/>
                <w:szCs w:val="20"/>
                <w:lang w:eastAsia="ru-RU"/>
              </w:rPr>
            </w:pPr>
          </w:p>
        </w:tc>
      </w:tr>
      <w:tr w:rsidR="00FE37E2" w:rsidRPr="00FE37E2" w14:paraId="3ACF8B43" w14:textId="77777777" w:rsidTr="005D5B49">
        <w:tblPrEx>
          <w:tblBorders>
            <w:insideH w:val="single" w:sz="4" w:space="0" w:color="auto"/>
          </w:tblBorders>
        </w:tblPrEx>
        <w:tc>
          <w:tcPr>
            <w:tcW w:w="9071" w:type="dxa"/>
            <w:gridSpan w:val="6"/>
            <w:tcBorders>
              <w:left w:val="nil"/>
              <w:right w:val="nil"/>
            </w:tcBorders>
          </w:tcPr>
          <w:p w14:paraId="3BC744D6" w14:textId="77777777" w:rsidR="00FE37E2" w:rsidRPr="00FE37E2" w:rsidRDefault="00FE37E2" w:rsidP="00FE37E2">
            <w:pPr>
              <w:ind w:firstLine="283"/>
              <w:jc w:val="both"/>
              <w:rPr>
                <w:sz w:val="20"/>
                <w:szCs w:val="20"/>
                <w:lang w:eastAsia="ru-RU"/>
              </w:rPr>
            </w:pPr>
            <w:r w:rsidRPr="00FE37E2">
              <w:rPr>
                <w:sz w:val="20"/>
                <w:szCs w:val="20"/>
                <w:lang w:eastAsia="ru-RU"/>
              </w:rPr>
              <w:t>Прошу выдать градостроительный план земельного участка.</w:t>
            </w:r>
          </w:p>
          <w:p w14:paraId="66A8A918" w14:textId="77777777" w:rsidR="00FE37E2" w:rsidRPr="00FE37E2" w:rsidRDefault="00FE37E2" w:rsidP="00FE37E2">
            <w:pPr>
              <w:rPr>
                <w:sz w:val="20"/>
                <w:szCs w:val="20"/>
                <w:lang w:eastAsia="ru-RU"/>
              </w:rPr>
            </w:pPr>
            <w:r w:rsidRPr="00FE37E2">
              <w:rPr>
                <w:sz w:val="20"/>
                <w:szCs w:val="20"/>
                <w:lang w:eastAsia="ru-RU"/>
              </w:rPr>
              <w:t>Приложение: ______________________________________________________________</w:t>
            </w:r>
          </w:p>
          <w:p w14:paraId="6F6BF860" w14:textId="77777777" w:rsidR="00FE37E2" w:rsidRPr="00FE37E2" w:rsidRDefault="00FE37E2" w:rsidP="00FE37E2">
            <w:pPr>
              <w:rPr>
                <w:sz w:val="20"/>
                <w:szCs w:val="20"/>
                <w:lang w:eastAsia="ru-RU"/>
              </w:rPr>
            </w:pPr>
            <w:r w:rsidRPr="00FE37E2">
              <w:rPr>
                <w:sz w:val="20"/>
                <w:szCs w:val="20"/>
                <w:lang w:eastAsia="ru-RU"/>
              </w:rPr>
              <w:t>Номер телефона и адрес электронной почты для связи: ___________________________.</w:t>
            </w:r>
          </w:p>
          <w:p w14:paraId="1C2461FB" w14:textId="77777777" w:rsidR="00FE37E2" w:rsidRPr="00FE37E2" w:rsidRDefault="00FE37E2" w:rsidP="00FE37E2">
            <w:pPr>
              <w:rPr>
                <w:sz w:val="20"/>
                <w:szCs w:val="20"/>
                <w:lang w:eastAsia="ru-RU"/>
              </w:rPr>
            </w:pPr>
            <w:r w:rsidRPr="00FE37E2">
              <w:rPr>
                <w:sz w:val="20"/>
                <w:szCs w:val="20"/>
                <w:lang w:eastAsia="ru-RU"/>
              </w:rPr>
              <w:t>Результат предоставления услуги прошу:</w:t>
            </w:r>
          </w:p>
        </w:tc>
      </w:tr>
      <w:tr w:rsidR="00FE37E2" w:rsidRPr="00FE37E2" w14:paraId="67A80169" w14:textId="77777777" w:rsidTr="005D5B49">
        <w:tblPrEx>
          <w:tblBorders>
            <w:left w:val="single" w:sz="4" w:space="0" w:color="auto"/>
            <w:right w:val="single" w:sz="4" w:space="0" w:color="auto"/>
            <w:insideH w:val="single" w:sz="4" w:space="0" w:color="auto"/>
          </w:tblBorders>
        </w:tblPrEx>
        <w:tc>
          <w:tcPr>
            <w:tcW w:w="7994" w:type="dxa"/>
            <w:gridSpan w:val="5"/>
          </w:tcPr>
          <w:p w14:paraId="471E6234" w14:textId="77777777" w:rsidR="00FE37E2" w:rsidRPr="00FE37E2" w:rsidRDefault="00FE37E2" w:rsidP="00FE37E2">
            <w:pPr>
              <w:rPr>
                <w:sz w:val="20"/>
                <w:szCs w:val="20"/>
                <w:lang w:eastAsia="ru-RU"/>
              </w:rPr>
            </w:pPr>
            <w:r w:rsidRPr="00FE37E2">
              <w:rPr>
                <w:sz w:val="20"/>
                <w:szCs w:val="20"/>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077" w:type="dxa"/>
          </w:tcPr>
          <w:p w14:paraId="73AA4F10" w14:textId="77777777" w:rsidR="00FE37E2" w:rsidRPr="00FE37E2" w:rsidRDefault="00FE37E2" w:rsidP="00FE37E2">
            <w:pPr>
              <w:rPr>
                <w:sz w:val="20"/>
                <w:szCs w:val="20"/>
                <w:lang w:eastAsia="ru-RU"/>
              </w:rPr>
            </w:pPr>
          </w:p>
        </w:tc>
      </w:tr>
      <w:tr w:rsidR="00FE37E2" w:rsidRPr="00FE37E2" w14:paraId="6F6628CE" w14:textId="77777777" w:rsidTr="005D5B49">
        <w:tblPrEx>
          <w:tblBorders>
            <w:left w:val="single" w:sz="4" w:space="0" w:color="auto"/>
            <w:right w:val="single" w:sz="4" w:space="0" w:color="auto"/>
            <w:insideH w:val="single" w:sz="4" w:space="0" w:color="auto"/>
          </w:tblBorders>
        </w:tblPrEx>
        <w:tc>
          <w:tcPr>
            <w:tcW w:w="7994" w:type="dxa"/>
            <w:gridSpan w:val="5"/>
          </w:tcPr>
          <w:p w14:paraId="334B08DD" w14:textId="77777777" w:rsidR="00FE37E2" w:rsidRPr="00FE37E2" w:rsidRDefault="00FE37E2" w:rsidP="00FE37E2">
            <w:pPr>
              <w:rPr>
                <w:sz w:val="20"/>
                <w:szCs w:val="20"/>
                <w:lang w:eastAsia="ru-RU"/>
              </w:rPr>
            </w:pPr>
            <w:r w:rsidRPr="00FE37E2">
              <w:rPr>
                <w:sz w:val="20"/>
                <w:szCs w:val="20"/>
                <w:lang w:eastAsia="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w:t>
            </w:r>
          </w:p>
        </w:tc>
        <w:tc>
          <w:tcPr>
            <w:tcW w:w="1077" w:type="dxa"/>
          </w:tcPr>
          <w:p w14:paraId="609FD974" w14:textId="77777777" w:rsidR="00FE37E2" w:rsidRPr="00FE37E2" w:rsidRDefault="00FE37E2" w:rsidP="00FE37E2">
            <w:pPr>
              <w:rPr>
                <w:sz w:val="20"/>
                <w:szCs w:val="20"/>
                <w:lang w:eastAsia="ru-RU"/>
              </w:rPr>
            </w:pPr>
          </w:p>
        </w:tc>
      </w:tr>
      <w:tr w:rsidR="00FE37E2" w:rsidRPr="00FE37E2" w14:paraId="1C1C48FC" w14:textId="77777777" w:rsidTr="005D5B49">
        <w:tblPrEx>
          <w:tblBorders>
            <w:left w:val="single" w:sz="4" w:space="0" w:color="auto"/>
            <w:right w:val="single" w:sz="4" w:space="0" w:color="auto"/>
            <w:insideH w:val="single" w:sz="4" w:space="0" w:color="auto"/>
          </w:tblBorders>
        </w:tblPrEx>
        <w:tc>
          <w:tcPr>
            <w:tcW w:w="7994" w:type="dxa"/>
            <w:gridSpan w:val="5"/>
          </w:tcPr>
          <w:p w14:paraId="3D3855BB" w14:textId="77777777" w:rsidR="00FE37E2" w:rsidRPr="00FE37E2" w:rsidRDefault="00FE37E2" w:rsidP="00FE37E2">
            <w:pPr>
              <w:rPr>
                <w:sz w:val="20"/>
                <w:szCs w:val="20"/>
                <w:lang w:eastAsia="ru-RU"/>
              </w:rPr>
            </w:pPr>
            <w:r w:rsidRPr="00FE37E2">
              <w:rPr>
                <w:sz w:val="20"/>
                <w:szCs w:val="20"/>
                <w:lang w:eastAsia="ru-RU"/>
              </w:rPr>
              <w:t>направить на бумажном носителе на почтовый адрес: ______________________</w:t>
            </w:r>
          </w:p>
        </w:tc>
        <w:tc>
          <w:tcPr>
            <w:tcW w:w="1077" w:type="dxa"/>
          </w:tcPr>
          <w:p w14:paraId="353DBA2E" w14:textId="77777777" w:rsidR="00FE37E2" w:rsidRPr="00FE37E2" w:rsidRDefault="00FE37E2" w:rsidP="00FE37E2">
            <w:pPr>
              <w:rPr>
                <w:sz w:val="20"/>
                <w:szCs w:val="20"/>
                <w:lang w:eastAsia="ru-RU"/>
              </w:rPr>
            </w:pPr>
          </w:p>
        </w:tc>
      </w:tr>
      <w:tr w:rsidR="00FE37E2" w:rsidRPr="00FE37E2" w14:paraId="27F31DA0" w14:textId="77777777" w:rsidTr="005D5B49">
        <w:tblPrEx>
          <w:tblBorders>
            <w:left w:val="single" w:sz="4" w:space="0" w:color="auto"/>
            <w:right w:val="single" w:sz="4" w:space="0" w:color="auto"/>
            <w:insideH w:val="single" w:sz="4" w:space="0" w:color="auto"/>
          </w:tblBorders>
        </w:tblPrEx>
        <w:tc>
          <w:tcPr>
            <w:tcW w:w="9071" w:type="dxa"/>
            <w:gridSpan w:val="6"/>
          </w:tcPr>
          <w:p w14:paraId="0428AFF6" w14:textId="77777777" w:rsidR="00FE37E2" w:rsidRPr="00FE37E2" w:rsidRDefault="00FE37E2" w:rsidP="00FE37E2">
            <w:pPr>
              <w:jc w:val="center"/>
              <w:rPr>
                <w:sz w:val="20"/>
                <w:szCs w:val="20"/>
                <w:lang w:eastAsia="ru-RU"/>
              </w:rPr>
            </w:pPr>
            <w:r w:rsidRPr="00FE37E2">
              <w:rPr>
                <w:sz w:val="20"/>
                <w:szCs w:val="20"/>
                <w:lang w:eastAsia="ru-RU"/>
              </w:rPr>
              <w:t>Указывается один из перечисленных способов</w:t>
            </w:r>
          </w:p>
        </w:tc>
      </w:tr>
      <w:tr w:rsidR="00FE37E2" w:rsidRPr="00FE37E2" w14:paraId="236F12BE" w14:textId="77777777" w:rsidTr="005D5B49">
        <w:tblPrEx>
          <w:tblBorders>
            <w:insideH w:val="single" w:sz="4" w:space="0" w:color="auto"/>
            <w:insideV w:val="nil"/>
          </w:tblBorders>
        </w:tblPrEx>
        <w:tc>
          <w:tcPr>
            <w:tcW w:w="4139" w:type="dxa"/>
            <w:gridSpan w:val="2"/>
            <w:vMerge w:val="restart"/>
            <w:tcBorders>
              <w:bottom w:val="nil"/>
            </w:tcBorders>
          </w:tcPr>
          <w:p w14:paraId="34C451E0" w14:textId="77777777" w:rsidR="00FE37E2" w:rsidRPr="00FE37E2" w:rsidRDefault="00FE37E2" w:rsidP="00FE37E2">
            <w:pPr>
              <w:rPr>
                <w:sz w:val="20"/>
                <w:szCs w:val="20"/>
                <w:lang w:eastAsia="ru-RU"/>
              </w:rPr>
            </w:pPr>
          </w:p>
        </w:tc>
        <w:tc>
          <w:tcPr>
            <w:tcW w:w="1700" w:type="dxa"/>
          </w:tcPr>
          <w:p w14:paraId="6A85D48A" w14:textId="77777777" w:rsidR="00FE37E2" w:rsidRPr="00FE37E2" w:rsidRDefault="00FE37E2" w:rsidP="00FE37E2">
            <w:pPr>
              <w:rPr>
                <w:sz w:val="20"/>
                <w:szCs w:val="20"/>
                <w:lang w:eastAsia="ru-RU"/>
              </w:rPr>
            </w:pPr>
          </w:p>
        </w:tc>
        <w:tc>
          <w:tcPr>
            <w:tcW w:w="340" w:type="dxa"/>
            <w:vMerge w:val="restart"/>
            <w:tcBorders>
              <w:bottom w:val="nil"/>
            </w:tcBorders>
          </w:tcPr>
          <w:p w14:paraId="2B37ADFE" w14:textId="77777777" w:rsidR="00FE37E2" w:rsidRPr="00FE37E2" w:rsidRDefault="00FE37E2" w:rsidP="00FE37E2">
            <w:pPr>
              <w:rPr>
                <w:sz w:val="20"/>
                <w:szCs w:val="20"/>
                <w:lang w:eastAsia="ru-RU"/>
              </w:rPr>
            </w:pPr>
          </w:p>
        </w:tc>
        <w:tc>
          <w:tcPr>
            <w:tcW w:w="2892" w:type="dxa"/>
            <w:gridSpan w:val="2"/>
          </w:tcPr>
          <w:p w14:paraId="121AA66B" w14:textId="77777777" w:rsidR="00FE37E2" w:rsidRPr="00FE37E2" w:rsidRDefault="00FE37E2" w:rsidP="00FE37E2">
            <w:pPr>
              <w:rPr>
                <w:sz w:val="20"/>
                <w:szCs w:val="20"/>
                <w:lang w:eastAsia="ru-RU"/>
              </w:rPr>
            </w:pPr>
          </w:p>
        </w:tc>
      </w:tr>
      <w:tr w:rsidR="00FE37E2" w:rsidRPr="00FE37E2" w14:paraId="734394CF" w14:textId="77777777" w:rsidTr="005D5B49">
        <w:tblPrEx>
          <w:tblBorders>
            <w:insideH w:val="single" w:sz="4" w:space="0" w:color="auto"/>
            <w:insideV w:val="nil"/>
          </w:tblBorders>
        </w:tblPrEx>
        <w:tc>
          <w:tcPr>
            <w:tcW w:w="4139" w:type="dxa"/>
            <w:gridSpan w:val="2"/>
            <w:vMerge/>
            <w:tcBorders>
              <w:bottom w:val="nil"/>
            </w:tcBorders>
          </w:tcPr>
          <w:p w14:paraId="772EBB84" w14:textId="77777777" w:rsidR="00FE37E2" w:rsidRPr="00FE37E2" w:rsidRDefault="00FE37E2" w:rsidP="00FE37E2">
            <w:pPr>
              <w:rPr>
                <w:sz w:val="20"/>
                <w:szCs w:val="20"/>
                <w:lang w:eastAsia="ru-RU"/>
              </w:rPr>
            </w:pPr>
          </w:p>
        </w:tc>
        <w:tc>
          <w:tcPr>
            <w:tcW w:w="1700" w:type="dxa"/>
            <w:tcBorders>
              <w:bottom w:val="nil"/>
            </w:tcBorders>
          </w:tcPr>
          <w:p w14:paraId="56DCB582" w14:textId="77777777" w:rsidR="00FE37E2" w:rsidRPr="00FE37E2" w:rsidRDefault="00FE37E2" w:rsidP="00FE37E2">
            <w:pPr>
              <w:jc w:val="center"/>
              <w:rPr>
                <w:sz w:val="20"/>
                <w:szCs w:val="20"/>
                <w:lang w:eastAsia="ru-RU"/>
              </w:rPr>
            </w:pPr>
            <w:r w:rsidRPr="00FE37E2">
              <w:rPr>
                <w:sz w:val="20"/>
                <w:szCs w:val="20"/>
                <w:lang w:eastAsia="ru-RU"/>
              </w:rPr>
              <w:t>(подпись)</w:t>
            </w:r>
          </w:p>
        </w:tc>
        <w:tc>
          <w:tcPr>
            <w:tcW w:w="340" w:type="dxa"/>
            <w:vMerge/>
            <w:tcBorders>
              <w:bottom w:val="nil"/>
            </w:tcBorders>
          </w:tcPr>
          <w:p w14:paraId="6C2C0E1F" w14:textId="77777777" w:rsidR="00FE37E2" w:rsidRPr="00FE37E2" w:rsidRDefault="00FE37E2" w:rsidP="00FE37E2">
            <w:pPr>
              <w:rPr>
                <w:sz w:val="20"/>
                <w:szCs w:val="20"/>
                <w:lang w:eastAsia="ru-RU"/>
              </w:rPr>
            </w:pPr>
          </w:p>
        </w:tc>
        <w:tc>
          <w:tcPr>
            <w:tcW w:w="2892" w:type="dxa"/>
            <w:gridSpan w:val="2"/>
            <w:tcBorders>
              <w:bottom w:val="nil"/>
            </w:tcBorders>
          </w:tcPr>
          <w:p w14:paraId="7126A98E" w14:textId="77777777" w:rsidR="00FE37E2" w:rsidRPr="00FE37E2" w:rsidRDefault="00FE37E2" w:rsidP="00FE37E2">
            <w:pPr>
              <w:jc w:val="center"/>
              <w:rPr>
                <w:sz w:val="20"/>
                <w:szCs w:val="20"/>
                <w:lang w:eastAsia="ru-RU"/>
              </w:rPr>
            </w:pPr>
            <w:r w:rsidRPr="00FE37E2">
              <w:rPr>
                <w:sz w:val="20"/>
                <w:szCs w:val="20"/>
                <w:lang w:eastAsia="ru-RU"/>
              </w:rPr>
              <w:t>(фамилия, имя, отчество (при наличии))</w:t>
            </w:r>
          </w:p>
        </w:tc>
      </w:tr>
    </w:tbl>
    <w:p w14:paraId="02B0BC85" w14:textId="77777777" w:rsidR="00FE37E2" w:rsidRPr="00FE37E2" w:rsidRDefault="00FE37E2" w:rsidP="00FE37E2">
      <w:pPr>
        <w:jc w:val="both"/>
        <w:rPr>
          <w:sz w:val="20"/>
          <w:szCs w:val="20"/>
          <w:lang w:eastAsia="ru-RU"/>
        </w:rPr>
      </w:pPr>
    </w:p>
    <w:p w14:paraId="513CDC68" w14:textId="77777777" w:rsidR="00FE37E2" w:rsidRPr="00FE37E2" w:rsidRDefault="00FE37E2" w:rsidP="00FE37E2">
      <w:pPr>
        <w:ind w:firstLine="540"/>
        <w:jc w:val="both"/>
        <w:rPr>
          <w:sz w:val="20"/>
          <w:szCs w:val="20"/>
          <w:lang w:eastAsia="ru-RU"/>
        </w:rPr>
      </w:pPr>
      <w:r w:rsidRPr="00FE37E2">
        <w:rPr>
          <w:sz w:val="20"/>
          <w:szCs w:val="20"/>
          <w:lang w:eastAsia="ru-RU"/>
        </w:rPr>
        <w:t>--------------------------------</w:t>
      </w:r>
    </w:p>
    <w:p w14:paraId="26E0746D" w14:textId="77777777" w:rsidR="00FE37E2" w:rsidRPr="00FE37E2" w:rsidRDefault="00FE37E2" w:rsidP="00FE37E2">
      <w:pPr>
        <w:spacing w:before="220"/>
        <w:ind w:firstLine="540"/>
        <w:jc w:val="both"/>
        <w:rPr>
          <w:sz w:val="20"/>
          <w:szCs w:val="20"/>
          <w:lang w:eastAsia="ru-RU"/>
        </w:rPr>
      </w:pPr>
      <w:bookmarkStart w:id="4" w:name="P75"/>
      <w:bookmarkEnd w:id="4"/>
      <w:r w:rsidRPr="00FE37E2">
        <w:rPr>
          <w:sz w:val="20"/>
          <w:szCs w:val="20"/>
          <w:lang w:eastAsia="ru-RU"/>
        </w:rPr>
        <w:t xml:space="preserve">&lt;1&gt; Заявителями являются правообладатели земельных участков, а также иные лица, указанные в </w:t>
      </w:r>
      <w:hyperlink r:id="rId10">
        <w:r w:rsidRPr="00FE37E2">
          <w:rPr>
            <w:color w:val="0000FF"/>
            <w:sz w:val="20"/>
            <w:szCs w:val="20"/>
            <w:lang w:eastAsia="ru-RU"/>
          </w:rPr>
          <w:t>части 1.1 статьи 57.3</w:t>
        </w:r>
      </w:hyperlink>
      <w:r w:rsidRPr="00FE37E2">
        <w:rPr>
          <w:sz w:val="20"/>
          <w:szCs w:val="20"/>
          <w:lang w:eastAsia="ru-RU"/>
        </w:rPr>
        <w:t xml:space="preserve"> Градостроительного кодекса Российской Федерации.</w:t>
      </w:r>
    </w:p>
    <w:p w14:paraId="0BDF40A2" w14:textId="77777777" w:rsidR="00FE37E2" w:rsidRPr="00FE37E2" w:rsidRDefault="00FE37E2" w:rsidP="00FE37E2">
      <w:pPr>
        <w:ind w:firstLine="540"/>
        <w:jc w:val="both"/>
        <w:rPr>
          <w:sz w:val="20"/>
          <w:szCs w:val="20"/>
          <w:lang w:eastAsia="ru-RU"/>
        </w:rPr>
      </w:pPr>
    </w:p>
    <w:p w14:paraId="0EBF41D3" w14:textId="77777777" w:rsidR="00FE37E2" w:rsidRPr="00FE37E2" w:rsidRDefault="00FE37E2" w:rsidP="00FE37E2">
      <w:pPr>
        <w:ind w:firstLine="540"/>
        <w:jc w:val="both"/>
        <w:rPr>
          <w:sz w:val="20"/>
          <w:szCs w:val="20"/>
          <w:lang w:eastAsia="ru-RU"/>
        </w:rPr>
      </w:pPr>
    </w:p>
    <w:p w14:paraId="5A4CED41" w14:textId="77777777" w:rsidR="00FE37E2" w:rsidRPr="00FE37E2" w:rsidRDefault="00FE37E2" w:rsidP="00FE37E2">
      <w:pPr>
        <w:pBdr>
          <w:bottom w:val="single" w:sz="6" w:space="0" w:color="auto"/>
        </w:pBdr>
        <w:spacing w:before="100" w:after="100"/>
        <w:jc w:val="both"/>
        <w:rPr>
          <w:rFonts w:ascii="Calibri" w:hAnsi="Calibri" w:cs="Calibri"/>
          <w:sz w:val="2"/>
          <w:szCs w:val="2"/>
          <w:lang w:eastAsia="ru-RU"/>
        </w:rPr>
      </w:pPr>
    </w:p>
    <w:p w14:paraId="5436B9E4" w14:textId="77777777" w:rsidR="00FE37E2" w:rsidRPr="00FE37E2" w:rsidRDefault="00FE37E2" w:rsidP="00FE37E2">
      <w:pPr>
        <w:widowControl/>
        <w:autoSpaceDE/>
        <w:autoSpaceDN/>
        <w:spacing w:after="160" w:line="259" w:lineRule="auto"/>
        <w:rPr>
          <w:rFonts w:ascii="Calibri" w:eastAsia="Calibri" w:hAnsi="Calibri"/>
        </w:rPr>
      </w:pPr>
    </w:p>
    <w:p w14:paraId="52865384" w14:textId="77777777" w:rsidR="00FE37E2" w:rsidRPr="00FE37E2" w:rsidRDefault="00FE37E2" w:rsidP="00FE37E2">
      <w:pPr>
        <w:widowControl/>
        <w:tabs>
          <w:tab w:val="left" w:pos="9064"/>
        </w:tabs>
        <w:autoSpaceDE/>
        <w:autoSpaceDN/>
        <w:ind w:left="3969" w:right="-8" w:firstLine="1560"/>
        <w:jc w:val="center"/>
        <w:rPr>
          <w:sz w:val="28"/>
          <w:szCs w:val="28"/>
          <w:lang w:eastAsia="ru-RU"/>
        </w:rPr>
      </w:pPr>
    </w:p>
    <w:p w14:paraId="063EDA2E" w14:textId="77777777" w:rsidR="00FE37E2" w:rsidRPr="00FE37E2" w:rsidRDefault="00FE37E2" w:rsidP="00FE37E2">
      <w:pPr>
        <w:widowControl/>
        <w:tabs>
          <w:tab w:val="left" w:pos="9064"/>
        </w:tabs>
        <w:autoSpaceDE/>
        <w:autoSpaceDN/>
        <w:ind w:left="3969" w:right="-8" w:firstLine="1560"/>
        <w:jc w:val="center"/>
        <w:rPr>
          <w:sz w:val="28"/>
          <w:szCs w:val="28"/>
          <w:lang w:eastAsia="ru-RU"/>
        </w:rPr>
      </w:pPr>
    </w:p>
    <w:p w14:paraId="3444C76A" w14:textId="77777777" w:rsidR="00FE37E2" w:rsidRPr="00FE37E2" w:rsidRDefault="00FE37E2" w:rsidP="00FE37E2">
      <w:pPr>
        <w:widowControl/>
        <w:tabs>
          <w:tab w:val="left" w:pos="9064"/>
        </w:tabs>
        <w:autoSpaceDE/>
        <w:autoSpaceDN/>
        <w:ind w:left="3969" w:right="-8" w:firstLine="1560"/>
        <w:jc w:val="center"/>
        <w:rPr>
          <w:sz w:val="28"/>
          <w:szCs w:val="28"/>
          <w:lang w:eastAsia="ru-RU"/>
        </w:rPr>
      </w:pPr>
    </w:p>
    <w:p w14:paraId="4DA309E5" w14:textId="77777777" w:rsidR="00FE37E2" w:rsidRPr="00FE37E2" w:rsidRDefault="00FE37E2" w:rsidP="00FE37E2">
      <w:pPr>
        <w:widowControl/>
        <w:tabs>
          <w:tab w:val="left" w:pos="9064"/>
        </w:tabs>
        <w:autoSpaceDE/>
        <w:autoSpaceDN/>
        <w:ind w:left="3969" w:right="-8" w:firstLine="1560"/>
        <w:jc w:val="center"/>
        <w:rPr>
          <w:sz w:val="28"/>
          <w:szCs w:val="28"/>
          <w:lang w:eastAsia="ru-RU"/>
        </w:rPr>
      </w:pPr>
    </w:p>
    <w:p w14:paraId="02BF6E9C" w14:textId="153915C8" w:rsidR="00FE37E2" w:rsidRDefault="00FE37E2" w:rsidP="00FE37E2">
      <w:pPr>
        <w:widowControl/>
        <w:tabs>
          <w:tab w:val="left" w:pos="9064"/>
        </w:tabs>
        <w:autoSpaceDE/>
        <w:autoSpaceDN/>
        <w:ind w:left="3969" w:right="-8" w:firstLine="1560"/>
        <w:jc w:val="center"/>
        <w:rPr>
          <w:sz w:val="28"/>
          <w:szCs w:val="28"/>
          <w:lang w:eastAsia="ru-RU"/>
        </w:rPr>
      </w:pPr>
    </w:p>
    <w:p w14:paraId="4A055513" w14:textId="499D9551" w:rsidR="000C0FFC" w:rsidRDefault="000C0FFC" w:rsidP="00FE37E2">
      <w:pPr>
        <w:widowControl/>
        <w:tabs>
          <w:tab w:val="left" w:pos="9064"/>
        </w:tabs>
        <w:autoSpaceDE/>
        <w:autoSpaceDN/>
        <w:ind w:left="3969" w:right="-8" w:firstLine="1560"/>
        <w:jc w:val="center"/>
        <w:rPr>
          <w:sz w:val="28"/>
          <w:szCs w:val="28"/>
          <w:lang w:eastAsia="ru-RU"/>
        </w:rPr>
      </w:pPr>
    </w:p>
    <w:p w14:paraId="3D760EFB" w14:textId="752982C1" w:rsidR="000C0FFC" w:rsidRDefault="000C0FFC" w:rsidP="00FE37E2">
      <w:pPr>
        <w:widowControl/>
        <w:tabs>
          <w:tab w:val="left" w:pos="9064"/>
        </w:tabs>
        <w:autoSpaceDE/>
        <w:autoSpaceDN/>
        <w:ind w:left="3969" w:right="-8" w:firstLine="1560"/>
        <w:jc w:val="center"/>
        <w:rPr>
          <w:sz w:val="28"/>
          <w:szCs w:val="28"/>
          <w:lang w:eastAsia="ru-RU"/>
        </w:rPr>
      </w:pPr>
    </w:p>
    <w:p w14:paraId="548A2291" w14:textId="525D09A3" w:rsidR="000C0FFC" w:rsidRDefault="000C0FFC" w:rsidP="00FE37E2">
      <w:pPr>
        <w:widowControl/>
        <w:tabs>
          <w:tab w:val="left" w:pos="9064"/>
        </w:tabs>
        <w:autoSpaceDE/>
        <w:autoSpaceDN/>
        <w:ind w:left="3969" w:right="-8" w:firstLine="1560"/>
        <w:jc w:val="center"/>
        <w:rPr>
          <w:sz w:val="28"/>
          <w:szCs w:val="28"/>
          <w:lang w:eastAsia="ru-RU"/>
        </w:rPr>
      </w:pPr>
    </w:p>
    <w:p w14:paraId="5647A0CF" w14:textId="14F102F0" w:rsidR="000C0FFC" w:rsidRDefault="000C0FFC" w:rsidP="00FE37E2">
      <w:pPr>
        <w:widowControl/>
        <w:tabs>
          <w:tab w:val="left" w:pos="9064"/>
        </w:tabs>
        <w:autoSpaceDE/>
        <w:autoSpaceDN/>
        <w:ind w:left="3969" w:right="-8" w:firstLine="1560"/>
        <w:jc w:val="center"/>
        <w:rPr>
          <w:sz w:val="28"/>
          <w:szCs w:val="28"/>
          <w:lang w:eastAsia="ru-RU"/>
        </w:rPr>
      </w:pPr>
    </w:p>
    <w:p w14:paraId="7D0A6D94" w14:textId="77777777" w:rsidR="000C0FFC" w:rsidRPr="00FE37E2" w:rsidRDefault="000C0FFC" w:rsidP="00FE37E2">
      <w:pPr>
        <w:widowControl/>
        <w:tabs>
          <w:tab w:val="left" w:pos="9064"/>
        </w:tabs>
        <w:autoSpaceDE/>
        <w:autoSpaceDN/>
        <w:ind w:left="3969" w:right="-8" w:firstLine="1560"/>
        <w:jc w:val="center"/>
        <w:rPr>
          <w:sz w:val="28"/>
          <w:szCs w:val="28"/>
          <w:lang w:eastAsia="ru-RU"/>
        </w:rPr>
      </w:pPr>
    </w:p>
    <w:p w14:paraId="0503170A" w14:textId="77777777" w:rsidR="00FE37E2" w:rsidRPr="00FE37E2" w:rsidRDefault="00FE37E2" w:rsidP="00FE37E2">
      <w:pPr>
        <w:widowControl/>
        <w:tabs>
          <w:tab w:val="left" w:pos="9064"/>
        </w:tabs>
        <w:autoSpaceDE/>
        <w:autoSpaceDN/>
        <w:ind w:left="3969" w:right="-8" w:firstLine="1560"/>
        <w:jc w:val="center"/>
        <w:rPr>
          <w:sz w:val="28"/>
          <w:szCs w:val="28"/>
          <w:lang w:eastAsia="ru-RU"/>
        </w:rPr>
      </w:pPr>
      <w:r w:rsidRPr="00FE37E2">
        <w:rPr>
          <w:sz w:val="28"/>
          <w:szCs w:val="28"/>
          <w:lang w:eastAsia="ru-RU"/>
        </w:rPr>
        <w:lastRenderedPageBreak/>
        <w:t>ПРИЛОЖЕНИЕ № 3</w:t>
      </w:r>
    </w:p>
    <w:p w14:paraId="62978F3C" w14:textId="77777777" w:rsidR="00FE37E2" w:rsidRPr="00FE37E2" w:rsidRDefault="00FE37E2" w:rsidP="00FE37E2">
      <w:pPr>
        <w:ind w:left="5529"/>
        <w:jc w:val="center"/>
        <w:rPr>
          <w:sz w:val="24"/>
          <w:szCs w:val="24"/>
          <w:lang w:eastAsia="ru-RU"/>
        </w:rPr>
      </w:pPr>
      <w:r w:rsidRPr="00FE37E2">
        <w:rPr>
          <w:sz w:val="24"/>
          <w:szCs w:val="24"/>
          <w:lang w:eastAsia="ru-RU"/>
        </w:rPr>
        <w:t>к Административному регламенту</w:t>
      </w:r>
      <w:r w:rsidRPr="00FE37E2">
        <w:rPr>
          <w:szCs w:val="20"/>
          <w:lang w:eastAsia="ru-RU"/>
        </w:rPr>
        <w:t xml:space="preserve"> предоставления муниципальной услуги</w:t>
      </w:r>
    </w:p>
    <w:p w14:paraId="6B5ECEE5" w14:textId="77777777" w:rsidR="00FE37E2" w:rsidRPr="00FE37E2" w:rsidRDefault="00FE37E2" w:rsidP="00FE37E2">
      <w:pPr>
        <w:ind w:left="5529"/>
        <w:jc w:val="center"/>
        <w:rPr>
          <w:szCs w:val="20"/>
          <w:lang w:eastAsia="ru-RU"/>
        </w:rPr>
      </w:pPr>
      <w:r w:rsidRPr="00FE37E2">
        <w:rPr>
          <w:szCs w:val="20"/>
          <w:lang w:eastAsia="ru-RU"/>
        </w:rPr>
        <w:t>«</w:t>
      </w:r>
      <w:r w:rsidRPr="00FE37E2">
        <w:rPr>
          <w:sz w:val="24"/>
          <w:szCs w:val="24"/>
          <w:lang w:eastAsia="ru-RU"/>
        </w:rPr>
        <w:t>Выдача градостроительного плана земельного участка</w:t>
      </w:r>
      <w:r w:rsidRPr="00FE37E2">
        <w:rPr>
          <w:szCs w:val="20"/>
          <w:lang w:eastAsia="ru-RU"/>
        </w:rPr>
        <w:t>»</w:t>
      </w:r>
    </w:p>
    <w:p w14:paraId="2F341D81"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p>
    <w:p w14:paraId="7D5CB081"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В Администрацию муниципального образования Майминский район в лице «Управление архитектуры, градостроительства, земельных и имущественных отношений Администрации МО «Майминский район»</w:t>
      </w:r>
    </w:p>
    <w:p w14:paraId="67EC527A"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w:t>
      </w:r>
    </w:p>
    <w:p w14:paraId="7024F7D8"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от_________________________________</w:t>
      </w:r>
    </w:p>
    <w:p w14:paraId="55451E64"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(ФИО гражданина РФ, ИП, ЮЛ – наименование, с указанием ОПФ)</w:t>
      </w:r>
    </w:p>
    <w:p w14:paraId="57ABC528"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_______________________________</w:t>
      </w:r>
    </w:p>
    <w:p w14:paraId="73B77FC5"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p>
    <w:p w14:paraId="61ADAC83"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______ __________ «__»________ 20__г </w:t>
      </w:r>
    </w:p>
    <w:p w14:paraId="5EC018D8" w14:textId="77777777" w:rsidR="00FE37E2" w:rsidRPr="00FE37E2" w:rsidRDefault="00FE37E2" w:rsidP="00FE37E2">
      <w:pPr>
        <w:widowControl/>
        <w:autoSpaceDE/>
        <w:autoSpaceDN/>
        <w:spacing w:after="160" w:line="216" w:lineRule="auto"/>
        <w:ind w:left="4111" w:firstLine="137"/>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(Серия) </w:t>
      </w:r>
      <w:r w:rsidRPr="00FE37E2">
        <w:rPr>
          <w:rFonts w:ascii="Courier New" w:hAnsi="Courier New" w:cs="Courier New"/>
          <w:sz w:val="20"/>
          <w:szCs w:val="20"/>
          <w:lang w:eastAsia="ru-RU"/>
        </w:rPr>
        <w:tab/>
        <w:t xml:space="preserve">             (Номер)</w:t>
      </w:r>
      <w:r w:rsidRPr="00FE37E2">
        <w:rPr>
          <w:rFonts w:ascii="Courier New" w:hAnsi="Courier New" w:cs="Courier New"/>
          <w:sz w:val="20"/>
          <w:szCs w:val="20"/>
          <w:lang w:eastAsia="ru-RU"/>
        </w:rPr>
        <w:tab/>
        <w:t xml:space="preserve">           </w:t>
      </w:r>
      <w:r w:rsidRPr="00FE37E2">
        <w:rPr>
          <w:rFonts w:ascii="Courier New" w:hAnsi="Courier New" w:cs="Courier New"/>
          <w:sz w:val="20"/>
          <w:szCs w:val="20"/>
          <w:lang w:eastAsia="ru-RU"/>
        </w:rPr>
        <w:tab/>
        <w:t>(Дата выдачи)</w:t>
      </w:r>
    </w:p>
    <w:p w14:paraId="0A860EF5"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_________________________________</w:t>
      </w:r>
    </w:p>
    <w:p w14:paraId="53F8837A" w14:textId="77777777" w:rsidR="00FE37E2" w:rsidRPr="00FE37E2" w:rsidRDefault="00FE37E2" w:rsidP="00FE37E2">
      <w:pPr>
        <w:widowControl/>
        <w:autoSpaceDE/>
        <w:autoSpaceDN/>
        <w:spacing w:after="160" w:line="216" w:lineRule="auto"/>
        <w:ind w:left="5527" w:firstLine="137"/>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(Кем выдан)</w:t>
      </w:r>
    </w:p>
    <w:p w14:paraId="7FD8BB2E"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(реквизиты документа удостоверяющего личность)</w:t>
      </w:r>
    </w:p>
    <w:p w14:paraId="3891C813"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_______________________________</w:t>
      </w:r>
    </w:p>
    <w:p w14:paraId="4BB55E30"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 xml:space="preserve">                           (адрес места жительства)</w:t>
      </w:r>
    </w:p>
    <w:p w14:paraId="07EB36C0" w14:textId="77777777" w:rsidR="00FE37E2" w:rsidRPr="00FE37E2" w:rsidRDefault="00FE37E2" w:rsidP="00FE37E2">
      <w:pPr>
        <w:widowControl/>
        <w:autoSpaceDE/>
        <w:autoSpaceDN/>
        <w:spacing w:after="160" w:line="216" w:lineRule="auto"/>
        <w:ind w:left="4111"/>
        <w:contextualSpacing/>
        <w:jc w:val="both"/>
        <w:rPr>
          <w:rFonts w:ascii="Courier New" w:hAnsi="Courier New" w:cs="Courier New"/>
          <w:sz w:val="20"/>
          <w:szCs w:val="20"/>
          <w:lang w:eastAsia="ru-RU"/>
        </w:rPr>
      </w:pPr>
      <w:r w:rsidRPr="00FE37E2">
        <w:rPr>
          <w:rFonts w:ascii="Courier New" w:hAnsi="Courier New" w:cs="Courier New"/>
          <w:sz w:val="20"/>
          <w:szCs w:val="20"/>
          <w:lang w:eastAsia="ru-RU"/>
        </w:rPr>
        <w:t>телефон________________________</w:t>
      </w:r>
    </w:p>
    <w:p w14:paraId="65A01906" w14:textId="77777777" w:rsidR="00FE37E2" w:rsidRPr="00FE37E2" w:rsidRDefault="00FE37E2" w:rsidP="00FE37E2">
      <w:pPr>
        <w:widowControl/>
        <w:autoSpaceDE/>
        <w:autoSpaceDN/>
        <w:spacing w:after="160" w:line="259" w:lineRule="auto"/>
        <w:contextualSpacing/>
        <w:jc w:val="both"/>
        <w:rPr>
          <w:rFonts w:ascii="Courier New" w:hAnsi="Courier New" w:cs="Courier New"/>
          <w:sz w:val="20"/>
          <w:szCs w:val="20"/>
          <w:lang w:eastAsia="ru-RU"/>
        </w:rPr>
      </w:pPr>
    </w:p>
    <w:p w14:paraId="49ECDAA3" w14:textId="77777777" w:rsidR="00FE37E2" w:rsidRPr="00FE37E2" w:rsidRDefault="00FE37E2" w:rsidP="00FE37E2">
      <w:pPr>
        <w:suppressAutoHyphens/>
        <w:autoSpaceDE/>
        <w:autoSpaceDN/>
        <w:spacing w:after="160" w:line="259" w:lineRule="auto"/>
        <w:contextualSpacing/>
        <w:jc w:val="center"/>
        <w:rPr>
          <w:rFonts w:ascii="Courier New" w:eastAsia="SimSun" w:hAnsi="Courier New" w:cs="Courier New"/>
          <w:b/>
          <w:kern w:val="1"/>
          <w:sz w:val="20"/>
          <w:szCs w:val="20"/>
          <w:lang w:eastAsia="hi-IN" w:bidi="hi-IN"/>
        </w:rPr>
      </w:pPr>
      <w:r w:rsidRPr="00FE37E2">
        <w:rPr>
          <w:rFonts w:ascii="Courier New" w:eastAsia="SimSun" w:hAnsi="Courier New" w:cs="Courier New"/>
          <w:b/>
          <w:kern w:val="1"/>
          <w:sz w:val="20"/>
          <w:szCs w:val="20"/>
          <w:lang w:eastAsia="hi-IN" w:bidi="hi-IN"/>
        </w:rPr>
        <w:t>Заявление</w:t>
      </w:r>
    </w:p>
    <w:p w14:paraId="1E8C88CB" w14:textId="77777777" w:rsidR="00FE37E2" w:rsidRPr="00FE37E2" w:rsidRDefault="00FE37E2" w:rsidP="00FE37E2">
      <w:pPr>
        <w:widowControl/>
        <w:autoSpaceDE/>
        <w:autoSpaceDN/>
        <w:jc w:val="center"/>
        <w:rPr>
          <w:rFonts w:ascii="Courier New" w:hAnsi="Courier New" w:cs="Courier New"/>
          <w:b/>
          <w:color w:val="000000"/>
          <w:sz w:val="20"/>
          <w:szCs w:val="20"/>
          <w:lang w:eastAsia="ru-RU"/>
        </w:rPr>
      </w:pPr>
      <w:r w:rsidRPr="00FE37E2">
        <w:rPr>
          <w:rFonts w:ascii="Courier New" w:hAnsi="Courier New" w:cs="Courier New"/>
          <w:b/>
          <w:color w:val="000000"/>
          <w:sz w:val="20"/>
          <w:szCs w:val="20"/>
          <w:lang w:eastAsia="ru-RU"/>
        </w:rPr>
        <w:t>об исправлении допущенных ошибок (опечаток) в выданных в результате предоставления муниципальной услуги документах</w:t>
      </w:r>
    </w:p>
    <w:p w14:paraId="1068849A"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r w:rsidRPr="00FE37E2">
        <w:rPr>
          <w:rFonts w:ascii="Courier New" w:hAnsi="Courier New" w:cs="Courier New"/>
          <w:color w:val="000000"/>
          <w:sz w:val="20"/>
          <w:szCs w:val="20"/>
          <w:lang w:eastAsia="ru-RU"/>
        </w:rPr>
        <w:t>Прошу исправить опечатку (ошибку) допущенную в результате предоставления муниципальной услуги, заключающуюся в 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B3CBE9"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p>
    <w:p w14:paraId="50A25374"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r w:rsidRPr="00FE37E2">
        <w:rPr>
          <w:rFonts w:ascii="Courier New" w:hAnsi="Courier New" w:cs="Courier New"/>
          <w:color w:val="000000"/>
          <w:sz w:val="20"/>
          <w:szCs w:val="20"/>
          <w:lang w:eastAsia="ru-RU"/>
        </w:rPr>
        <w:t>В соответствии с Федеральным законом от 27 июля 2006 года № 152-ФЗ «О персональных данных» в целях предоставления мне муниципальной услуги, я даю свое согласие на:</w:t>
      </w:r>
    </w:p>
    <w:p w14:paraId="7E68709D"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r w:rsidRPr="00FE37E2">
        <w:rPr>
          <w:rFonts w:ascii="Courier New" w:hAnsi="Courier New" w:cs="Courier New"/>
          <w:color w:val="000000"/>
          <w:sz w:val="20"/>
          <w:szCs w:val="20"/>
          <w:lang w:eastAsia="ru-RU"/>
        </w:rPr>
        <w:t>- 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07B53152"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r w:rsidRPr="00FE37E2">
        <w:rPr>
          <w:rFonts w:ascii="Courier New" w:hAnsi="Courier New" w:cs="Courier New"/>
          <w:color w:val="000000"/>
          <w:sz w:val="20"/>
          <w:szCs w:val="20"/>
          <w:lang w:eastAsia="ru-RU"/>
        </w:rPr>
        <w:t>- 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4D31DB0C"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r w:rsidRPr="00FE37E2">
        <w:rPr>
          <w:rFonts w:ascii="Courier New" w:hAnsi="Courier New" w:cs="Courier New"/>
          <w:color w:val="000000"/>
          <w:sz w:val="20"/>
          <w:szCs w:val="20"/>
          <w:lang w:eastAsia="ru-RU"/>
        </w:rPr>
        <w:t>Достоверность и полноту сведений, предоставленных в документах, подтверждаю.</w:t>
      </w:r>
    </w:p>
    <w:p w14:paraId="0CAD4769"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p>
    <w:p w14:paraId="6E9937C5"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r w:rsidRPr="00FE37E2">
        <w:rPr>
          <w:rFonts w:ascii="Courier New" w:hAnsi="Courier New" w:cs="Courier New"/>
          <w:color w:val="000000"/>
          <w:sz w:val="20"/>
          <w:szCs w:val="20"/>
          <w:lang w:eastAsia="ru-RU"/>
        </w:rPr>
        <w:t>Приложение:</w:t>
      </w:r>
    </w:p>
    <w:p w14:paraId="06FD7C5A"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r w:rsidRPr="00FE37E2">
        <w:rPr>
          <w:rFonts w:ascii="Courier New" w:hAnsi="Courier New" w:cs="Courier New"/>
          <w:color w:val="000000"/>
          <w:sz w:val="20"/>
          <w:szCs w:val="20"/>
          <w:lang w:eastAsia="ru-RU"/>
        </w:rPr>
        <w:t>1._______________________________________________________</w:t>
      </w:r>
    </w:p>
    <w:p w14:paraId="45983EDE" w14:textId="77777777" w:rsidR="00FE37E2" w:rsidRPr="00FE37E2" w:rsidRDefault="00FE37E2" w:rsidP="00FE37E2">
      <w:pPr>
        <w:widowControl/>
        <w:autoSpaceDE/>
        <w:autoSpaceDN/>
        <w:jc w:val="both"/>
        <w:rPr>
          <w:rFonts w:ascii="Courier New" w:hAnsi="Courier New" w:cs="Courier New"/>
          <w:color w:val="000000"/>
          <w:sz w:val="20"/>
          <w:szCs w:val="20"/>
          <w:lang w:eastAsia="ru-RU"/>
        </w:rPr>
      </w:pPr>
      <w:r w:rsidRPr="00FE37E2">
        <w:rPr>
          <w:rFonts w:ascii="Courier New" w:hAnsi="Courier New" w:cs="Courier New"/>
          <w:color w:val="000000"/>
          <w:sz w:val="20"/>
          <w:szCs w:val="20"/>
          <w:lang w:eastAsia="ru-RU"/>
        </w:rPr>
        <w:t>2._______________________________________________________</w:t>
      </w:r>
    </w:p>
    <w:p w14:paraId="7CB0B0FF" w14:textId="77777777" w:rsidR="00FE37E2" w:rsidRPr="00FE37E2" w:rsidRDefault="00FE37E2" w:rsidP="00FE37E2">
      <w:pPr>
        <w:widowControl/>
        <w:autoSpaceDE/>
        <w:autoSpaceDN/>
        <w:spacing w:after="160" w:line="259" w:lineRule="auto"/>
        <w:ind w:firstLine="708"/>
        <w:contextualSpacing/>
        <w:jc w:val="both"/>
        <w:rPr>
          <w:rFonts w:ascii="Courier New" w:hAnsi="Courier New" w:cs="Courier New"/>
          <w:sz w:val="20"/>
          <w:szCs w:val="20"/>
          <w:lang w:eastAsia="ru-RU"/>
        </w:rPr>
      </w:pPr>
    </w:p>
    <w:p w14:paraId="21832B7D" w14:textId="77777777" w:rsidR="00FE37E2" w:rsidRPr="00FE37E2" w:rsidRDefault="00FE37E2" w:rsidP="00FE37E2">
      <w:pPr>
        <w:suppressAutoHyphens/>
        <w:autoSpaceDE/>
        <w:autoSpaceDN/>
        <w:spacing w:after="160" w:line="259" w:lineRule="auto"/>
        <w:rPr>
          <w:rFonts w:ascii="Courier New" w:hAnsi="Courier New" w:cs="Courier New"/>
          <w:kern w:val="1"/>
          <w:sz w:val="20"/>
          <w:szCs w:val="20"/>
          <w:lang w:eastAsia="ar-SA"/>
        </w:rPr>
      </w:pPr>
      <w:r w:rsidRPr="00FE37E2">
        <w:rPr>
          <w:rFonts w:ascii="Courier New" w:hAnsi="Courier New" w:cs="Courier New"/>
          <w:kern w:val="1"/>
          <w:sz w:val="20"/>
          <w:szCs w:val="20"/>
          <w:lang w:eastAsia="ar-SA"/>
        </w:rPr>
        <w:t xml:space="preserve">«__»_________20__г. </w:t>
      </w:r>
      <w:r w:rsidRPr="00FE37E2">
        <w:rPr>
          <w:rFonts w:ascii="Courier New" w:hAnsi="Courier New" w:cs="Courier New"/>
          <w:kern w:val="1"/>
          <w:sz w:val="20"/>
          <w:szCs w:val="20"/>
          <w:lang w:eastAsia="ar-SA"/>
        </w:rPr>
        <w:tab/>
        <w:t xml:space="preserve">__________ </w:t>
      </w:r>
      <w:r w:rsidRPr="00FE37E2">
        <w:rPr>
          <w:rFonts w:ascii="Courier New" w:hAnsi="Courier New" w:cs="Courier New"/>
          <w:kern w:val="1"/>
          <w:sz w:val="20"/>
          <w:szCs w:val="20"/>
          <w:lang w:eastAsia="ar-SA"/>
        </w:rPr>
        <w:tab/>
        <w:t xml:space="preserve">      ____________________________________                _________________</w:t>
      </w:r>
    </w:p>
    <w:p w14:paraId="40280FD6" w14:textId="77777777" w:rsidR="00FE37E2" w:rsidRPr="00FE37E2" w:rsidRDefault="00FE37E2" w:rsidP="00FE37E2">
      <w:pPr>
        <w:suppressAutoHyphens/>
        <w:autoSpaceDE/>
        <w:autoSpaceDN/>
        <w:spacing w:after="160" w:line="259" w:lineRule="auto"/>
        <w:rPr>
          <w:rFonts w:ascii="Calibri" w:hAnsi="Calibri"/>
          <w:lang w:eastAsia="ru-RU"/>
        </w:rPr>
      </w:pPr>
      <w:r w:rsidRPr="00FE37E2">
        <w:rPr>
          <w:rFonts w:ascii="Courier New" w:hAnsi="Courier New" w:cs="Courier New"/>
          <w:sz w:val="20"/>
          <w:szCs w:val="20"/>
          <w:lang w:eastAsia="ru-RU"/>
        </w:rPr>
        <w:t xml:space="preserve">                дата </w:t>
      </w:r>
      <w:r w:rsidRPr="00FE37E2">
        <w:rPr>
          <w:rFonts w:ascii="Courier New" w:hAnsi="Courier New" w:cs="Courier New"/>
          <w:sz w:val="20"/>
          <w:szCs w:val="20"/>
          <w:lang w:eastAsia="ru-RU"/>
        </w:rPr>
        <w:tab/>
      </w:r>
      <w:r w:rsidRPr="00FE37E2">
        <w:rPr>
          <w:rFonts w:ascii="Courier New" w:hAnsi="Courier New" w:cs="Courier New"/>
          <w:kern w:val="1"/>
          <w:sz w:val="20"/>
          <w:szCs w:val="20"/>
          <w:lang w:eastAsia="ar-SA"/>
        </w:rPr>
        <w:t xml:space="preserve">        </w:t>
      </w:r>
      <w:r w:rsidRPr="00FE37E2">
        <w:rPr>
          <w:rFonts w:ascii="Courier New" w:hAnsi="Courier New" w:cs="Courier New"/>
          <w:sz w:val="20"/>
          <w:szCs w:val="20"/>
          <w:lang w:eastAsia="ru-RU"/>
        </w:rPr>
        <w:t>подпись заявителя</w:t>
      </w:r>
      <w:r w:rsidRPr="00FE37E2">
        <w:rPr>
          <w:rFonts w:ascii="Courier New" w:hAnsi="Courier New" w:cs="Courier New"/>
          <w:kern w:val="1"/>
          <w:sz w:val="20"/>
          <w:szCs w:val="20"/>
          <w:lang w:eastAsia="ar-SA"/>
        </w:rPr>
        <w:t xml:space="preserve"> </w:t>
      </w:r>
      <w:r w:rsidRPr="00FE37E2">
        <w:rPr>
          <w:rFonts w:ascii="Courier New" w:hAnsi="Courier New" w:cs="Courier New"/>
          <w:kern w:val="1"/>
          <w:sz w:val="20"/>
          <w:szCs w:val="20"/>
          <w:lang w:eastAsia="ar-SA"/>
        </w:rPr>
        <w:tab/>
      </w:r>
      <w:r w:rsidRPr="00FE37E2">
        <w:rPr>
          <w:rFonts w:ascii="Courier New" w:hAnsi="Courier New" w:cs="Courier New"/>
          <w:kern w:val="1"/>
          <w:sz w:val="20"/>
          <w:szCs w:val="20"/>
          <w:lang w:eastAsia="ar-SA"/>
        </w:rPr>
        <w:tab/>
      </w:r>
      <w:r w:rsidRPr="00FE37E2">
        <w:rPr>
          <w:rFonts w:ascii="Courier New" w:hAnsi="Courier New" w:cs="Courier New"/>
          <w:sz w:val="20"/>
          <w:szCs w:val="20"/>
          <w:lang w:eastAsia="ru-RU"/>
        </w:rPr>
        <w:t>Ф.И.О. заявителя</w:t>
      </w:r>
    </w:p>
    <w:p w14:paraId="1F2F81BE" w14:textId="77777777" w:rsidR="00FE37E2" w:rsidRDefault="00FE37E2" w:rsidP="00924DAD">
      <w:pPr>
        <w:pStyle w:val="a3"/>
        <w:spacing w:before="79"/>
        <w:ind w:left="5952"/>
        <w:jc w:val="left"/>
        <w:rPr>
          <w:spacing w:val="-2"/>
        </w:rPr>
      </w:pPr>
    </w:p>
    <w:sectPr w:rsidR="00FE37E2" w:rsidSect="00A9581F">
      <w:pgSz w:w="11910" w:h="16840" w:code="9"/>
      <w:pgMar w:top="1134" w:right="851" w:bottom="1134" w:left="1985"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3D6AF" w14:textId="77777777" w:rsidR="0003550F" w:rsidRDefault="0003550F">
      <w:r>
        <w:separator/>
      </w:r>
    </w:p>
  </w:endnote>
  <w:endnote w:type="continuationSeparator" w:id="0">
    <w:p w14:paraId="69D1A581" w14:textId="77777777" w:rsidR="0003550F" w:rsidRDefault="0003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Lucida Console">
    <w:panose1 w:val="020B0609040504020204"/>
    <w:charset w:val="CC"/>
    <w:family w:val="modern"/>
    <w:pitch w:val="fixed"/>
    <w:sig w:usb0="8000028F" w:usb1="00001800" w:usb2="00000000" w:usb3="00000000" w:csb0="0000001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B7455" w14:textId="77777777" w:rsidR="0003550F" w:rsidRDefault="0003550F">
      <w:r>
        <w:separator/>
      </w:r>
    </w:p>
  </w:footnote>
  <w:footnote w:type="continuationSeparator" w:id="0">
    <w:p w14:paraId="5DDAA8CE" w14:textId="77777777" w:rsidR="0003550F" w:rsidRDefault="000355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02F71"/>
    <w:multiLevelType w:val="hybridMultilevel"/>
    <w:tmpl w:val="0A3848AC"/>
    <w:lvl w:ilvl="0" w:tplc="9940AF5C">
      <w:start w:val="1"/>
      <w:numFmt w:val="decimal"/>
      <w:lvlText w:val="%1."/>
      <w:lvlJc w:val="left"/>
      <w:pPr>
        <w:ind w:left="1399" w:hanging="6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BCF"/>
    <w:rsid w:val="0000558F"/>
    <w:rsid w:val="000226A0"/>
    <w:rsid w:val="0003550F"/>
    <w:rsid w:val="00097A1C"/>
    <w:rsid w:val="000C0FFC"/>
    <w:rsid w:val="000F73D7"/>
    <w:rsid w:val="00131A34"/>
    <w:rsid w:val="0016283C"/>
    <w:rsid w:val="00175360"/>
    <w:rsid w:val="00192801"/>
    <w:rsid w:val="001A4A34"/>
    <w:rsid w:val="001B2CD2"/>
    <w:rsid w:val="001E6DEF"/>
    <w:rsid w:val="001E701E"/>
    <w:rsid w:val="001F21CA"/>
    <w:rsid w:val="001F41AB"/>
    <w:rsid w:val="00231977"/>
    <w:rsid w:val="002471FB"/>
    <w:rsid w:val="002515EB"/>
    <w:rsid w:val="0027196D"/>
    <w:rsid w:val="002732E9"/>
    <w:rsid w:val="00274737"/>
    <w:rsid w:val="002835BA"/>
    <w:rsid w:val="002C7BCD"/>
    <w:rsid w:val="00301280"/>
    <w:rsid w:val="00306949"/>
    <w:rsid w:val="00335351"/>
    <w:rsid w:val="00350C5D"/>
    <w:rsid w:val="003758BE"/>
    <w:rsid w:val="00384273"/>
    <w:rsid w:val="003B4AC2"/>
    <w:rsid w:val="00400E6C"/>
    <w:rsid w:val="0041615B"/>
    <w:rsid w:val="00434449"/>
    <w:rsid w:val="0043654F"/>
    <w:rsid w:val="00462CDB"/>
    <w:rsid w:val="00495538"/>
    <w:rsid w:val="004C7BA4"/>
    <w:rsid w:val="004D7820"/>
    <w:rsid w:val="004F2A7A"/>
    <w:rsid w:val="0052595A"/>
    <w:rsid w:val="0053598E"/>
    <w:rsid w:val="00542B03"/>
    <w:rsid w:val="005D5B49"/>
    <w:rsid w:val="00620FC4"/>
    <w:rsid w:val="006470C3"/>
    <w:rsid w:val="00653D26"/>
    <w:rsid w:val="00661655"/>
    <w:rsid w:val="006A0F37"/>
    <w:rsid w:val="006D77F7"/>
    <w:rsid w:val="006F2E86"/>
    <w:rsid w:val="00706272"/>
    <w:rsid w:val="0075070A"/>
    <w:rsid w:val="00754CC3"/>
    <w:rsid w:val="00771E5A"/>
    <w:rsid w:val="00773E3C"/>
    <w:rsid w:val="00791B25"/>
    <w:rsid w:val="007A7429"/>
    <w:rsid w:val="007A75E0"/>
    <w:rsid w:val="007C05CF"/>
    <w:rsid w:val="007E7B78"/>
    <w:rsid w:val="007F7C3E"/>
    <w:rsid w:val="00800C58"/>
    <w:rsid w:val="00853626"/>
    <w:rsid w:val="00864CB4"/>
    <w:rsid w:val="008B041D"/>
    <w:rsid w:val="008B6F99"/>
    <w:rsid w:val="008D1E22"/>
    <w:rsid w:val="008D51AD"/>
    <w:rsid w:val="00911790"/>
    <w:rsid w:val="00913B05"/>
    <w:rsid w:val="00924DAD"/>
    <w:rsid w:val="00945B41"/>
    <w:rsid w:val="00946EE0"/>
    <w:rsid w:val="0095258C"/>
    <w:rsid w:val="00976243"/>
    <w:rsid w:val="00993061"/>
    <w:rsid w:val="009A53A5"/>
    <w:rsid w:val="009B498E"/>
    <w:rsid w:val="009E7585"/>
    <w:rsid w:val="00A57232"/>
    <w:rsid w:val="00A9581F"/>
    <w:rsid w:val="00B56BEF"/>
    <w:rsid w:val="00B735F7"/>
    <w:rsid w:val="00B76CC1"/>
    <w:rsid w:val="00B82C29"/>
    <w:rsid w:val="00BB5BCF"/>
    <w:rsid w:val="00BD3699"/>
    <w:rsid w:val="00BE6AE0"/>
    <w:rsid w:val="00BF4516"/>
    <w:rsid w:val="00C16752"/>
    <w:rsid w:val="00C36F97"/>
    <w:rsid w:val="00C43672"/>
    <w:rsid w:val="00C572A6"/>
    <w:rsid w:val="00C6260C"/>
    <w:rsid w:val="00C87375"/>
    <w:rsid w:val="00C93205"/>
    <w:rsid w:val="00CD0BE6"/>
    <w:rsid w:val="00CD5A8F"/>
    <w:rsid w:val="00CD5CD2"/>
    <w:rsid w:val="00CE4024"/>
    <w:rsid w:val="00D41AA1"/>
    <w:rsid w:val="00D80F18"/>
    <w:rsid w:val="00D82A05"/>
    <w:rsid w:val="00D8442B"/>
    <w:rsid w:val="00DA688A"/>
    <w:rsid w:val="00DB3ACE"/>
    <w:rsid w:val="00E2314C"/>
    <w:rsid w:val="00E8020C"/>
    <w:rsid w:val="00E91308"/>
    <w:rsid w:val="00F12647"/>
    <w:rsid w:val="00F43F9F"/>
    <w:rsid w:val="00F51902"/>
    <w:rsid w:val="00FE3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86728"/>
  <w15:docId w15:val="{38E0CF32-20F5-4379-964C-5DBA4221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next w:val="a"/>
    <w:link w:val="10"/>
    <w:qFormat/>
    <w:rsid w:val="004D78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097A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434449"/>
    <w:pPr>
      <w:keepNext/>
      <w:autoSpaceDE/>
      <w:autoSpaceDN/>
      <w:ind w:right="1000"/>
      <w:outlineLvl w:val="2"/>
    </w:pPr>
    <w:rPr>
      <w:b/>
      <w:snapToGrid w:val="0"/>
      <w:sz w:val="20"/>
      <w:szCs w:val="20"/>
      <w:lang w:eastAsia="ru-RU"/>
    </w:rPr>
  </w:style>
  <w:style w:type="paragraph" w:styleId="4">
    <w:name w:val="heading 4"/>
    <w:basedOn w:val="a"/>
    <w:next w:val="a"/>
    <w:link w:val="40"/>
    <w:unhideWhenUsed/>
    <w:qFormat/>
    <w:rsid w:val="00097A1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285"/>
      <w:jc w:val="both"/>
    </w:pPr>
    <w:rPr>
      <w:sz w:val="28"/>
      <w:szCs w:val="28"/>
    </w:rPr>
  </w:style>
  <w:style w:type="paragraph" w:styleId="a5">
    <w:name w:val="List Paragraph"/>
    <w:basedOn w:val="a"/>
    <w:uiPriority w:val="34"/>
    <w:qFormat/>
    <w:pPr>
      <w:ind w:left="285" w:right="142" w:firstLine="566"/>
      <w:jc w:val="both"/>
    </w:pPr>
  </w:style>
  <w:style w:type="paragraph" w:customStyle="1" w:styleId="TableParagraph">
    <w:name w:val="Table Paragraph"/>
    <w:basedOn w:val="a"/>
    <w:uiPriority w:val="1"/>
    <w:qFormat/>
    <w:pPr>
      <w:jc w:val="center"/>
    </w:pPr>
  </w:style>
  <w:style w:type="table" w:styleId="a6">
    <w:name w:val="Table Grid"/>
    <w:basedOn w:val="a1"/>
    <w:uiPriority w:val="39"/>
    <w:rsid w:val="00D82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434449"/>
    <w:rPr>
      <w:rFonts w:ascii="Times New Roman" w:eastAsia="Times New Roman" w:hAnsi="Times New Roman" w:cs="Times New Roman"/>
      <w:b/>
      <w:snapToGrid w:val="0"/>
      <w:sz w:val="20"/>
      <w:szCs w:val="20"/>
      <w:lang w:val="ru-RU" w:eastAsia="ru-RU"/>
    </w:rPr>
  </w:style>
  <w:style w:type="character" w:customStyle="1" w:styleId="10">
    <w:name w:val="Заголовок 1 Знак"/>
    <w:basedOn w:val="a0"/>
    <w:link w:val="1"/>
    <w:uiPriority w:val="9"/>
    <w:rsid w:val="004D7820"/>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0"/>
    <w:link w:val="2"/>
    <w:uiPriority w:val="9"/>
    <w:semiHidden/>
    <w:rsid w:val="00097A1C"/>
    <w:rPr>
      <w:rFonts w:asciiTheme="majorHAnsi" w:eastAsiaTheme="majorEastAsia" w:hAnsiTheme="majorHAnsi" w:cstheme="majorBidi"/>
      <w:color w:val="365F91" w:themeColor="accent1" w:themeShade="BF"/>
      <w:sz w:val="26"/>
      <w:szCs w:val="26"/>
      <w:lang w:val="ru-RU"/>
    </w:rPr>
  </w:style>
  <w:style w:type="character" w:customStyle="1" w:styleId="40">
    <w:name w:val="Заголовок 4 Знак"/>
    <w:basedOn w:val="a0"/>
    <w:link w:val="4"/>
    <w:uiPriority w:val="9"/>
    <w:semiHidden/>
    <w:rsid w:val="00097A1C"/>
    <w:rPr>
      <w:rFonts w:asciiTheme="majorHAnsi" w:eastAsiaTheme="majorEastAsia" w:hAnsiTheme="majorHAnsi" w:cstheme="majorBidi"/>
      <w:i/>
      <w:iCs/>
      <w:color w:val="365F91" w:themeColor="accent1" w:themeShade="BF"/>
      <w:lang w:val="ru-RU"/>
    </w:rPr>
  </w:style>
  <w:style w:type="paragraph" w:customStyle="1" w:styleId="ConsPlusNonformat">
    <w:name w:val="ConsPlusNonformat"/>
    <w:rsid w:val="006D77F7"/>
    <w:pPr>
      <w:adjustRightInd w:val="0"/>
    </w:pPr>
    <w:rPr>
      <w:rFonts w:ascii="Courier New" w:eastAsia="Times New Roman" w:hAnsi="Courier New" w:cs="Courier New"/>
      <w:sz w:val="20"/>
      <w:szCs w:val="20"/>
      <w:lang w:val="ru-RU" w:eastAsia="ru-RU"/>
    </w:rPr>
  </w:style>
  <w:style w:type="paragraph" w:styleId="a7">
    <w:name w:val="header"/>
    <w:basedOn w:val="a"/>
    <w:link w:val="a8"/>
    <w:uiPriority w:val="99"/>
    <w:unhideWhenUsed/>
    <w:rsid w:val="006D77F7"/>
    <w:pPr>
      <w:tabs>
        <w:tab w:val="center" w:pos="4677"/>
        <w:tab w:val="right" w:pos="9355"/>
      </w:tabs>
    </w:pPr>
  </w:style>
  <w:style w:type="character" w:customStyle="1" w:styleId="a8">
    <w:name w:val="Верхний колонтитул Знак"/>
    <w:basedOn w:val="a0"/>
    <w:link w:val="a7"/>
    <w:uiPriority w:val="99"/>
    <w:rsid w:val="006D77F7"/>
    <w:rPr>
      <w:rFonts w:ascii="Times New Roman" w:eastAsia="Times New Roman" w:hAnsi="Times New Roman" w:cs="Times New Roman"/>
      <w:lang w:val="ru-RU"/>
    </w:rPr>
  </w:style>
  <w:style w:type="paragraph" w:styleId="a9">
    <w:name w:val="footer"/>
    <w:basedOn w:val="a"/>
    <w:link w:val="aa"/>
    <w:uiPriority w:val="99"/>
    <w:unhideWhenUsed/>
    <w:rsid w:val="006D77F7"/>
    <w:pPr>
      <w:tabs>
        <w:tab w:val="center" w:pos="4677"/>
        <w:tab w:val="right" w:pos="9355"/>
      </w:tabs>
    </w:pPr>
  </w:style>
  <w:style w:type="character" w:customStyle="1" w:styleId="aa">
    <w:name w:val="Нижний колонтитул Знак"/>
    <w:basedOn w:val="a0"/>
    <w:link w:val="a9"/>
    <w:uiPriority w:val="99"/>
    <w:rsid w:val="006D77F7"/>
    <w:rPr>
      <w:rFonts w:ascii="Times New Roman" w:eastAsia="Times New Roman" w:hAnsi="Times New Roman" w:cs="Times New Roman"/>
      <w:lang w:val="ru-RU"/>
    </w:rPr>
  </w:style>
  <w:style w:type="numbering" w:customStyle="1" w:styleId="11">
    <w:name w:val="Нет списка1"/>
    <w:next w:val="a2"/>
    <w:uiPriority w:val="99"/>
    <w:semiHidden/>
    <w:unhideWhenUsed/>
    <w:rsid w:val="00FE37E2"/>
  </w:style>
  <w:style w:type="paragraph" w:customStyle="1" w:styleId="ConsPlusNormal">
    <w:name w:val="ConsPlusNormal"/>
    <w:link w:val="ConsPlusNormal0"/>
    <w:rsid w:val="00FE37E2"/>
    <w:rPr>
      <w:rFonts w:ascii="Calibri" w:eastAsia="Times New Roman" w:hAnsi="Calibri" w:cs="Times New Roman"/>
      <w:szCs w:val="20"/>
      <w:lang w:val="ru-RU" w:eastAsia="ru-RU"/>
    </w:rPr>
  </w:style>
  <w:style w:type="character" w:customStyle="1" w:styleId="ConsPlusNormal0">
    <w:name w:val="ConsPlusNormal Знак"/>
    <w:link w:val="ConsPlusNormal"/>
    <w:locked/>
    <w:rsid w:val="00FE37E2"/>
    <w:rPr>
      <w:rFonts w:ascii="Calibri" w:eastAsia="Times New Roman" w:hAnsi="Calibri" w:cs="Times New Roman"/>
      <w:szCs w:val="20"/>
      <w:lang w:val="ru-RU" w:eastAsia="ru-RU"/>
    </w:rPr>
  </w:style>
  <w:style w:type="paragraph" w:customStyle="1" w:styleId="Default">
    <w:name w:val="Default"/>
    <w:rsid w:val="00FE37E2"/>
    <w:pPr>
      <w:widowControl/>
      <w:adjustRightInd w:val="0"/>
    </w:pPr>
    <w:rPr>
      <w:rFonts w:ascii="Times New Roman" w:eastAsia="Calibri" w:hAnsi="Times New Roman" w:cs="Times New Roman"/>
      <w:color w:val="000000"/>
      <w:sz w:val="24"/>
      <w:szCs w:val="24"/>
      <w:lang w:val="ru-RU"/>
    </w:rPr>
  </w:style>
  <w:style w:type="paragraph" w:customStyle="1" w:styleId="12">
    <w:name w:val="Текст выноски1"/>
    <w:basedOn w:val="a"/>
    <w:next w:val="ab"/>
    <w:link w:val="ac"/>
    <w:uiPriority w:val="99"/>
    <w:semiHidden/>
    <w:unhideWhenUsed/>
    <w:rsid w:val="00FE37E2"/>
    <w:pPr>
      <w:widowControl/>
      <w:autoSpaceDE/>
      <w:autoSpaceDN/>
    </w:pPr>
    <w:rPr>
      <w:rFonts w:ascii="Segoe UI" w:eastAsiaTheme="minorHAnsi" w:hAnsi="Segoe UI" w:cs="Segoe UI"/>
      <w:sz w:val="18"/>
      <w:szCs w:val="18"/>
      <w:lang w:val="en-US"/>
    </w:rPr>
  </w:style>
  <w:style w:type="character" w:customStyle="1" w:styleId="ac">
    <w:name w:val="Текст выноски Знак"/>
    <w:basedOn w:val="a0"/>
    <w:link w:val="12"/>
    <w:uiPriority w:val="99"/>
    <w:semiHidden/>
    <w:rsid w:val="00FE37E2"/>
    <w:rPr>
      <w:rFonts w:ascii="Segoe UI" w:hAnsi="Segoe UI" w:cs="Segoe UI"/>
      <w:sz w:val="18"/>
      <w:szCs w:val="18"/>
    </w:rPr>
  </w:style>
  <w:style w:type="character" w:customStyle="1" w:styleId="13">
    <w:name w:val="Гиперссылка1"/>
    <w:basedOn w:val="a0"/>
    <w:uiPriority w:val="99"/>
    <w:unhideWhenUsed/>
    <w:rsid w:val="00FE37E2"/>
    <w:rPr>
      <w:color w:val="0563C1"/>
      <w:u w:val="single"/>
    </w:rPr>
  </w:style>
  <w:style w:type="character" w:customStyle="1" w:styleId="a4">
    <w:name w:val="Основной текст Знак"/>
    <w:basedOn w:val="a0"/>
    <w:link w:val="a3"/>
    <w:rsid w:val="00FE37E2"/>
    <w:rPr>
      <w:rFonts w:ascii="Times New Roman" w:eastAsia="Times New Roman" w:hAnsi="Times New Roman" w:cs="Times New Roman"/>
      <w:sz w:val="28"/>
      <w:szCs w:val="28"/>
      <w:lang w:val="ru-RU"/>
    </w:rPr>
  </w:style>
  <w:style w:type="table" w:customStyle="1" w:styleId="14">
    <w:name w:val="Сетка таблицы1"/>
    <w:basedOn w:val="a1"/>
    <w:next w:val="a6"/>
    <w:uiPriority w:val="39"/>
    <w:rsid w:val="00FE37E2"/>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lock Text"/>
    <w:basedOn w:val="a"/>
    <w:rsid w:val="00FE37E2"/>
    <w:pPr>
      <w:autoSpaceDE/>
      <w:autoSpaceDN/>
      <w:spacing w:before="740" w:line="220" w:lineRule="auto"/>
      <w:ind w:left="1160" w:right="1000"/>
      <w:jc w:val="center"/>
    </w:pPr>
    <w:rPr>
      <w:snapToGrid w:val="0"/>
      <w:sz w:val="28"/>
      <w:szCs w:val="20"/>
      <w:lang w:eastAsia="ru-RU"/>
    </w:rPr>
  </w:style>
  <w:style w:type="paragraph" w:customStyle="1" w:styleId="21">
    <w:name w:val="Абзац списка2"/>
    <w:basedOn w:val="a"/>
    <w:rsid w:val="00FE37E2"/>
    <w:pPr>
      <w:widowControl/>
      <w:adjustRightInd w:val="0"/>
      <w:ind w:left="1740" w:hanging="1020"/>
      <w:contextualSpacing/>
      <w:jc w:val="both"/>
    </w:pPr>
    <w:rPr>
      <w:color w:val="000000"/>
      <w:sz w:val="28"/>
      <w:szCs w:val="28"/>
      <w:lang w:eastAsia="ru-RU"/>
    </w:rPr>
  </w:style>
  <w:style w:type="paragraph" w:styleId="ae">
    <w:name w:val="No Spacing"/>
    <w:qFormat/>
    <w:rsid w:val="00FE37E2"/>
    <w:pPr>
      <w:suppressAutoHyphens/>
      <w:autoSpaceDE/>
      <w:autoSpaceDN/>
    </w:pPr>
    <w:rPr>
      <w:rFonts w:ascii="Times New Roman" w:eastAsia="SimSun" w:hAnsi="Times New Roman" w:cs="Mangal"/>
      <w:kern w:val="2"/>
      <w:sz w:val="24"/>
      <w:szCs w:val="21"/>
      <w:lang w:val="ru-RU" w:eastAsia="hi-IN" w:bidi="hi-IN"/>
    </w:rPr>
  </w:style>
  <w:style w:type="paragraph" w:customStyle="1" w:styleId="af">
    <w:name w:val="Таблицы (моноширинный)"/>
    <w:basedOn w:val="a"/>
    <w:next w:val="a"/>
    <w:uiPriority w:val="99"/>
    <w:rsid w:val="00FE37E2"/>
    <w:pPr>
      <w:adjustRightInd w:val="0"/>
      <w:jc w:val="both"/>
    </w:pPr>
    <w:rPr>
      <w:rFonts w:ascii="Courier New" w:hAnsi="Courier New" w:cs="Courier New"/>
      <w:sz w:val="20"/>
      <w:szCs w:val="20"/>
      <w:lang w:eastAsia="ru-RU"/>
    </w:rPr>
  </w:style>
  <w:style w:type="paragraph" w:styleId="af0">
    <w:name w:val="Normal (Web)"/>
    <w:basedOn w:val="a"/>
    <w:uiPriority w:val="99"/>
    <w:unhideWhenUsed/>
    <w:rsid w:val="00FE37E2"/>
    <w:pPr>
      <w:widowControl/>
      <w:autoSpaceDE/>
      <w:autoSpaceDN/>
      <w:spacing w:before="100" w:beforeAutospacing="1" w:after="100" w:afterAutospacing="1"/>
    </w:pPr>
    <w:rPr>
      <w:sz w:val="24"/>
      <w:szCs w:val="24"/>
      <w:lang w:eastAsia="ru-RU"/>
    </w:rPr>
  </w:style>
  <w:style w:type="character" w:customStyle="1" w:styleId="15">
    <w:name w:val="Просмотренная гиперссылка1"/>
    <w:basedOn w:val="a0"/>
    <w:uiPriority w:val="99"/>
    <w:semiHidden/>
    <w:unhideWhenUsed/>
    <w:rsid w:val="00FE37E2"/>
    <w:rPr>
      <w:color w:val="954F72"/>
      <w:u w:val="single"/>
    </w:rPr>
  </w:style>
  <w:style w:type="paragraph" w:styleId="ab">
    <w:name w:val="Balloon Text"/>
    <w:basedOn w:val="a"/>
    <w:link w:val="16"/>
    <w:uiPriority w:val="99"/>
    <w:semiHidden/>
    <w:unhideWhenUsed/>
    <w:rsid w:val="00FE37E2"/>
    <w:rPr>
      <w:rFonts w:ascii="Segoe UI" w:hAnsi="Segoe UI" w:cs="Segoe UI"/>
      <w:sz w:val="18"/>
      <w:szCs w:val="18"/>
    </w:rPr>
  </w:style>
  <w:style w:type="character" w:customStyle="1" w:styleId="16">
    <w:name w:val="Текст выноски Знак1"/>
    <w:basedOn w:val="a0"/>
    <w:link w:val="ab"/>
    <w:uiPriority w:val="99"/>
    <w:semiHidden/>
    <w:rsid w:val="00FE37E2"/>
    <w:rPr>
      <w:rFonts w:ascii="Segoe UI" w:eastAsia="Times New Roman" w:hAnsi="Segoe UI" w:cs="Segoe UI"/>
      <w:sz w:val="18"/>
      <w:szCs w:val="18"/>
      <w:lang w:val="ru-RU"/>
    </w:rPr>
  </w:style>
  <w:style w:type="character" w:styleId="af1">
    <w:name w:val="Hyperlink"/>
    <w:basedOn w:val="a0"/>
    <w:uiPriority w:val="99"/>
    <w:semiHidden/>
    <w:unhideWhenUsed/>
    <w:rsid w:val="00FE37E2"/>
    <w:rPr>
      <w:color w:val="0000FF" w:themeColor="hyperlink"/>
      <w:u w:val="single"/>
    </w:rPr>
  </w:style>
  <w:style w:type="character" w:styleId="af2">
    <w:name w:val="FollowedHyperlink"/>
    <w:basedOn w:val="a0"/>
    <w:uiPriority w:val="99"/>
    <w:semiHidden/>
    <w:unhideWhenUsed/>
    <w:rsid w:val="00FE37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94214">
      <w:bodyDiv w:val="1"/>
      <w:marLeft w:val="0"/>
      <w:marRight w:val="0"/>
      <w:marTop w:val="0"/>
      <w:marBottom w:val="0"/>
      <w:divBdr>
        <w:top w:val="none" w:sz="0" w:space="0" w:color="auto"/>
        <w:left w:val="none" w:sz="0" w:space="0" w:color="auto"/>
        <w:bottom w:val="none" w:sz="0" w:space="0" w:color="auto"/>
        <w:right w:val="none" w:sz="0" w:space="0" w:color="auto"/>
      </w:divBdr>
    </w:div>
    <w:div w:id="948121265">
      <w:bodyDiv w:val="1"/>
      <w:marLeft w:val="0"/>
      <w:marRight w:val="0"/>
      <w:marTop w:val="0"/>
      <w:marBottom w:val="0"/>
      <w:divBdr>
        <w:top w:val="none" w:sz="0" w:space="0" w:color="auto"/>
        <w:left w:val="none" w:sz="0" w:space="0" w:color="auto"/>
        <w:bottom w:val="none" w:sz="0" w:space="0" w:color="auto"/>
        <w:right w:val="none" w:sz="0" w:space="0" w:color="auto"/>
      </w:divBdr>
    </w:div>
    <w:div w:id="1067189475">
      <w:bodyDiv w:val="1"/>
      <w:marLeft w:val="0"/>
      <w:marRight w:val="0"/>
      <w:marTop w:val="0"/>
      <w:marBottom w:val="0"/>
      <w:divBdr>
        <w:top w:val="none" w:sz="0" w:space="0" w:color="auto"/>
        <w:left w:val="none" w:sz="0" w:space="0" w:color="auto"/>
        <w:bottom w:val="none" w:sz="0" w:space="0" w:color="auto"/>
        <w:right w:val="none" w:sz="0" w:space="0" w:color="auto"/>
      </w:divBdr>
    </w:div>
    <w:div w:id="1142892207">
      <w:bodyDiv w:val="1"/>
      <w:marLeft w:val="0"/>
      <w:marRight w:val="0"/>
      <w:marTop w:val="0"/>
      <w:marBottom w:val="0"/>
      <w:divBdr>
        <w:top w:val="none" w:sz="0" w:space="0" w:color="auto"/>
        <w:left w:val="none" w:sz="0" w:space="0" w:color="auto"/>
        <w:bottom w:val="none" w:sz="0" w:space="0" w:color="auto"/>
        <w:right w:val="none" w:sz="0" w:space="0" w:color="auto"/>
      </w:divBdr>
    </w:div>
    <w:div w:id="1332677954">
      <w:bodyDiv w:val="1"/>
      <w:marLeft w:val="0"/>
      <w:marRight w:val="0"/>
      <w:marTop w:val="0"/>
      <w:marBottom w:val="0"/>
      <w:divBdr>
        <w:top w:val="none" w:sz="0" w:space="0" w:color="auto"/>
        <w:left w:val="none" w:sz="0" w:space="0" w:color="auto"/>
        <w:bottom w:val="none" w:sz="0" w:space="0" w:color="auto"/>
        <w:right w:val="none" w:sz="0" w:space="0" w:color="auto"/>
      </w:divBdr>
    </w:div>
    <w:div w:id="1604413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837&amp;dst=319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ogin.consultant.ru/link/?req=doc&amp;base=LAW&amp;n=450837&amp;dst=319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0837&amp;dst=3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32</Pages>
  <Words>10565</Words>
  <Characters>60221</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0215Bazai</cp:lastModifiedBy>
  <cp:revision>19</cp:revision>
  <cp:lastPrinted>2026-01-21T05:23:00Z</cp:lastPrinted>
  <dcterms:created xsi:type="dcterms:W3CDTF">2026-01-21T06:39:00Z</dcterms:created>
  <dcterms:modified xsi:type="dcterms:W3CDTF">2026-01-29T01:47:00Z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 2016</vt:lpwstr>
  </property>
  <property fmtid="{D5CDD505-2E9C-101B-9397-08002B2CF9AE}" pid="4" name="LastSaved">
    <vt:filetime>2025-06-06T00:00:00Z</vt:filetime>
  </property>
  <property fmtid="{D5CDD505-2E9C-101B-9397-08002B2CF9AE}" pid="5" name="Producer">
    <vt:lpwstr>Microsoft® Word 2016</vt:lpwstr>
  </property>
</Properties>
</file>