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7B26BC" w:rsidRPr="00084E5C" w:rsidRDefault="005F2945" w:rsidP="007C0EE4">
      <w:pPr>
        <w:spacing w:before="0" w:line="240" w:lineRule="auto"/>
        <w:ind w:left="0" w:right="0"/>
        <w:rPr>
          <w:b/>
          <w:sz w:val="28"/>
          <w:szCs w:val="28"/>
        </w:rPr>
      </w:pPr>
      <w:r w:rsidRPr="00084E5C">
        <w:rPr>
          <w:b/>
          <w:sz w:val="28"/>
          <w:szCs w:val="28"/>
        </w:rPr>
        <w:t>О внесении изменений в</w:t>
      </w:r>
      <w:r w:rsidR="007C0EE4">
        <w:rPr>
          <w:b/>
          <w:sz w:val="28"/>
          <w:szCs w:val="28"/>
        </w:rPr>
        <w:t xml:space="preserve"> </w:t>
      </w:r>
      <w:r w:rsidR="000713A3" w:rsidRPr="000713A3">
        <w:rPr>
          <w:b/>
          <w:sz w:val="28"/>
          <w:szCs w:val="28"/>
        </w:rPr>
        <w:t>Административн</w:t>
      </w:r>
      <w:r w:rsidR="000713A3">
        <w:rPr>
          <w:b/>
          <w:sz w:val="28"/>
          <w:szCs w:val="28"/>
        </w:rPr>
        <w:t>ый регламент</w:t>
      </w:r>
      <w:r w:rsidR="000713A3" w:rsidRPr="000713A3">
        <w:rPr>
          <w:b/>
          <w:sz w:val="28"/>
          <w:szCs w:val="28"/>
        </w:rPr>
        <w:t xml:space="preserve"> предоставления муниципальной услуги «Выдача разрешения на ввод объекта в эксплуатацию»</w:t>
      </w:r>
      <w:r w:rsidR="000713A3">
        <w:rPr>
          <w:b/>
          <w:sz w:val="28"/>
          <w:szCs w:val="28"/>
        </w:rPr>
        <w:t xml:space="preserve">, утвержденный </w:t>
      </w:r>
      <w:r w:rsidRPr="00084E5C">
        <w:rPr>
          <w:b/>
          <w:sz w:val="28"/>
          <w:szCs w:val="28"/>
        </w:rPr>
        <w:t>постановление</w:t>
      </w:r>
      <w:r w:rsidR="000713A3">
        <w:rPr>
          <w:b/>
          <w:sz w:val="28"/>
          <w:szCs w:val="28"/>
        </w:rPr>
        <w:t>м</w:t>
      </w:r>
      <w:r w:rsidRPr="00084E5C">
        <w:rPr>
          <w:b/>
          <w:sz w:val="28"/>
          <w:szCs w:val="28"/>
        </w:rPr>
        <w:t xml:space="preserve"> </w:t>
      </w:r>
      <w:r w:rsidR="00084E5C">
        <w:rPr>
          <w:b/>
          <w:sz w:val="28"/>
          <w:szCs w:val="28"/>
        </w:rPr>
        <w:t>А</w:t>
      </w:r>
      <w:r w:rsidRPr="00084E5C">
        <w:rPr>
          <w:b/>
          <w:sz w:val="28"/>
          <w:szCs w:val="28"/>
        </w:rPr>
        <w:t>дминистрации муниципального обра</w:t>
      </w:r>
      <w:r w:rsidR="00D246A8" w:rsidRPr="00084E5C">
        <w:rPr>
          <w:b/>
          <w:sz w:val="28"/>
          <w:szCs w:val="28"/>
        </w:rPr>
        <w:t xml:space="preserve">зования «Майминский район» </w:t>
      </w:r>
      <w:r w:rsidR="00816E5C" w:rsidRPr="00084E5C">
        <w:rPr>
          <w:b/>
          <w:sz w:val="28"/>
          <w:szCs w:val="28"/>
        </w:rPr>
        <w:t xml:space="preserve">от </w:t>
      </w:r>
      <w:r w:rsidR="004C1D3C" w:rsidRPr="00084E5C">
        <w:rPr>
          <w:b/>
          <w:sz w:val="28"/>
          <w:szCs w:val="28"/>
        </w:rPr>
        <w:t>30 марта</w:t>
      </w:r>
      <w:r w:rsidR="00816E5C" w:rsidRPr="00084E5C">
        <w:rPr>
          <w:b/>
          <w:sz w:val="28"/>
          <w:szCs w:val="28"/>
        </w:rPr>
        <w:t xml:space="preserve"> 20</w:t>
      </w:r>
      <w:r w:rsidR="004C1D3C" w:rsidRPr="00084E5C">
        <w:rPr>
          <w:b/>
          <w:sz w:val="28"/>
          <w:szCs w:val="28"/>
        </w:rPr>
        <w:t>22</w:t>
      </w:r>
      <w:r w:rsidR="00816E5C" w:rsidRPr="00084E5C">
        <w:rPr>
          <w:b/>
          <w:sz w:val="28"/>
          <w:szCs w:val="28"/>
        </w:rPr>
        <w:t xml:space="preserve"> </w:t>
      </w:r>
      <w:r w:rsidR="00084E5C">
        <w:rPr>
          <w:b/>
          <w:sz w:val="28"/>
          <w:szCs w:val="28"/>
        </w:rPr>
        <w:t xml:space="preserve">года </w:t>
      </w:r>
      <w:r w:rsidR="00834338" w:rsidRPr="00084E5C">
        <w:rPr>
          <w:b/>
          <w:sz w:val="28"/>
          <w:szCs w:val="28"/>
        </w:rPr>
        <w:t>№</w:t>
      </w:r>
      <w:r w:rsidR="00816E5C" w:rsidRPr="00084E5C">
        <w:rPr>
          <w:b/>
          <w:sz w:val="28"/>
          <w:szCs w:val="28"/>
        </w:rPr>
        <w:t xml:space="preserve"> </w:t>
      </w:r>
      <w:r w:rsidR="004C1D3C" w:rsidRPr="00084E5C">
        <w:rPr>
          <w:b/>
          <w:sz w:val="28"/>
          <w:szCs w:val="28"/>
        </w:rPr>
        <w:t>52</w:t>
      </w: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«Майминский район» от 30 марта 2022 года № 52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F130A3" w:rsidRPr="007A36E8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  <w:t>подраздел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 w:rsidR="00F130A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B6A9E">
        <w:rPr>
          <w:rFonts w:ascii="Times New Roman" w:hAnsi="Times New Roman" w:cs="Times New Roman"/>
          <w:snapToGrid w:val="0"/>
          <w:sz w:val="28"/>
          <w:szCs w:val="28"/>
        </w:rPr>
        <w:t xml:space="preserve"> дополнить пунктом 7.1.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следующего содержания:</w:t>
      </w:r>
    </w:p>
    <w:p w:rsidR="00F130A3" w:rsidRPr="007A36E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«</w:t>
      </w:r>
      <w:r w:rsidR="007B6A9E">
        <w:rPr>
          <w:sz w:val="28"/>
          <w:szCs w:val="28"/>
        </w:rPr>
        <w:t xml:space="preserve">7.1. </w:t>
      </w:r>
      <w:r w:rsidRPr="007A36E8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7A36E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>
        <w:rPr>
          <w:sz w:val="28"/>
          <w:szCs w:val="28"/>
        </w:rPr>
        <w:t>е в форме документа на бумажном</w:t>
      </w:r>
      <w:r w:rsidR="007B6A9E" w:rsidRPr="007B6A9E">
        <w:rPr>
          <w:sz w:val="28"/>
          <w:szCs w:val="28"/>
        </w:rPr>
        <w:t xml:space="preserve"> </w:t>
      </w:r>
      <w:r w:rsidR="007B6A9E" w:rsidRPr="000713A3">
        <w:rPr>
          <w:sz w:val="28"/>
          <w:szCs w:val="28"/>
        </w:rPr>
        <w:lastRenderedPageBreak/>
        <w:t>носителе</w:t>
      </w:r>
      <w:r w:rsidR="000713A3" w:rsidRPr="000713A3">
        <w:rPr>
          <w:sz w:val="28"/>
          <w:szCs w:val="28"/>
        </w:rPr>
        <w:t>, не могут быть предоставлены другому законному представителю</w:t>
      </w:r>
      <w:r w:rsidR="000713A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7A36E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7A36E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подраздел 2.5. признать утратившим силу;</w:t>
      </w:r>
    </w:p>
    <w:p w:rsidR="00084E5C" w:rsidRDefault="00F130A3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84E5C">
        <w:rPr>
          <w:rFonts w:ascii="Times New Roman" w:hAnsi="Times New Roman" w:cs="Times New Roman"/>
          <w:sz w:val="28"/>
          <w:szCs w:val="28"/>
        </w:rPr>
        <w:t xml:space="preserve">пункт 10 </w:t>
      </w:r>
      <w:hyperlink r:id="rId10">
        <w:r w:rsidR="004C1D3C" w:rsidRPr="00084E5C">
          <w:rPr>
            <w:rFonts w:ascii="Times New Roman" w:hAnsi="Times New Roman" w:cs="Times New Roman"/>
            <w:sz w:val="28"/>
            <w:szCs w:val="28"/>
          </w:rPr>
          <w:t>подраздел</w:t>
        </w:r>
        <w:r w:rsidR="00084E5C">
          <w:rPr>
            <w:rFonts w:ascii="Times New Roman" w:hAnsi="Times New Roman" w:cs="Times New Roman"/>
            <w:sz w:val="28"/>
            <w:szCs w:val="28"/>
          </w:rPr>
          <w:t>а</w:t>
        </w:r>
        <w:r w:rsidR="004C1D3C" w:rsidRPr="00084E5C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4C1D3C"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84E5C"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4C1D3C" w:rsidRPr="00084E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1D3C" w:rsidRPr="00084E5C" w:rsidRDefault="007635F5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1D3C" w:rsidRPr="00084E5C">
        <w:rPr>
          <w:rFonts w:ascii="Times New Roman" w:hAnsi="Times New Roman" w:cs="Times New Roman"/>
          <w:sz w:val="28"/>
          <w:szCs w:val="28"/>
        </w:rPr>
        <w:t>10. Для принятия решения о выдаче разрешения на ввод объекта в эксплуатацию необходимы следующие документы: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>- разрешение на строительство;</w:t>
      </w:r>
    </w:p>
    <w:p w:rsidR="004C1D3C" w:rsidRPr="00084E5C" w:rsidRDefault="007635F5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D3C" w:rsidRPr="00084E5C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C1D3C" w:rsidRPr="00084E5C" w:rsidRDefault="007635F5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D3C" w:rsidRPr="00084E5C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">
        <w:r w:rsidRPr="00084E5C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84E5C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084E5C">
        <w:rPr>
          <w:rFonts w:ascii="Times New Roman" w:hAnsi="Times New Roman" w:cs="Times New Roman"/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12">
        <w:r w:rsidRPr="00084E5C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84E5C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 </w:t>
      </w:r>
      <w:r w:rsidRPr="00084E5C">
        <w:rPr>
          <w:rFonts w:ascii="Times New Roman" w:hAnsi="Times New Roman" w:cs="Times New Roman"/>
          <w:sz w:val="28"/>
          <w:szCs w:val="28"/>
        </w:rPr>
        <w:t xml:space="preserve">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3">
        <w:r w:rsidRPr="00084E5C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84E5C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 </w:t>
      </w:r>
      <w:r w:rsidRPr="00084E5C">
        <w:rPr>
          <w:rFonts w:ascii="Times New Roman" w:hAnsi="Times New Roman" w:cs="Times New Roman"/>
          <w:sz w:val="28"/>
          <w:szCs w:val="28"/>
        </w:rPr>
        <w:t xml:space="preserve">частью такой проектной документации), </w:t>
      </w:r>
      <w:r w:rsidRPr="00084E5C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4">
        <w:r w:rsidRPr="00084E5C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84E5C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084E5C">
        <w:rPr>
          <w:rFonts w:ascii="Times New Roman" w:hAnsi="Times New Roman" w:cs="Times New Roman"/>
          <w:sz w:val="28"/>
          <w:szCs w:val="28"/>
        </w:rPr>
        <w:t>;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886">
        <w:rPr>
          <w:rFonts w:ascii="Times New Roman" w:hAnsi="Times New Roman" w:cs="Times New Roman"/>
          <w:sz w:val="28"/>
          <w:szCs w:val="28"/>
        </w:rPr>
        <w:t xml:space="preserve">-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5">
        <w:r w:rsidRPr="00AD18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1886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C1D3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6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 w:rsidR="007C0EE4">
        <w:rPr>
          <w:rFonts w:ascii="Times New Roman" w:hAnsi="Times New Roman" w:cs="Times New Roman"/>
          <w:sz w:val="28"/>
          <w:szCs w:val="28"/>
        </w:rPr>
        <w:t>.</w:t>
      </w:r>
      <w:r w:rsidR="00A6730C">
        <w:rPr>
          <w:rFonts w:ascii="Times New Roman" w:hAnsi="Times New Roman" w:cs="Times New Roman"/>
          <w:sz w:val="28"/>
          <w:szCs w:val="28"/>
        </w:rPr>
        <w:t>»;</w:t>
      </w:r>
    </w:p>
    <w:p w:rsidR="00A6730C" w:rsidRPr="00084E5C" w:rsidRDefault="003A3292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730C">
        <w:rPr>
          <w:rFonts w:ascii="Times New Roman" w:hAnsi="Times New Roman" w:cs="Times New Roman"/>
          <w:sz w:val="28"/>
          <w:szCs w:val="28"/>
        </w:rPr>
        <w:t>) абзац чет</w:t>
      </w:r>
      <w:r w:rsidR="007C0EE4">
        <w:rPr>
          <w:rFonts w:ascii="Times New Roman" w:hAnsi="Times New Roman" w:cs="Times New Roman"/>
          <w:sz w:val="28"/>
          <w:szCs w:val="28"/>
        </w:rPr>
        <w:t>вертый</w:t>
      </w:r>
      <w:r w:rsidR="00A6730C">
        <w:rPr>
          <w:rFonts w:ascii="Times New Roman" w:hAnsi="Times New Roman" w:cs="Times New Roman"/>
          <w:sz w:val="28"/>
          <w:szCs w:val="28"/>
        </w:rPr>
        <w:t xml:space="preserve"> пункта 11 </w:t>
      </w:r>
      <w:hyperlink r:id="rId17">
        <w:r w:rsidR="00A6730C" w:rsidRPr="00084E5C">
          <w:rPr>
            <w:rFonts w:ascii="Times New Roman" w:hAnsi="Times New Roman" w:cs="Times New Roman"/>
            <w:sz w:val="28"/>
            <w:szCs w:val="28"/>
          </w:rPr>
          <w:t>подраздел</w:t>
        </w:r>
        <w:r w:rsidR="00A6730C">
          <w:rPr>
            <w:rFonts w:ascii="Times New Roman" w:hAnsi="Times New Roman" w:cs="Times New Roman"/>
            <w:sz w:val="28"/>
            <w:szCs w:val="28"/>
          </w:rPr>
          <w:t>а</w:t>
        </w:r>
        <w:r w:rsidR="00A6730C" w:rsidRPr="00084E5C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A6730C"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A6730C">
        <w:rPr>
          <w:rFonts w:ascii="Times New Roman" w:hAnsi="Times New Roman" w:cs="Times New Roman"/>
          <w:sz w:val="28"/>
          <w:szCs w:val="28"/>
        </w:rPr>
        <w:t>Административного регламента признать утратившим силу;</w:t>
      </w:r>
    </w:p>
    <w:p w:rsidR="00A6730C" w:rsidRDefault="003A3292" w:rsidP="00A67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730C">
        <w:rPr>
          <w:rFonts w:ascii="Times New Roman" w:hAnsi="Times New Roman" w:cs="Times New Roman"/>
          <w:sz w:val="28"/>
          <w:szCs w:val="28"/>
        </w:rPr>
        <w:t xml:space="preserve">) абзац шестой пункта 11 </w:t>
      </w:r>
      <w:hyperlink r:id="rId18">
        <w:r w:rsidR="00A6730C" w:rsidRPr="00084E5C">
          <w:rPr>
            <w:rFonts w:ascii="Times New Roman" w:hAnsi="Times New Roman" w:cs="Times New Roman"/>
            <w:sz w:val="28"/>
            <w:szCs w:val="28"/>
          </w:rPr>
          <w:t>подраздел</w:t>
        </w:r>
        <w:r w:rsidR="00A6730C">
          <w:rPr>
            <w:rFonts w:ascii="Times New Roman" w:hAnsi="Times New Roman" w:cs="Times New Roman"/>
            <w:sz w:val="28"/>
            <w:szCs w:val="28"/>
          </w:rPr>
          <w:t>а</w:t>
        </w:r>
        <w:r w:rsidR="00A6730C" w:rsidRPr="00084E5C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A6730C"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A6730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6730C" w:rsidRPr="00084E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730C" w:rsidRDefault="00A6730C" w:rsidP="007C0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084E5C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9">
        <w:r w:rsidRPr="00084E5C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 о соответствии построенного, реконструированного объекта капитального строительства указанным в </w:t>
      </w:r>
      <w:hyperlink r:id="rId20">
        <w:r w:rsidRPr="00084E5C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1">
        <w:r w:rsidRPr="00084E5C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2">
        <w:r w:rsidRPr="00084E5C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F130A3">
        <w:rPr>
          <w:rFonts w:ascii="Times New Roman" w:hAnsi="Times New Roman" w:cs="Times New Roman"/>
          <w:sz w:val="28"/>
          <w:szCs w:val="28"/>
        </w:rPr>
        <w:t>;</w:t>
      </w:r>
    </w:p>
    <w:p w:rsidR="005B1E55" w:rsidRDefault="003A3292" w:rsidP="005B1E55">
      <w:pPr>
        <w:pStyle w:val="a5"/>
        <w:ind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B1E55">
        <w:rPr>
          <w:sz w:val="28"/>
          <w:szCs w:val="28"/>
        </w:rPr>
        <w:t xml:space="preserve">) раздел </w:t>
      </w:r>
      <w:r w:rsidR="005B1E55">
        <w:rPr>
          <w:sz w:val="28"/>
          <w:szCs w:val="28"/>
          <w:lang w:val="en-US"/>
        </w:rPr>
        <w:t>IV</w:t>
      </w:r>
      <w:r w:rsidR="005B1E55">
        <w:rPr>
          <w:sz w:val="28"/>
          <w:szCs w:val="28"/>
        </w:rPr>
        <w:t xml:space="preserve"> признать утратившим силу;</w:t>
      </w:r>
    </w:p>
    <w:p w:rsidR="00F130A3" w:rsidRDefault="003A3292" w:rsidP="003A3292">
      <w:pPr>
        <w:pStyle w:val="a5"/>
        <w:ind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B1E55">
        <w:rPr>
          <w:sz w:val="28"/>
          <w:szCs w:val="28"/>
        </w:rPr>
        <w:t xml:space="preserve">) раздел </w:t>
      </w:r>
      <w:r w:rsidR="005B1E55">
        <w:rPr>
          <w:sz w:val="28"/>
          <w:szCs w:val="28"/>
          <w:lang w:val="en-US"/>
        </w:rPr>
        <w:t>V</w:t>
      </w:r>
      <w:r w:rsidR="005B1E55">
        <w:rPr>
          <w:sz w:val="28"/>
          <w:szCs w:val="28"/>
        </w:rPr>
        <w:t xml:space="preserve"> признать утратившим силу.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2. Автономному учреждению редакция газеты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Сельчанка в Майминском районе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сетевом издании газеты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Сельчанка в Майминском районе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>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 xml:space="preserve">Управление по обеспечению деятельности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Майминского района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084E5C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Интернет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>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D05A2" w:rsidRPr="00764686" w:rsidRDefault="007D05A2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  <w:bookmarkStart w:id="0" w:name="_GoBack"/>
      <w:bookmarkEnd w:id="0"/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23"/>
      <w:headerReference w:type="first" r:id="rId24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C9664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E4191"/>
    <w:rsid w:val="003F3502"/>
    <w:rsid w:val="00413CD4"/>
    <w:rsid w:val="004250C6"/>
    <w:rsid w:val="00446DCC"/>
    <w:rsid w:val="004521BE"/>
    <w:rsid w:val="004559EA"/>
    <w:rsid w:val="00457FF3"/>
    <w:rsid w:val="0046139A"/>
    <w:rsid w:val="004618D4"/>
    <w:rsid w:val="00473FF5"/>
    <w:rsid w:val="004A63D4"/>
    <w:rsid w:val="004A6C13"/>
    <w:rsid w:val="004C1D3C"/>
    <w:rsid w:val="004C2AB5"/>
    <w:rsid w:val="004C7E48"/>
    <w:rsid w:val="004E4611"/>
    <w:rsid w:val="004F73B1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E51C7"/>
    <w:rsid w:val="005E5DC7"/>
    <w:rsid w:val="005F2945"/>
    <w:rsid w:val="00614874"/>
    <w:rsid w:val="006203AD"/>
    <w:rsid w:val="00626870"/>
    <w:rsid w:val="00627A2E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80D85"/>
    <w:rsid w:val="00BC6A90"/>
    <w:rsid w:val="00C02DF4"/>
    <w:rsid w:val="00C05D34"/>
    <w:rsid w:val="00C14885"/>
    <w:rsid w:val="00C35C5D"/>
    <w:rsid w:val="00C51D72"/>
    <w:rsid w:val="00C53674"/>
    <w:rsid w:val="00C73971"/>
    <w:rsid w:val="00C90803"/>
    <w:rsid w:val="00C928A7"/>
    <w:rsid w:val="00C96642"/>
    <w:rsid w:val="00CB23A6"/>
    <w:rsid w:val="00CB479D"/>
    <w:rsid w:val="00CE109D"/>
    <w:rsid w:val="00CE64CE"/>
    <w:rsid w:val="00D0141C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7E6E"/>
    <w:rsid w:val="00EA2851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ADA1B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7094&amp;dst=3613" TargetMode="External"/><Relationship Id="rId18" Type="http://schemas.openxmlformats.org/officeDocument/2006/relationships/hyperlink" Target="https://login.consultant.ru/link/?req=doc&amp;base=RLAW916&amp;n=56635&amp;dst=10008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7094&amp;dst=36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7094&amp;dst=2910" TargetMode="External"/><Relationship Id="rId17" Type="http://schemas.openxmlformats.org/officeDocument/2006/relationships/hyperlink" Target="https://login.consultant.ru/link/?req=doc&amp;base=RLAW916&amp;n=56635&amp;dst=10008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774" TargetMode="External"/><Relationship Id="rId20" Type="http://schemas.openxmlformats.org/officeDocument/2006/relationships/hyperlink" Target="https://login.consultant.ru/link/?req=doc&amp;base=LAW&amp;n=437094&amp;dst=29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7094&amp;dst=355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9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16&amp;n=56635&amp;dst=100084" TargetMode="External"/><Relationship Id="rId19" Type="http://schemas.openxmlformats.org/officeDocument/2006/relationships/hyperlink" Target="https://login.consultant.ru/link/?req=doc&amp;base=LAW&amp;n=437094&amp;dst=3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hyperlink" Target="https://login.consultant.ru/link/?req=doc&amp;base=LAW&amp;n=437094&amp;dst=3567" TargetMode="External"/><Relationship Id="rId22" Type="http://schemas.openxmlformats.org/officeDocument/2006/relationships/hyperlink" Target="https://login.consultant.ru/link/?req=doc&amp;base=LAW&amp;n=437094&amp;dst=35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E9604-0934-4A3F-B626-345F1075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5370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1</cp:revision>
  <cp:lastPrinted>2025-03-17T01:35:00Z</cp:lastPrinted>
  <dcterms:created xsi:type="dcterms:W3CDTF">2025-03-10T09:29:00Z</dcterms:created>
  <dcterms:modified xsi:type="dcterms:W3CDTF">2025-03-17T01:36:00Z</dcterms:modified>
</cp:coreProperties>
</file>