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C6" w:rsidRPr="000B49CC" w:rsidRDefault="002F2EC6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DA1379" w:rsidRDefault="002F2EC6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DA1379" w:rsidRPr="00DA1379" w:rsidRDefault="00DA1379" w:rsidP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="00DA1379" w:rsidRPr="00DA1379" w:rsidRDefault="00DA1379" w:rsidP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="002F2EC6" w:rsidRPr="0072279F" w:rsidRDefault="002F2EC6" w:rsidP="0072279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EB6BE3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01/02/12-23/00019921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363293" w:rsidP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="0020278C" w:rsidRPr="00FD3A27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8B3017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01.12.2023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B2089D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15.12.2023</w:t>
            </w:r>
          </w:p>
        </w:tc>
      </w:tr>
    </w:tbl>
    <w:p w:rsidR="003319D0" w:rsidRPr="001D1C05" w:rsidRDefault="003319D0" w:rsidP="001D1C0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="00E2558A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</w:t>
            </w:r>
            <w:r w:rsidR="004B15E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«Майминский район» </w:t>
            </w:r>
          </w:p>
          <w:p w:rsidR="00E316A9" w:rsidRPr="00016EE4" w:rsidRDefault="00E2558A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2181E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="0032181E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="00706833" w:rsidRPr="006C39AA" w:rsidRDefault="00DA1379" w:rsidP="000215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="00C47EB9" w:rsidRPr="00253EAD" w:rsidRDefault="007E3921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Администрации муниципального образования «Майминский район» «О внесении изменений в постановление Администрации </w:t>
            </w:r>
            <w:r w:rsidRPr="004B15E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«Майминский район»  от 30 марта 2022 года № 46</w:t>
            </w:r>
            <w:r w:rsidR="004B15EC" w:rsidRPr="004B1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5EC" w:rsidRPr="004B15E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«Об утверждении Административного ре</w:t>
            </w:r>
            <w:bookmarkStart w:id="0" w:name="_GoBack"/>
            <w:bookmarkEnd w:id="0"/>
            <w:r w:rsidR="004B15EC" w:rsidRPr="004B15E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гламента предоставления муниципальной услуги </w:t>
            </w:r>
            <w:r w:rsidR="004B15EC" w:rsidRPr="004B15EC">
              <w:rPr>
                <w:rFonts w:ascii="Times New Roman" w:hAnsi="Times New Roman" w:cs="Times New Roman"/>
                <w:bCs/>
                <w:sz w:val="28"/>
                <w:szCs w:val="28"/>
              </w:rPr>
              <w:t>«Перевод жилого помещения в нежилое помещение и нежилого помещения в жилое помещение»</w:t>
            </w:r>
            <w:r w:rsidRPr="004B15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38D6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A1379"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  <w:p w:rsidR="00573A89" w:rsidRPr="00573A89" w:rsidRDefault="006E6500" w:rsidP="00573A8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r w:rsidR="00016EE4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="00573A89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</w:p>
          <w:p w:rsidR="00AA462F" w:rsidRPr="00573A89" w:rsidRDefault="00573A89" w:rsidP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="00016EE4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федеральным законодательством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протестом  прокуратуры Майминского района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RDefault="00573A8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RDefault="00DA1379" w:rsidP="00DA137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7E3921" w:rsidP="00A848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внести изменения в пункт 13 подраздела 2.8. раздела 2</w:t>
            </w:r>
          </w:p>
          <w:p w:rsidR="00E316A9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="00706833" w:rsidRPr="00E316A9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="00706833" w:rsidRPr="00706833" w:rsidRDefault="00706833" w:rsidP="003632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"день".месяц.год</w:t>
            </w:r>
          </w:p>
        </w:tc>
        <w:tc>
          <w:tcPr>
            <w:tcW w:w="2807" w:type="pct"/>
          </w:tcPr>
          <w:p w:rsidR="00706833" w:rsidRPr="00253EAD" w:rsidRDefault="00706833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706833" w:rsidRPr="00706833" w:rsidRDefault="00706833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"день".месяц.год</w:t>
            </w:r>
          </w:p>
        </w:tc>
        <w:tc>
          <w:tcPr>
            <w:tcW w:w="2807" w:type="pct"/>
          </w:tcPr>
          <w:p w:rsidR="00706833" w:rsidRPr="00253EAD" w:rsidRDefault="00706833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RDefault="00573A8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88" w:type="pct"/>
            <w:gridSpan w:val="3"/>
          </w:tcPr>
          <w:p w:rsidR="00E316A9" w:rsidRPr="00E316A9" w:rsidRDefault="001B2EBA" w:rsidP="00E316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Мария Станиславовна Ручко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4B15EC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5EC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22-0-38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archmo@mail.ru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RDefault="00573A89" w:rsidP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573A89" w:rsidRPr="00573A89" w:rsidRDefault="00573A89" w:rsidP="003632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9503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Pr="00573A89" w:rsidRDefault="00573A89" w:rsidP="00F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7C4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Pr="00573A89" w:rsidRDefault="00573A89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7C4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Default="00573A89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573A89" w:rsidRPr="00FB6E41" w:rsidRDefault="00573A89" w:rsidP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="006C39AA" w:rsidRP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RDefault="00573A89" w:rsidP="00573A89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="00573A89" w:rsidRPr="00FB6E41" w:rsidRDefault="00573A89" w:rsidP="00573A89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archmo@mail.ru</w:t>
            </w:r>
          </w:p>
          <w:p w:rsidR="00573A89" w:rsidRPr="00573A89" w:rsidRDefault="00573A8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RDefault="004D12DE" w:rsidP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370" w:rsidRPr="004D12DE" w:rsidRDefault="00E77370" w:rsidP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D12DE" w:rsidRP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="004D12DE" w:rsidRP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RDefault="004D12DE" w:rsidP="000215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протестом  прокуратуры Майминского района</w:t>
            </w:r>
          </w:p>
          <w:p w:rsidR="004D12DE" w:rsidRPr="004D369A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="004D12DE" w:rsidRPr="00FB6E41" w:rsidRDefault="004D12DE" w:rsidP="000215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Опыт  решения  аналогичных  проблем  в других субъектах Российской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RPr="004B15EC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9D" w:rsidRPr="00F56A9D" w:rsidRDefault="00CB4454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56A9D" w:rsidRP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="00F56A9D" w:rsidRPr="00471D4A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76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4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="00F56A9D" w:rsidRPr="00F56A9D" w:rsidRDefault="00F56A9D" w:rsidP="00F56A9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A9D" w:rsidRPr="00253EAD" w:rsidRDefault="00F56A9D" w:rsidP="00F56A9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6A9D" w:rsidRPr="00F56A9D" w:rsidRDefault="00F56A9D" w:rsidP="0036329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="00F56A9D" w:rsidRP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="00F56A9D" w:rsidRPr="001D3F35" w:rsidTr="006401F3">
        <w:trPr>
          <w:trHeight w:val="55"/>
        </w:trPr>
        <w:tc>
          <w:tcPr>
            <w:tcW w:w="380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="00F56A9D" w:rsidRPr="00F56A9D" w:rsidRDefault="00363293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Еденицы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="00F56A9D" w:rsidRPr="001D3F35" w:rsidRDefault="00A15F0F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="00F56A9D" w:rsidRPr="001D3F35" w:rsidTr="00F56A9D">
        <w:trPr>
          <w:trHeight w:val="52"/>
        </w:trPr>
        <w:tc>
          <w:tcPr>
            <w:tcW w:w="1237" w:type="pct"/>
            <w:gridSpan w:val="2"/>
          </w:tcPr>
          <w:p w:rsidR="00F56A9D" w:rsidRPr="00471D4A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1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RPr="001D3F35" w:rsidTr="00F56A9D">
        <w:trPr>
          <w:trHeight w:val="52"/>
        </w:trPr>
        <w:tc>
          <w:tcPr>
            <w:tcW w:w="1237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RPr="001D3F35" w:rsidTr="006401F3">
        <w:trPr>
          <w:trHeight w:val="52"/>
        </w:trPr>
        <w:tc>
          <w:tcPr>
            <w:tcW w:w="380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="007E13F3" w:rsidRPr="00FB6E41" w:rsidRDefault="007E13F3" w:rsidP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="00F56A9D" w:rsidRPr="00253EAD" w:rsidRDefault="00F56A9D" w:rsidP="007E13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6A9D" w:rsidRPr="00F56A9D" w:rsidRDefault="007E13F3" w:rsidP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56A9D" w:rsidRPr="001D3F35" w:rsidTr="006401F3">
        <w:trPr>
          <w:trHeight w:val="52"/>
        </w:trPr>
        <w:tc>
          <w:tcPr>
            <w:tcW w:w="380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="007E13F3" w:rsidRPr="00FB6E41" w:rsidRDefault="007E13F3" w:rsidP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="00F56A9D" w:rsidRPr="00253EAD" w:rsidRDefault="00F56A9D" w:rsidP="007E13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6A9D" w:rsidRPr="00F56A9D" w:rsidRDefault="007E13F3" w:rsidP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RP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3F3" w:rsidRPr="006401F3" w:rsidRDefault="00473026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t xml:space="preserve">Качественная характеристика и оценка численности потенциальных адресатов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lastRenderedPageBreak/>
        <w:t>предлагаемого правового регулирования (их групп)</w:t>
      </w:r>
    </w:p>
    <w:p w:rsidR="007E13F3" w:rsidRPr="006401F3" w:rsidRDefault="007E13F3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="007E13F3" w:rsidRPr="001D3F35" w:rsidTr="006401F3">
        <w:trPr>
          <w:trHeight w:val="55"/>
        </w:trPr>
        <w:tc>
          <w:tcPr>
            <w:tcW w:w="382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5" w:type="pct"/>
          </w:tcPr>
          <w:p w:rsidR="007E13F3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62" w:type="pct"/>
          </w:tcPr>
          <w:p w:rsidR="007E13F3" w:rsidRPr="00F56A9D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Pr="00471D4A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RDefault="007E13F3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13F3" w:rsidRPr="00FB6E41" w:rsidRDefault="00E31B2D" w:rsidP="007E1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7E13F3" w:rsidRPr="007E13F3">
        <w:t xml:space="preserve">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="007951E7" w:rsidRPr="001D3F35" w:rsidRDefault="00A15F0F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="007951E7" w:rsidRPr="00FB6E41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RPr="007E13F3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RDefault="007951E7" w:rsidP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RDefault="007951E7" w:rsidP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RDefault="007951E7" w:rsidP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4B15EC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RDefault="007951E7" w:rsidP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4B15EC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A15F0F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Функция (полномочие,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4B15EC" w:rsidRDefault="007951E7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4B15EC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</w:tbl>
    <w:p w:rsidR="00116C0B" w:rsidRPr="004B15EC" w:rsidRDefault="00116C0B" w:rsidP="00860F0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C0B" w:rsidRPr="00FB6E41" w:rsidRDefault="00860F03" w:rsidP="00116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6C0B" w:rsidRPr="00116C0B">
        <w:rPr>
          <w:rFonts w:ascii="Times New Roman" w:hAnsi="Times New Roman" w:cs="Times New Roman"/>
          <w:b/>
          <w:sz w:val="28"/>
          <w:szCs w:val="28"/>
        </w:rPr>
        <w:t>Оценка дополнительных расходов (доходов) республиканского бюджета Республики Алтай (местных бюджетов), связанных с введением предлагаемого 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="00F20B14" w:rsidRPr="001D3F35" w:rsidTr="00F20B14">
        <w:trPr>
          <w:trHeight w:val="55"/>
        </w:trPr>
        <w:tc>
          <w:tcPr>
            <w:tcW w:w="296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="00F20B14" w:rsidRPr="001D3F35" w:rsidRDefault="00F20B14" w:rsidP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="00F20B14" w:rsidRPr="00F56A9D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и возможных поступлений, млн рублей</w:t>
            </w:r>
          </w:p>
        </w:tc>
      </w:tr>
      <w:tr w:rsidR="00F20B14" w:rsidRPr="001D3F35" w:rsidTr="00F20B14">
        <w:trPr>
          <w:trHeight w:val="52"/>
        </w:trPr>
        <w:tc>
          <w:tcPr>
            <w:tcW w:w="5000" w:type="pct"/>
            <w:gridSpan w:val="7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="00F9683F" w:rsidRPr="001D3F35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="00F9683F" w:rsidRPr="001D3F35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гг.:)</w:t>
            </w:r>
          </w:p>
        </w:tc>
        <w:tc>
          <w:tcPr>
            <w:tcW w:w="1366" w:type="pct"/>
            <w:gridSpan w:val="2"/>
            <w:vMerge w:val="restart"/>
          </w:tcPr>
          <w:p w:rsidR="00F9683F" w:rsidRPr="001D3F35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9683F" w:rsidRPr="001D3F35" w:rsidTr="00DD6AD1">
        <w:trPr>
          <w:trHeight w:val="142"/>
        </w:trPr>
        <w:tc>
          <w:tcPr>
            <w:tcW w:w="1776" w:type="pct"/>
            <w:gridSpan w:val="3"/>
            <w:vMerge/>
          </w:tcPr>
          <w:p w:rsidR="00F9683F" w:rsidRPr="00FB6E4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период_________гг.:)</w:t>
            </w:r>
          </w:p>
        </w:tc>
        <w:tc>
          <w:tcPr>
            <w:tcW w:w="1366" w:type="pct"/>
            <w:gridSpan w:val="2"/>
            <w:vMerge/>
          </w:tcPr>
          <w:p w:rsidR="00F9683F" w:rsidRPr="00DD6AD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3F" w:rsidRPr="001D3F35" w:rsidTr="00F20B14">
        <w:trPr>
          <w:trHeight w:val="165"/>
        </w:trPr>
        <w:tc>
          <w:tcPr>
            <w:tcW w:w="1776" w:type="pct"/>
            <w:gridSpan w:val="3"/>
            <w:vMerge/>
          </w:tcPr>
          <w:p w:rsidR="00F9683F" w:rsidRPr="00FB6E4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период____________гг.:)</w:t>
            </w:r>
          </w:p>
        </w:tc>
        <w:tc>
          <w:tcPr>
            <w:tcW w:w="1366" w:type="pct"/>
            <w:gridSpan w:val="2"/>
            <w:vMerge/>
          </w:tcPr>
          <w:p w:rsidR="00F9683F" w:rsidRPr="00DD6AD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="00DD6AD1" w:rsidRPr="00A15F0F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366" w:type="pct"/>
            <w:gridSpan w:val="2"/>
            <w:vMerge w:val="restart"/>
          </w:tcPr>
          <w:p w:rsidR="00DD6AD1" w:rsidRPr="004B15EC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DD6AD1">
        <w:trPr>
          <w:trHeight w:val="142"/>
        </w:trPr>
        <w:tc>
          <w:tcPr>
            <w:tcW w:w="1776" w:type="pct"/>
            <w:gridSpan w:val="3"/>
            <w:vMerge/>
          </w:tcPr>
          <w:p w:rsidR="00DD6AD1" w:rsidRPr="00FB6E4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366" w:type="pct"/>
            <w:gridSpan w:val="2"/>
            <w:vMerge/>
          </w:tcPr>
          <w:p w:rsidR="00DD6AD1" w:rsidRPr="00DD6AD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F20B14">
        <w:trPr>
          <w:trHeight w:val="165"/>
        </w:trPr>
        <w:tc>
          <w:tcPr>
            <w:tcW w:w="1776" w:type="pct"/>
            <w:gridSpan w:val="3"/>
            <w:vMerge/>
          </w:tcPr>
          <w:p w:rsidR="00DD6AD1" w:rsidRPr="00FB6E4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366" w:type="pct"/>
            <w:gridSpan w:val="2"/>
            <w:vMerge/>
          </w:tcPr>
          <w:p w:rsidR="00DD6AD1" w:rsidRPr="00DD6AD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860F03" w:rsidTr="00E57FA6">
        <w:tc>
          <w:tcPr>
            <w:tcW w:w="405" w:type="pct"/>
            <w:gridSpan w:val="2"/>
          </w:tcPr>
          <w:p w:rsidR="00860F03" w:rsidRDefault="00F20B14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="00F20B14" w:rsidRPr="00FB6E41" w:rsidRDefault="00F20B14" w:rsidP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="00860F03" w:rsidRPr="00253EAD" w:rsidRDefault="00860F03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RDefault="00F20B14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RDefault="00F20B14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860F03" w:rsidRPr="00253EAD" w:rsidRDefault="00860F03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20B14" w:rsidRPr="006401F3" w:rsidRDefault="00F20B14" w:rsidP="005B7270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14" w:rsidRPr="006401F3" w:rsidRDefault="00F20B14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="00F575DB" w:rsidRPr="001D3F35" w:rsidTr="00F575DB">
        <w:trPr>
          <w:trHeight w:val="55"/>
        </w:trPr>
        <w:tc>
          <w:tcPr>
            <w:tcW w:w="262" w:type="pct"/>
            <w:gridSpan w:val="2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="00F575DB" w:rsidRPr="001D3F35" w:rsidRDefault="00F575DB" w:rsidP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оценка, млн рублей</w:t>
            </w: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RPr="00471D4A" w:rsidRDefault="00A15F0F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RDefault="00F575DB" w:rsidP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RDefault="00F575DB" w:rsidP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RDefault="00F575DB" w:rsidP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/>
        </w:tc>
        <w:tc>
          <w:tcPr>
            <w:tcW w:w="1125" w:type="pct"/>
            <w:gridSpan w:val="2"/>
          </w:tcPr>
          <w:p w:rsidR="00F575DB" w:rsidRDefault="00F575DB" w:rsidP="00F575DB"/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RDefault="00A15F0F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75DB" w:rsidRPr="001D3F35" w:rsidTr="00D54F06">
        <w:trPr>
          <w:trHeight w:val="52"/>
        </w:trPr>
        <w:tc>
          <w:tcPr>
            <w:tcW w:w="25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="00F575DB" w:rsidRPr="00F575DB" w:rsidRDefault="00F575DB" w:rsidP="00F575D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="00F575DB" w:rsidRPr="006401F3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575DB" w:rsidRPr="001D3F35" w:rsidTr="00D54F06">
        <w:trPr>
          <w:trHeight w:val="52"/>
        </w:trPr>
        <w:tc>
          <w:tcPr>
            <w:tcW w:w="25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="00F575DB" w:rsidRPr="006401F3" w:rsidRDefault="00F575DB" w:rsidP="00F575D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F575DB" w:rsidRPr="00253EAD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75DB" w:rsidRPr="00F575DB" w:rsidRDefault="00F575DB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DB" w:rsidRPr="00F575DB" w:rsidRDefault="00F575DB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DB" w:rsidRPr="00F575DB" w:rsidRDefault="00556780" w:rsidP="00F575DB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575DB" w:rsidRP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="00F575DB" w:rsidRPr="001D3F35" w:rsidTr="00C36372">
        <w:trPr>
          <w:trHeight w:val="55"/>
        </w:trPr>
        <w:tc>
          <w:tcPr>
            <w:tcW w:w="287" w:type="pct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="00F575DB" w:rsidRP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="00F575DB" w:rsidRPr="00FB6E41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(полный / частичный / отсутствует)</w:t>
            </w:r>
          </w:p>
        </w:tc>
      </w:tr>
      <w:tr w:rsidR="00C36372" w:rsidRPr="001D3F35" w:rsidTr="00C36372">
        <w:trPr>
          <w:trHeight w:val="52"/>
        </w:trPr>
        <w:tc>
          <w:tcPr>
            <w:tcW w:w="1193" w:type="pct"/>
            <w:gridSpan w:val="3"/>
          </w:tcPr>
          <w:p w:rsidR="00C36372" w:rsidRDefault="00A15F0F" w:rsidP="00C36372"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 1</w:t>
            </w:r>
          </w:p>
        </w:tc>
        <w:tc>
          <w:tcPr>
            <w:tcW w:w="1439" w:type="pct"/>
            <w:gridSpan w:val="2"/>
          </w:tcPr>
          <w:p w:rsidR="00C36372" w:rsidRDefault="00C36372" w:rsidP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23" w:type="pct"/>
            <w:gridSpan w:val="2"/>
          </w:tcPr>
          <w:p w:rsidR="00C36372" w:rsidRDefault="00C36372" w:rsidP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45" w:type="pct"/>
            <w:gridSpan w:val="2"/>
          </w:tcPr>
          <w:p w:rsidR="00C36372" w:rsidRDefault="00C36372" w:rsidP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36372" w:rsidRPr="001D3F35" w:rsidTr="00C36372">
        <w:trPr>
          <w:trHeight w:val="52"/>
        </w:trPr>
        <w:tc>
          <w:tcPr>
            <w:tcW w:w="1193" w:type="pct"/>
            <w:gridSpan w:val="3"/>
          </w:tcPr>
          <w:p w:rsidR="00C36372" w:rsidRDefault="00A15F0F" w:rsidP="00C36372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RDefault="00C36372" w:rsidP="00C36372"/>
        </w:tc>
        <w:tc>
          <w:tcPr>
            <w:tcW w:w="1223" w:type="pct"/>
            <w:gridSpan w:val="2"/>
          </w:tcPr>
          <w:p w:rsidR="00C36372" w:rsidRDefault="00C36372" w:rsidP="00C36372"/>
        </w:tc>
        <w:tc>
          <w:tcPr>
            <w:tcW w:w="1145" w:type="pct"/>
            <w:gridSpan w:val="2"/>
          </w:tcPr>
          <w:p w:rsidR="00C36372" w:rsidRDefault="00C36372" w:rsidP="00C36372"/>
        </w:tc>
      </w:tr>
      <w:tr w:rsidR="00F575DB" w:rsidRPr="00F56A9D" w:rsidTr="00F575DB">
        <w:trPr>
          <w:trHeight w:val="52"/>
        </w:trPr>
        <w:tc>
          <w:tcPr>
            <w:tcW w:w="307" w:type="pct"/>
            <w:gridSpan w:val="2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="00C36372" w:rsidRPr="00C36372" w:rsidRDefault="00C36372" w:rsidP="00C3637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5DB" w:rsidRPr="00F575DB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36372" w:rsidRPr="006401F3" w:rsidRDefault="00C36372" w:rsidP="0046799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996" w:rsidRPr="00C36372" w:rsidRDefault="00467996" w:rsidP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C36372" w:rsidRP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RDefault="00C3637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RDefault="00D54F06" w:rsidP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RDefault="00D54F06" w:rsidP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="00D54F06" w:rsidRPr="006401F3" w:rsidRDefault="00D54F06" w:rsidP="00D54F0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4F06" w:rsidRPr="00F56A9D" w:rsidRDefault="00D54F06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="00D54F06" w:rsidRPr="00D54F06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4F06" w:rsidRPr="00F56A9D" w:rsidRDefault="00D54F06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06" w:rsidRPr="006401F3" w:rsidRDefault="00224583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54F06" w:rsidRP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  <w:p w:rsidR="00D54F06" w:rsidRPr="00D54F06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4F06" w:rsidRP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="00A15F0F"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</w:p>
          <w:p w:rsidR="00B37F01" w:rsidRPr="00F575DB" w:rsidRDefault="00B37F01" w:rsidP="00B37F0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="00B37F01" w:rsidRP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</w:p>
        </w:tc>
      </w:tr>
      <w:tr w:rsidR="00B37F01" w:rsidRPr="00D54F06" w:rsidTr="00A15F0F">
        <w:trPr>
          <w:trHeight w:val="1167"/>
        </w:trPr>
        <w:tc>
          <w:tcPr>
            <w:tcW w:w="315" w:type="pct"/>
          </w:tcPr>
          <w:p w:rsidR="00B37F01" w:rsidRDefault="00B37F01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="00B37F01" w:rsidRPr="00A15F0F" w:rsidRDefault="00B37F01" w:rsidP="00A15F0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5F0F" w:rsidRPr="00D54F06" w:rsidTr="00A15F0F">
        <w:trPr>
          <w:trHeight w:val="1127"/>
        </w:trPr>
        <w:tc>
          <w:tcPr>
            <w:tcW w:w="315" w:type="pct"/>
          </w:tcPr>
          <w:p w:rsidR="00A15F0F" w:rsidRPr="00A15F0F" w:rsidRDefault="00A15F0F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="00A15F0F" w:rsidRPr="00F575DB" w:rsidRDefault="00A15F0F" w:rsidP="00A15F0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="00A15F0F" w:rsidRPr="00FB6E41" w:rsidRDefault="00A15F0F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="00B37F01" w:rsidRPr="00B37F01" w:rsidTr="003C1733">
        <w:trPr>
          <w:trHeight w:val="52"/>
        </w:trPr>
        <w:tc>
          <w:tcPr>
            <w:tcW w:w="315" w:type="pct"/>
          </w:tcPr>
          <w:p w:rsidR="00B37F01" w:rsidRDefault="00B37F01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="00B37F01" w:rsidRPr="00FB6E4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="00B37F01" w:rsidRPr="00F575DB" w:rsidRDefault="00B37F01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7F01" w:rsidRPr="00B37F01" w:rsidRDefault="00B37F01" w:rsidP="003C173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DC" w:rsidRPr="006401F3" w:rsidRDefault="00D664DC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DC" w:rsidRPr="00D664DC" w:rsidRDefault="009D19DD" w:rsidP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>Информация о сроках 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 Алтай и сводного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D664DC" w:rsidRPr="00706833" w:rsidTr="003C1733">
        <w:tc>
          <w:tcPr>
            <w:tcW w:w="412" w:type="pct"/>
            <w:vMerge w:val="restart"/>
          </w:tcPr>
          <w:p w:rsidR="00D664DC" w:rsidRP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="00D664DC" w:rsidRPr="00D664DC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="00D664DC" w:rsidRPr="00706833" w:rsidTr="003C1733">
        <w:tc>
          <w:tcPr>
            <w:tcW w:w="412" w:type="pct"/>
            <w:vMerge/>
          </w:tcPr>
          <w:p w:rsid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"день".месяц.год</w:t>
            </w:r>
          </w:p>
        </w:tc>
        <w:tc>
          <w:tcPr>
            <w:tcW w:w="2807" w:type="pct"/>
          </w:tcPr>
          <w:p w:rsidR="00D664DC" w:rsidRPr="00253EAD" w:rsidRDefault="00D664DC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664DC" w:rsidRPr="00706833" w:rsidTr="003C1733">
        <w:tc>
          <w:tcPr>
            <w:tcW w:w="412" w:type="pct"/>
            <w:vMerge/>
          </w:tcPr>
          <w:p w:rsid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"день".месяц.год</w:t>
            </w:r>
          </w:p>
        </w:tc>
        <w:tc>
          <w:tcPr>
            <w:tcW w:w="2807" w:type="pct"/>
          </w:tcPr>
          <w:p w:rsidR="00D664DC" w:rsidRPr="00253EAD" w:rsidRDefault="00D664DC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 w:val="restart"/>
          </w:tcPr>
          <w:p w:rsidR="00D664DC" w:rsidRPr="00D664DC" w:rsidRDefault="00D664DC" w:rsidP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67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D664DC" w:rsidRPr="00D664DC" w:rsidRDefault="00D664DC" w:rsidP="00DD6A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573A89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573A89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B6E41" w:rsidRDefault="00D664DC" w:rsidP="003C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</w:tcPr>
          <w:p w:rsidR="00D664DC" w:rsidRPr="00D664DC" w:rsidRDefault="00D664DC" w:rsidP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D664DC" w:rsidRPr="00FB6E41" w:rsidRDefault="00D664DC" w:rsidP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="00D664DC" w:rsidRPr="00FB6E41" w:rsidRDefault="00D664DC" w:rsidP="00D664DC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</w:t>
            </w:r>
          </w:p>
          <w:p w:rsidR="00D664DC" w:rsidRPr="00573A89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Pr="00D664DC" w:rsidRDefault="002D38F5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="00260889" w:rsidRPr="00260889" w:rsidRDefault="00260889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="00D664DC" w:rsidRPr="00FB6E41" w:rsidRDefault="00D664DC" w:rsidP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Алтай, ответственного за проведение 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="002D38F5" w:rsidRPr="0089208D" w:rsidRDefault="002D38F5" w:rsidP="00D664D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Громов Петр Валерьевич</w:t>
            </w:r>
          </w:p>
          <w:p w:rsid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745" w:rsidRDefault="003B6745" w:rsidP="00EA7CC1">
      <w:pPr>
        <w:spacing w:after="0" w:line="240" w:lineRule="auto"/>
      </w:pPr>
      <w:r>
        <w:separator/>
      </w:r>
    </w:p>
  </w:endnote>
  <w:endnote w:type="continuationSeparator" w:id="0">
    <w:p w:rsidR="003B6745" w:rsidRDefault="003B6745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745" w:rsidRDefault="003B6745" w:rsidP="00EA7CC1">
      <w:pPr>
        <w:spacing w:after="0" w:line="240" w:lineRule="auto"/>
      </w:pPr>
      <w:r>
        <w:separator/>
      </w:r>
    </w:p>
  </w:footnote>
  <w:footnote w:type="continuationSeparator" w:id="0">
    <w:p w:rsidR="003B6745" w:rsidRDefault="003B6745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5EC">
          <w:rPr>
            <w:noProof/>
          </w:rPr>
          <w:t>1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B6745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5EC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AA2A"/>
  <w15:docId w15:val="{548738C6-66A1-4453-9CA9-4350D0D2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F536A-5F8F-4DB7-A319-8263D510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9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Admin</cp:lastModifiedBy>
  <cp:revision>319</cp:revision>
  <dcterms:created xsi:type="dcterms:W3CDTF">2015-06-11T11:30:00Z</dcterms:created>
  <dcterms:modified xsi:type="dcterms:W3CDTF">2023-12-01T04:07:00Z</dcterms:modified>
</cp:coreProperties>
</file>