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01/02/11-24/00020988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5.11.2024 г.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19.11.2024 г.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Администрация муниципального образования «Майминский район» 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решения Майминского районного Совета депутатов "Об утверждении Положения о нестационарных торговых объектах без предоставления земельного участка на территории муниципального образования «Майминский район»"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внесения изменений в существующее Временное Положение о нестационарных торговых объектах на территории муниципального образования «Майминский район»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размещении нестационарных торговых объектов без предоставления земельного участка на территории муниципального образования «Майминский район» в новой редакции.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к нестационарным торговым объектам, порядок заключения и расторжения договоров, контрольные мероприятия.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5.11.2024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19.11.2024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Овчинникова Елена Александровна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Главный специалист отдела экономики и инвестиций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8 388 44 22-3-63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economai@maima-altai.ru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 economai@maima-altai.ru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размещении нестационарных торговых объектов без предоставления земельного участка на территории муниципального образования «Майминский район» в новой редакции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5.11.2024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19.11.2024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Громов Петр Валерьевич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5.11.2024 г.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