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B49CC" w:rsidR="002F2EC6" w:rsidP="002F2EC6" w:rsidRDefault="002F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Pr="00DA1379" w:rsidR="002F2EC6" w:rsidP="002F2EC6" w:rsidRDefault="002F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сводного отчета</w:t>
      </w:r>
    </w:p>
    <w:p w:rsidRPr="00DA1379" w:rsidR="00DA1379" w:rsidP="00DA1379" w:rsidRDefault="00DA1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Pr="00DA1379" w:rsidR="00DA1379" w:rsidP="00DA1379" w:rsidRDefault="00DA1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 Республики Алтай</w:t>
      </w:r>
    </w:p>
    <w:p w:rsidRPr="0072279F" w:rsidR="002F2EC6" w:rsidP="0072279F" w:rsidRDefault="002F2EC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615"/>
        <w:gridCol w:w="1594"/>
        <w:gridCol w:w="5473"/>
      </w:tblGrid>
      <w:tr w:rsidRPr="000B49CC" w:rsidR="0020278C" w:rsidTr="00FB5C56">
        <w:trPr>
          <w:trHeight w:val="158"/>
        </w:trPr>
        <w:tc>
          <w:tcPr>
            <w:tcW w:w="1692" w:type="pct"/>
            <w:vMerge w:val="restart"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3077"/>
            </w:tblGrid>
            <w:tr w:rsidR="00C56C8E" w:rsidTr="00FB5C56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EB6BE3" w:rsidR="00C56C8E" w:rsidP="00C56C8E" w:rsidRDefault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BC255B" w:rsidR="00C56C8E" w:rsidP="00C56C8E" w:rsidRDefault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proofErr w:type="spellEnd"/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01/02/08-24/00019977</w:t>
                  </w:r>
                </w:p>
              </w:tc>
            </w:tr>
            <w:tr w:rsidR="00C56C8E" w:rsidTr="00FB5C56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B49CC" w:rsidR="00C56C8E" w:rsidP="00C56C8E" w:rsidRDefault="00C56C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9B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Pr="00BC255B" w:rsidR="0020278C" w:rsidP="00C56C8E" w:rsidRDefault="0020278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</w:tcPr>
          <w:p w:rsidRPr="000B49CC" w:rsidR="0020278C" w:rsidP="00363293" w:rsidRDefault="003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публичной консультации </w:t>
            </w:r>
            <w:r w:rsidRPr="00FD3A27" w:rsidR="0020278C">
              <w:rPr>
                <w:rFonts w:ascii="Times New Roman" w:hAnsi="Times New Roman" w:cs="Times New Roman"/>
                <w:sz w:val="28"/>
                <w:szCs w:val="28"/>
              </w:rPr>
              <w:t>проекта акта:</w:t>
            </w:r>
          </w:p>
        </w:tc>
      </w:tr>
      <w:tr w:rsidRPr="000B49CC" w:rsidR="0020278C" w:rsidTr="00FB5C56">
        <w:trPr>
          <w:trHeight w:val="158"/>
        </w:trPr>
        <w:tc>
          <w:tcPr>
            <w:tcW w:w="1692" w:type="pct"/>
            <w:vMerge/>
          </w:tcPr>
          <w:p w:rsidRPr="000B49CC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Pr="00112232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23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3" w:type="pct"/>
          </w:tcPr>
          <w:p w:rsidRPr="008B3017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29.08.2024</w:t>
            </w:r>
          </w:p>
        </w:tc>
      </w:tr>
      <w:tr w:rsidRPr="000B49CC" w:rsidR="0020278C" w:rsidTr="00FB5C56">
        <w:trPr>
          <w:trHeight w:val="157"/>
        </w:trPr>
        <w:tc>
          <w:tcPr>
            <w:tcW w:w="1692" w:type="pct"/>
            <w:vMerge/>
          </w:tcPr>
          <w:p w:rsidRPr="000B49CC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Pr="00112232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3" w:type="pct"/>
          </w:tcPr>
          <w:p w:rsidRPr="00B2089D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12.09.2024</w:t>
            </w:r>
          </w:p>
        </w:tc>
      </w:tr>
    </w:tbl>
    <w:p w:rsidRPr="001D1C05" w:rsidR="003319D0" w:rsidP="001D1C05" w:rsidRDefault="003319D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05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65"/>
        <w:gridCol w:w="3620"/>
        <w:gridCol w:w="122"/>
        <w:gridCol w:w="5898"/>
      </w:tblGrid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Исполнительный орган государственной власти Республики Алтай:</w:t>
            </w:r>
          </w:p>
          <w:p w:rsidRPr="00253EAD" w:rsidR="00E2558A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"Майминский район"</w:t>
            </w:r>
          </w:p>
          <w:p w:rsidRPr="00016EE4" w:rsidR="00E316A9" w:rsidP="00E316A9" w:rsidRDefault="00E2558A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32181E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</w:t>
            </w:r>
            <w:r w:rsidRPr="00016EE4" w:rsidR="0032181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pct"/>
            <w:gridSpan w:val="3"/>
          </w:tcPr>
          <w:p w:rsidRPr="006C39AA" w:rsidR="00706833" w:rsidP="0002150B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  и  наименование проекта нормативного правового акта Республики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</w:p>
          <w:p w:rsidRPr="00253EAD" w:rsidR="00C47EB9" w:rsidP="00706833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«Майминский район» «Об утверждении Административного регламента предоставления муниципальной услуги «Внесение изменений в схему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 на территории муниципального образования «Майминский район»»</w:t>
            </w:r>
          </w:p>
          <w:p w:rsidR="00AC38D6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A1379" w:rsidR="00DA1379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 вступления в силу нормативного правового акта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Pr="00253EAD" w:rsidR="00A8482F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  <w:p w:rsidRPr="00573A89" w:rsidR="00573A89" w:rsidP="00573A89" w:rsidRDefault="006E6500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2181E">
              <w:rPr>
                <w:i/>
              </w:rPr>
              <w:t xml:space="preserve"> </w:t>
            </w:r>
            <w:proofErr w:type="gramStart"/>
            <w:r w:rsidRPr="00573A89" w:rsidR="00016E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Pr="00573A89" w:rsid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указывается дата; если положения вводятся в действие в разное время,</w:t>
            </w:r>
            <w:proofErr w:type="gramEnd"/>
          </w:p>
          <w:p w:rsidRPr="00573A89" w:rsidR="00AA462F" w:rsidP="00573A89" w:rsidRDefault="00573A89">
            <w:pPr>
              <w:rPr>
                <w:color w:val="0000FF"/>
              </w:rPr>
            </w:pPr>
            <w:r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то это указывается в разделе 11</w:t>
            </w:r>
            <w:r w:rsidRPr="00573A89" w:rsidR="00016E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  описание   проблемы,   на   решение  которой  направлено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предлагаемое правовое регулирование:</w:t>
            </w:r>
          </w:p>
          <w:p w:rsidRPr="00253EAD" w:rsidR="00A8482F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размещение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 на территории муниципального образования «Майминский район»</w:t>
            </w:r>
          </w:p>
          <w:p w:rsidR="0077190A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 w:rsidR="00016EE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  <w:p w:rsidRPr="00253EAD" w:rsidR="00A8482F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результатов предоставления муниципальной услуги, определяет сроки, порядок и последовательность действий</w:t>
            </w:r>
          </w:p>
          <w:p w:rsidR="0077190A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 w:rsidR="00016EE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316A9" w:rsidTr="009503E5">
        <w:tc>
          <w:tcPr>
            <w:tcW w:w="412" w:type="pct"/>
          </w:tcPr>
          <w:p w:rsidR="00E316A9" w:rsidP="00E316A9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8" w:type="pct"/>
            <w:gridSpan w:val="3"/>
          </w:tcPr>
          <w:p w:rsidR="00DA1379" w:rsidP="00DA1379" w:rsidRDefault="00DA1379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предлагаемого правового регулирования: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253EAD" w:rsidR="00A8482F" w:rsidP="00A8482F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схему размещения </w:t>
            </w:r>
          </w:p>
          <w:p w:rsidR="00E316A9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 w:rsidR="00016EE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6833" w:rsidTr="009503E5">
        <w:tc>
          <w:tcPr>
            <w:tcW w:w="412" w:type="pct"/>
            <w:vMerge w:val="restart"/>
          </w:tcPr>
          <w:p w:rsidRPr="00E316A9" w:rsidR="00706833" w:rsidP="00E316A9" w:rsidRDefault="007068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8" w:type="pct"/>
            <w:gridSpan w:val="3"/>
          </w:tcPr>
          <w:p w:rsidRPr="00706833" w:rsidR="00706833" w:rsidP="0036329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размещением уведомления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 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P="00E316A9" w:rsidRDefault="007068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706833" w:rsidP="0070683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706833" w:rsidP="00706833" w:rsidRDefault="0070683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  <w:p w:rsidRPr="00706833" w:rsidR="00706833" w:rsidP="0070683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P="00E316A9" w:rsidRDefault="007068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706833" w:rsidP="00DA1379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706833" w:rsidP="00706833" w:rsidRDefault="0070683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  <w:p w:rsidRPr="00706833" w:rsidR="00706833" w:rsidP="0070683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316A9" w:rsidTr="009503E5">
        <w:tc>
          <w:tcPr>
            <w:tcW w:w="412" w:type="pct"/>
            <w:vMerge w:val="restart"/>
          </w:tcPr>
          <w:p w:rsidR="00E316A9" w:rsidP="00E316A9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8" w:type="pct"/>
            <w:gridSpan w:val="3"/>
          </w:tcPr>
          <w:p w:rsidRPr="00E316A9" w:rsidR="00E316A9" w:rsidP="00E316A9" w:rsidRDefault="001B2E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Ручко Мария Станиславовна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Начальник отдела архитектуры и градостроительства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22-0-38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archmo@mail.ru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 w:val="restart"/>
          </w:tcPr>
          <w:p w:rsidR="00573A89" w:rsidP="00573A89" w:rsidRDefault="0057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573A89" w:rsidR="00573A89" w:rsidP="00363293" w:rsidRDefault="00573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замечаний   и   предложений, 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 связи  с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размещением уведомления о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573A89" w:rsidP="009503E5" w:rsidRDefault="00573A89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573A89" w:rsidP="00F56A9D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573A89" w:rsidP="007C4424" w:rsidRDefault="00573A89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573A89" w:rsidP="009503E5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573A89" w:rsidP="007C4424" w:rsidRDefault="00573A89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3A89" w:rsidP="009503E5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FB6E41" w:rsidR="00573A89" w:rsidP="00573A89" w:rsidRDefault="00573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сводки предложений, поступивших</w:t>
            </w:r>
            <w:r w:rsidRPr="006C39AA" w:rsidR="006C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 с  размещением  уведомления  о разработке предлагаемого правового</w:t>
            </w:r>
          </w:p>
          <w:p w:rsidR="00573A89" w:rsidP="00573A89" w:rsidRDefault="00573A89">
            <w:pPr>
              <w:pStyle w:val="ConsPlusNonformat"/>
              <w:pBdr>
                <w:bottom w:val="single" w:color="auto" w:sz="12" w:space="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  <w:p w:rsidRPr="00FB6E41" w:rsidR="00573A89" w:rsidP="00573A89" w:rsidRDefault="00573A89">
            <w:pPr>
              <w:pStyle w:val="ConsPlusNonformat"/>
              <w:pBdr>
                <w:bottom w:val="single" w:color="auto" w:sz="12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https://maima-altai.ru/new/city/otsenka-reguliruyushchego-vozdeystviya-/publichnye-konsultatsii/</w:t>
            </w:r>
          </w:p>
          <w:p w:rsidRPr="00573A89" w:rsidR="00573A89" w:rsidP="00C905D6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D12DE" w:rsidP="004D12DE" w:rsidRDefault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4D12DE" w:rsidR="00E77370" w:rsidP="004D12DE" w:rsidRDefault="00E773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D12DE" w:rsidR="004D12DE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9817"/>
      </w:tblGrid>
      <w:tr w:rsidR="004D12DE" w:rsidTr="004D12DE">
        <w:tc>
          <w:tcPr>
            <w:tcW w:w="405" w:type="pct"/>
          </w:tcPr>
          <w:p w:rsidRPr="004D12DE"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5" w:type="pct"/>
          </w:tcPr>
          <w:p w:rsidR="004D12DE" w:rsidP="0002150B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схему размещения </w:t>
            </w:r>
          </w:p>
          <w:p w:rsidRPr="004D369A"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77370" w:rsidTr="00E57FA6">
        <w:tc>
          <w:tcPr>
            <w:tcW w:w="405" w:type="pct"/>
          </w:tcPr>
          <w:p w:rsidR="00E77370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Информация  о  возникновении, выявлении проблемы и мерах,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для ее решения, достигнутых результатах и затраченных ресурсах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7370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5" w:type="pct"/>
          </w:tcPr>
          <w:p w:rsidRPr="00FB6E41" w:rsidR="004D12DE" w:rsidP="0002150B" w:rsidRDefault="004D12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Сведения   о   потенциальных  адресатах  предлагаемого  правового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регулирования, их количественная оценка: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Характеристика негативных эффектов, возникающих в связи с наличием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проблемы, их количественная оценка: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 возникновения  проблемы  и  факторы,  поддерживающие  ее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существование: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невозможности решения проблемы участниками соответствующих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отношений самостоятельно, без вмешательства государства: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Опыт  решения 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аналогичных  проблем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других субъектах Российской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Федерации, иностранных государствах: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Pr="00F56A9D" w:rsidR="00F56A9D" w:rsidP="00F56A9D" w:rsidRDefault="00CB44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56A9D" w:rsidR="00F56A9D">
        <w:rPr>
          <w:rFonts w:ascii="Times New Roman" w:hAnsi="Times New Roman" w:cs="Times New Roman"/>
          <w:b/>
          <w:sz w:val="28"/>
          <w:szCs w:val="28"/>
        </w:rPr>
        <w:t>Определение целей предлагаемого правового регулирования и</w:t>
      </w:r>
    </w:p>
    <w:p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6A9D">
        <w:rPr>
          <w:rFonts w:ascii="Times New Roman" w:hAnsi="Times New Roman" w:cs="Times New Roman"/>
          <w:b/>
          <w:sz w:val="28"/>
          <w:szCs w:val="28"/>
        </w:rPr>
        <w:t>индикаторов для оценки их достижения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2410"/>
        <w:gridCol w:w="566"/>
        <w:gridCol w:w="2801"/>
        <w:gridCol w:w="632"/>
        <w:gridCol w:w="3457"/>
      </w:tblGrid>
      <w:tr w:rsidR="00F56A9D" w:rsidTr="006401F3">
        <w:trPr>
          <w:trHeight w:val="55"/>
        </w:trPr>
        <w:tc>
          <w:tcPr>
            <w:tcW w:w="382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128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5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11" w:type="pct"/>
          </w:tcPr>
          <w:p w:rsidRPr="00F56A9D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</w:t>
            </w:r>
            <w:r w:rsidRPr="00F56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</w:t>
            </w:r>
          </w:p>
        </w:tc>
        <w:tc>
          <w:tcPr>
            <w:tcW w:w="296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618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Pr="00471D4A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76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14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Tr="006401F3">
        <w:trPr>
          <w:trHeight w:val="52"/>
        </w:trPr>
        <w:tc>
          <w:tcPr>
            <w:tcW w:w="382" w:type="pct"/>
          </w:tcPr>
          <w:p w:rsidRPr="00F56A9D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618" w:type="pct"/>
            <w:gridSpan w:val="5"/>
          </w:tcPr>
          <w:p w:rsidRPr="00F56A9D" w:rsidR="00F56A9D" w:rsidP="00F56A9D" w:rsidRDefault="00F56A9D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Нормативные  правовые акты Российской Федерации, поручения, другие</w:t>
            </w:r>
            <w:r w:rsidRPr="006401F3" w:rsid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решения,   из   которых  вытекает  необходимость  разработки  предлагаемого</w:t>
            </w:r>
            <w:r w:rsidRPr="006401F3" w:rsid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 регулирования в данной области, которые определяют необходимость</w:t>
            </w:r>
            <w:r w:rsidRPr="006401F3" w:rsid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постановки указанных целей: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253EAD" w:rsidR="00F56A9D" w:rsidP="00F56A9D" w:rsidRDefault="00F56A9D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6A9D" w:rsidP="00363293" w:rsidRDefault="00F56A9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A9D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нормативный правовой акт Российской Федерации более высокого</w:t>
            </w:r>
            <w:r w:rsidR="00363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либо инициативного порядка разработки)</w:t>
            </w:r>
          </w:p>
        </w:tc>
      </w:tr>
    </w:tbl>
    <w:p w:rsidRPr="00F56A9D"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32" w:type="pct"/>
        <w:tblLayout w:type="fixed"/>
        <w:tblLook w:val="04A0" w:firstRow="1" w:lastRow="0" w:firstColumn="1" w:lastColumn="0" w:noHBand="0" w:noVBand="1"/>
      </w:tblPr>
      <w:tblGrid>
        <w:gridCol w:w="816"/>
        <w:gridCol w:w="1843"/>
        <w:gridCol w:w="568"/>
        <w:gridCol w:w="2053"/>
        <w:gridCol w:w="499"/>
        <w:gridCol w:w="2058"/>
        <w:gridCol w:w="565"/>
        <w:gridCol w:w="2348"/>
      </w:tblGrid>
      <w:tr w:rsidRPr="001D3F35" w:rsidR="00F56A9D" w:rsidTr="006401F3">
        <w:trPr>
          <w:trHeight w:val="55"/>
        </w:trPr>
        <w:tc>
          <w:tcPr>
            <w:tcW w:w="380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57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4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55" w:type="pct"/>
          </w:tcPr>
          <w:p w:rsidRPr="00F56A9D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232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57" w:type="pct"/>
          </w:tcPr>
          <w:p w:rsidRPr="00F56A9D" w:rsidR="00F56A9D" w:rsidP="00F56A9D" w:rsidRDefault="0036329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измерения индикаторов</w:t>
            </w:r>
          </w:p>
        </w:tc>
        <w:tc>
          <w:tcPr>
            <w:tcW w:w="263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092" w:type="pct"/>
          </w:tcPr>
          <w:p w:rsidRPr="001D3F35" w:rsidR="00F56A9D" w:rsidP="00F56A9D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назначения индикаторов по годам</w:t>
            </w:r>
          </w:p>
        </w:tc>
      </w:tr>
      <w:tr w:rsidRPr="001D3F35" w:rsidR="00F56A9D" w:rsidTr="00F56A9D">
        <w:trPr>
          <w:trHeight w:val="52"/>
        </w:trPr>
        <w:tc>
          <w:tcPr>
            <w:tcW w:w="1237" w:type="pct"/>
            <w:gridSpan w:val="2"/>
          </w:tcPr>
          <w:p w:rsidRPr="00471D4A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8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55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F56A9D" w:rsidTr="00F56A9D">
        <w:trPr>
          <w:trHeight w:val="52"/>
        </w:trPr>
        <w:tc>
          <w:tcPr>
            <w:tcW w:w="1237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F56A9D" w:rsidTr="006401F3">
        <w:trPr>
          <w:trHeight w:val="52"/>
        </w:trPr>
        <w:tc>
          <w:tcPr>
            <w:tcW w:w="380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620" w:type="pct"/>
            <w:gridSpan w:val="7"/>
          </w:tcPr>
          <w:p w:rsidRPr="00FB6E41" w:rsidR="007E13F3" w:rsidP="007E13F3" w:rsidRDefault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Методы   расчета   индикаторов   достижения  целей  предлагаемого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регулирования, источники информации для расчетов:</w:t>
            </w:r>
          </w:p>
          <w:p w:rsidRPr="00253EAD" w:rsidR="00F56A9D" w:rsidP="007E13F3" w:rsidRDefault="00F56A9D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6A9D" w:rsidP="007E13F3" w:rsidRDefault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Pr="001D3F35" w:rsidR="00F56A9D" w:rsidTr="006401F3">
        <w:trPr>
          <w:trHeight w:val="52"/>
        </w:trPr>
        <w:tc>
          <w:tcPr>
            <w:tcW w:w="380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620" w:type="pct"/>
            <w:gridSpan w:val="7"/>
          </w:tcPr>
          <w:p w:rsidRPr="00FB6E41" w:rsidR="007E13F3" w:rsidP="007E13F3" w:rsidRDefault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  затрат   на   проведение  мониторинга  достижения  целей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регулирования:</w:t>
            </w:r>
          </w:p>
          <w:p w:rsidRPr="00253EAD" w:rsidR="00F56A9D" w:rsidP="007E13F3" w:rsidRDefault="00F56A9D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6A9D" w:rsidP="007E13F3" w:rsidRDefault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F56A9D"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6401F3" w:rsidR="007E13F3" w:rsidP="007E13F3" w:rsidRDefault="004730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E13F3" w:rsidR="007E13F3">
        <w:rPr>
          <w:rFonts w:ascii="Times New Roman" w:hAnsi="Times New Roman" w:cs="Times New Roman"/>
          <w:b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Pr="006401F3" w:rsidR="007E13F3" w:rsidP="007E13F3" w:rsidRDefault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566"/>
        <w:gridCol w:w="2696"/>
        <w:gridCol w:w="566"/>
        <w:gridCol w:w="2777"/>
      </w:tblGrid>
      <w:tr w:rsidRPr="001D3F35" w:rsidR="007E13F3" w:rsidTr="006401F3">
        <w:trPr>
          <w:trHeight w:val="55"/>
        </w:trPr>
        <w:tc>
          <w:tcPr>
            <w:tcW w:w="382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26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(краткое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их качественных характеристик)</w:t>
            </w:r>
          </w:p>
        </w:tc>
        <w:tc>
          <w:tcPr>
            <w:tcW w:w="265" w:type="pct"/>
          </w:tcPr>
          <w:p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1262" w:type="pct"/>
          </w:tcPr>
          <w:p w:rsidRPr="00F56A9D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265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300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Pr="001D3F35" w:rsidR="007E13F3" w:rsidTr="007E13F3">
        <w:trPr>
          <w:trHeight w:val="52"/>
        </w:trPr>
        <w:tc>
          <w:tcPr>
            <w:tcW w:w="1908" w:type="pct"/>
            <w:gridSpan w:val="2"/>
          </w:tcPr>
          <w:p w:rsidRPr="00471D4A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1527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65" w:type="pct"/>
            <w:gridSpan w:val="2"/>
          </w:tcPr>
          <w:p w:rsidRPr="001D3F35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7E13F3" w:rsidTr="007E13F3">
        <w:trPr>
          <w:trHeight w:val="52"/>
        </w:trPr>
        <w:tc>
          <w:tcPr>
            <w:tcW w:w="1908" w:type="pct"/>
            <w:gridSpan w:val="2"/>
          </w:tcPr>
          <w:p w:rsidRPr="001D3F35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Pr="001D3F35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7E13F3" w:rsidTr="007E13F3">
        <w:trPr>
          <w:trHeight w:val="52"/>
        </w:trPr>
        <w:tc>
          <w:tcPr>
            <w:tcW w:w="1908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7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E13F3" w:rsidP="007E13F3" w:rsidRDefault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Pr="00FB6E41" w:rsidR="007E13F3" w:rsidP="007E13F3" w:rsidRDefault="00E31B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t>5</w:t>
      </w:r>
      <w:r w:rsidRPr="00473026" w:rsidR="0089208D">
        <w:rPr>
          <w:rFonts w:ascii="Times New Roman" w:hAnsi="Times New Roman" w:cs="Times New Roman"/>
          <w:b/>
          <w:sz w:val="28"/>
          <w:szCs w:val="28"/>
        </w:rPr>
        <w:t>.</w:t>
      </w:r>
      <w:r w:rsidRPr="007E13F3" w:rsidR="007E13F3">
        <w:t xml:space="preserve"> </w:t>
      </w:r>
      <w:r w:rsidRPr="007E13F3" w:rsidR="007E13F3">
        <w:rPr>
          <w:rFonts w:ascii="Times New Roman" w:hAnsi="Times New Roman" w:cs="Times New Roman"/>
          <w:b/>
          <w:sz w:val="28"/>
          <w:szCs w:val="28"/>
        </w:rPr>
        <w:t>Изменение функций (полномочий, обязанностей, прав) органов государственной власти Республики Алтай (органов местного самоуправления в Республике Алтай), а также порядка их реализации в связи с введением предлагаемого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1732"/>
        <w:gridCol w:w="459"/>
        <w:gridCol w:w="1509"/>
        <w:gridCol w:w="459"/>
        <w:gridCol w:w="1986"/>
        <w:gridCol w:w="459"/>
        <w:gridCol w:w="1532"/>
        <w:gridCol w:w="459"/>
        <w:gridCol w:w="1629"/>
      </w:tblGrid>
      <w:tr w:rsidR="007951E7" w:rsidTr="007951E7">
        <w:trPr>
          <w:trHeight w:val="55"/>
        </w:trPr>
        <w:tc>
          <w:tcPr>
            <w:tcW w:w="214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11" w:type="pct"/>
          </w:tcPr>
          <w:p w:rsidRPr="001D3F35" w:rsidR="007951E7" w:rsidP="00253EAD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(полномочие</w:t>
            </w:r>
            <w:r w:rsidRPr="00FB6E41" w:rsidR="007951E7">
              <w:rPr>
                <w:rFonts w:ascii="Times New Roman" w:hAnsi="Times New Roman" w:cs="Times New Roman"/>
                <w:sz w:val="28"/>
                <w:szCs w:val="28"/>
              </w:rPr>
              <w:t>, обязанности или права)</w:t>
            </w:r>
          </w:p>
        </w:tc>
        <w:tc>
          <w:tcPr>
            <w:tcW w:w="215" w:type="pct"/>
          </w:tcPr>
          <w:p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06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 / изменяемая / отменяемая)</w:t>
            </w:r>
          </w:p>
        </w:tc>
        <w:tc>
          <w:tcPr>
            <w:tcW w:w="215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30" w:type="pct"/>
          </w:tcPr>
          <w:p w:rsidRPr="001D3F35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215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17" w:type="pct"/>
          </w:tcPr>
          <w:p w:rsidRPr="001D3F35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15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762" w:type="pct"/>
          </w:tcPr>
          <w:p w:rsidRPr="001D3F35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потребностей в других ресурсах</w:t>
            </w:r>
          </w:p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Pr="007E13F3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государственной власти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спублики Алтай (органа местного</w:t>
            </w:r>
            <w:r w:rsidRPr="00795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самоуправления в Республике Алтай):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1D3F35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Pr="001D3F35" w:rsidR="007951E7" w:rsidP="00D54F06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4" w:type="pct"/>
            <w:gridSpan w:val="2"/>
          </w:tcPr>
          <w:p w:rsidR="007951E7" w:rsidP="007951E7" w:rsidRDefault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32" w:type="pct"/>
            <w:gridSpan w:val="2"/>
          </w:tcPr>
          <w:p w:rsidR="007951E7" w:rsidP="007951E7" w:rsidRDefault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7951E7" w:rsidP="007951E7" w:rsidRDefault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1D3F35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Pr="001D3F35" w:rsidR="007951E7" w:rsidP="00D54F06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P="007951E7" w:rsidRDefault="007951E7"/>
        </w:tc>
        <w:tc>
          <w:tcPr>
            <w:tcW w:w="932" w:type="pct"/>
            <w:gridSpan w:val="2"/>
          </w:tcPr>
          <w:p w:rsidR="007951E7" w:rsidP="007951E7" w:rsidRDefault="007951E7"/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51E7" w:rsidP="007951E7" w:rsidRDefault="007951E7"/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P="007951E7" w:rsidRDefault="007951E7">
            <w:pPr>
              <w:pStyle w:val="a4"/>
              <w:tabs>
                <w:tab w:val="left" w:pos="444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1D3F35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Pr="001D3F35" w:rsidR="007951E7" w:rsidP="007951E7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P="007951E7" w:rsidRDefault="007951E7"/>
        </w:tc>
        <w:tc>
          <w:tcPr>
            <w:tcW w:w="932" w:type="pct"/>
            <w:gridSpan w:val="2"/>
          </w:tcPr>
          <w:p w:rsidR="007951E7" w:rsidP="007951E7" w:rsidRDefault="007951E7"/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51E7" w:rsidP="007951E7" w:rsidRDefault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A15F0F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P="007951E7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4" w:type="pct"/>
            <w:gridSpan w:val="2"/>
          </w:tcPr>
          <w:p w:rsidR="007951E7" w:rsidP="007951E7" w:rsidRDefault="007951E7"/>
        </w:tc>
        <w:tc>
          <w:tcPr>
            <w:tcW w:w="932" w:type="pct"/>
            <w:gridSpan w:val="2"/>
          </w:tcPr>
          <w:p w:rsidR="007951E7" w:rsidP="007951E7" w:rsidRDefault="007951E7"/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51E7" w:rsidP="007951E7" w:rsidRDefault="007951E7"/>
        </w:tc>
      </w:tr>
    </w:tbl>
    <w:p w:rsidR="00116C0B" w:rsidP="00860F03" w:rsidRDefault="00116C0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Pr="00FB6E41" w:rsidR="00116C0B" w:rsidP="00116C0B" w:rsidRDefault="00860F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6C0B" w:rsidR="00116C0B">
        <w:rPr>
          <w:rFonts w:ascii="Times New Roman" w:hAnsi="Times New Roman" w:cs="Times New Roman"/>
          <w:b/>
          <w:sz w:val="28"/>
          <w:szCs w:val="28"/>
        </w:rPr>
        <w:t xml:space="preserve">Оценка дополнительных расходов (доходов) республиканского бюджета Республики Алтай (местных бюджетов), связанных с введением предлагаемого </w:t>
      </w:r>
      <w:r w:rsidRPr="00116C0B" w:rsidR="00116C0B">
        <w:rPr>
          <w:rFonts w:ascii="Times New Roman" w:hAnsi="Times New Roman" w:cs="Times New Roman"/>
          <w:b/>
          <w:sz w:val="28"/>
          <w:szCs w:val="28"/>
        </w:rPr>
        <w:lastRenderedPageBreak/>
        <w:t>правового регулирования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3"/>
        <w:gridCol w:w="233"/>
        <w:gridCol w:w="2929"/>
        <w:gridCol w:w="566"/>
        <w:gridCol w:w="3403"/>
        <w:gridCol w:w="566"/>
        <w:gridCol w:w="2352"/>
      </w:tblGrid>
      <w:tr w:rsidRPr="001D3F35" w:rsidR="00F20B14" w:rsidTr="00F20B14">
        <w:trPr>
          <w:trHeight w:val="55"/>
        </w:trPr>
        <w:tc>
          <w:tcPr>
            <w:tcW w:w="296" w:type="pct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80" w:type="pct"/>
            <w:gridSpan w:val="2"/>
          </w:tcPr>
          <w:p w:rsidRPr="001D3F35" w:rsidR="00F20B14" w:rsidP="00A15F0F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(в соответствии с пунктом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65" w:type="pct"/>
          </w:tcPr>
          <w:p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593" w:type="pct"/>
          </w:tcPr>
          <w:p w:rsidRPr="00F56A9D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поступлений) республиканского бюджета Республики Алтай (местных бюджетов)</w:t>
            </w:r>
          </w:p>
        </w:tc>
        <w:tc>
          <w:tcPr>
            <w:tcW w:w="265" w:type="pct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101" w:type="pct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 расходов и возможных поступлений,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Pr="001D3F35" w:rsidR="00F20B14" w:rsidTr="00F20B14">
        <w:trPr>
          <w:trHeight w:val="52"/>
        </w:trPr>
        <w:tc>
          <w:tcPr>
            <w:tcW w:w="5000" w:type="pct"/>
            <w:gridSpan w:val="7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 (органа местного самоуправления) (от 1 до N):</w:t>
            </w:r>
          </w:p>
        </w:tc>
      </w:tr>
      <w:tr w:rsidRPr="001D3F35" w:rsidR="00F9683F" w:rsidTr="00DD6AD1">
        <w:trPr>
          <w:trHeight w:val="405"/>
        </w:trPr>
        <w:tc>
          <w:tcPr>
            <w:tcW w:w="1776" w:type="pct"/>
            <w:gridSpan w:val="3"/>
            <w:vMerge w:val="restart"/>
          </w:tcPr>
          <w:p w:rsidRPr="001D3F35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Pr="00253EAD" w:rsidR="00F9683F" w:rsidP="00D16D58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name="_GoBack" w:id="0"/>
            <w:bookmarkEnd w:id="0"/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9683F" w:rsidR="00F9683F" w:rsidP="00D16D58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(Единовременные расходы (от 1 до N) в_______________ гг</w:t>
            </w:r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 w:val="restart"/>
          </w:tcPr>
          <w:p w:rsidRPr="001D3F35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F9683F" w:rsidTr="00DD6AD1">
        <w:trPr>
          <w:trHeight w:val="142"/>
        </w:trPr>
        <w:tc>
          <w:tcPr>
            <w:tcW w:w="1776" w:type="pct"/>
            <w:gridSpan w:val="3"/>
            <w:vMerge/>
          </w:tcPr>
          <w:p w:rsidRPr="00FB6E4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D16D58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F9683F" w:rsidP="00D16D58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(Периодические расходы (от 1 до N) за период_________</w:t>
            </w:r>
            <w:proofErr w:type="spell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F9683F" w:rsidTr="00F20B14">
        <w:trPr>
          <w:trHeight w:val="165"/>
        </w:trPr>
        <w:tc>
          <w:tcPr>
            <w:tcW w:w="1776" w:type="pct"/>
            <w:gridSpan w:val="3"/>
            <w:vMerge/>
          </w:tcPr>
          <w:p w:rsidRPr="00FB6E4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D16D58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F9683F" w:rsidP="00D16D58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(Возможные доходы (от 1 до N) за период____________</w:t>
            </w:r>
            <w:proofErr w:type="spell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DD6AD1" w:rsidTr="00DD6AD1">
        <w:trPr>
          <w:trHeight w:val="450"/>
        </w:trPr>
        <w:tc>
          <w:tcPr>
            <w:tcW w:w="1776" w:type="pct"/>
            <w:gridSpan w:val="3"/>
            <w:vMerge w:val="restart"/>
          </w:tcPr>
          <w:p w:rsidRPr="00A15F0F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Pr="00253EAD" w:rsidR="00F9683F" w:rsidP="00F9683F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DD6AD1" w:rsidP="00F9683F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Единовременные расходы (от 1 до N) в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 w:val="restart"/>
          </w:tcPr>
          <w:p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Pr="001D3F35" w:rsidR="00DD6AD1" w:rsidTr="00DD6AD1">
        <w:trPr>
          <w:trHeight w:val="142"/>
        </w:trPr>
        <w:tc>
          <w:tcPr>
            <w:tcW w:w="1776" w:type="pct"/>
            <w:gridSpan w:val="3"/>
            <w:vMerge/>
          </w:tcPr>
          <w:p w:rsidRPr="00FB6E4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F9683F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DD6AD1" w:rsidP="00F9683F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Периодические расходы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</w:t>
            </w:r>
            <w:proofErr w:type="spell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DD6AD1" w:rsidTr="00F20B14">
        <w:trPr>
          <w:trHeight w:val="165"/>
        </w:trPr>
        <w:tc>
          <w:tcPr>
            <w:tcW w:w="1776" w:type="pct"/>
            <w:gridSpan w:val="3"/>
            <w:vMerge/>
          </w:tcPr>
          <w:p w:rsidRPr="00FB6E4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F9683F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DD6AD1" w:rsidP="00F9683F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доходы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</w:t>
            </w:r>
            <w:proofErr w:type="spell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F20B14" w:rsidTr="00F20B14">
        <w:trPr>
          <w:trHeight w:val="52"/>
        </w:trPr>
        <w:tc>
          <w:tcPr>
            <w:tcW w:w="3634" w:type="pct"/>
            <w:gridSpan w:val="5"/>
          </w:tcPr>
          <w:p w:rsidRPr="00253EAD" w:rsidR="00F20B14" w:rsidP="00F20B14" w:rsidRDefault="00F20B14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8C4F27" w:rsidR="00F20B14" w:rsidP="008C4F27" w:rsidRDefault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Итого единовременные расходы за период _________ гг</w:t>
            </w:r>
            <w:proofErr w:type="gramStart"/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P="00F20B14" w:rsidRDefault="00F20B14"/>
        </w:tc>
      </w:tr>
      <w:tr w:rsidRPr="001D3F35" w:rsidR="00F20B14" w:rsidTr="00F20B14">
        <w:trPr>
          <w:trHeight w:val="52"/>
        </w:trPr>
        <w:tc>
          <w:tcPr>
            <w:tcW w:w="3634" w:type="pct"/>
            <w:gridSpan w:val="5"/>
          </w:tcPr>
          <w:p w:rsidRPr="00253EAD" w:rsidR="00F20B14" w:rsidP="00F20B14" w:rsidRDefault="00F20B14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8C4F27" w:rsidR="00F20B14" w:rsidP="008C4F27" w:rsidRDefault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Итого периодические расходы за период _________ гг</w:t>
            </w:r>
            <w:proofErr w:type="gramStart"/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P="00F20B14" w:rsidRDefault="00F20B14"/>
        </w:tc>
      </w:tr>
      <w:tr w:rsidRPr="001D3F35" w:rsidR="00F20B14" w:rsidTr="00F20B14">
        <w:trPr>
          <w:trHeight w:val="52"/>
        </w:trPr>
        <w:tc>
          <w:tcPr>
            <w:tcW w:w="3634" w:type="pct"/>
            <w:gridSpan w:val="5"/>
          </w:tcPr>
          <w:p w:rsidRPr="00253EAD" w:rsidR="00F20B14" w:rsidP="00F20B14" w:rsidRDefault="00F20B14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8C4F27" w:rsidR="00F20B14" w:rsidP="008C4F27" w:rsidRDefault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Итого возможные доходы за период _________ гг</w:t>
            </w:r>
            <w:proofErr w:type="gramStart"/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P="00F20B14" w:rsidRDefault="00F20B14"/>
        </w:tc>
      </w:tr>
      <w:tr w:rsidR="00860F03" w:rsidTr="00E57FA6">
        <w:tc>
          <w:tcPr>
            <w:tcW w:w="405" w:type="pct"/>
            <w:gridSpan w:val="2"/>
          </w:tcPr>
          <w:p w:rsidR="00860F03" w:rsidP="0020278C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595" w:type="pct"/>
            <w:gridSpan w:val="5"/>
          </w:tcPr>
          <w:p w:rsidRPr="00FB6E41" w:rsidR="00F20B14" w:rsidP="00F20B14" w:rsidRDefault="00F20B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Другие    сведения    о    дополнительных   расходах   (доходах)</w:t>
            </w:r>
            <w:r w:rsidRPr="00F2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республиканского бюджета Республики Алтай (местных бюджетов), возникающих в</w:t>
            </w:r>
            <w:r w:rsidRPr="00EE2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с введением предлагаемого правового регулирования:</w:t>
            </w:r>
          </w:p>
          <w:p w:rsidRPr="00253EAD" w:rsidR="00860F03" w:rsidP="00F20B14" w:rsidRDefault="00860F0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016EE4" w:rsidR="00860F03" w:rsidP="0020278C" w:rsidRDefault="00860F03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  <w:gridSpan w:val="2"/>
          </w:tcPr>
          <w:p w:rsidR="00860F03" w:rsidP="0020278C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595" w:type="pct"/>
            <w:gridSpan w:val="5"/>
          </w:tcPr>
          <w:p w:rsidR="00860F03" w:rsidP="0020278C" w:rsidRDefault="00F20B14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Pr="00253EAD" w:rsidR="00860F03" w:rsidP="0020278C" w:rsidRDefault="00860F0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P="0020278C" w:rsidRDefault="00860F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F20B14" w:rsidP="005B7270" w:rsidRDefault="00F20B14">
      <w:pPr>
        <w:spacing w:before="24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6401F3" w:rsidR="00F20B14" w:rsidP="00F20B14" w:rsidRDefault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F20B14">
        <w:rPr>
          <w:rFonts w:ascii="Times New Roman" w:hAnsi="Times New Roman" w:cs="Times New Roman"/>
          <w:b/>
          <w:sz w:val="28"/>
          <w:szCs w:val="28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 w:rsidRPr="00F20B14">
        <w:rPr>
          <w:rFonts w:ascii="Times New Roman" w:hAnsi="Times New Roman" w:cs="Times New Roman"/>
          <w:b/>
          <w:sz w:val="28"/>
          <w:szCs w:val="28"/>
        </w:rPr>
        <w:lastRenderedPageBreak/>
        <w:t>расходы (доходы)</w:t>
      </w:r>
    </w:p>
    <w:tbl>
      <w:tblPr>
        <w:tblStyle w:val="a3"/>
        <w:tblW w:w="5032" w:type="pct"/>
        <w:tblLayout w:type="fixed"/>
        <w:tblLook w:val="04A0" w:firstRow="1" w:lastRow="0" w:firstColumn="1" w:lastColumn="0" w:noHBand="0" w:noVBand="1"/>
      </w:tblPr>
      <w:tblGrid>
        <w:gridCol w:w="555"/>
        <w:gridCol w:w="9"/>
        <w:gridCol w:w="2096"/>
        <w:gridCol w:w="568"/>
        <w:gridCol w:w="2410"/>
        <w:gridCol w:w="568"/>
        <w:gridCol w:w="2126"/>
        <w:gridCol w:w="565"/>
        <w:gridCol w:w="1853"/>
      </w:tblGrid>
      <w:tr w:rsidRPr="001D3F35" w:rsidR="00F575DB" w:rsidTr="00F575DB">
        <w:trPr>
          <w:trHeight w:val="55"/>
        </w:trPr>
        <w:tc>
          <w:tcPr>
            <w:tcW w:w="262" w:type="pct"/>
            <w:gridSpan w:val="2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975" w:type="pct"/>
          </w:tcPr>
          <w:p w:rsidRPr="001D3F35" w:rsidR="00F575DB" w:rsidP="00A15F0F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(в соответствии с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пунктом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</w:t>
            </w:r>
          </w:p>
        </w:tc>
        <w:tc>
          <w:tcPr>
            <w:tcW w:w="264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121" w:type="pct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4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989" w:type="pct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3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62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оценка,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Pr="00471D4A" w:rsidR="00F575DB" w:rsidP="00D54F06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1385" w:type="pct"/>
            <w:gridSpan w:val="2"/>
          </w:tcPr>
          <w:p w:rsidR="00F575DB" w:rsidP="00F575DB" w:rsidRDefault="00F575DB">
            <w:r w:rsidRPr="009B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53" w:type="pct"/>
            <w:gridSpan w:val="2"/>
          </w:tcPr>
          <w:p w:rsidR="00F575DB" w:rsidP="00F575DB" w:rsidRDefault="00F575DB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5" w:type="pct"/>
            <w:gridSpan w:val="2"/>
          </w:tcPr>
          <w:p w:rsidR="00F575DB" w:rsidP="00F575DB" w:rsidRDefault="00F575DB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pct"/>
            <w:gridSpan w:val="2"/>
          </w:tcPr>
          <w:p w:rsidR="00F575DB" w:rsidP="00F575DB" w:rsidRDefault="00F575DB"/>
        </w:tc>
        <w:tc>
          <w:tcPr>
            <w:tcW w:w="1253" w:type="pct"/>
            <w:gridSpan w:val="2"/>
          </w:tcPr>
          <w:p w:rsidR="00F575DB" w:rsidP="00F575DB" w:rsidRDefault="00F575DB"/>
        </w:tc>
        <w:tc>
          <w:tcPr>
            <w:tcW w:w="1125" w:type="pct"/>
            <w:gridSpan w:val="2"/>
          </w:tcPr>
          <w:p w:rsidR="00F575DB" w:rsidP="00F575DB" w:rsidRDefault="00F575DB"/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P="00F575DB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1385" w:type="pct"/>
            <w:gridSpan w:val="2"/>
          </w:tcPr>
          <w:p w:rsidR="00F575DB" w:rsidP="00F575DB" w:rsidRDefault="00F575DB"/>
        </w:tc>
        <w:tc>
          <w:tcPr>
            <w:tcW w:w="1253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5" w:type="pct"/>
            <w:gridSpan w:val="2"/>
          </w:tcPr>
          <w:p w:rsidR="00F575DB" w:rsidP="00F575DB" w:rsidRDefault="00F575DB"/>
        </w:tc>
        <w:tc>
          <w:tcPr>
            <w:tcW w:w="1253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Pr="001D3F35" w:rsidR="00F575DB" w:rsidTr="00D54F06">
        <w:trPr>
          <w:trHeight w:val="52"/>
        </w:trPr>
        <w:tc>
          <w:tcPr>
            <w:tcW w:w="258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4742" w:type="pct"/>
            <w:gridSpan w:val="8"/>
          </w:tcPr>
          <w:p w:rsidRPr="00F575DB" w:rsidR="00F575DB" w:rsidP="00F575DB" w:rsidRDefault="00F575DB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Издержки и выгоды адресатов предлагаемого правового регулирования,</w:t>
            </w:r>
            <w:r w:rsidRPr="00D6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  <w:p w:rsidRPr="006401F3" w:rsidR="00F575DB" w:rsidP="00D54F06" w:rsidRDefault="00F575DB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75DB" w:rsidP="00D54F06" w:rsidRDefault="00F57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Pr="001D3F35" w:rsidR="00F575DB" w:rsidTr="00D54F06">
        <w:trPr>
          <w:trHeight w:val="52"/>
        </w:trPr>
        <w:tc>
          <w:tcPr>
            <w:tcW w:w="258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4742" w:type="pct"/>
            <w:gridSpan w:val="8"/>
          </w:tcPr>
          <w:p w:rsidRPr="006401F3" w:rsidR="00F575DB" w:rsidP="00F575DB" w:rsidRDefault="00F575DB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Pr="00253EAD" w:rsidR="00F575DB" w:rsidP="00D54F06" w:rsidRDefault="00F575DB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75DB" w:rsidP="00D54F06" w:rsidRDefault="00F57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F575DB" w:rsidR="00F575DB" w:rsidP="00F20B14" w:rsidRDefault="00F575D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F575DB" w:rsidR="00F575DB" w:rsidP="00F20B14" w:rsidRDefault="00F575D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F575DB" w:rsidR="00F575DB" w:rsidP="00F575DB" w:rsidRDefault="00556780">
      <w:pPr>
        <w:pStyle w:val="ConsPlusNonformat"/>
        <w:tabs>
          <w:tab w:val="left" w:pos="12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5D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F575DB" w:rsidR="00F575DB">
        <w:rPr>
          <w:rFonts w:ascii="Times New Roman" w:hAnsi="Times New Roman" w:cs="Times New Roman"/>
          <w:b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2"/>
        <w:gridCol w:w="43"/>
        <w:gridCol w:w="1893"/>
        <w:gridCol w:w="615"/>
        <w:gridCol w:w="2459"/>
        <w:gridCol w:w="551"/>
        <w:gridCol w:w="2062"/>
        <w:gridCol w:w="511"/>
        <w:gridCol w:w="1936"/>
      </w:tblGrid>
      <w:tr w:rsidRPr="001D3F35" w:rsidR="00F575DB" w:rsidTr="00C36372">
        <w:trPr>
          <w:trHeight w:val="55"/>
        </w:trPr>
        <w:tc>
          <w:tcPr>
            <w:tcW w:w="287" w:type="pct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05" w:type="pct"/>
            <w:gridSpan w:val="2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288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151" w:type="pct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258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965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контроля рисков</w:t>
            </w:r>
          </w:p>
        </w:tc>
        <w:tc>
          <w:tcPr>
            <w:tcW w:w="239" w:type="pct"/>
          </w:tcPr>
          <w:p w:rsidRPr="00F575DB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906" w:type="pct"/>
          </w:tcPr>
          <w:p w:rsidRPr="00FB6E41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 (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/ частичный / отсутствует)</w:t>
            </w:r>
          </w:p>
        </w:tc>
      </w:tr>
      <w:tr w:rsidRPr="001D3F35" w:rsidR="00C36372" w:rsidTr="00C36372">
        <w:trPr>
          <w:trHeight w:val="52"/>
        </w:trPr>
        <w:tc>
          <w:tcPr>
            <w:tcW w:w="1193" w:type="pct"/>
            <w:gridSpan w:val="3"/>
          </w:tcPr>
          <w:p w:rsidR="00C36372" w:rsidP="00C36372" w:rsidRDefault="00A15F0F"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1439" w:type="pct"/>
            <w:gridSpan w:val="2"/>
          </w:tcPr>
          <w:p w:rsidR="00C36372" w:rsidP="00C36372" w:rsidRDefault="00C36372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</w:t>
            </w:r>
          </w:p>
        </w:tc>
        <w:tc>
          <w:tcPr>
            <w:tcW w:w="1223" w:type="pct"/>
            <w:gridSpan w:val="2"/>
          </w:tcPr>
          <w:p w:rsidR="00C36372" w:rsidP="00C36372" w:rsidRDefault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</w:t>
            </w:r>
          </w:p>
        </w:tc>
        <w:tc>
          <w:tcPr>
            <w:tcW w:w="1145" w:type="pct"/>
            <w:gridSpan w:val="2"/>
          </w:tcPr>
          <w:p w:rsidR="00C36372" w:rsidP="00C36372" w:rsidRDefault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C36372" w:rsidTr="00C36372">
        <w:trPr>
          <w:trHeight w:val="52"/>
        </w:trPr>
        <w:tc>
          <w:tcPr>
            <w:tcW w:w="1193" w:type="pct"/>
            <w:gridSpan w:val="3"/>
          </w:tcPr>
          <w:p w:rsidR="00C36372" w:rsidP="00C36372" w:rsidRDefault="00A15F0F">
            <w:r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1439" w:type="pct"/>
            <w:gridSpan w:val="2"/>
          </w:tcPr>
          <w:p w:rsidR="00C36372" w:rsidP="00C36372" w:rsidRDefault="00C36372"/>
        </w:tc>
        <w:tc>
          <w:tcPr>
            <w:tcW w:w="1223" w:type="pct"/>
            <w:gridSpan w:val="2"/>
          </w:tcPr>
          <w:p w:rsidR="00C36372" w:rsidP="00C36372" w:rsidRDefault="00C36372"/>
        </w:tc>
        <w:tc>
          <w:tcPr>
            <w:tcW w:w="1145" w:type="pct"/>
            <w:gridSpan w:val="2"/>
          </w:tcPr>
          <w:p w:rsidR="00C36372" w:rsidP="00C36372" w:rsidRDefault="00C36372"/>
        </w:tc>
      </w:tr>
      <w:tr w:rsidRPr="00F56A9D" w:rsidR="00F575DB" w:rsidTr="00F575DB">
        <w:trPr>
          <w:trHeight w:val="52"/>
        </w:trPr>
        <w:tc>
          <w:tcPr>
            <w:tcW w:w="307" w:type="pct"/>
            <w:gridSpan w:val="2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4693" w:type="pct"/>
            <w:gridSpan w:val="7"/>
          </w:tcPr>
          <w:p w:rsidRPr="00C36372" w:rsidR="00C36372" w:rsidP="00C36372" w:rsidRDefault="00C36372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F575DB" w:rsidR="00F575DB" w:rsidP="00D54F06" w:rsidRDefault="00F575DB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75DB" w:rsidP="00D54F06" w:rsidRDefault="00F57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C36372" w:rsidP="00467996" w:rsidRDefault="00C36372">
      <w:pPr>
        <w:spacing w:before="24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C36372" w:rsidR="00467996" w:rsidP="00467996" w:rsidRDefault="0046799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72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9. </w:t>
      </w:r>
      <w:r w:rsidRPr="00C36372" w:rsidR="00C36372">
        <w:rPr>
          <w:rFonts w:ascii="Times New Roman" w:hAnsi="Times New Roman" w:cs="Times New Roman"/>
          <w:b/>
          <w:sz w:val="28"/>
          <w:szCs w:val="28"/>
        </w:rPr>
        <w:t>Сравнение возможных вариантов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2"/>
        <w:gridCol w:w="4538"/>
        <w:gridCol w:w="1844"/>
        <w:gridCol w:w="1844"/>
        <w:gridCol w:w="1784"/>
      </w:tblGrid>
      <w:tr w:rsidR="00C36372" w:rsidTr="00D54F06">
        <w:tc>
          <w:tcPr>
            <w:tcW w:w="2439" w:type="pct"/>
            <w:gridSpan w:val="2"/>
          </w:tcPr>
          <w:p w:rsidR="00C36372" w:rsidP="00D4186E" w:rsidRDefault="00C3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Pr="00FB6E41" w:rsidR="00C36372" w:rsidP="00D54F06" w:rsidRDefault="00C363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863" w:type="pct"/>
          </w:tcPr>
          <w:p w:rsidRPr="00FB6E41" w:rsidR="00C36372" w:rsidP="00D54F06" w:rsidRDefault="00C363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835" w:type="pct"/>
          </w:tcPr>
          <w:p w:rsidRPr="00FB6E41" w:rsidR="00C36372" w:rsidP="00D54F06" w:rsidRDefault="00C363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863" w:type="pct"/>
          </w:tcPr>
          <w:p w:rsidR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63" w:type="pct"/>
          </w:tcPr>
          <w:p w:rsidR="00D54F06" w:rsidP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35" w:type="pct"/>
          </w:tcPr>
          <w:p w:rsidR="00D54F06" w:rsidP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республиканского бюджета Республики Алтай,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возможности достижения заявленных целей регулирования (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685" w:type="pct"/>
            <w:gridSpan w:val="4"/>
          </w:tcPr>
          <w:p w:rsidRPr="006401F3" w:rsidR="00D54F06" w:rsidP="00D54F06" w:rsidRDefault="00D54F06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 выбора  предпочтительного варианта решения выявленной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D54F06" w:rsidP="00D54F06" w:rsidRDefault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4685" w:type="pct"/>
            <w:gridSpan w:val="4"/>
          </w:tcPr>
          <w:p w:rsidRPr="00D54F06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Детальное описание предлагаемого варианта решения 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D54F06" w:rsidP="00D54F06" w:rsidRDefault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6401F3" w:rsidR="00D54F06" w:rsidP="00D54F06" w:rsidRDefault="0022458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F0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D54F06" w:rsidR="00D54F06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Республики Алтай либо необходимость распространения предлагаемого правового регулирования на ранее возникшие отношения</w:t>
      </w:r>
    </w:p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6"/>
        <w:gridCol w:w="9976"/>
      </w:tblGrid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4685" w:type="pct"/>
          </w:tcPr>
          <w:p w:rsidRPr="00FB6E41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вступления в силу нормативного правового акта</w:t>
            </w:r>
          </w:p>
          <w:p w:rsidRPr="00FB6E41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  <w:p w:rsidRPr="00D54F06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4F06">
              <w:rPr>
                <w:rFonts w:ascii="Times New Roman" w:hAnsi="Times New Roman" w:cs="Times New Roman"/>
                <w:i/>
                <w:sz w:val="28"/>
                <w:szCs w:val="28"/>
              </w:rPr>
              <w:t>(если положения вводятся в действие в разное время, указывается статья/пункт проекта нормативного правового акта и дата введения)</w:t>
            </w:r>
          </w:p>
        </w:tc>
      </w:tr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4685" w:type="pct"/>
          </w:tcPr>
          <w:p w:rsidRPr="00FB6E41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установления  переходного  периода и (или) отсрочки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введения предлагаемого правового регулирования: (да/нет)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B37F01" w:rsidR="00D54F06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а) срок переходного периода: дней со дня принятия проекта нормативного правового акта</w:t>
            </w:r>
            <w:r w:rsidRPr="00B37F01" w:rsidR="00A15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Республики Алтай.)</w:t>
            </w:r>
            <w:proofErr w:type="gramEnd"/>
          </w:p>
          <w:p w:rsidRPr="00F575DB" w:rsidR="00B37F01" w:rsidP="00B37F01" w:rsidRDefault="00B37F0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Pr="00B37F01" w:rsidR="00B37F01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б) отсрочка введения предлагаемого правового регулирования: дней со дня принятия проекта нормативного правового акта Республики Алтай.)</w:t>
            </w:r>
            <w:proofErr w:type="gramEnd"/>
          </w:p>
        </w:tc>
      </w:tr>
      <w:tr w:rsidRPr="00D54F06" w:rsidR="00B37F01" w:rsidTr="00A15F0F">
        <w:trPr>
          <w:trHeight w:val="1167"/>
        </w:trPr>
        <w:tc>
          <w:tcPr>
            <w:tcW w:w="315" w:type="pct"/>
          </w:tcPr>
          <w:p w:rsidR="00B37F01" w:rsidP="00B37F01" w:rsidRDefault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4685" w:type="pct"/>
          </w:tcPr>
          <w:p w:rsidR="00B37F01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   распространения    предлагаемого    правового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 (да/нет).</w:t>
            </w:r>
          </w:p>
          <w:p w:rsidRPr="00A15F0F" w:rsidR="00B37F01" w:rsidP="00A15F0F" w:rsidRDefault="00B37F0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Pr="00D54F06" w:rsidR="00A15F0F" w:rsidTr="00A15F0F">
        <w:trPr>
          <w:trHeight w:val="1127"/>
        </w:trPr>
        <w:tc>
          <w:tcPr>
            <w:tcW w:w="315" w:type="pct"/>
          </w:tcPr>
          <w:p w:rsidRPr="00A15F0F" w:rsidR="00A15F0F" w:rsidP="00B37F01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85" w:type="pct"/>
          </w:tcPr>
          <w:p w:rsidRPr="00F575DB" w:rsidR="00A15F0F" w:rsidP="00A15F0F" w:rsidRDefault="00A15F0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Pr="00FB6E41" w:rsidR="00A15F0F" w:rsidP="00B37F01" w:rsidRDefault="00A15F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(Период распространения на ранее возникшие отношения: дней со дня принятия проекта нормативного правового акта Республики Алтай.)</w:t>
            </w:r>
          </w:p>
        </w:tc>
      </w:tr>
      <w:tr w:rsidRPr="00B37F01" w:rsidR="00B37F01" w:rsidTr="003C1733">
        <w:trPr>
          <w:trHeight w:val="52"/>
        </w:trPr>
        <w:tc>
          <w:tcPr>
            <w:tcW w:w="315" w:type="pct"/>
          </w:tcPr>
          <w:p w:rsidR="00B37F01" w:rsidP="00B37F01" w:rsidRDefault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685" w:type="pct"/>
          </w:tcPr>
          <w:p w:rsidRPr="00FB6E41" w:rsidR="00B37F01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переходного периода и (или)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отсрочки  вступления  в  силу  нормативного правового акта Республики Алтай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либо  необходимость  распространения  предлагаемого правового регулирования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 ранее возникшие отношения:</w:t>
            </w:r>
          </w:p>
          <w:p w:rsidRPr="00F575DB" w:rsidR="00B37F01" w:rsidP="003C1733" w:rsidRDefault="00B37F0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B37F01" w:rsidR="00B37F01" w:rsidP="003C1733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6401F3" w:rsidR="00D664DC" w:rsidP="00D54F06" w:rsidRDefault="00D664D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D664DC" w:rsidR="00D664DC" w:rsidP="00D664DC" w:rsidRDefault="009D19D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4D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Информация о сроках </w:t>
      </w:r>
      <w:proofErr w:type="gramStart"/>
      <w:r w:rsidRPr="00D664DC" w:rsidR="00D664DC">
        <w:rPr>
          <w:rFonts w:ascii="Times New Roman" w:hAnsi="Times New Roman" w:cs="Times New Roman"/>
          <w:b/>
          <w:sz w:val="28"/>
          <w:szCs w:val="28"/>
        </w:rPr>
        <w:t>пров</w:t>
      </w:r>
      <w:r w:rsidR="00DD6AD1">
        <w:rPr>
          <w:rFonts w:ascii="Times New Roman" w:hAnsi="Times New Roman" w:cs="Times New Roman"/>
          <w:b/>
          <w:sz w:val="28"/>
          <w:szCs w:val="28"/>
        </w:rPr>
        <w:t>едения публичных консультаций проекта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</w:t>
      </w:r>
      <w:r w:rsidR="00DD6AD1">
        <w:rPr>
          <w:rFonts w:ascii="Times New Roman" w:hAnsi="Times New Roman" w:cs="Times New Roman"/>
          <w:b/>
          <w:sz w:val="28"/>
          <w:szCs w:val="28"/>
        </w:rPr>
        <w:t>акта Республики</w:t>
      </w:r>
      <w:proofErr w:type="gramEnd"/>
      <w:r w:rsidR="00DD6AD1">
        <w:rPr>
          <w:rFonts w:ascii="Times New Roman" w:hAnsi="Times New Roman" w:cs="Times New Roman"/>
          <w:b/>
          <w:sz w:val="28"/>
          <w:szCs w:val="28"/>
        </w:rPr>
        <w:t xml:space="preserve"> Алтай и сводного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DD6AD1">
        <w:rPr>
          <w:rFonts w:ascii="Times New Roman" w:hAnsi="Times New Roman" w:cs="Times New Roman"/>
          <w:b/>
          <w:sz w:val="28"/>
          <w:szCs w:val="28"/>
        </w:rPr>
        <w:t>а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 (заполняется по итогам проведения публичных консультаций)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65"/>
        <w:gridCol w:w="3620"/>
        <w:gridCol w:w="122"/>
        <w:gridCol w:w="5898"/>
      </w:tblGrid>
      <w:tr w:rsidRPr="00706833" w:rsidR="00D664DC" w:rsidTr="003C1733">
        <w:tc>
          <w:tcPr>
            <w:tcW w:w="412" w:type="pct"/>
            <w:vMerge w:val="restart"/>
          </w:tcPr>
          <w:p w:rsidRPr="00D664DC" w:rsidR="00D664DC" w:rsidP="003C1733" w:rsidRDefault="00D664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4588" w:type="pct"/>
            <w:gridSpan w:val="3"/>
          </w:tcPr>
          <w:p w:rsidRPr="00D664DC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публичными консультациями по проекту нормативного правового акта Республики</w:t>
            </w:r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 и сводному отчету:</w:t>
            </w:r>
          </w:p>
        </w:tc>
      </w:tr>
      <w:tr w:rsidRPr="00706833" w:rsidR="00D664DC" w:rsidTr="003C1733">
        <w:tc>
          <w:tcPr>
            <w:tcW w:w="412" w:type="pct"/>
            <w:vMerge/>
          </w:tcPr>
          <w:p w:rsidR="00D664DC" w:rsidP="003C1733" w:rsidRDefault="00D664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D664DC" w:rsidP="003C1733" w:rsidRDefault="00D664DC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Pr="00706833" w:rsidR="00D664DC" w:rsidTr="003C1733">
        <w:tc>
          <w:tcPr>
            <w:tcW w:w="412" w:type="pct"/>
            <w:vMerge/>
          </w:tcPr>
          <w:p w:rsidR="00D664DC" w:rsidP="003C1733" w:rsidRDefault="00D664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D664DC" w:rsidP="003C1733" w:rsidRDefault="00D664DC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  <w:vMerge w:val="restart"/>
          </w:tcPr>
          <w:p w:rsidRPr="00D664DC" w:rsidR="00D664DC" w:rsidP="00D664DC" w:rsidRDefault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D664DC" w:rsidR="00D664DC" w:rsidP="00DD6AD1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о  количестве замечаний и предложений, 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в ходе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D6A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публичных  консультаций  прое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proofErr w:type="gramEnd"/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Всего замечаний и предложений: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D664DC" w:rsidP="003C1733" w:rsidRDefault="00D664DC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D664DC" w:rsidP="003C1733" w:rsidRDefault="00D664DC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D664DC" w:rsidP="00D664DC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D664DC" w:rsidP="003C1733" w:rsidRDefault="00D664DC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664DC" w:rsidP="00D664DC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B6E41" w:rsidR="00D664DC" w:rsidP="003C1733" w:rsidRDefault="00D6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 учтено: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664DC" w:rsidP="00D664DC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</w:tcPr>
          <w:p w:rsidRPr="00D664DC" w:rsidR="00D664DC" w:rsidP="00D664DC" w:rsidRDefault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FB6E41" w:rsidR="00D664DC" w:rsidP="00D664DC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  электронный   адрес   размещения   сводки   предложений,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поступивших   по   итогам 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публичных  консультаций  по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Республики Алтай:</w:t>
            </w:r>
          </w:p>
          <w:p w:rsidRPr="00FB6E41" w:rsidR="00D664DC" w:rsidP="00D664DC" w:rsidRDefault="00D664DC">
            <w:pPr>
              <w:pStyle w:val="ConsPlusNonformat"/>
              <w:pBdr>
                <w:bottom w:val="single" w:color="auto" w:sz="12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https://maima-altai.ru/new/city/otsenka-reguliruyushchego-vozdeystviya-/publichnye-konsultatsii/</w:t>
            </w:r>
          </w:p>
          <w:p w:rsidRPr="00573A89"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D664DC" w:rsidR="002D38F5" w:rsidP="002D38F5" w:rsidRDefault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P="002D38F5" w:rsidRDefault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Pr="00FB6E41" w:rsidR="00D664DC" w:rsidP="00D664DC" w:rsidRDefault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Приложение:</w:t>
      </w:r>
    </w:p>
    <w:p w:rsidRPr="00FB6E41" w:rsidR="00D664DC" w:rsidP="00D664DC" w:rsidRDefault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Сводка   предложений,   поступивших   в  ходе  публичных  консультаций,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проводившихся   в   ходе  процедуры  оценки  регулирующего  воздействия,  с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указанием сведений об их учете или причинах отклонения.</w:t>
      </w:r>
    </w:p>
    <w:p w:rsidRPr="00FB6E41" w:rsidR="00D664DC" w:rsidP="00D664DC" w:rsidRDefault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Иные   приложения   (по  усмотрению  органа-разработчика,  проводившего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оценку регулирующего воздействия).</w:t>
      </w:r>
    </w:p>
    <w:p w:rsidRPr="00260889" w:rsidR="00260889" w:rsidP="00260889" w:rsidRDefault="0026088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45"/>
        <w:gridCol w:w="2606"/>
        <w:gridCol w:w="2431"/>
      </w:tblGrid>
      <w:tr w:rsidR="002D38F5" w:rsidTr="008D0773">
        <w:tc>
          <w:tcPr>
            <w:tcW w:w="2642" w:type="pct"/>
            <w:vAlign w:val="bottom"/>
          </w:tcPr>
          <w:p w:rsidRPr="00FB6E41" w:rsidR="00D664DC" w:rsidP="00D664DC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органа государственной власти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Алтай, ответственного за проведение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воздействия проекта нормативного правового акта Республики</w:t>
            </w:r>
            <w:proofErr w:type="gramEnd"/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  <w:p w:rsidRPr="0089208D" w:rsidR="002D38F5" w:rsidP="00D664DC" w:rsidRDefault="002D38F5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Громов Петр Валерьевич</w:t>
            </w:r>
          </w:p>
          <w:p w:rsidR="002D38F5" w:rsidP="002D38F5" w:rsidRDefault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Pr="002D38F5" w:rsidR="002D38F5" w:rsidP="002D38F5" w:rsidRDefault="002D38F5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  <w:p w:rsidRPr="002D38F5" w:rsidR="002D38F5" w:rsidP="002D38F5" w:rsidRDefault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Pr="002D38F5" w:rsidR="002D38F5" w:rsidP="002D38F5" w:rsidRDefault="002D38F5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2D38F5" w:rsidR="002D38F5" w:rsidP="002D38F5" w:rsidRDefault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Pr="00260889" w:rsidR="00260889" w:rsidP="002D38F5" w:rsidRDefault="002608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Pr="00260889" w:rsidR="00260889" w:rsidSect="00DD246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27" w:rsidRDefault="00637027" w:rsidP="00EA7CC1">
      <w:pPr>
        <w:spacing w:after="0" w:line="240" w:lineRule="auto"/>
      </w:pPr>
      <w:r>
        <w:separator/>
      </w:r>
    </w:p>
  </w:endnote>
  <w:endnote w:type="continuationSeparator" w:id="0">
    <w:p w:rsidR="00637027" w:rsidRDefault="00637027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27" w:rsidRDefault="00637027" w:rsidP="00EA7CC1">
      <w:pPr>
        <w:spacing w:after="0" w:line="240" w:lineRule="auto"/>
      </w:pPr>
      <w:r>
        <w:separator/>
      </w:r>
    </w:p>
  </w:footnote>
  <w:footnote w:type="continuationSeparator" w:id="0">
    <w:p w:rsidR="00637027" w:rsidRDefault="00637027" w:rsidP="00EA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930454"/>
      <w:docPartObj>
        <w:docPartGallery w:val="Page Numbers (Top of Page)"/>
        <w:docPartUnique/>
      </w:docPartObj>
    </w:sdtPr>
    <w:sdtEndPr/>
    <w:sdtContent>
      <w:p w:rsidR="00D54F06" w:rsidRDefault="00D54F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83F">
          <w:rPr>
            <w:noProof/>
          </w:rPr>
          <w:t>5</w:t>
        </w:r>
        <w:r>
          <w:fldChar w:fldCharType="end"/>
        </w:r>
      </w:p>
    </w:sdtContent>
  </w:sdt>
  <w:p w:rsidR="00D54F06" w:rsidRDefault="00D54F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F5"/>
    <w:rsid w:val="00001BF0"/>
    <w:rsid w:val="00016EE4"/>
    <w:rsid w:val="0002150B"/>
    <w:rsid w:val="00026EAA"/>
    <w:rsid w:val="0004601C"/>
    <w:rsid w:val="0005167F"/>
    <w:rsid w:val="000517A0"/>
    <w:rsid w:val="00052468"/>
    <w:rsid w:val="00067531"/>
    <w:rsid w:val="0008166A"/>
    <w:rsid w:val="00083079"/>
    <w:rsid w:val="00086B68"/>
    <w:rsid w:val="00091128"/>
    <w:rsid w:val="000A0996"/>
    <w:rsid w:val="000A5E0C"/>
    <w:rsid w:val="000B0F0B"/>
    <w:rsid w:val="000B49CC"/>
    <w:rsid w:val="000C7360"/>
    <w:rsid w:val="000C7C96"/>
    <w:rsid w:val="000D322F"/>
    <w:rsid w:val="000F11DA"/>
    <w:rsid w:val="000F5F46"/>
    <w:rsid w:val="000F64B5"/>
    <w:rsid w:val="000F7794"/>
    <w:rsid w:val="00104329"/>
    <w:rsid w:val="00112232"/>
    <w:rsid w:val="00116C0B"/>
    <w:rsid w:val="00122467"/>
    <w:rsid w:val="00122E8B"/>
    <w:rsid w:val="00130589"/>
    <w:rsid w:val="00135D57"/>
    <w:rsid w:val="0014490D"/>
    <w:rsid w:val="00147D03"/>
    <w:rsid w:val="001701AA"/>
    <w:rsid w:val="00177425"/>
    <w:rsid w:val="001901A2"/>
    <w:rsid w:val="00193A7B"/>
    <w:rsid w:val="00193B33"/>
    <w:rsid w:val="001A47DC"/>
    <w:rsid w:val="001A71E6"/>
    <w:rsid w:val="001B27D8"/>
    <w:rsid w:val="001B2EBA"/>
    <w:rsid w:val="001C1530"/>
    <w:rsid w:val="001C482E"/>
    <w:rsid w:val="001C4F41"/>
    <w:rsid w:val="001D1C05"/>
    <w:rsid w:val="001D2467"/>
    <w:rsid w:val="001D3F35"/>
    <w:rsid w:val="001F3A99"/>
    <w:rsid w:val="00200339"/>
    <w:rsid w:val="0020278C"/>
    <w:rsid w:val="00224583"/>
    <w:rsid w:val="00232741"/>
    <w:rsid w:val="00242AB0"/>
    <w:rsid w:val="00253EAD"/>
    <w:rsid w:val="00260889"/>
    <w:rsid w:val="0027040D"/>
    <w:rsid w:val="002909FB"/>
    <w:rsid w:val="002D38F5"/>
    <w:rsid w:val="002E36DB"/>
    <w:rsid w:val="002F2EC6"/>
    <w:rsid w:val="002F7EEC"/>
    <w:rsid w:val="0030395C"/>
    <w:rsid w:val="00312C9E"/>
    <w:rsid w:val="00317FD7"/>
    <w:rsid w:val="0032181E"/>
    <w:rsid w:val="003319D0"/>
    <w:rsid w:val="00344A57"/>
    <w:rsid w:val="003467FE"/>
    <w:rsid w:val="00360BE6"/>
    <w:rsid w:val="00363293"/>
    <w:rsid w:val="00366A67"/>
    <w:rsid w:val="003764D7"/>
    <w:rsid w:val="00384CAC"/>
    <w:rsid w:val="00385B74"/>
    <w:rsid w:val="0039010E"/>
    <w:rsid w:val="0039529B"/>
    <w:rsid w:val="003A11BE"/>
    <w:rsid w:val="003D7356"/>
    <w:rsid w:val="003F05E6"/>
    <w:rsid w:val="003F1285"/>
    <w:rsid w:val="0040069A"/>
    <w:rsid w:val="00405D3E"/>
    <w:rsid w:val="004073BB"/>
    <w:rsid w:val="004129F9"/>
    <w:rsid w:val="00420825"/>
    <w:rsid w:val="00432398"/>
    <w:rsid w:val="0043497F"/>
    <w:rsid w:val="004523AA"/>
    <w:rsid w:val="00454001"/>
    <w:rsid w:val="00457F84"/>
    <w:rsid w:val="00460F7A"/>
    <w:rsid w:val="00464DC7"/>
    <w:rsid w:val="00466BB9"/>
    <w:rsid w:val="00467996"/>
    <w:rsid w:val="00471D4A"/>
    <w:rsid w:val="00473026"/>
    <w:rsid w:val="00493696"/>
    <w:rsid w:val="00497163"/>
    <w:rsid w:val="004B0752"/>
    <w:rsid w:val="004B1E9F"/>
    <w:rsid w:val="004C6292"/>
    <w:rsid w:val="004D12DE"/>
    <w:rsid w:val="004D369A"/>
    <w:rsid w:val="00500365"/>
    <w:rsid w:val="00503DBC"/>
    <w:rsid w:val="0055456B"/>
    <w:rsid w:val="00556780"/>
    <w:rsid w:val="005647D0"/>
    <w:rsid w:val="005704E6"/>
    <w:rsid w:val="00573A89"/>
    <w:rsid w:val="0057574B"/>
    <w:rsid w:val="00583BE6"/>
    <w:rsid w:val="0059058F"/>
    <w:rsid w:val="005B6FF3"/>
    <w:rsid w:val="005B7270"/>
    <w:rsid w:val="005C3AB9"/>
    <w:rsid w:val="005C4985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B46"/>
    <w:rsid w:val="00634039"/>
    <w:rsid w:val="00637027"/>
    <w:rsid w:val="006401F3"/>
    <w:rsid w:val="00640EEB"/>
    <w:rsid w:val="00645871"/>
    <w:rsid w:val="006535E0"/>
    <w:rsid w:val="00664D22"/>
    <w:rsid w:val="00677A82"/>
    <w:rsid w:val="006862D4"/>
    <w:rsid w:val="00695DAA"/>
    <w:rsid w:val="006B2A6F"/>
    <w:rsid w:val="006B7124"/>
    <w:rsid w:val="006C39AA"/>
    <w:rsid w:val="006C5A81"/>
    <w:rsid w:val="006E6500"/>
    <w:rsid w:val="006E75DE"/>
    <w:rsid w:val="006F5DC5"/>
    <w:rsid w:val="007004B7"/>
    <w:rsid w:val="00700A1D"/>
    <w:rsid w:val="00706833"/>
    <w:rsid w:val="007109BD"/>
    <w:rsid w:val="00714902"/>
    <w:rsid w:val="0072279F"/>
    <w:rsid w:val="007227A9"/>
    <w:rsid w:val="00727857"/>
    <w:rsid w:val="007652BA"/>
    <w:rsid w:val="00767B87"/>
    <w:rsid w:val="00770DF5"/>
    <w:rsid w:val="0077190A"/>
    <w:rsid w:val="00781C2C"/>
    <w:rsid w:val="007848DD"/>
    <w:rsid w:val="007951E7"/>
    <w:rsid w:val="007A0D77"/>
    <w:rsid w:val="007C4424"/>
    <w:rsid w:val="007D0451"/>
    <w:rsid w:val="007E13F3"/>
    <w:rsid w:val="007E19D3"/>
    <w:rsid w:val="007E1F9A"/>
    <w:rsid w:val="007E3921"/>
    <w:rsid w:val="007F20FC"/>
    <w:rsid w:val="007F35A2"/>
    <w:rsid w:val="0080608F"/>
    <w:rsid w:val="00810F20"/>
    <w:rsid w:val="00811DBC"/>
    <w:rsid w:val="00823A56"/>
    <w:rsid w:val="008325D9"/>
    <w:rsid w:val="0083358C"/>
    <w:rsid w:val="00833E89"/>
    <w:rsid w:val="00842B4E"/>
    <w:rsid w:val="0084552A"/>
    <w:rsid w:val="00850D6B"/>
    <w:rsid w:val="00851F26"/>
    <w:rsid w:val="0085648D"/>
    <w:rsid w:val="00860F03"/>
    <w:rsid w:val="00864312"/>
    <w:rsid w:val="00891221"/>
    <w:rsid w:val="0089208D"/>
    <w:rsid w:val="008932A7"/>
    <w:rsid w:val="0089337B"/>
    <w:rsid w:val="00893FF0"/>
    <w:rsid w:val="008A1083"/>
    <w:rsid w:val="008B3017"/>
    <w:rsid w:val="008C4F27"/>
    <w:rsid w:val="008D0773"/>
    <w:rsid w:val="008D6E4E"/>
    <w:rsid w:val="009000E9"/>
    <w:rsid w:val="00903A82"/>
    <w:rsid w:val="00906A0A"/>
    <w:rsid w:val="00942D15"/>
    <w:rsid w:val="009503E5"/>
    <w:rsid w:val="009578D4"/>
    <w:rsid w:val="00960706"/>
    <w:rsid w:val="00970A33"/>
    <w:rsid w:val="00976C6C"/>
    <w:rsid w:val="009A3357"/>
    <w:rsid w:val="009A7730"/>
    <w:rsid w:val="009B0CCD"/>
    <w:rsid w:val="009C68E0"/>
    <w:rsid w:val="009D19DD"/>
    <w:rsid w:val="009D556B"/>
    <w:rsid w:val="009F6320"/>
    <w:rsid w:val="00A039A7"/>
    <w:rsid w:val="00A03ACD"/>
    <w:rsid w:val="00A07E45"/>
    <w:rsid w:val="00A15AB1"/>
    <w:rsid w:val="00A15F0F"/>
    <w:rsid w:val="00A335AF"/>
    <w:rsid w:val="00A37A7C"/>
    <w:rsid w:val="00A37BEF"/>
    <w:rsid w:val="00A419BD"/>
    <w:rsid w:val="00A56405"/>
    <w:rsid w:val="00A822C2"/>
    <w:rsid w:val="00A832EA"/>
    <w:rsid w:val="00A8482F"/>
    <w:rsid w:val="00AA462F"/>
    <w:rsid w:val="00AB1503"/>
    <w:rsid w:val="00AB4CD7"/>
    <w:rsid w:val="00AC38D6"/>
    <w:rsid w:val="00AD70E7"/>
    <w:rsid w:val="00AE750E"/>
    <w:rsid w:val="00AF0889"/>
    <w:rsid w:val="00B01B5D"/>
    <w:rsid w:val="00B06E11"/>
    <w:rsid w:val="00B078A8"/>
    <w:rsid w:val="00B2089D"/>
    <w:rsid w:val="00B37F01"/>
    <w:rsid w:val="00B50ADC"/>
    <w:rsid w:val="00B66DC4"/>
    <w:rsid w:val="00B83F21"/>
    <w:rsid w:val="00B8497B"/>
    <w:rsid w:val="00B97069"/>
    <w:rsid w:val="00BB1753"/>
    <w:rsid w:val="00BB2E8D"/>
    <w:rsid w:val="00BD36FB"/>
    <w:rsid w:val="00BD5C91"/>
    <w:rsid w:val="00C031E5"/>
    <w:rsid w:val="00C23AF8"/>
    <w:rsid w:val="00C23E8D"/>
    <w:rsid w:val="00C36372"/>
    <w:rsid w:val="00C37871"/>
    <w:rsid w:val="00C47EB9"/>
    <w:rsid w:val="00C5033F"/>
    <w:rsid w:val="00C56C8E"/>
    <w:rsid w:val="00C61463"/>
    <w:rsid w:val="00C72559"/>
    <w:rsid w:val="00C767C8"/>
    <w:rsid w:val="00C77C42"/>
    <w:rsid w:val="00C80154"/>
    <w:rsid w:val="00C905D6"/>
    <w:rsid w:val="00C91399"/>
    <w:rsid w:val="00C91DD4"/>
    <w:rsid w:val="00C97D92"/>
    <w:rsid w:val="00CB1AE3"/>
    <w:rsid w:val="00CB25B4"/>
    <w:rsid w:val="00CB2CD6"/>
    <w:rsid w:val="00CB3165"/>
    <w:rsid w:val="00CB4454"/>
    <w:rsid w:val="00CC0977"/>
    <w:rsid w:val="00CD2F17"/>
    <w:rsid w:val="00CE6930"/>
    <w:rsid w:val="00CF19AA"/>
    <w:rsid w:val="00CF3BAE"/>
    <w:rsid w:val="00D02AB9"/>
    <w:rsid w:val="00D111E9"/>
    <w:rsid w:val="00D11D17"/>
    <w:rsid w:val="00D13298"/>
    <w:rsid w:val="00D21DBD"/>
    <w:rsid w:val="00D241D6"/>
    <w:rsid w:val="00D26176"/>
    <w:rsid w:val="00D4186E"/>
    <w:rsid w:val="00D5110E"/>
    <w:rsid w:val="00D54F06"/>
    <w:rsid w:val="00D64297"/>
    <w:rsid w:val="00D664DC"/>
    <w:rsid w:val="00D85106"/>
    <w:rsid w:val="00D87D08"/>
    <w:rsid w:val="00DA0635"/>
    <w:rsid w:val="00DA1379"/>
    <w:rsid w:val="00DA3AB5"/>
    <w:rsid w:val="00DA41DE"/>
    <w:rsid w:val="00DB620F"/>
    <w:rsid w:val="00DC1DC5"/>
    <w:rsid w:val="00DC45EC"/>
    <w:rsid w:val="00DD2469"/>
    <w:rsid w:val="00DD6AD1"/>
    <w:rsid w:val="00DD7554"/>
    <w:rsid w:val="00DE14CD"/>
    <w:rsid w:val="00DE15A4"/>
    <w:rsid w:val="00DE312E"/>
    <w:rsid w:val="00E23A11"/>
    <w:rsid w:val="00E2558A"/>
    <w:rsid w:val="00E316A9"/>
    <w:rsid w:val="00E31B2D"/>
    <w:rsid w:val="00E321DE"/>
    <w:rsid w:val="00E327F0"/>
    <w:rsid w:val="00E37259"/>
    <w:rsid w:val="00E50774"/>
    <w:rsid w:val="00E53F95"/>
    <w:rsid w:val="00E57FA6"/>
    <w:rsid w:val="00E60E58"/>
    <w:rsid w:val="00E74ADB"/>
    <w:rsid w:val="00E77370"/>
    <w:rsid w:val="00E915C2"/>
    <w:rsid w:val="00E91E46"/>
    <w:rsid w:val="00EA3BEA"/>
    <w:rsid w:val="00EA7CC1"/>
    <w:rsid w:val="00EB09E1"/>
    <w:rsid w:val="00EB7FFC"/>
    <w:rsid w:val="00EC6B41"/>
    <w:rsid w:val="00EE7507"/>
    <w:rsid w:val="00EF1EE9"/>
    <w:rsid w:val="00EF46E3"/>
    <w:rsid w:val="00EF70F0"/>
    <w:rsid w:val="00F00351"/>
    <w:rsid w:val="00F035DD"/>
    <w:rsid w:val="00F04F64"/>
    <w:rsid w:val="00F06370"/>
    <w:rsid w:val="00F1288D"/>
    <w:rsid w:val="00F13C2C"/>
    <w:rsid w:val="00F177DB"/>
    <w:rsid w:val="00F17B33"/>
    <w:rsid w:val="00F20B14"/>
    <w:rsid w:val="00F27C60"/>
    <w:rsid w:val="00F36D25"/>
    <w:rsid w:val="00F4073B"/>
    <w:rsid w:val="00F5109F"/>
    <w:rsid w:val="00F53F88"/>
    <w:rsid w:val="00F56A9D"/>
    <w:rsid w:val="00F575DB"/>
    <w:rsid w:val="00F65D11"/>
    <w:rsid w:val="00F70CBD"/>
    <w:rsid w:val="00F74B48"/>
    <w:rsid w:val="00F776B0"/>
    <w:rsid w:val="00F837C7"/>
    <w:rsid w:val="00F85764"/>
    <w:rsid w:val="00F95A61"/>
    <w:rsid w:val="00F9683F"/>
    <w:rsid w:val="00FA12F5"/>
    <w:rsid w:val="00FB3203"/>
    <w:rsid w:val="00FB5B21"/>
    <w:rsid w:val="00FB5C56"/>
    <w:rsid w:val="00FC5866"/>
    <w:rsid w:val="00FD3A27"/>
    <w:rsid w:val="00FD648C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8DA6-15C1-4452-9A3C-AF225BA1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9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Andron</cp:lastModifiedBy>
  <cp:revision>318</cp:revision>
  <dcterms:created xsi:type="dcterms:W3CDTF">2015-06-11T11:30:00Z</dcterms:created>
  <dcterms:modified xsi:type="dcterms:W3CDTF">2016-06-06T08:39:00Z</dcterms:modified>
</cp:coreProperties>
</file>