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</w:t>
            </w:r>
            <w:proofErr w:type="spellStart"/>
            <w:r w:rsidRPr="00510575">
              <w:t>Майма</w:t>
            </w:r>
            <w:proofErr w:type="spellEnd"/>
            <w:r w:rsidRPr="00510575">
              <w:t xml:space="preserve">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Pr="0088132A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0917C1" w:rsidRPr="00BD19F7" w:rsidRDefault="005F2945" w:rsidP="00B5657B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0C7DA7" w:rsidRPr="000C7DA7">
        <w:rPr>
          <w:b/>
          <w:sz w:val="28"/>
          <w:szCs w:val="28"/>
        </w:rPr>
        <w:t>«</w:t>
      </w:r>
      <w:r w:rsidR="00B5657B" w:rsidRPr="00B5657B">
        <w:rPr>
          <w:b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B5657B">
        <w:rPr>
          <w:b/>
          <w:sz w:val="28"/>
          <w:szCs w:val="28"/>
        </w:rPr>
        <w:t>»</w:t>
      </w: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0C7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7DA7">
        <w:rPr>
          <w:rFonts w:ascii="Times New Roman" w:hAnsi="Times New Roman" w:cs="Times New Roman"/>
          <w:sz w:val="28"/>
          <w:szCs w:val="28"/>
        </w:rPr>
        <w:t>«</w:t>
      </w:r>
      <w:r w:rsidR="00B5657B" w:rsidRPr="00B5657B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0C7DA7" w:rsidRPr="000C7DA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«Майминский район» от </w:t>
      </w:r>
      <w:r w:rsidR="00B5657B">
        <w:rPr>
          <w:rFonts w:ascii="Times New Roman" w:hAnsi="Times New Roman" w:cs="Times New Roman"/>
          <w:sz w:val="28"/>
          <w:szCs w:val="28"/>
        </w:rPr>
        <w:t>28 декабря 2022</w:t>
      </w:r>
      <w:r w:rsidR="000C7DA7" w:rsidRPr="000C7D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657B">
        <w:rPr>
          <w:rFonts w:ascii="Times New Roman" w:hAnsi="Times New Roman" w:cs="Times New Roman"/>
          <w:sz w:val="28"/>
          <w:szCs w:val="28"/>
        </w:rPr>
        <w:t>191</w:t>
      </w:r>
      <w:r w:rsidR="00364D38" w:rsidRPr="00364D38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</w:t>
      </w:r>
      <w:r w:rsidR="00B5657B">
        <w:rPr>
          <w:rFonts w:ascii="Times New Roman" w:hAnsi="Times New Roman" w:cs="Times New Roman"/>
          <w:snapToGrid w:val="0"/>
          <w:sz w:val="28"/>
          <w:szCs w:val="28"/>
        </w:rPr>
        <w:t>2.5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B5657B" w:rsidRPr="00B5657B" w:rsidRDefault="00630568" w:rsidP="00B5657B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«</w:t>
      </w:r>
      <w:r w:rsidR="00B5657B" w:rsidRPr="00B5657B">
        <w:rPr>
          <w:snapToGrid/>
          <w:sz w:val="28"/>
          <w:szCs w:val="28"/>
        </w:rPr>
        <w:t>2.5. Результатом предоставления муниципальной услуги является:</w:t>
      </w:r>
    </w:p>
    <w:p w:rsidR="00B5657B" w:rsidRPr="00B5657B" w:rsidRDefault="00B5657B" w:rsidP="00B5657B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B5657B">
        <w:rPr>
          <w:snapToGrid/>
          <w:sz w:val="28"/>
          <w:szCs w:val="28"/>
        </w:rPr>
        <w:t xml:space="preserve">2.5.1. Решение о предоставлении муниципальной услуги по форме, согласно </w:t>
      </w:r>
      <w:r w:rsidRPr="00B5657B">
        <w:rPr>
          <w:snapToGrid/>
          <w:sz w:val="28"/>
          <w:szCs w:val="28"/>
        </w:rPr>
        <w:t>Приложению</w:t>
      </w:r>
      <w:r w:rsidRPr="00B5657B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№</w:t>
      </w:r>
      <w:r w:rsidRPr="00B5657B">
        <w:rPr>
          <w:snapToGrid/>
          <w:sz w:val="28"/>
          <w:szCs w:val="28"/>
        </w:rPr>
        <w:t xml:space="preserve"> 1 (не приводится) к настоящему Административному регламенту с выдачей:</w:t>
      </w:r>
    </w:p>
    <w:p w:rsidR="00B5657B" w:rsidRPr="00B5657B" w:rsidRDefault="00B5657B" w:rsidP="00B5657B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B5657B">
        <w:rPr>
          <w:snapToGrid/>
          <w:sz w:val="28"/>
          <w:szCs w:val="28"/>
        </w:rPr>
        <w:t xml:space="preserve">2.5.1.1. </w:t>
      </w:r>
      <w:hyperlink r:id="rId10" w:history="1">
        <w:r w:rsidRPr="00B5657B">
          <w:rPr>
            <w:snapToGrid/>
            <w:sz w:val="28"/>
            <w:szCs w:val="28"/>
          </w:rPr>
          <w:t>свидетельства</w:t>
        </w:r>
      </w:hyperlink>
      <w:r w:rsidRPr="00B5657B">
        <w:rPr>
          <w:snapToGrid/>
          <w:sz w:val="28"/>
          <w:szCs w:val="28"/>
        </w:rPr>
        <w:t xml:space="preserve"> об осуществлении перевозок по маршруту регулярных перевозок, согласно приложению 1 к приказу Минтранса России от 10 ноября 2015 года </w:t>
      </w:r>
      <w:r>
        <w:rPr>
          <w:snapToGrid/>
          <w:sz w:val="28"/>
          <w:szCs w:val="28"/>
        </w:rPr>
        <w:t>№</w:t>
      </w:r>
      <w:r w:rsidRPr="00B5657B">
        <w:rPr>
          <w:snapToGrid/>
          <w:sz w:val="28"/>
          <w:szCs w:val="28"/>
        </w:rPr>
        <w:t xml:space="preserve"> 331 </w:t>
      </w:r>
      <w:r>
        <w:rPr>
          <w:snapToGrid/>
          <w:sz w:val="28"/>
          <w:szCs w:val="28"/>
        </w:rPr>
        <w:t>«</w:t>
      </w:r>
      <w:r w:rsidRPr="00B5657B">
        <w:rPr>
          <w:snapToGrid/>
          <w:sz w:val="28"/>
          <w:szCs w:val="28"/>
        </w:rPr>
        <w:t>Об утверждении формы бланка свидетельства об осуществлении перевозок по маршруту регулярных перевозок и порядка его заполнения</w:t>
      </w:r>
      <w:r>
        <w:rPr>
          <w:snapToGrid/>
          <w:sz w:val="28"/>
          <w:szCs w:val="28"/>
        </w:rPr>
        <w:t>»</w:t>
      </w:r>
      <w:r w:rsidRPr="00B5657B">
        <w:rPr>
          <w:snapToGrid/>
          <w:sz w:val="28"/>
          <w:szCs w:val="28"/>
        </w:rPr>
        <w:t>;</w:t>
      </w:r>
    </w:p>
    <w:p w:rsidR="00B5657B" w:rsidRPr="00B5657B" w:rsidRDefault="00B5657B" w:rsidP="00B5657B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B5657B">
        <w:rPr>
          <w:snapToGrid/>
          <w:sz w:val="28"/>
          <w:szCs w:val="28"/>
        </w:rPr>
        <w:t xml:space="preserve">2.5.1.2. </w:t>
      </w:r>
      <w:hyperlink r:id="rId11" w:history="1">
        <w:r w:rsidRPr="00B5657B">
          <w:rPr>
            <w:snapToGrid/>
            <w:sz w:val="28"/>
            <w:szCs w:val="28"/>
          </w:rPr>
          <w:t>карты</w:t>
        </w:r>
      </w:hyperlink>
      <w:r w:rsidRPr="00B5657B">
        <w:rPr>
          <w:snapToGrid/>
          <w:sz w:val="28"/>
          <w:szCs w:val="28"/>
        </w:rPr>
        <w:t xml:space="preserve"> маршрута регулярных перевозок на каждое транспортное средство согласно приложению 1 к приказу Минтранса </w:t>
      </w:r>
      <w:r w:rsidRPr="00B5657B">
        <w:rPr>
          <w:snapToGrid/>
          <w:sz w:val="28"/>
          <w:szCs w:val="28"/>
        </w:rPr>
        <w:lastRenderedPageBreak/>
        <w:t xml:space="preserve">России от 10 ноября 2015 года </w:t>
      </w:r>
      <w:r>
        <w:rPr>
          <w:snapToGrid/>
          <w:sz w:val="28"/>
          <w:szCs w:val="28"/>
        </w:rPr>
        <w:t>№</w:t>
      </w:r>
      <w:r w:rsidRPr="00B5657B">
        <w:rPr>
          <w:snapToGrid/>
          <w:sz w:val="28"/>
          <w:szCs w:val="28"/>
        </w:rPr>
        <w:t xml:space="preserve"> 332 </w:t>
      </w:r>
      <w:r>
        <w:rPr>
          <w:snapToGrid/>
          <w:sz w:val="28"/>
          <w:szCs w:val="28"/>
        </w:rPr>
        <w:t>«</w:t>
      </w:r>
      <w:r w:rsidRPr="00B5657B">
        <w:rPr>
          <w:snapToGrid/>
          <w:sz w:val="28"/>
          <w:szCs w:val="28"/>
        </w:rPr>
        <w:t>Об утверждении формы бланка карты маршрута регулярных перевозок и порядка его заполнения</w:t>
      </w:r>
      <w:r>
        <w:rPr>
          <w:snapToGrid/>
          <w:sz w:val="28"/>
          <w:szCs w:val="28"/>
        </w:rPr>
        <w:t>»</w:t>
      </w:r>
      <w:r w:rsidRPr="00B5657B">
        <w:rPr>
          <w:snapToGrid/>
          <w:sz w:val="28"/>
          <w:szCs w:val="28"/>
        </w:rPr>
        <w:t>.</w:t>
      </w:r>
    </w:p>
    <w:p w:rsidR="00B5657B" w:rsidRPr="00B5657B" w:rsidRDefault="00B5657B" w:rsidP="00B5657B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B5657B">
        <w:rPr>
          <w:snapToGrid/>
          <w:sz w:val="28"/>
          <w:szCs w:val="28"/>
        </w:rPr>
        <w:t xml:space="preserve">2.5.2. Решение об отказе в предоставлении муниципальной услуги по форме, согласно Приложению </w:t>
      </w:r>
      <w:r>
        <w:rPr>
          <w:snapToGrid/>
          <w:sz w:val="28"/>
          <w:szCs w:val="28"/>
        </w:rPr>
        <w:t>№</w:t>
      </w:r>
      <w:r w:rsidRPr="00B5657B">
        <w:rPr>
          <w:snapToGrid/>
          <w:sz w:val="28"/>
          <w:szCs w:val="28"/>
        </w:rPr>
        <w:t xml:space="preserve"> 2 (не приводится) к настоящему Административному регламенту.</w:t>
      </w:r>
    </w:p>
    <w:p w:rsidR="00F130A3" w:rsidRPr="00630568" w:rsidRDefault="00F130A3" w:rsidP="00B565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B5657B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130A3">
        <w:rPr>
          <w:sz w:val="28"/>
          <w:szCs w:val="28"/>
        </w:rPr>
        <w:t xml:space="preserve"> 2.</w:t>
      </w:r>
      <w:r>
        <w:rPr>
          <w:sz w:val="28"/>
          <w:szCs w:val="28"/>
        </w:rPr>
        <w:t>8</w:t>
      </w:r>
      <w:r w:rsidR="00F130A3">
        <w:rPr>
          <w:sz w:val="28"/>
          <w:szCs w:val="28"/>
        </w:rPr>
        <w:t>. признать утратившим силу;</w:t>
      </w:r>
    </w:p>
    <w:p w:rsidR="00B5657B" w:rsidRDefault="00B5657B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2.22</w:t>
      </w:r>
      <w:r>
        <w:rPr>
          <w:sz w:val="28"/>
          <w:szCs w:val="28"/>
        </w:rPr>
        <w:t xml:space="preserve"> изложить в следующей редакции:</w:t>
      </w:r>
    </w:p>
    <w:p w:rsidR="00B5657B" w:rsidRPr="004F6165" w:rsidRDefault="00B5657B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2.22</w:t>
      </w:r>
      <w:r>
        <w:rPr>
          <w:sz w:val="28"/>
          <w:szCs w:val="28"/>
        </w:rPr>
        <w:t xml:space="preserve">. </w:t>
      </w:r>
      <w:r w:rsidRPr="004F6165">
        <w:rPr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минут.»;</w:t>
      </w:r>
    </w:p>
    <w:p w:rsidR="008C36BE" w:rsidRPr="00FC436B" w:rsidRDefault="008C36BE" w:rsidP="00B5657B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 xml:space="preserve">наименование подраздела </w:t>
      </w:r>
      <w:r w:rsidR="00B5657B">
        <w:rPr>
          <w:sz w:val="28"/>
          <w:szCs w:val="28"/>
        </w:rPr>
        <w:t>«</w:t>
      </w:r>
      <w:r w:rsidR="00B5657B" w:rsidRPr="00B5657B">
        <w:rPr>
          <w:sz w:val="28"/>
          <w:szCs w:val="28"/>
        </w:rPr>
        <w:t>Требования к помещениям, в которых предоставляется</w:t>
      </w:r>
      <w:r w:rsidR="00B5657B">
        <w:rPr>
          <w:sz w:val="28"/>
          <w:szCs w:val="28"/>
        </w:rPr>
        <w:t xml:space="preserve"> </w:t>
      </w:r>
      <w:r w:rsidR="00B5657B" w:rsidRPr="00B5657B">
        <w:rPr>
          <w:sz w:val="28"/>
          <w:szCs w:val="28"/>
        </w:rPr>
        <w:t>муниципальная услуга</w:t>
      </w:r>
      <w:r w:rsidR="00B5657B">
        <w:rPr>
          <w:sz w:val="28"/>
          <w:szCs w:val="28"/>
        </w:rPr>
        <w:t xml:space="preserve">» </w:t>
      </w:r>
      <w:r w:rsidRPr="00FC436B">
        <w:rPr>
          <w:sz w:val="28"/>
          <w:szCs w:val="28"/>
        </w:rPr>
        <w:t>изложить в следующей редакции:</w:t>
      </w:r>
    </w:p>
    <w:p w:rsidR="008C36BE" w:rsidRDefault="008C36BE" w:rsidP="008C36B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lastRenderedPageBreak/>
        <w:t>«</w:t>
      </w:r>
      <w:r w:rsidRPr="00FC436B">
        <w:rPr>
          <w:b/>
          <w:sz w:val="28"/>
          <w:szCs w:val="2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</w:t>
      </w:r>
      <w:r w:rsidR="009A162D">
        <w:rPr>
          <w:sz w:val="28"/>
          <w:szCs w:val="28"/>
        </w:rPr>
        <w:t>предложениями</w:t>
      </w:r>
      <w:r w:rsidRPr="004F6165">
        <w:rPr>
          <w:sz w:val="28"/>
          <w:szCs w:val="28"/>
        </w:rPr>
        <w:t xml:space="preserve"> следующего содержания:</w:t>
      </w:r>
    </w:p>
    <w:p w:rsidR="000917C1" w:rsidRDefault="004F6165" w:rsidP="009A162D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F6165" w:rsidRPr="004F6165" w:rsidRDefault="004F6165" w:rsidP="009A162D">
      <w:pPr>
        <w:pStyle w:val="a"/>
        <w:numPr>
          <w:ilvl w:val="1"/>
          <w:numId w:val="20"/>
        </w:numPr>
        <w:ind w:left="0" w:firstLine="709"/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0917C1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8C36BE" w:rsidRPr="004F6165" w:rsidRDefault="008C36B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4F6165" w:rsidRPr="004F6165" w:rsidRDefault="009A162D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4F6165">
        <w:rPr>
          <w:sz w:val="28"/>
          <w:szCs w:val="28"/>
        </w:rPr>
        <w:lastRenderedPageBreak/>
        <w:t>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9A162D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>
        <w:rPr>
          <w:snapToGrid/>
          <w:sz w:val="28"/>
          <w:szCs w:val="28"/>
        </w:rPr>
        <w:t>3.14</w:t>
      </w:r>
      <w:r w:rsidR="00F44521">
        <w:rPr>
          <w:snapToGrid/>
          <w:sz w:val="28"/>
          <w:szCs w:val="28"/>
        </w:rPr>
        <w:t>.</w:t>
      </w:r>
      <w:r w:rsidR="004F6165"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заявления и необходимых документов в </w:t>
      </w:r>
      <w:r w:rsidRPr="004F6165">
        <w:rPr>
          <w:snapToGrid/>
          <w:sz w:val="28"/>
          <w:szCs w:val="28"/>
        </w:rPr>
        <w:lastRenderedPageBreak/>
        <w:t>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9A162D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</w:t>
      </w:r>
      <w:r w:rsidRPr="004F6165">
        <w:rPr>
          <w:sz w:val="28"/>
          <w:szCs w:val="28"/>
        </w:rPr>
        <w:lastRenderedPageBreak/>
        <w:t>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A162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84E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9A162D">
        <w:rPr>
          <w:rFonts w:ascii="Times New Roman" w:hAnsi="Times New Roman" w:cs="Times New Roman"/>
          <w:sz w:val="28"/>
          <w:szCs w:val="28"/>
        </w:rPr>
        <w:t>А.Х. Литвинову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  <w:bookmarkStart w:id="0" w:name="_GoBack"/>
      <w:bookmarkEnd w:id="0"/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2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77" w:rsidRDefault="00E32E77" w:rsidP="00F2108F">
      <w:pPr>
        <w:spacing w:before="0" w:line="240" w:lineRule="auto"/>
      </w:pPr>
      <w:r>
        <w:separator/>
      </w:r>
    </w:p>
  </w:endnote>
  <w:endnote w:type="continuationSeparator" w:id="0">
    <w:p w:rsidR="00E32E77" w:rsidRDefault="00E32E7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77" w:rsidRDefault="00E32E77" w:rsidP="00F2108F">
      <w:pPr>
        <w:spacing w:before="0" w:line="240" w:lineRule="auto"/>
      </w:pPr>
      <w:r>
        <w:separator/>
      </w:r>
    </w:p>
  </w:footnote>
  <w:footnote w:type="continuationSeparator" w:id="0">
    <w:p w:rsidR="00E32E77" w:rsidRDefault="00E32E7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9A162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F5692B"/>
    <w:multiLevelType w:val="multilevel"/>
    <w:tmpl w:val="A78E9EB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"/>
  </w:num>
  <w:num w:numId="10">
    <w:abstractNumId w:val="0"/>
  </w:num>
  <w:num w:numId="11">
    <w:abstractNumId w:val="18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36BE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A162D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5657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2E77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08DCD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2895&amp;dst=100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2896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949FC-4E83-4AD0-84EA-38BF74FC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18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0215Bazai</cp:lastModifiedBy>
  <cp:revision>6</cp:revision>
  <cp:lastPrinted>2025-04-24T05:31:00Z</cp:lastPrinted>
  <dcterms:created xsi:type="dcterms:W3CDTF">2025-03-28T03:44:00Z</dcterms:created>
  <dcterms:modified xsi:type="dcterms:W3CDTF">2025-04-24T05:31:00Z</dcterms:modified>
</cp:coreProperties>
</file>