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01/02/11-20/00010502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02.11.2020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15.11.2020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"О внесении изменений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муниципального образования «Майминский район» от 8 апреля 2016 года № 43"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2020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сроки предоставления муниципальной услуги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Администрации МО "Майминский район" предлагается внести изменения в Административный регламент в части сроков предоставления муниципальной услуги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административный регламент "Выдача градостроительного плана земельного участка" вносятся изменения в части графика работы отдела архитектуры и градостроительства Администрации муниципального образования «Майминский район», сроков и места предоставления муниципальной услуги, способов подачи заявления о предоставлении муниципальной услуги, соответствие муниципальной услуги НПА.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Вдовина Анна Викторовна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Исполняющий обязанности заместителя начальника отдела 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8(38844)21298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сроки предоставления муниципальной услуги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 федерального закона от 27.07.2010 года №210-ФЗ "Об организации предоставления государственных и муниципальных услуг"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Проектом постановления администрации МО "Майминский район" предлагается внести изменения в Административный регламент предоставления муниципальной услуги в сфере градостроительства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декабрь 2020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один раз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27.07.2010 года №210-ФЗ "Об организации предоставления государственных и муниципальных услуг"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все категории физических и юридических лиц, независимо от организационно-правовой формы, индивидуальные предприниматели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 тыс.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Алтайкрайстат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приведение в соотвествие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2020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15.11.2020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economai@mail.ru, orv.mineco04.ru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