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9036B5">
        <w:trPr>
          <w:trHeight w:val="2076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245B8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C70223" w:rsidRPr="009036B5" w:rsidRDefault="00AD622A" w:rsidP="009036B5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245B84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«Майминский район» </w:t>
      </w:r>
    </w:p>
    <w:p w:rsidR="00174C19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36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9036B5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9036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9036B5">
        <w:rPr>
          <w:b/>
          <w:sz w:val="28"/>
          <w:szCs w:val="28"/>
        </w:rPr>
        <w:t>107</w:t>
      </w:r>
    </w:p>
    <w:p w:rsidR="00382A1F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382A1F" w:rsidRPr="003B15A1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FA5A4C" w:rsidRDefault="00FA5A4C" w:rsidP="00FA5A4C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131782">
        <w:rPr>
          <w:color w:val="000000"/>
          <w:spacing w:val="-10"/>
          <w:sz w:val="28"/>
          <w:szCs w:val="28"/>
        </w:rPr>
        <w:t>В соответствии с Федеральным законом от 27 ию</w:t>
      </w:r>
      <w:r w:rsidR="00176FE8">
        <w:rPr>
          <w:color w:val="000000"/>
          <w:spacing w:val="-10"/>
          <w:sz w:val="28"/>
          <w:szCs w:val="28"/>
        </w:rPr>
        <w:t>л</w:t>
      </w:r>
      <w:r w:rsidRPr="00131782">
        <w:rPr>
          <w:color w:val="000000"/>
          <w:spacing w:val="-10"/>
          <w:sz w:val="28"/>
          <w:szCs w:val="28"/>
        </w:rPr>
        <w:t>я 2010 года № 210-ФЗ «Об организации предоставления государственных и муниципальных услуг»,</w:t>
      </w:r>
      <w:r w:rsidRPr="00131782">
        <w:rPr>
          <w:spacing w:val="-10"/>
          <w:sz w:val="28"/>
          <w:szCs w:val="28"/>
        </w:rPr>
        <w:t xml:space="preserve"> постановляю:</w:t>
      </w:r>
    </w:p>
    <w:p w:rsidR="00174C19" w:rsidRPr="00131782" w:rsidRDefault="00174C19" w:rsidP="00174C1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3713AC" w:rsidRDefault="00245B84" w:rsidP="003713AC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Внести в постановление </w:t>
      </w:r>
      <w:r w:rsidRPr="00245B84">
        <w:rPr>
          <w:spacing w:val="-10"/>
          <w:sz w:val="28"/>
          <w:szCs w:val="28"/>
        </w:rPr>
        <w:t>Администр</w:t>
      </w:r>
      <w:r>
        <w:rPr>
          <w:spacing w:val="-10"/>
          <w:sz w:val="28"/>
          <w:szCs w:val="28"/>
        </w:rPr>
        <w:t xml:space="preserve">ации муниципального образования </w:t>
      </w:r>
      <w:r w:rsidRPr="00245B84">
        <w:rPr>
          <w:spacing w:val="-10"/>
          <w:sz w:val="28"/>
          <w:szCs w:val="28"/>
        </w:rPr>
        <w:t xml:space="preserve">«Майминский район» </w:t>
      </w:r>
      <w:r w:rsidR="009036B5">
        <w:rPr>
          <w:spacing w:val="-10"/>
          <w:sz w:val="28"/>
          <w:szCs w:val="28"/>
        </w:rPr>
        <w:t>от 9 сентября 2021 года № 107</w:t>
      </w:r>
      <w:r>
        <w:rPr>
          <w:spacing w:val="-10"/>
          <w:sz w:val="28"/>
          <w:szCs w:val="28"/>
        </w:rPr>
        <w:t xml:space="preserve"> «</w:t>
      </w:r>
      <w:r w:rsidRPr="00245B84">
        <w:rPr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E0712" w:rsidRPr="00BE0712">
        <w:rPr>
          <w:spacing w:val="-10"/>
          <w:sz w:val="28"/>
          <w:szCs w:val="28"/>
        </w:rPr>
        <w:t>«</w:t>
      </w:r>
      <w:r w:rsidR="009036B5" w:rsidRPr="009036B5">
        <w:rPr>
          <w:spacing w:val="-10"/>
          <w:sz w:val="28"/>
          <w:szCs w:val="28"/>
        </w:rPr>
        <w:t>Выдача градостроительного плана земельного участка</w:t>
      </w:r>
      <w:r w:rsidR="00BE0712" w:rsidRPr="00BE0712">
        <w:rPr>
          <w:spacing w:val="-10"/>
          <w:sz w:val="28"/>
          <w:szCs w:val="28"/>
        </w:rPr>
        <w:t>»</w:t>
      </w:r>
      <w:r>
        <w:rPr>
          <w:spacing w:val="-10"/>
          <w:sz w:val="28"/>
          <w:szCs w:val="28"/>
        </w:rPr>
        <w:t xml:space="preserve"> следующие изменения:</w:t>
      </w:r>
      <w:r w:rsidR="003713AC">
        <w:rPr>
          <w:spacing w:val="-10"/>
          <w:sz w:val="28"/>
          <w:szCs w:val="28"/>
        </w:rPr>
        <w:t xml:space="preserve"> </w:t>
      </w:r>
    </w:p>
    <w:p w:rsidR="00304CB0" w:rsidRPr="003713AC" w:rsidRDefault="00304CB0" w:rsidP="003713AC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3713AC">
        <w:rPr>
          <w:spacing w:val="-10"/>
          <w:sz w:val="28"/>
          <w:szCs w:val="28"/>
        </w:rPr>
        <w:t xml:space="preserve"> </w:t>
      </w:r>
      <w:r w:rsidR="00DD4F5D" w:rsidRPr="003713AC">
        <w:rPr>
          <w:spacing w:val="-10"/>
          <w:sz w:val="28"/>
          <w:szCs w:val="28"/>
        </w:rPr>
        <w:t xml:space="preserve">в </w:t>
      </w:r>
      <w:r w:rsidRPr="003713AC">
        <w:rPr>
          <w:spacing w:val="-10"/>
          <w:sz w:val="28"/>
          <w:szCs w:val="28"/>
        </w:rPr>
        <w:t>пункт</w:t>
      </w:r>
      <w:r w:rsidR="00DD4F5D" w:rsidRPr="003713AC">
        <w:rPr>
          <w:spacing w:val="-10"/>
          <w:sz w:val="28"/>
          <w:szCs w:val="28"/>
        </w:rPr>
        <w:t>е</w:t>
      </w:r>
      <w:r w:rsidRPr="003713AC">
        <w:rPr>
          <w:spacing w:val="-10"/>
          <w:sz w:val="28"/>
          <w:szCs w:val="28"/>
        </w:rPr>
        <w:t xml:space="preserve"> </w:t>
      </w:r>
      <w:r w:rsidR="00DD4F5D" w:rsidRPr="003713AC">
        <w:rPr>
          <w:spacing w:val="-10"/>
          <w:sz w:val="28"/>
          <w:szCs w:val="28"/>
        </w:rPr>
        <w:t>9</w:t>
      </w:r>
      <w:r w:rsidRPr="003713AC">
        <w:rPr>
          <w:spacing w:val="-10"/>
          <w:sz w:val="28"/>
          <w:szCs w:val="28"/>
        </w:rPr>
        <w:t xml:space="preserve"> подраздела </w:t>
      </w:r>
      <w:r w:rsidR="00DD4F5D" w:rsidRPr="003713AC">
        <w:rPr>
          <w:spacing w:val="-10"/>
          <w:sz w:val="28"/>
          <w:szCs w:val="28"/>
        </w:rPr>
        <w:t>2.5</w:t>
      </w:r>
      <w:r w:rsidRPr="003713AC">
        <w:rPr>
          <w:spacing w:val="-10"/>
          <w:sz w:val="28"/>
          <w:szCs w:val="28"/>
        </w:rPr>
        <w:t xml:space="preserve"> раздела 2 </w:t>
      </w:r>
      <w:r w:rsidR="009036B5" w:rsidRPr="003713AC">
        <w:rPr>
          <w:spacing w:val="-10"/>
          <w:sz w:val="28"/>
          <w:szCs w:val="28"/>
        </w:rPr>
        <w:t>исключить</w:t>
      </w:r>
      <w:r w:rsidR="0027398F" w:rsidRPr="003713AC">
        <w:rPr>
          <w:spacing w:val="-10"/>
          <w:sz w:val="28"/>
          <w:szCs w:val="28"/>
        </w:rPr>
        <w:t xml:space="preserve"> слова</w:t>
      </w:r>
      <w:r w:rsidR="00956E05">
        <w:rPr>
          <w:spacing w:val="-10"/>
          <w:sz w:val="28"/>
          <w:szCs w:val="28"/>
        </w:rPr>
        <w:t>:</w:t>
      </w:r>
      <w:r w:rsidR="0027398F" w:rsidRPr="003713AC">
        <w:rPr>
          <w:spacing w:val="-10"/>
          <w:sz w:val="28"/>
          <w:szCs w:val="28"/>
        </w:rPr>
        <w:t xml:space="preserve"> «</w:t>
      </w:r>
      <w:r w:rsidR="0027398F" w:rsidRPr="003713AC">
        <w:rPr>
          <w:sz w:val="28"/>
          <w:szCs w:val="28"/>
        </w:rPr>
        <w:t xml:space="preserve">Приказ </w:t>
      </w:r>
      <w:r w:rsidR="0027398F" w:rsidRPr="003713AC">
        <w:rPr>
          <w:spacing w:val="-10"/>
          <w:sz w:val="28"/>
          <w:szCs w:val="28"/>
        </w:rPr>
        <w:t>Министерства экономического развития РФ от 1 сентября 2014 года № 540 «Об утверждении классификатора видов разрешенного использования земельных участков»</w:t>
      </w:r>
      <w:r w:rsidR="009036B5" w:rsidRPr="003713AC">
        <w:rPr>
          <w:spacing w:val="-10"/>
          <w:sz w:val="28"/>
          <w:szCs w:val="28"/>
        </w:rPr>
        <w:t>.</w:t>
      </w:r>
    </w:p>
    <w:p w:rsidR="00C70223" w:rsidRPr="00EB2E3C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EB2E3C">
        <w:rPr>
          <w:spacing w:val="-10"/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газеты «Сельчанка в Майминском районе».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района» в информационно - телекоммуникационной сети «Интернет».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Контроль за исполнением настоящего Постановления возложить на                                       Первого заместителя Главы Администрации муниципального </w:t>
      </w:r>
      <w:r w:rsidR="00245B84">
        <w:rPr>
          <w:color w:val="000000"/>
          <w:spacing w:val="-10"/>
          <w:sz w:val="28"/>
          <w:szCs w:val="28"/>
        </w:rPr>
        <w:t>образования «Майминский район» Т.В</w:t>
      </w:r>
      <w:r>
        <w:rPr>
          <w:color w:val="000000"/>
          <w:spacing w:val="-10"/>
          <w:sz w:val="28"/>
          <w:szCs w:val="28"/>
        </w:rPr>
        <w:t xml:space="preserve">. </w:t>
      </w:r>
      <w:r w:rsidR="00245B84">
        <w:rPr>
          <w:color w:val="000000"/>
          <w:spacing w:val="-10"/>
          <w:sz w:val="28"/>
          <w:szCs w:val="28"/>
        </w:rPr>
        <w:t>Фефелову</w:t>
      </w:r>
      <w:r>
        <w:rPr>
          <w:color w:val="000000"/>
          <w:spacing w:val="-10"/>
          <w:sz w:val="28"/>
          <w:szCs w:val="28"/>
        </w:rPr>
        <w:t>.</w:t>
      </w: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EB2E3C" w:rsidRDefault="00EB2E3C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3054A1" w:rsidRPr="003720A3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54A1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54A1" w:rsidRDefault="003054A1" w:rsidP="003054A1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«Майминский район»                                                                     </w:t>
      </w:r>
      <w:r w:rsidR="004114E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П.В. Громов</w:t>
      </w:r>
    </w:p>
    <w:p w:rsidR="00FF425E" w:rsidRDefault="00FF425E" w:rsidP="003054A1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sectPr w:rsidR="00FF425E" w:rsidSect="009036B5">
      <w:headerReference w:type="default" r:id="rId9"/>
      <w:type w:val="continuous"/>
      <w:pgSz w:w="11907" w:h="16840" w:code="9"/>
      <w:pgMar w:top="426" w:right="851" w:bottom="28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D0" w:rsidRDefault="00A76FD0" w:rsidP="00F2108F">
      <w:pPr>
        <w:spacing w:before="0" w:line="240" w:lineRule="auto"/>
      </w:pPr>
      <w:r>
        <w:separator/>
      </w:r>
    </w:p>
  </w:endnote>
  <w:endnote w:type="continuationSeparator" w:id="0">
    <w:p w:rsidR="00A76FD0" w:rsidRDefault="00A76FD0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D0" w:rsidRDefault="00A76FD0" w:rsidP="00F2108F">
      <w:pPr>
        <w:spacing w:before="0" w:line="240" w:lineRule="auto"/>
      </w:pPr>
      <w:r>
        <w:separator/>
      </w:r>
    </w:p>
  </w:footnote>
  <w:footnote w:type="continuationSeparator" w:id="0">
    <w:p w:rsidR="00A76FD0" w:rsidRDefault="00A76FD0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9036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CF10C20"/>
    <w:multiLevelType w:val="hybridMultilevel"/>
    <w:tmpl w:val="D512B8C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01CA7"/>
    <w:multiLevelType w:val="hybridMultilevel"/>
    <w:tmpl w:val="CDC23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431F7"/>
    <w:rsid w:val="00045354"/>
    <w:rsid w:val="00052B8B"/>
    <w:rsid w:val="00096503"/>
    <w:rsid w:val="000B5288"/>
    <w:rsid w:val="000D2626"/>
    <w:rsid w:val="000F1EE4"/>
    <w:rsid w:val="000F3093"/>
    <w:rsid w:val="000F72B5"/>
    <w:rsid w:val="001175BD"/>
    <w:rsid w:val="00150BD6"/>
    <w:rsid w:val="00174C19"/>
    <w:rsid w:val="00176FE8"/>
    <w:rsid w:val="001B15DB"/>
    <w:rsid w:val="001E0958"/>
    <w:rsid w:val="001F0A15"/>
    <w:rsid w:val="001F17A7"/>
    <w:rsid w:val="001F3BB5"/>
    <w:rsid w:val="001F60CF"/>
    <w:rsid w:val="00220673"/>
    <w:rsid w:val="00245B84"/>
    <w:rsid w:val="0025775C"/>
    <w:rsid w:val="00264285"/>
    <w:rsid w:val="0027398F"/>
    <w:rsid w:val="00276A3D"/>
    <w:rsid w:val="002906E0"/>
    <w:rsid w:val="002D39AF"/>
    <w:rsid w:val="002D55C5"/>
    <w:rsid w:val="002D6D0B"/>
    <w:rsid w:val="002E7ECF"/>
    <w:rsid w:val="002F3D47"/>
    <w:rsid w:val="002F73D5"/>
    <w:rsid w:val="00300D27"/>
    <w:rsid w:val="00304CB0"/>
    <w:rsid w:val="003054A1"/>
    <w:rsid w:val="00315F64"/>
    <w:rsid w:val="00327D18"/>
    <w:rsid w:val="00346694"/>
    <w:rsid w:val="00361126"/>
    <w:rsid w:val="003713AC"/>
    <w:rsid w:val="0037348A"/>
    <w:rsid w:val="003740D2"/>
    <w:rsid w:val="00382A1F"/>
    <w:rsid w:val="00393E56"/>
    <w:rsid w:val="00396145"/>
    <w:rsid w:val="00396985"/>
    <w:rsid w:val="003B15A1"/>
    <w:rsid w:val="003C7EC1"/>
    <w:rsid w:val="003D4801"/>
    <w:rsid w:val="003D495C"/>
    <w:rsid w:val="003E4191"/>
    <w:rsid w:val="00400FC1"/>
    <w:rsid w:val="00404042"/>
    <w:rsid w:val="004114E9"/>
    <w:rsid w:val="00413CD4"/>
    <w:rsid w:val="00425A8D"/>
    <w:rsid w:val="004467C3"/>
    <w:rsid w:val="00446DCC"/>
    <w:rsid w:val="004521BE"/>
    <w:rsid w:val="004559EA"/>
    <w:rsid w:val="004561F7"/>
    <w:rsid w:val="00457766"/>
    <w:rsid w:val="004611AD"/>
    <w:rsid w:val="004A63D4"/>
    <w:rsid w:val="004A6C13"/>
    <w:rsid w:val="004C2AB5"/>
    <w:rsid w:val="004E4611"/>
    <w:rsid w:val="004E7FF4"/>
    <w:rsid w:val="004F73B1"/>
    <w:rsid w:val="005222B1"/>
    <w:rsid w:val="0053379D"/>
    <w:rsid w:val="00550426"/>
    <w:rsid w:val="00571760"/>
    <w:rsid w:val="00575B19"/>
    <w:rsid w:val="005911EF"/>
    <w:rsid w:val="00591CDF"/>
    <w:rsid w:val="005930D8"/>
    <w:rsid w:val="005A1CD9"/>
    <w:rsid w:val="005B05CB"/>
    <w:rsid w:val="005B2080"/>
    <w:rsid w:val="005C7654"/>
    <w:rsid w:val="005C7843"/>
    <w:rsid w:val="005C797B"/>
    <w:rsid w:val="005D0AEB"/>
    <w:rsid w:val="005E51C7"/>
    <w:rsid w:val="005E5DC7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40D"/>
    <w:rsid w:val="006A1871"/>
    <w:rsid w:val="006B2874"/>
    <w:rsid w:val="006B6854"/>
    <w:rsid w:val="006C465E"/>
    <w:rsid w:val="006C58A8"/>
    <w:rsid w:val="006C7991"/>
    <w:rsid w:val="006F1597"/>
    <w:rsid w:val="00714CC7"/>
    <w:rsid w:val="00720ACE"/>
    <w:rsid w:val="00732D82"/>
    <w:rsid w:val="007352C4"/>
    <w:rsid w:val="007461ED"/>
    <w:rsid w:val="00752C0A"/>
    <w:rsid w:val="007570DF"/>
    <w:rsid w:val="00780B4A"/>
    <w:rsid w:val="007906A2"/>
    <w:rsid w:val="007C3986"/>
    <w:rsid w:val="007D6256"/>
    <w:rsid w:val="007E452D"/>
    <w:rsid w:val="00822B0A"/>
    <w:rsid w:val="00827902"/>
    <w:rsid w:val="008315BB"/>
    <w:rsid w:val="00833C21"/>
    <w:rsid w:val="008434FE"/>
    <w:rsid w:val="00845296"/>
    <w:rsid w:val="00881BF7"/>
    <w:rsid w:val="008915E6"/>
    <w:rsid w:val="00892CC6"/>
    <w:rsid w:val="008D2402"/>
    <w:rsid w:val="008E2C05"/>
    <w:rsid w:val="009036B5"/>
    <w:rsid w:val="00917CDE"/>
    <w:rsid w:val="00956E05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78E8"/>
    <w:rsid w:val="00A02F3B"/>
    <w:rsid w:val="00A04328"/>
    <w:rsid w:val="00A22981"/>
    <w:rsid w:val="00A465C3"/>
    <w:rsid w:val="00A56CC3"/>
    <w:rsid w:val="00A721F6"/>
    <w:rsid w:val="00A76FD0"/>
    <w:rsid w:val="00A928EF"/>
    <w:rsid w:val="00AA19AA"/>
    <w:rsid w:val="00AA2CF5"/>
    <w:rsid w:val="00AA2E95"/>
    <w:rsid w:val="00AA6C85"/>
    <w:rsid w:val="00AB5832"/>
    <w:rsid w:val="00AD622A"/>
    <w:rsid w:val="00AE2AD3"/>
    <w:rsid w:val="00AE3AF5"/>
    <w:rsid w:val="00AF37D5"/>
    <w:rsid w:val="00B04021"/>
    <w:rsid w:val="00B0490F"/>
    <w:rsid w:val="00B2660B"/>
    <w:rsid w:val="00B52C42"/>
    <w:rsid w:val="00B80D85"/>
    <w:rsid w:val="00BC6A90"/>
    <w:rsid w:val="00BE0712"/>
    <w:rsid w:val="00C05D34"/>
    <w:rsid w:val="00C35C5D"/>
    <w:rsid w:val="00C475DD"/>
    <w:rsid w:val="00C51D72"/>
    <w:rsid w:val="00C53674"/>
    <w:rsid w:val="00C6155E"/>
    <w:rsid w:val="00C70223"/>
    <w:rsid w:val="00C73971"/>
    <w:rsid w:val="00C82152"/>
    <w:rsid w:val="00C82AB7"/>
    <w:rsid w:val="00C90803"/>
    <w:rsid w:val="00C928A7"/>
    <w:rsid w:val="00CB23A6"/>
    <w:rsid w:val="00CB479D"/>
    <w:rsid w:val="00CE109D"/>
    <w:rsid w:val="00CF17D2"/>
    <w:rsid w:val="00D46D66"/>
    <w:rsid w:val="00D52FA4"/>
    <w:rsid w:val="00D805D8"/>
    <w:rsid w:val="00D96675"/>
    <w:rsid w:val="00D96BEC"/>
    <w:rsid w:val="00DA5513"/>
    <w:rsid w:val="00DB2DDD"/>
    <w:rsid w:val="00DD4F5D"/>
    <w:rsid w:val="00DD6786"/>
    <w:rsid w:val="00DF0954"/>
    <w:rsid w:val="00DF2439"/>
    <w:rsid w:val="00E043BB"/>
    <w:rsid w:val="00E04696"/>
    <w:rsid w:val="00E97E6E"/>
    <w:rsid w:val="00EA63E2"/>
    <w:rsid w:val="00EB2E3C"/>
    <w:rsid w:val="00EB74F3"/>
    <w:rsid w:val="00EE343A"/>
    <w:rsid w:val="00EF031A"/>
    <w:rsid w:val="00F1652E"/>
    <w:rsid w:val="00F17625"/>
    <w:rsid w:val="00F2108F"/>
    <w:rsid w:val="00F50423"/>
    <w:rsid w:val="00F62D8E"/>
    <w:rsid w:val="00F72251"/>
    <w:rsid w:val="00F81AFD"/>
    <w:rsid w:val="00F919AA"/>
    <w:rsid w:val="00FA5A4C"/>
    <w:rsid w:val="00FB41D4"/>
    <w:rsid w:val="00FB77E6"/>
    <w:rsid w:val="00FC0CEA"/>
    <w:rsid w:val="00FC2D1E"/>
    <w:rsid w:val="00FD567C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386D2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C82152"/>
    <w:pPr>
      <w:ind w:left="720"/>
      <w:contextualSpacing/>
    </w:pPr>
  </w:style>
  <w:style w:type="paragraph" w:styleId="af">
    <w:name w:val="Normal (Web)"/>
    <w:basedOn w:val="a"/>
    <w:rsid w:val="003054A1"/>
    <w:pPr>
      <w:widowControl/>
      <w:spacing w:before="100" w:beforeAutospacing="1" w:after="119" w:line="240" w:lineRule="auto"/>
      <w:ind w:left="0" w:right="0"/>
      <w:jc w:val="left"/>
    </w:pPr>
    <w:rPr>
      <w:snapToGrid/>
      <w:sz w:val="24"/>
      <w:szCs w:val="24"/>
    </w:rPr>
  </w:style>
  <w:style w:type="character" w:styleId="af0">
    <w:name w:val="Hyperlink"/>
    <w:basedOn w:val="a0"/>
    <w:unhideWhenUsed/>
    <w:rsid w:val="0027398F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400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32376-6E48-4A8A-960C-B2DCBA6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350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0106Ruchkom</cp:lastModifiedBy>
  <cp:revision>21</cp:revision>
  <cp:lastPrinted>2021-09-25T03:44:00Z</cp:lastPrinted>
  <dcterms:created xsi:type="dcterms:W3CDTF">2021-09-22T13:55:00Z</dcterms:created>
  <dcterms:modified xsi:type="dcterms:W3CDTF">2023-11-30T11:11:00Z</dcterms:modified>
</cp:coreProperties>
</file>