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23" w:rsidRDefault="00BC2325" w:rsidP="00AC0C79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765A2F" w:rsidRPr="00765A2F" w:rsidRDefault="00AB3D77" w:rsidP="00765A2F">
      <w:pPr>
        <w:pStyle w:val="ConsPlusTitle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765A2F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образования «Майминский район» «</w:t>
      </w:r>
      <w:r w:rsidR="001A4646" w:rsidRPr="00765A2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65A2F" w:rsidRPr="00765A2F">
        <w:rPr>
          <w:rFonts w:ascii="Times New Roman" w:hAnsi="Times New Roman" w:cs="Times New Roman"/>
          <w:sz w:val="28"/>
          <w:szCs w:val="28"/>
        </w:rPr>
        <w:t>Установление сервитута (публичного сервитута)</w:t>
      </w:r>
    </w:p>
    <w:p w:rsidR="00765A2F" w:rsidRPr="00765A2F" w:rsidRDefault="00765A2F" w:rsidP="00765A2F">
      <w:pPr>
        <w:pStyle w:val="ConsPlusTitle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765A2F">
        <w:rPr>
          <w:rFonts w:ascii="Times New Roman" w:hAnsi="Times New Roman" w:cs="Times New Roman"/>
          <w:sz w:val="28"/>
          <w:szCs w:val="28"/>
        </w:rPr>
        <w:t>в отношении земельного участка, находящегося</w:t>
      </w:r>
    </w:p>
    <w:p w:rsidR="001F7164" w:rsidRPr="00765A2F" w:rsidRDefault="00765A2F" w:rsidP="00765A2F">
      <w:pPr>
        <w:spacing w:before="0" w:line="240" w:lineRule="auto"/>
        <w:ind w:left="0" w:right="-2" w:firstLine="709"/>
        <w:rPr>
          <w:b/>
          <w:sz w:val="28"/>
          <w:szCs w:val="28"/>
        </w:rPr>
      </w:pPr>
      <w:r w:rsidRPr="00765A2F">
        <w:rPr>
          <w:b/>
          <w:sz w:val="28"/>
          <w:szCs w:val="28"/>
        </w:rPr>
        <w:t>в государственной или муниципальной собственности</w:t>
      </w:r>
      <w:r w:rsidR="001F7164" w:rsidRPr="00765A2F">
        <w:rPr>
          <w:b/>
          <w:sz w:val="28"/>
          <w:szCs w:val="28"/>
        </w:rPr>
        <w:t>»</w:t>
      </w:r>
    </w:p>
    <w:p w:rsidR="00AB3D77" w:rsidRPr="00AB3D77" w:rsidRDefault="00AB3D77" w:rsidP="00AB3D77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</w:p>
    <w:p w:rsidR="00AB3D77" w:rsidRPr="00AC0C79" w:rsidRDefault="00AB3D77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765A2F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«Майминский район».</w:t>
      </w:r>
    </w:p>
    <w:p w:rsidR="00AB3D77" w:rsidRPr="00765A2F" w:rsidRDefault="00AB3D77" w:rsidP="00765A2F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65A2F">
        <w:rPr>
          <w:sz w:val="28"/>
          <w:szCs w:val="28"/>
        </w:rPr>
        <w:t>Разработчиком проекта постановления Администрации муниципального образования «Майминский район»</w:t>
      </w:r>
      <w:r w:rsidR="001A4646" w:rsidRPr="00765A2F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765A2F" w:rsidRPr="00765A2F">
        <w:rPr>
          <w:sz w:val="28"/>
          <w:szCs w:val="28"/>
        </w:rPr>
        <w:t>Установление сервитута (публичного сервитута)</w:t>
      </w:r>
      <w:r w:rsidR="00765A2F">
        <w:rPr>
          <w:sz w:val="28"/>
          <w:szCs w:val="28"/>
        </w:rPr>
        <w:t xml:space="preserve"> </w:t>
      </w:r>
      <w:r w:rsidR="00765A2F" w:rsidRPr="00765A2F">
        <w:rPr>
          <w:sz w:val="28"/>
          <w:szCs w:val="28"/>
        </w:rPr>
        <w:t>в отношении земельного участка, находящегося</w:t>
      </w:r>
      <w:r w:rsidR="00765A2F">
        <w:rPr>
          <w:sz w:val="28"/>
          <w:szCs w:val="28"/>
        </w:rPr>
        <w:t xml:space="preserve"> </w:t>
      </w:r>
      <w:r w:rsidR="00765A2F" w:rsidRPr="00765A2F">
        <w:rPr>
          <w:sz w:val="28"/>
          <w:szCs w:val="28"/>
        </w:rPr>
        <w:t>в государственной или муниципальной собственности</w:t>
      </w:r>
      <w:r w:rsidR="001F7164" w:rsidRPr="00765A2F">
        <w:rPr>
          <w:sz w:val="28"/>
          <w:szCs w:val="28"/>
        </w:rPr>
        <w:t>» (далее – проект постановления)</w:t>
      </w:r>
      <w:r w:rsidR="001A4646" w:rsidRPr="00765A2F">
        <w:rPr>
          <w:sz w:val="28"/>
          <w:szCs w:val="28"/>
        </w:rPr>
        <w:t xml:space="preserve"> </w:t>
      </w:r>
      <w:r w:rsidRPr="00765A2F">
        <w:rPr>
          <w:sz w:val="28"/>
          <w:szCs w:val="28"/>
        </w:rPr>
        <w:t xml:space="preserve">является </w:t>
      </w:r>
      <w:r w:rsidR="001F7164" w:rsidRPr="00765A2F">
        <w:rPr>
          <w:color w:val="000000"/>
          <w:sz w:val="28"/>
          <w:szCs w:val="28"/>
        </w:rPr>
        <w:t xml:space="preserve">Отдел </w:t>
      </w:r>
      <w:r w:rsidR="001A4646" w:rsidRPr="00765A2F">
        <w:rPr>
          <w:color w:val="000000"/>
          <w:sz w:val="28"/>
          <w:szCs w:val="28"/>
        </w:rPr>
        <w:t>земельных и имущественных отношений</w:t>
      </w:r>
      <w:r w:rsidR="001F7164" w:rsidRPr="00765A2F">
        <w:rPr>
          <w:color w:val="000000"/>
          <w:sz w:val="28"/>
          <w:szCs w:val="28"/>
        </w:rPr>
        <w:t xml:space="preserve"> </w:t>
      </w:r>
      <w:r w:rsidR="001F7164" w:rsidRPr="00765A2F">
        <w:rPr>
          <w:sz w:val="28"/>
          <w:szCs w:val="28"/>
        </w:rPr>
        <w:t>Администрации муниципального образования «Майминский район»</w:t>
      </w:r>
      <w:r w:rsidR="00C60F55" w:rsidRPr="00765A2F">
        <w:rPr>
          <w:sz w:val="28"/>
          <w:szCs w:val="28"/>
        </w:rPr>
        <w:t>.</w:t>
      </w:r>
    </w:p>
    <w:p w:rsidR="009C316E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основанием принятия проекта</w:t>
      </w:r>
      <w:r w:rsidR="001F7164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:rsidR="004B2BCF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:rsidR="001A4646" w:rsidRPr="0066330A" w:rsidRDefault="001F7164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-</w:t>
      </w:r>
      <w:bookmarkStart w:id="0" w:name="_GoBack"/>
      <w:bookmarkEnd w:id="0"/>
      <w:r w:rsidR="001A4646" w:rsidRPr="0066330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1A4646" w:rsidRPr="0066330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82267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6330A">
        <w:rPr>
          <w:rFonts w:ascii="Times New Roman" w:hAnsi="Times New Roman" w:cs="Times New Roman"/>
          <w:sz w:val="28"/>
          <w:szCs w:val="28"/>
        </w:rPr>
        <w:t>2001</w:t>
      </w:r>
      <w:r w:rsidR="00822678">
        <w:rPr>
          <w:rFonts w:ascii="Times New Roman" w:hAnsi="Times New Roman" w:cs="Times New Roman"/>
          <w:sz w:val="28"/>
          <w:szCs w:val="28"/>
        </w:rPr>
        <w:t>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2015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02</w:t>
      </w:r>
      <w:r w:rsidR="00822678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F7164" w:rsidRPr="006C4BAB" w:rsidRDefault="001A4646" w:rsidP="006C4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2007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:rsidR="00251B6A" w:rsidRDefault="00251B6A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«Майминский район».</w:t>
      </w:r>
    </w:p>
    <w:p w:rsidR="00905E4E" w:rsidRPr="00AB3D77" w:rsidRDefault="00905E4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384D9C" w:rsidSect="006C4BAB">
      <w:headerReference w:type="default" r:id="rId17"/>
      <w:type w:val="continuous"/>
      <w:pgSz w:w="11907" w:h="16840" w:code="9"/>
      <w:pgMar w:top="1134" w:right="851" w:bottom="426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A88" w:rsidRDefault="00301A88" w:rsidP="00F2108F">
      <w:pPr>
        <w:spacing w:before="0" w:line="240" w:lineRule="auto"/>
      </w:pPr>
      <w:r>
        <w:separator/>
      </w:r>
    </w:p>
  </w:endnote>
  <w:endnote w:type="continuationSeparator" w:id="1">
    <w:p w:rsidR="00301A88" w:rsidRDefault="00301A8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A88" w:rsidRDefault="00301A88" w:rsidP="00F2108F">
      <w:pPr>
        <w:spacing w:before="0" w:line="240" w:lineRule="auto"/>
      </w:pPr>
      <w:r>
        <w:separator/>
      </w:r>
    </w:p>
  </w:footnote>
  <w:footnote w:type="continuationSeparator" w:id="1">
    <w:p w:rsidR="00301A88" w:rsidRDefault="00301A88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8F" w:rsidRDefault="005011CB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82267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0B2"/>
    <w:rsid w:val="00043FBD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63CF"/>
    <w:rsid w:val="002C1558"/>
    <w:rsid w:val="002D2129"/>
    <w:rsid w:val="002D55C5"/>
    <w:rsid w:val="002D6D0B"/>
    <w:rsid w:val="002E5471"/>
    <w:rsid w:val="002F3D47"/>
    <w:rsid w:val="002F598C"/>
    <w:rsid w:val="00301A88"/>
    <w:rsid w:val="00311519"/>
    <w:rsid w:val="00312756"/>
    <w:rsid w:val="003130CB"/>
    <w:rsid w:val="00315F64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770B2"/>
    <w:rsid w:val="0048457B"/>
    <w:rsid w:val="004A63D4"/>
    <w:rsid w:val="004A6C13"/>
    <w:rsid w:val="004B2BCF"/>
    <w:rsid w:val="004C2AB5"/>
    <w:rsid w:val="004D55FA"/>
    <w:rsid w:val="004E4611"/>
    <w:rsid w:val="004F2E68"/>
    <w:rsid w:val="004F522A"/>
    <w:rsid w:val="004F73B1"/>
    <w:rsid w:val="00500314"/>
    <w:rsid w:val="005011CB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3473"/>
    <w:rsid w:val="005B2080"/>
    <w:rsid w:val="005C5FA6"/>
    <w:rsid w:val="005C7654"/>
    <w:rsid w:val="005D0AEB"/>
    <w:rsid w:val="005E1AC9"/>
    <w:rsid w:val="005E51C7"/>
    <w:rsid w:val="005E5DC7"/>
    <w:rsid w:val="005F1E44"/>
    <w:rsid w:val="005F419A"/>
    <w:rsid w:val="005F498F"/>
    <w:rsid w:val="0061074D"/>
    <w:rsid w:val="00627A2E"/>
    <w:rsid w:val="0063654A"/>
    <w:rsid w:val="006471C6"/>
    <w:rsid w:val="00663658"/>
    <w:rsid w:val="00663C52"/>
    <w:rsid w:val="00686058"/>
    <w:rsid w:val="006B6854"/>
    <w:rsid w:val="006C465E"/>
    <w:rsid w:val="006C4BAB"/>
    <w:rsid w:val="006F1597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65A2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2678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856E8"/>
    <w:rsid w:val="00A90874"/>
    <w:rsid w:val="00A9698E"/>
    <w:rsid w:val="00AA045A"/>
    <w:rsid w:val="00AA19AA"/>
    <w:rsid w:val="00AA2E95"/>
    <w:rsid w:val="00AB3D77"/>
    <w:rsid w:val="00AC0C79"/>
    <w:rsid w:val="00AC6727"/>
    <w:rsid w:val="00AC7306"/>
    <w:rsid w:val="00AD622A"/>
    <w:rsid w:val="00AE052C"/>
    <w:rsid w:val="00AE3AF5"/>
    <w:rsid w:val="00AF37D5"/>
    <w:rsid w:val="00B04021"/>
    <w:rsid w:val="00B1759E"/>
    <w:rsid w:val="00B2660B"/>
    <w:rsid w:val="00B45D83"/>
    <w:rsid w:val="00B526A5"/>
    <w:rsid w:val="00B776A3"/>
    <w:rsid w:val="00B80D85"/>
    <w:rsid w:val="00B8564E"/>
    <w:rsid w:val="00B86B7A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60F55"/>
    <w:rsid w:val="00C73971"/>
    <w:rsid w:val="00C90803"/>
    <w:rsid w:val="00C928A7"/>
    <w:rsid w:val="00CA2237"/>
    <w:rsid w:val="00CB23A6"/>
    <w:rsid w:val="00CB479D"/>
    <w:rsid w:val="00CD2841"/>
    <w:rsid w:val="00CD60C2"/>
    <w:rsid w:val="00CE109D"/>
    <w:rsid w:val="00D14740"/>
    <w:rsid w:val="00D46D66"/>
    <w:rsid w:val="00D54AE2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765A2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E864E384FA9AA111166C37144B2C5BAABA2FE5F80156155CA544FTCn8I" TargetMode="External"/><Relationship Id="rId13" Type="http://schemas.openxmlformats.org/officeDocument/2006/relationships/hyperlink" Target="consultantplus://offline/ref=9FC56EAD9ABAF455E4D0173C485677C3E88F483843FAFD134033CD744CE29FAAAFEBAB5B9E1C7E4BC94A4FCBB1T8n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EFD134033CD744CE29FAAAFEBAB5B9E1C7E4BC94A4FCBB1T8n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C56EAD9ABAF455E4D0173C485677C3E88E4C3547FAFD134033CD744CE29FAAAFEBAB5B9E1C7E4BC94A4FCBB1T8n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E4C3547FD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F86403C4DFCFD134033CD744CE29FAAAFEBAB5B9E1C7E4BC94A4FCBB1T8n6I" TargetMode="External"/><Relationship Id="rId10" Type="http://schemas.openxmlformats.org/officeDocument/2006/relationships/hyperlink" Target="consultantplus://offline/ref=9FC56EAD9ABAF455E4D0173C485677C3EF874D3946F9FD134033CD744CE29FAAAFEBAB5B9E1C7E4BC94A4FCBB1T8n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88E493D45F7FD134033CD744CE29FAAAFEBAB5B9E1C7E4BC94A4FCBB1T8n6I" TargetMode="External"/><Relationship Id="rId14" Type="http://schemas.openxmlformats.org/officeDocument/2006/relationships/hyperlink" Target="consultantplus://offline/ref=9FC56EAD9ABAF455E4D0173C485677C3EF8F4D3546FF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FBCF3-B88F-461F-89CD-D0E36014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285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0102Ugrumova3</cp:lastModifiedBy>
  <cp:revision>56</cp:revision>
  <cp:lastPrinted>2023-01-24T05:46:00Z</cp:lastPrinted>
  <dcterms:created xsi:type="dcterms:W3CDTF">2018-04-25T03:45:00Z</dcterms:created>
  <dcterms:modified xsi:type="dcterms:W3CDTF">2023-01-24T05:47:00Z</dcterms:modified>
</cp:coreProperties>
</file>