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8"/>
        <w:gridCol w:w="1271"/>
        <w:gridCol w:w="4319"/>
      </w:tblGrid>
      <w:tr w:rsidR="0087544B" w:rsidTr="0087544B">
        <w:tc>
          <w:tcPr>
            <w:tcW w:w="3372" w:type="dxa"/>
          </w:tcPr>
          <w:p w:rsidR="0087544B" w:rsidRDefault="0087544B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</w:tcPr>
          <w:p w:rsidR="0087544B" w:rsidRDefault="0087544B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87544B" w:rsidRPr="0087544B" w:rsidRDefault="0087544B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44B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87544B" w:rsidRDefault="0087544B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44B"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 муниципального образования «Майминский район»</w:t>
            </w:r>
          </w:p>
          <w:p w:rsidR="0087544B" w:rsidRDefault="0087544B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«____» __________2021 года</w:t>
            </w:r>
          </w:p>
        </w:tc>
      </w:tr>
    </w:tbl>
    <w:p w:rsidR="0087544B" w:rsidRDefault="0087544B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44B" w:rsidRDefault="0087544B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98C" w:rsidRPr="006B1991" w:rsidRDefault="0087544B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>АДМИНИСТРАТ</w:t>
      </w:r>
      <w:hyperlink r:id="rId8">
        <w:r w:rsidRPr="006B1991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highlight w:val="yellow"/>
            <w:u w:val="none"/>
          </w:rPr>
          <w:t xml:space="preserve">ИВНЫЙ </w:t>
        </w:r>
      </w:hyperlink>
      <w:r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>РЕГЛАМЕНТ</w:t>
      </w:r>
    </w:p>
    <w:p w:rsidR="0048787B" w:rsidRPr="006B1991" w:rsidRDefault="006B1991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>предоставления муниципальной</w:t>
      </w:r>
      <w:r w:rsidR="004665B9"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услуги</w:t>
      </w:r>
      <w:r w:rsidR="004665B9" w:rsidRPr="006B199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10098C" w:rsidRPr="006B1991">
        <w:rPr>
          <w:rFonts w:ascii="Times New Roman" w:hAnsi="Times New Roman" w:cs="Times New Roman"/>
          <w:sz w:val="28"/>
          <w:szCs w:val="28"/>
          <w:highlight w:val="yellow"/>
        </w:rPr>
        <w:t>«</w:t>
      </w:r>
      <w:r w:rsidRPr="006B1991">
        <w:rPr>
          <w:rFonts w:ascii="Times New Roman" w:eastAsia="Times New Roman" w:hAnsi="Times New Roman" w:cs="Times New Roman"/>
          <w:b/>
          <w:snapToGrid w:val="0"/>
          <w:sz w:val="28"/>
          <w:szCs w:val="28"/>
          <w:highlight w:val="yellow"/>
          <w:lang w:eastAsia="ru-RU"/>
        </w:rPr>
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</w:r>
      <w:r w:rsidR="0010098C" w:rsidRPr="006B1991">
        <w:rPr>
          <w:rFonts w:ascii="Times New Roman" w:hAnsi="Times New Roman" w:cs="Times New Roman"/>
          <w:sz w:val="28"/>
          <w:szCs w:val="28"/>
          <w:highlight w:val="yellow"/>
        </w:rPr>
        <w:t>»</w:t>
      </w:r>
    </w:p>
    <w:p w:rsidR="0010098C" w:rsidRPr="006B1991" w:rsidRDefault="0010098C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8787B" w:rsidRPr="006B1991" w:rsidRDefault="004665B9" w:rsidP="00F52BDB">
      <w:pPr>
        <w:pStyle w:val="a5"/>
        <w:numPr>
          <w:ilvl w:val="0"/>
          <w:numId w:val="19"/>
        </w:numPr>
        <w:tabs>
          <w:tab w:val="left" w:pos="851"/>
        </w:tabs>
        <w:ind w:left="0" w:right="265" w:firstLine="567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>Общие положения</w:t>
      </w:r>
    </w:p>
    <w:p w:rsidR="0048787B" w:rsidRPr="006B1991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8787B" w:rsidRPr="006B1991" w:rsidRDefault="004665B9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Предмет регулирования административного регламента предоставления </w:t>
      </w:r>
      <w:r w:rsidR="0010098C"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>муниципальной</w:t>
      </w:r>
      <w:r w:rsidRPr="006B199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услуги</w:t>
      </w:r>
    </w:p>
    <w:p w:rsidR="0048787B" w:rsidRPr="006B1991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8787B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1991">
        <w:rPr>
          <w:rFonts w:ascii="Times New Roman" w:hAnsi="Times New Roman" w:cs="Times New Roman"/>
          <w:sz w:val="28"/>
          <w:szCs w:val="28"/>
          <w:highlight w:val="yellow"/>
        </w:rPr>
        <w:t xml:space="preserve">Административный регламент предоставления </w:t>
      </w:r>
      <w:r w:rsidR="0010098C" w:rsidRPr="006B1991">
        <w:rPr>
          <w:rFonts w:ascii="Times New Roman" w:hAnsi="Times New Roman" w:cs="Times New Roman"/>
          <w:sz w:val="28"/>
          <w:szCs w:val="28"/>
          <w:highlight w:val="yellow"/>
        </w:rPr>
        <w:t>муниципальной</w:t>
      </w:r>
      <w:r w:rsidRPr="006B1991">
        <w:rPr>
          <w:rFonts w:ascii="Times New Roman" w:hAnsi="Times New Roman" w:cs="Times New Roman"/>
          <w:sz w:val="28"/>
          <w:szCs w:val="28"/>
          <w:highlight w:val="yellow"/>
        </w:rPr>
        <w:t xml:space="preserve"> услуги </w:t>
      </w:r>
      <w:r w:rsidR="0010098C" w:rsidRPr="006B1991">
        <w:rPr>
          <w:rFonts w:ascii="Times New Roman" w:hAnsi="Times New Roman" w:cs="Times New Roman"/>
          <w:sz w:val="28"/>
          <w:szCs w:val="28"/>
          <w:highlight w:val="yellow"/>
        </w:rPr>
        <w:t>«</w:t>
      </w:r>
      <w:r w:rsidR="006B1991" w:rsidRPr="006B1991">
        <w:rPr>
          <w:rFonts w:ascii="Times New Roman" w:hAnsi="Times New Roman" w:cs="Times New Roman"/>
          <w:sz w:val="28"/>
          <w:szCs w:val="28"/>
          <w:highlight w:val="yellow"/>
        </w:rPr>
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</w:r>
      <w:r w:rsidR="0010098C" w:rsidRPr="006B1991">
        <w:rPr>
          <w:rFonts w:ascii="Times New Roman" w:hAnsi="Times New Roman" w:cs="Times New Roman"/>
          <w:sz w:val="28"/>
          <w:szCs w:val="28"/>
          <w:highlight w:val="yellow"/>
        </w:rPr>
        <w:t xml:space="preserve">» </w:t>
      </w:r>
      <w:r w:rsidRPr="006B1991">
        <w:rPr>
          <w:rFonts w:ascii="Times New Roman" w:hAnsi="Times New Roman" w:cs="Times New Roman"/>
          <w:sz w:val="28"/>
          <w:szCs w:val="28"/>
          <w:highlight w:val="yellow"/>
        </w:rPr>
        <w:t xml:space="preserve">(далее - Административный регламент) разработан в целях повышения качества и доступности при получении </w:t>
      </w:r>
      <w:r w:rsidR="0010098C" w:rsidRPr="006B1991">
        <w:rPr>
          <w:rFonts w:ascii="Times New Roman" w:hAnsi="Times New Roman" w:cs="Times New Roman"/>
          <w:sz w:val="28"/>
          <w:szCs w:val="28"/>
          <w:highlight w:val="yellow"/>
        </w:rPr>
        <w:t>муниципальной</w:t>
      </w:r>
      <w:r w:rsidRPr="006B1991">
        <w:rPr>
          <w:rFonts w:ascii="Times New Roman" w:hAnsi="Times New Roman" w:cs="Times New Roman"/>
          <w:sz w:val="28"/>
          <w:szCs w:val="28"/>
          <w:highlight w:val="yellow"/>
        </w:rPr>
        <w:t xml:space="preserve"> услуги по </w:t>
      </w:r>
      <w:r w:rsidR="00FF6957" w:rsidRPr="006B1991">
        <w:rPr>
          <w:rFonts w:ascii="Times New Roman" w:hAnsi="Times New Roman" w:cs="Times New Roman"/>
          <w:sz w:val="28"/>
          <w:szCs w:val="28"/>
          <w:highlight w:val="yellow"/>
        </w:rPr>
        <w:t xml:space="preserve">выплате </w:t>
      </w:r>
      <w:r w:rsidRPr="006B1991">
        <w:rPr>
          <w:rFonts w:ascii="Times New Roman" w:hAnsi="Times New Roman" w:cs="Times New Roman"/>
          <w:sz w:val="28"/>
          <w:szCs w:val="28"/>
          <w:highlight w:val="yellow"/>
        </w:rPr>
        <w:t>компенсации части</w:t>
      </w:r>
      <w:r w:rsidRPr="00434218">
        <w:rPr>
          <w:rFonts w:ascii="Times New Roman" w:hAnsi="Times New Roman" w:cs="Times New Roman"/>
          <w:sz w:val="28"/>
          <w:szCs w:val="28"/>
        </w:rPr>
        <w:t xml:space="preserve"> платы, взимаемой с родителей (законных представителей) за присмотр и уход за детьми, посещающими образовательные организации на территории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Pr="00434218">
        <w:rPr>
          <w:rFonts w:ascii="Times New Roman" w:hAnsi="Times New Roman" w:cs="Times New Roman"/>
          <w:sz w:val="28"/>
          <w:szCs w:val="28"/>
        </w:rPr>
        <w:t xml:space="preserve">, реализующие образовательную программу дошкольного образования (далее - государственная услуга), упорядочения административных процедур и административных действий, устранения избыточных административных процедур и избыточных административных действий, сокращения количества документов, представляемых заявителями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сокращения срока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а также сроков исполнения отдельных административных процедур и административных действий в рамках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установления ответственности должностных лиц и специалистов </w:t>
      </w:r>
      <w:r w:rsidR="00C163F3" w:rsidRPr="00434218">
        <w:rPr>
          <w:rFonts w:ascii="Times New Roman" w:hAnsi="Times New Roman" w:cs="Times New Roman"/>
          <w:sz w:val="28"/>
          <w:szCs w:val="28"/>
        </w:rPr>
        <w:t>органов местного самоуправления муниципального образования «Майминский район»</w:t>
      </w:r>
      <w:r w:rsidRPr="00434218">
        <w:rPr>
          <w:rFonts w:ascii="Times New Roman" w:hAnsi="Times New Roman" w:cs="Times New Roman"/>
          <w:sz w:val="28"/>
          <w:szCs w:val="28"/>
        </w:rPr>
        <w:t xml:space="preserve">, осуществляющих управление в сфере образования (далее - уполномоченные органы) за несоблюдение ими требований Административного регламента, а также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с применением информационно-</w:t>
      </w:r>
      <w:r w:rsidRPr="00434218">
        <w:rPr>
          <w:rFonts w:ascii="Times New Roman" w:hAnsi="Times New Roman" w:cs="Times New Roman"/>
          <w:sz w:val="28"/>
          <w:szCs w:val="28"/>
        </w:rPr>
        <w:lastRenderedPageBreak/>
        <w:t xml:space="preserve">телекоммуникационных технологий, включая использование федеральной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BD0101" w:rsidRPr="00434218">
        <w:rPr>
          <w:rFonts w:ascii="Times New Roman" w:hAnsi="Times New Roman" w:cs="Times New Roman"/>
          <w:sz w:val="28"/>
          <w:szCs w:val="28"/>
        </w:rPr>
        <w:t xml:space="preserve"> информационной системы «</w:t>
      </w:r>
      <w:r w:rsidRPr="00434218">
        <w:rPr>
          <w:rFonts w:ascii="Times New Roman" w:hAnsi="Times New Roman" w:cs="Times New Roman"/>
          <w:sz w:val="28"/>
          <w:szCs w:val="28"/>
        </w:rPr>
        <w:t xml:space="preserve">Единый портал государственных </w:t>
      </w:r>
      <w:r w:rsidR="00BD0101" w:rsidRPr="00434218">
        <w:rPr>
          <w:rFonts w:ascii="Times New Roman" w:hAnsi="Times New Roman" w:cs="Times New Roman"/>
          <w:sz w:val="28"/>
          <w:szCs w:val="28"/>
        </w:rPr>
        <w:t>и муниципальных услуг (функций)»</w:t>
      </w:r>
      <w:r w:rsidRPr="00434218">
        <w:rPr>
          <w:rFonts w:ascii="Times New Roman" w:hAnsi="Times New Roman" w:cs="Times New Roman"/>
          <w:sz w:val="28"/>
          <w:szCs w:val="28"/>
        </w:rPr>
        <w:t xml:space="preserve"> (далее - Портал), в том числе осуществления в рамках такого предоставления электронного взаимодействия между государственными органами, органами местного самоуправления в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район», </w:t>
      </w:r>
      <w:r w:rsidRPr="00434218">
        <w:rPr>
          <w:rFonts w:ascii="Times New Roman" w:hAnsi="Times New Roman" w:cs="Times New Roman"/>
          <w:sz w:val="28"/>
          <w:szCs w:val="28"/>
        </w:rPr>
        <w:t>организациями и заявителями.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19A2" w:rsidRPr="00EB4090" w:rsidRDefault="005519A2" w:rsidP="00F52BDB">
      <w:pPr>
        <w:pStyle w:val="Default"/>
        <w:tabs>
          <w:tab w:val="left" w:pos="851"/>
        </w:tabs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Описание категории заявителей, а также их</w:t>
      </w:r>
    </w:p>
    <w:p w:rsidR="005519A2" w:rsidRPr="00EB4090" w:rsidRDefault="005519A2" w:rsidP="00F52BDB">
      <w:pPr>
        <w:pStyle w:val="Default"/>
        <w:tabs>
          <w:tab w:val="left" w:pos="851"/>
        </w:tabs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законных представителей</w:t>
      </w:r>
    </w:p>
    <w:p w:rsidR="00C163F3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Заявителем на 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является один из родителей (законных представителей), внесший родительскую плату за присмотр и уход за детьми, посещающими образовательные организации и соответствующий одному или нескольким из критериев нуждаемости (далее - Заявитель), установленных пунктом 3 Порядка обращения за получением компенсации, предоставляемой родителям (законным представителям) детей, посещающ</w:t>
      </w:r>
      <w:r w:rsidR="00D22E67" w:rsidRPr="00434218">
        <w:rPr>
          <w:rFonts w:ascii="Times New Roman" w:hAnsi="Times New Roman" w:cs="Times New Roman"/>
          <w:sz w:val="28"/>
          <w:szCs w:val="28"/>
        </w:rPr>
        <w:t xml:space="preserve">их образовательные организации, </w:t>
      </w:r>
      <w:r w:rsidRPr="00434218">
        <w:rPr>
          <w:rFonts w:ascii="Times New Roman" w:hAnsi="Times New Roman" w:cs="Times New Roman"/>
          <w:sz w:val="28"/>
          <w:szCs w:val="28"/>
        </w:rPr>
        <w:t>реализ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ующие образовательную программу </w:t>
      </w:r>
      <w:hyperlink r:id="rId9"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дошкольного образования, и порядка ее выплаты, утвержденного постановлением Правительства</w:t>
        </w:r>
        <w:r w:rsidR="00C163F3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Республики Алтай от 30 июня 201</w:t>
        </w:r>
        <w:r w:rsidR="00D22E67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7 года №</w:t>
        </w:r>
        <w:r w:rsidR="00C163F3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144 «</w:t>
        </w:r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 компенсации части платы, взимаемой с родителей (законных представителей) за присмотр и уход за детьми, посещающими образовательные организации на территории</w:t>
        </w:r>
        <w:r w:rsidR="00C163F3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Республики Алтай</w:t>
        </w:r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, реализующие образовательную программу дошкольного образования, и признании утратившими силу некоторых постановлений Правительства</w:t>
        </w:r>
        <w:r w:rsidR="00C163F3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Республики Алтай»</w:t>
        </w:r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, и обратившийся:</w:t>
        </w:r>
      </w:hyperlink>
    </w:p>
    <w:p w:rsidR="0048787B" w:rsidRPr="00434218" w:rsidRDefault="00E91EDA" w:rsidP="00F52BDB">
      <w:pPr>
        <w:pStyle w:val="a5"/>
        <w:numPr>
          <w:ilvl w:val="0"/>
          <w:numId w:val="23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в образовательные организации на территории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Pr="00434218">
        <w:rPr>
          <w:rFonts w:ascii="Times New Roman" w:hAnsi="Times New Roman" w:cs="Times New Roman"/>
          <w:sz w:val="28"/>
          <w:szCs w:val="28"/>
        </w:rPr>
        <w:t>, реализующие образовательную программу дошкольного образования;</w:t>
      </w:r>
    </w:p>
    <w:p w:rsidR="0048787B" w:rsidRPr="00434218" w:rsidRDefault="00E91EDA" w:rsidP="00F52BDB">
      <w:pPr>
        <w:pStyle w:val="a5"/>
        <w:numPr>
          <w:ilvl w:val="0"/>
          <w:numId w:val="23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в автономное учреждение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="000F7BF4" w:rsidRPr="00434218">
        <w:rPr>
          <w:rFonts w:ascii="Times New Roman" w:hAnsi="Times New Roman" w:cs="Times New Roman"/>
          <w:sz w:val="28"/>
          <w:szCs w:val="28"/>
        </w:rPr>
        <w:t>Республики Алтай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«</w:t>
      </w:r>
      <w:r w:rsidRPr="00434218">
        <w:rPr>
          <w:rFonts w:ascii="Times New Roman" w:hAnsi="Times New Roman" w:cs="Times New Roman"/>
          <w:sz w:val="28"/>
          <w:szCs w:val="28"/>
        </w:rPr>
        <w:t>Многофункциональный центр обеспечения предоставления госуда</w:t>
      </w:r>
      <w:r w:rsidR="00C163F3" w:rsidRPr="00434218">
        <w:rPr>
          <w:rFonts w:ascii="Times New Roman" w:hAnsi="Times New Roman" w:cs="Times New Roman"/>
          <w:sz w:val="28"/>
          <w:szCs w:val="28"/>
        </w:rPr>
        <w:t>рственных и муниципальных услуг»</w:t>
      </w:r>
      <w:r w:rsidRPr="00434218">
        <w:rPr>
          <w:rFonts w:ascii="Times New Roman" w:hAnsi="Times New Roman" w:cs="Times New Roman"/>
          <w:sz w:val="28"/>
          <w:szCs w:val="28"/>
        </w:rPr>
        <w:t>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0F7BF4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Требования к порядку информирования заявителей о порядке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Информация о месте нахождения, графике работы, справочных телефонах и адресах электронной почты уполномоченных органов представлена в приложении </w:t>
      </w:r>
      <w:r w:rsidR="000F7BF4" w:rsidRPr="00434218">
        <w:rPr>
          <w:rFonts w:ascii="Times New Roman" w:hAnsi="Times New Roman" w:cs="Times New Roman"/>
          <w:sz w:val="28"/>
          <w:szCs w:val="28"/>
        </w:rPr>
        <w:t xml:space="preserve">№ </w:t>
      </w:r>
      <w:r w:rsidRPr="00434218">
        <w:rPr>
          <w:rFonts w:ascii="Times New Roman" w:hAnsi="Times New Roman" w:cs="Times New Roman"/>
          <w:sz w:val="28"/>
          <w:szCs w:val="28"/>
        </w:rPr>
        <w:t>1 к Административному регламенту.</w:t>
      </w:r>
    </w:p>
    <w:p w:rsidR="0048787B" w:rsidRPr="00434218" w:rsidRDefault="000F7BF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  <w:r w:rsidR="00C163F3" w:rsidRPr="00434218">
        <w:rPr>
          <w:rFonts w:ascii="Times New Roman" w:hAnsi="Times New Roman" w:cs="Times New Roman"/>
          <w:sz w:val="28"/>
          <w:szCs w:val="28"/>
        </w:rPr>
        <w:t>муниципального образования «Майминский район»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434218">
        <w:rPr>
          <w:rFonts w:ascii="Times New Roman" w:hAnsi="Times New Roman" w:cs="Times New Roman"/>
          <w:sz w:val="28"/>
          <w:szCs w:val="28"/>
        </w:rPr>
        <w:t>–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Pr="00434218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) организует и контролирует деятельность уполномоченных органов по предоставлению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Местонахождение </w:t>
      </w:r>
      <w:r w:rsidR="00657AEE" w:rsidRPr="00434218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Pr="00434218">
        <w:rPr>
          <w:rFonts w:ascii="Times New Roman" w:hAnsi="Times New Roman" w:cs="Times New Roman"/>
          <w:sz w:val="28"/>
          <w:szCs w:val="28"/>
        </w:rPr>
        <w:t>: 649</w:t>
      </w:r>
      <w:r w:rsidR="00657AEE" w:rsidRPr="00434218">
        <w:rPr>
          <w:rFonts w:ascii="Times New Roman" w:hAnsi="Times New Roman" w:cs="Times New Roman"/>
          <w:sz w:val="28"/>
          <w:szCs w:val="28"/>
        </w:rPr>
        <w:t>1</w:t>
      </w:r>
      <w:r w:rsidRPr="00434218">
        <w:rPr>
          <w:rFonts w:ascii="Times New Roman" w:hAnsi="Times New Roman" w:cs="Times New Roman"/>
          <w:sz w:val="28"/>
          <w:szCs w:val="28"/>
        </w:rPr>
        <w:t xml:space="preserve">00, Республика Алтай, </w:t>
      </w:r>
      <w:r w:rsidR="00657AEE" w:rsidRPr="00434218">
        <w:rPr>
          <w:rFonts w:ascii="Times New Roman" w:hAnsi="Times New Roman" w:cs="Times New Roman"/>
          <w:sz w:val="28"/>
          <w:szCs w:val="28"/>
        </w:rPr>
        <w:t>с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657AEE" w:rsidRPr="00434218">
        <w:rPr>
          <w:rFonts w:ascii="Times New Roman" w:hAnsi="Times New Roman" w:cs="Times New Roman"/>
          <w:sz w:val="28"/>
          <w:szCs w:val="28"/>
        </w:rPr>
        <w:t>Майма</w:t>
      </w:r>
      <w:r w:rsidRPr="00434218">
        <w:rPr>
          <w:rFonts w:ascii="Times New Roman" w:hAnsi="Times New Roman" w:cs="Times New Roman"/>
          <w:sz w:val="28"/>
          <w:szCs w:val="28"/>
        </w:rPr>
        <w:t xml:space="preserve">, ул. </w:t>
      </w:r>
      <w:r w:rsidR="00657AEE" w:rsidRPr="00434218">
        <w:rPr>
          <w:rFonts w:ascii="Times New Roman" w:hAnsi="Times New Roman" w:cs="Times New Roman"/>
          <w:sz w:val="28"/>
          <w:szCs w:val="28"/>
        </w:rPr>
        <w:t>Строителей, 10 А.</w:t>
      </w:r>
    </w:p>
    <w:p w:rsidR="0048787B" w:rsidRPr="00434218" w:rsidRDefault="00657AEE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lastRenderedPageBreak/>
        <w:t>Справочные телефоны: 8 (38844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) </w:t>
      </w:r>
      <w:r w:rsidRPr="00434218">
        <w:rPr>
          <w:rFonts w:ascii="Times New Roman" w:hAnsi="Times New Roman" w:cs="Times New Roman"/>
          <w:sz w:val="28"/>
          <w:szCs w:val="28"/>
        </w:rPr>
        <w:t>22-4-35</w:t>
      </w:r>
      <w:r w:rsidR="00E91EDA" w:rsidRPr="00434218">
        <w:rPr>
          <w:rFonts w:ascii="Times New Roman" w:hAnsi="Times New Roman" w:cs="Times New Roman"/>
          <w:sz w:val="28"/>
          <w:szCs w:val="28"/>
        </w:rPr>
        <w:t>, а</w:t>
      </w:r>
      <w:r w:rsidRPr="00434218">
        <w:rPr>
          <w:rFonts w:ascii="Times New Roman" w:hAnsi="Times New Roman" w:cs="Times New Roman"/>
          <w:sz w:val="28"/>
          <w:szCs w:val="28"/>
        </w:rPr>
        <w:t>дрес факсимильной связи 8 (38844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) </w:t>
      </w:r>
      <w:r w:rsidRPr="00434218">
        <w:rPr>
          <w:rFonts w:ascii="Times New Roman" w:hAnsi="Times New Roman" w:cs="Times New Roman"/>
          <w:sz w:val="28"/>
          <w:szCs w:val="28"/>
        </w:rPr>
        <w:t>22-4-35</w:t>
      </w:r>
      <w:r w:rsidR="00E91EDA" w:rsidRPr="00434218">
        <w:rPr>
          <w:rFonts w:ascii="Times New Roman" w:hAnsi="Times New Roman" w:cs="Times New Roman"/>
          <w:sz w:val="28"/>
          <w:szCs w:val="28"/>
        </w:rPr>
        <w:t>.</w:t>
      </w:r>
    </w:p>
    <w:p w:rsidR="0048787B" w:rsidRPr="00434218" w:rsidRDefault="00657AEE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Официальный сайт в </w:t>
      </w:r>
      <w:r w:rsidR="00E91EDA" w:rsidRPr="00434218">
        <w:rPr>
          <w:rFonts w:ascii="Times New Roman" w:hAnsi="Times New Roman" w:cs="Times New Roman"/>
          <w:sz w:val="28"/>
          <w:szCs w:val="28"/>
        </w:rPr>
        <w:t>информационно-телеко</w:t>
      </w:r>
      <w:r w:rsidRPr="00434218">
        <w:rPr>
          <w:rFonts w:ascii="Times New Roman" w:hAnsi="Times New Roman" w:cs="Times New Roman"/>
          <w:sz w:val="28"/>
          <w:szCs w:val="28"/>
        </w:rPr>
        <w:t xml:space="preserve">ммуникационной сети «Интернет»: </w:t>
      </w:r>
      <w:hyperlink r:id="rId10" w:history="1"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https://maima.ucoz.com</w:t>
        </w:r>
      </w:hyperlink>
      <w:r w:rsidRPr="00434218">
        <w:rPr>
          <w:rFonts w:ascii="Times New Roman" w:hAnsi="Times New Roman" w:cs="Times New Roman"/>
          <w:sz w:val="28"/>
          <w:szCs w:val="28"/>
        </w:rPr>
        <w:t xml:space="preserve">, адрес </w:t>
      </w:r>
      <w:r w:rsidR="00E91EDA" w:rsidRPr="00434218">
        <w:rPr>
          <w:rFonts w:ascii="Times New Roman" w:hAnsi="Times New Roman" w:cs="Times New Roman"/>
          <w:sz w:val="28"/>
          <w:szCs w:val="28"/>
        </w:rPr>
        <w:t>электро</w:t>
      </w:r>
      <w:r w:rsidRPr="00434218">
        <w:rPr>
          <w:rFonts w:ascii="Times New Roman" w:hAnsi="Times New Roman" w:cs="Times New Roman"/>
          <w:sz w:val="28"/>
          <w:szCs w:val="28"/>
        </w:rPr>
        <w:t xml:space="preserve">нной </w:t>
      </w:r>
      <w:r w:rsidR="00E91EDA" w:rsidRPr="00434218">
        <w:rPr>
          <w:rFonts w:ascii="Times New Roman" w:hAnsi="Times New Roman" w:cs="Times New Roman"/>
          <w:sz w:val="28"/>
          <w:szCs w:val="28"/>
        </w:rPr>
        <w:t>почты:</w:t>
      </w:r>
      <w:hyperlink r:id="rId11"/>
      <w:r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Pr="00434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history="1"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amo_oo@mail.ru</w:t>
        </w:r>
      </w:hyperlink>
      <w:r w:rsidRPr="00434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График работы </w:t>
      </w:r>
      <w:r w:rsidR="00657AEE" w:rsidRPr="00434218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Pr="00434218">
        <w:rPr>
          <w:rFonts w:ascii="Times New Roman" w:hAnsi="Times New Roman" w:cs="Times New Roman"/>
          <w:sz w:val="28"/>
          <w:szCs w:val="28"/>
        </w:rPr>
        <w:t>: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765"/>
      </w:tblGrid>
      <w:tr w:rsidR="0087544B" w:rsidRPr="00434218" w:rsidTr="0087544B">
        <w:trPr>
          <w:trHeight w:val="480"/>
        </w:trPr>
        <w:tc>
          <w:tcPr>
            <w:tcW w:w="2580" w:type="dxa"/>
          </w:tcPr>
          <w:p w:rsidR="0048787B" w:rsidRPr="00434218" w:rsidRDefault="00E91EDA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765" w:type="dxa"/>
          </w:tcPr>
          <w:p w:rsidR="0048787B" w:rsidRPr="00434218" w:rsidRDefault="00657AEE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с 8.00 до 16.12</w:t>
            </w:r>
          </w:p>
        </w:tc>
      </w:tr>
      <w:tr w:rsidR="0087544B" w:rsidRPr="00434218" w:rsidTr="0087544B">
        <w:trPr>
          <w:trHeight w:val="480"/>
        </w:trPr>
        <w:tc>
          <w:tcPr>
            <w:tcW w:w="2580" w:type="dxa"/>
          </w:tcPr>
          <w:p w:rsidR="00657AEE" w:rsidRPr="00434218" w:rsidRDefault="00657AEE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765" w:type="dxa"/>
          </w:tcPr>
          <w:p w:rsidR="00657AEE" w:rsidRPr="00434218" w:rsidRDefault="00657AEE" w:rsidP="00F52BDB">
            <w:pPr>
              <w:tabs>
                <w:tab w:val="left" w:pos="851"/>
              </w:tabs>
              <w:jc w:val="center"/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с 8.00 до 16.12</w:t>
            </w:r>
          </w:p>
        </w:tc>
      </w:tr>
      <w:tr w:rsidR="0087544B" w:rsidRPr="00434218" w:rsidTr="0087544B">
        <w:trPr>
          <w:trHeight w:val="480"/>
        </w:trPr>
        <w:tc>
          <w:tcPr>
            <w:tcW w:w="2580" w:type="dxa"/>
          </w:tcPr>
          <w:p w:rsidR="00657AEE" w:rsidRPr="00434218" w:rsidRDefault="00657AEE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765" w:type="dxa"/>
          </w:tcPr>
          <w:p w:rsidR="00657AEE" w:rsidRPr="00434218" w:rsidRDefault="00657AEE" w:rsidP="00F52BDB">
            <w:pPr>
              <w:tabs>
                <w:tab w:val="left" w:pos="851"/>
              </w:tabs>
              <w:jc w:val="center"/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с 8.00 до 16.12</w:t>
            </w:r>
          </w:p>
        </w:tc>
      </w:tr>
      <w:tr w:rsidR="0087544B" w:rsidRPr="00434218" w:rsidTr="0087544B">
        <w:trPr>
          <w:trHeight w:val="480"/>
        </w:trPr>
        <w:tc>
          <w:tcPr>
            <w:tcW w:w="2580" w:type="dxa"/>
          </w:tcPr>
          <w:p w:rsidR="00657AEE" w:rsidRPr="00434218" w:rsidRDefault="00657AEE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765" w:type="dxa"/>
          </w:tcPr>
          <w:p w:rsidR="00657AEE" w:rsidRPr="00434218" w:rsidRDefault="00657AEE" w:rsidP="00F52BDB">
            <w:pPr>
              <w:tabs>
                <w:tab w:val="left" w:pos="851"/>
              </w:tabs>
              <w:jc w:val="center"/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с 8.00 до 16.12</w:t>
            </w:r>
          </w:p>
        </w:tc>
      </w:tr>
      <w:tr w:rsidR="0087544B" w:rsidRPr="00434218" w:rsidTr="0087544B">
        <w:trPr>
          <w:trHeight w:val="480"/>
        </w:trPr>
        <w:tc>
          <w:tcPr>
            <w:tcW w:w="2580" w:type="dxa"/>
          </w:tcPr>
          <w:p w:rsidR="00657AEE" w:rsidRPr="00434218" w:rsidRDefault="00657AEE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765" w:type="dxa"/>
          </w:tcPr>
          <w:p w:rsidR="00657AEE" w:rsidRPr="00434218" w:rsidRDefault="00657AEE" w:rsidP="00F52BDB">
            <w:pPr>
              <w:tabs>
                <w:tab w:val="left" w:pos="851"/>
              </w:tabs>
              <w:jc w:val="center"/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с 8.00 до 16.12</w:t>
            </w:r>
          </w:p>
        </w:tc>
      </w:tr>
      <w:tr w:rsidR="0087544B" w:rsidRPr="00434218" w:rsidTr="0087544B">
        <w:trPr>
          <w:trHeight w:val="480"/>
        </w:trPr>
        <w:tc>
          <w:tcPr>
            <w:tcW w:w="2580" w:type="dxa"/>
          </w:tcPr>
          <w:p w:rsidR="0048787B" w:rsidRPr="00434218" w:rsidRDefault="00E91EDA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765" w:type="dxa"/>
          </w:tcPr>
          <w:p w:rsidR="0048787B" w:rsidRPr="00434218" w:rsidRDefault="00E91EDA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выходной день</w:t>
            </w:r>
          </w:p>
        </w:tc>
      </w:tr>
      <w:tr w:rsidR="0087544B" w:rsidRPr="00434218" w:rsidTr="0087544B">
        <w:trPr>
          <w:trHeight w:val="480"/>
        </w:trPr>
        <w:tc>
          <w:tcPr>
            <w:tcW w:w="2580" w:type="dxa"/>
          </w:tcPr>
          <w:p w:rsidR="0048787B" w:rsidRPr="00434218" w:rsidRDefault="00E91EDA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3765" w:type="dxa"/>
          </w:tcPr>
          <w:p w:rsidR="0048787B" w:rsidRPr="00434218" w:rsidRDefault="00E91EDA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выходной день</w:t>
            </w:r>
          </w:p>
        </w:tc>
      </w:tr>
      <w:tr w:rsidR="0087544B" w:rsidRPr="00434218" w:rsidTr="0087544B">
        <w:trPr>
          <w:trHeight w:val="255"/>
        </w:trPr>
        <w:tc>
          <w:tcPr>
            <w:tcW w:w="6345" w:type="dxa"/>
            <w:gridSpan w:val="2"/>
          </w:tcPr>
          <w:p w:rsidR="0048787B" w:rsidRPr="00434218" w:rsidRDefault="00E91EDA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8"/>
                <w:szCs w:val="28"/>
              </w:rPr>
              <w:t>Перерыв на обед с 13.00 до 14.00 час.</w:t>
            </w:r>
          </w:p>
        </w:tc>
      </w:tr>
    </w:tbl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5519A2">
        <w:rPr>
          <w:rFonts w:ascii="Times New Roman" w:hAnsi="Times New Roman" w:cs="Times New Roman"/>
          <w:sz w:val="28"/>
          <w:szCs w:val="28"/>
        </w:rPr>
        <w:t>Единого п</w:t>
      </w:r>
      <w:r w:rsidRPr="00434218">
        <w:rPr>
          <w:rFonts w:ascii="Times New Roman" w:hAnsi="Times New Roman" w:cs="Times New Roman"/>
          <w:sz w:val="28"/>
          <w:szCs w:val="28"/>
        </w:rPr>
        <w:t>ортала</w:t>
      </w:r>
      <w:r w:rsidR="005519A2">
        <w:rPr>
          <w:rFonts w:ascii="Times New Roman" w:hAnsi="Times New Roman" w:cs="Times New Roman"/>
          <w:sz w:val="28"/>
          <w:szCs w:val="28"/>
        </w:rPr>
        <w:t xml:space="preserve"> государственных услуг</w:t>
      </w:r>
      <w:r w:rsidRPr="00434218">
        <w:rPr>
          <w:rFonts w:ascii="Times New Roman" w:hAnsi="Times New Roman" w:cs="Times New Roman"/>
          <w:sz w:val="28"/>
          <w:szCs w:val="28"/>
        </w:rPr>
        <w:t xml:space="preserve">, на котором расположена информация по вопросу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- https://</w:t>
      </w:r>
      <w:hyperlink r:id="rId13"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www.gosuslugi.ru.</w:t>
        </w:r>
      </w:hyperlink>
    </w:p>
    <w:p w:rsidR="00756C25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По вопросам получения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можно получить консультацию путем личного обращения в уполномоченные органы, по телефону, в письменной форме, направив свое обращение почтовой связью либо по</w:t>
      </w:r>
      <w:r w:rsidR="002F2137" w:rsidRPr="00434218">
        <w:rPr>
          <w:rFonts w:ascii="Times New Roman" w:hAnsi="Times New Roman" w:cs="Times New Roman"/>
          <w:sz w:val="28"/>
          <w:szCs w:val="28"/>
        </w:rPr>
        <w:t xml:space="preserve"> электронной почте.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 В случае личного обращения Заявителя или обращения по телефону информация о порядке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в устной форме предоставляется специалистами уполномоченных органов (далее - специалист, предоставляющий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услугу).</w:t>
      </w:r>
    </w:p>
    <w:p w:rsidR="00CC7046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При ответах на телефонные звонки и личные обращения специалист, предоставляющий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услугу, подробно, в вежливой (корректной) форме информирует обратившихся лиц по интересующим вопросам.</w:t>
      </w:r>
      <w:r w:rsidR="00CC7046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="00CC7046" w:rsidRPr="00434218">
        <w:rPr>
          <w:rFonts w:ascii="Times New Roman" w:hAnsi="Times New Roman" w:cs="Times New Roman"/>
          <w:sz w:val="28"/>
          <w:szCs w:val="28"/>
        </w:rPr>
        <w:tab/>
      </w:r>
      <w:r w:rsidRPr="00434218">
        <w:rPr>
          <w:rFonts w:ascii="Times New Roman" w:hAnsi="Times New Roman" w:cs="Times New Roman"/>
          <w:sz w:val="28"/>
          <w:szCs w:val="28"/>
        </w:rPr>
        <w:t xml:space="preserve">Индивидуальное устное информирование Заявителя специалистом, предоставляющим </w:t>
      </w:r>
      <w:r w:rsidR="00CC7046" w:rsidRPr="00434218">
        <w:rPr>
          <w:rFonts w:ascii="Times New Roman" w:hAnsi="Times New Roman" w:cs="Times New Roman"/>
          <w:sz w:val="28"/>
          <w:szCs w:val="28"/>
        </w:rPr>
        <w:t>м</w:t>
      </w:r>
      <w:r w:rsidR="00756C25" w:rsidRPr="00434218">
        <w:rPr>
          <w:rFonts w:ascii="Times New Roman" w:hAnsi="Times New Roman" w:cs="Times New Roman"/>
          <w:sz w:val="28"/>
          <w:szCs w:val="28"/>
        </w:rPr>
        <w:t xml:space="preserve">униципальную </w:t>
      </w:r>
      <w:r w:rsidRPr="00434218">
        <w:rPr>
          <w:rFonts w:ascii="Times New Roman" w:hAnsi="Times New Roman" w:cs="Times New Roman"/>
          <w:sz w:val="28"/>
          <w:szCs w:val="28"/>
        </w:rPr>
        <w:t>услугу, о</w:t>
      </w:r>
      <w:r w:rsidR="00CC7046" w:rsidRPr="00434218">
        <w:rPr>
          <w:rFonts w:ascii="Times New Roman" w:hAnsi="Times New Roman" w:cs="Times New Roman"/>
          <w:sz w:val="28"/>
          <w:szCs w:val="28"/>
        </w:rPr>
        <w:t>существляется не более 15 минут.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В случае письменного обращения, направленного посредством почтового отправления, доставленного Заявителем в уполномоченный орган, а также путем направления в электронной форме, информация предоставляется в доступной форме (на бумажном носителе или в электронном виде) и направляется на почтовый или электронный адреса, указанные в обращении, информация предоставляется в срок не позднее 30 календарных дней со дня направления обращения.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lastRenderedPageBreak/>
        <w:t>На информационных стендах в помещениях уполномоченных органов и образовательных организациях на территории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Pr="00434218">
        <w:rPr>
          <w:rFonts w:ascii="Times New Roman" w:hAnsi="Times New Roman" w:cs="Times New Roman"/>
          <w:sz w:val="28"/>
          <w:szCs w:val="28"/>
        </w:rPr>
        <w:t xml:space="preserve">, реализующих образовательную программу дошкольного образования,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размещается следующая информация: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наименование и почтовый адрес уполномоченного органа, предоставляющего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справочный номер телефона структурного подразделения, ответственного за 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график работы структурного подразделения, ответственного за 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нормативные правовые акты Российской Федерации,</w:t>
      </w:r>
      <w:r w:rsidR="002F2137" w:rsidRPr="00434218">
        <w:rPr>
          <w:rFonts w:ascii="Times New Roman" w:hAnsi="Times New Roman" w:cs="Times New Roman"/>
          <w:sz w:val="28"/>
          <w:szCs w:val="28"/>
        </w:rPr>
        <w:t xml:space="preserve"> Республики Алтай, муниципального образования «Майминский район»,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устанавливающие порядок и условия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текст Административного регламента с приложениями;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краткое описание порядка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порядок получения гражданами консультаций о порядке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перечень документов, необходимых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и источники получения данных документов (орган</w:t>
      </w:r>
      <w:hyperlink r:id="rId14">
        <w:r w:rsidR="002F2137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r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организ</w:t>
        </w:r>
      </w:hyperlink>
      <w:r w:rsidRPr="00434218">
        <w:rPr>
          <w:rFonts w:ascii="Times New Roman" w:hAnsi="Times New Roman" w:cs="Times New Roman"/>
          <w:sz w:val="28"/>
          <w:szCs w:val="28"/>
        </w:rPr>
        <w:t>ация и их местонахождение);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образцы оформления документов, необходимых для получения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и требования к ним;</w:t>
      </w:r>
    </w:p>
    <w:p w:rsidR="0048787B" w:rsidRPr="00434218" w:rsidRDefault="00E91EDA" w:rsidP="00F52BDB">
      <w:pPr>
        <w:pStyle w:val="a5"/>
        <w:numPr>
          <w:ilvl w:val="0"/>
          <w:numId w:val="24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порядок обжалования действий (бездействия) и решений, осуществляемых и принимаемых в ходе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5519A2" w:rsidRPr="003D672B" w:rsidRDefault="005519A2" w:rsidP="00F52BDB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3D672B">
        <w:rPr>
          <w:rFonts w:ascii="Times New Roman" w:hAnsi="Times New Roman" w:cs="Times New Roman"/>
          <w:sz w:val="28"/>
          <w:szCs w:val="28"/>
        </w:rPr>
        <w:t xml:space="preserve">В случае наличия соглашения о взаимодействии между Автономным учреждением Республики Алтай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672B">
        <w:rPr>
          <w:rFonts w:ascii="Times New Roman" w:hAnsi="Times New Roman" w:cs="Times New Roman"/>
          <w:sz w:val="28"/>
          <w:szCs w:val="28"/>
        </w:rPr>
        <w:t>Многофункциональный центр обеспечения предоставления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>» (далее- МФЦ) и Администрацией</w:t>
      </w:r>
      <w:r w:rsidRPr="003D672B">
        <w:rPr>
          <w:rFonts w:ascii="Times New Roman" w:hAnsi="Times New Roman" w:cs="Times New Roman"/>
          <w:sz w:val="28"/>
          <w:szCs w:val="28"/>
        </w:rPr>
        <w:t>, информацию по вопросам предоставления муниципальной услуги в части приема заявления и документов в МФЦ заявитель может получить:</w:t>
      </w:r>
    </w:p>
    <w:p w:rsidR="005519A2" w:rsidRPr="00EB4090" w:rsidRDefault="005519A2" w:rsidP="00F52BDB">
      <w:pPr>
        <w:pStyle w:val="Default"/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а) по адресу - 649100, Республика Алтай, Майминский район, с. Майма, ул. Ленина, 10; </w:t>
      </w:r>
    </w:p>
    <w:p w:rsidR="005519A2" w:rsidRPr="00EB4090" w:rsidRDefault="005519A2" w:rsidP="00F52BDB">
      <w:pPr>
        <w:pStyle w:val="Default"/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б) по телефону (факс) - 8 (388 44) 21004; </w:t>
      </w:r>
    </w:p>
    <w:p w:rsidR="005519A2" w:rsidRPr="00EB4090" w:rsidRDefault="005519A2" w:rsidP="00F52BDB">
      <w:pPr>
        <w:pStyle w:val="Default"/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>в) по электронной почте - mfc-maima@mail.ru.</w:t>
      </w:r>
    </w:p>
    <w:p w:rsidR="005519A2" w:rsidRPr="00EB4090" w:rsidRDefault="005519A2" w:rsidP="00F52BDB">
      <w:pPr>
        <w:pStyle w:val="Default"/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График работы МФЦ: </w:t>
      </w:r>
    </w:p>
    <w:p w:rsidR="005519A2" w:rsidRPr="00EB4090" w:rsidRDefault="005519A2" w:rsidP="00F52BDB">
      <w:pPr>
        <w:pStyle w:val="Default"/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Понедельник - пятница: с 8:00 до 17:00. </w:t>
      </w:r>
    </w:p>
    <w:p w:rsidR="005519A2" w:rsidRPr="00EB4090" w:rsidRDefault="005519A2" w:rsidP="00F52BDB">
      <w:pPr>
        <w:pStyle w:val="Default"/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Суббота: с 8:00 до 13:00. </w:t>
      </w:r>
    </w:p>
    <w:p w:rsidR="005519A2" w:rsidRDefault="005519A2" w:rsidP="00F52BDB">
      <w:pPr>
        <w:pStyle w:val="Default"/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Воскресенье - выходной день. </w:t>
      </w:r>
    </w:p>
    <w:p w:rsidR="00DA397D" w:rsidRPr="00434218" w:rsidRDefault="00DA397D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DA397D" w:rsidP="00F52BDB">
      <w:pPr>
        <w:pStyle w:val="a5"/>
        <w:numPr>
          <w:ilvl w:val="0"/>
          <w:numId w:val="19"/>
        </w:numPr>
        <w:tabs>
          <w:tab w:val="left" w:pos="851"/>
        </w:tabs>
        <w:ind w:left="0"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Стандарт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87B" w:rsidRPr="00434218" w:rsidRDefault="00DA397D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Наименование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услуги: </w:t>
      </w:r>
      <w:r w:rsidR="00DA397D" w:rsidRPr="00434218">
        <w:rPr>
          <w:rFonts w:ascii="Times New Roman" w:hAnsi="Times New Roman" w:cs="Times New Roman"/>
          <w:sz w:val="28"/>
          <w:szCs w:val="28"/>
        </w:rPr>
        <w:t>«</w:t>
      </w:r>
      <w:r w:rsidR="005519A2" w:rsidRPr="006B1991">
        <w:rPr>
          <w:rFonts w:ascii="Times New Roman" w:hAnsi="Times New Roman" w:cs="Times New Roman"/>
          <w:sz w:val="28"/>
          <w:szCs w:val="28"/>
          <w:highlight w:val="yellow"/>
        </w:rPr>
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</w:r>
      <w:r w:rsidR="00DA397D" w:rsidRPr="00434218">
        <w:rPr>
          <w:rFonts w:ascii="Times New Roman" w:hAnsi="Times New Roman" w:cs="Times New Roman"/>
          <w:sz w:val="28"/>
          <w:szCs w:val="28"/>
        </w:rPr>
        <w:t>»</w:t>
      </w:r>
      <w:r w:rsidR="005B2EEC" w:rsidRPr="00434218">
        <w:rPr>
          <w:rFonts w:ascii="Times New Roman" w:hAnsi="Times New Roman" w:cs="Times New Roman"/>
          <w:sz w:val="28"/>
          <w:szCs w:val="28"/>
        </w:rPr>
        <w:t>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5B2EEC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Наименование органа, предоставляющего муниципальную услугу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осуществляется уполномоченными органами.</w:t>
      </w:r>
    </w:p>
    <w:p w:rsidR="0048787B" w:rsidRPr="00434218" w:rsidRDefault="007261B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5">
        <w:r w:rsidR="00E91EDA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В соответствии с пунктом 3 части 1 статьи 7 Федерального закона от 27 июля 2010 года </w:t>
        </w:r>
        <w:r w:rsidR="005B2EEC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="00E91EDA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210-ФЗ </w:t>
        </w:r>
        <w:r w:rsidR="005B2EEC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«</w:t>
        </w:r>
        <w:r w:rsidR="00E91EDA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Об организации предоставления государственных и муниципальных услуг</w:t>
        </w:r>
        <w:r w:rsidR="005B2EEC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»</w:t>
        </w:r>
        <w:r w:rsidR="00E91EDA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органы, предоставляющие государственные услуги, не</w:t>
        </w:r>
      </w:hyperlink>
      <w:r w:rsidR="00E91EDA" w:rsidRPr="00434218">
        <w:rPr>
          <w:rFonts w:ascii="Times New Roman" w:hAnsi="Times New Roman" w:cs="Times New Roman"/>
          <w:sz w:val="28"/>
          <w:szCs w:val="28"/>
        </w:rPr>
        <w:t xml:space="preserve"> вправе требовать от Заявителя осуществления действий, в том числе согласований, необходимых для получения </w:t>
      </w:r>
      <w:r w:rsidR="005B2EEC" w:rsidRPr="00434218">
        <w:rPr>
          <w:rFonts w:ascii="Times New Roman" w:hAnsi="Times New Roman" w:cs="Times New Roman"/>
          <w:sz w:val="28"/>
          <w:szCs w:val="28"/>
        </w:rPr>
        <w:t>муниципальных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обязательными для предоставления государственных услуг, утвержденный Правительством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="005B2EEC" w:rsidRPr="00434218">
        <w:rPr>
          <w:rFonts w:ascii="Times New Roman" w:hAnsi="Times New Roman" w:cs="Times New Roman"/>
          <w:sz w:val="28"/>
          <w:szCs w:val="28"/>
        </w:rPr>
        <w:t>Республики Алтай.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5B2EEC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Результат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  <w:tab w:val="left" w:pos="2410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Конечным результатом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является нормативно-правовой акт уполномоченного органа, предусматривающий: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выплату компенсации части платы, взимаемой с родителей (законных представителей) за присмотр и уход за детьми, посещающими образовательные организации на территории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Pr="00434218">
        <w:rPr>
          <w:rFonts w:ascii="Times New Roman" w:hAnsi="Times New Roman" w:cs="Times New Roman"/>
          <w:sz w:val="28"/>
          <w:szCs w:val="28"/>
        </w:rPr>
        <w:t>, реализующие образовательную программу дошкольного образования;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отказ в выплате компенсации части платы, взимаемой с родителей (законных представителей) за присмотр и уход за детьми, посещающими образовательные организации на территории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Pr="00434218">
        <w:rPr>
          <w:rFonts w:ascii="Times New Roman" w:hAnsi="Times New Roman" w:cs="Times New Roman"/>
          <w:sz w:val="28"/>
          <w:szCs w:val="28"/>
        </w:rPr>
        <w:t>, реализующие образовательную программу дошкольного образования.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5B2EEC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Срок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91EDA" w:rsidP="00F52BDB">
      <w:pPr>
        <w:pStyle w:val="a5"/>
        <w:numPr>
          <w:ilvl w:val="0"/>
          <w:numId w:val="22"/>
        </w:numPr>
        <w:tabs>
          <w:tab w:val="left" w:pos="851"/>
          <w:tab w:val="left" w:pos="2410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Максимальный срок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составляет 33 рабочих дня с момента приема заявления о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и прилагаемых к заявлению документов, необходимых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предусмотренных Административным регламентом.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19A2" w:rsidRPr="005519A2" w:rsidRDefault="005519A2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9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Правовые основания для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DB2" w:rsidRPr="0008102E" w:rsidRDefault="00E91EDA" w:rsidP="00F52BDB">
      <w:pPr>
        <w:pStyle w:val="a5"/>
        <w:numPr>
          <w:ilvl w:val="0"/>
          <w:numId w:val="22"/>
        </w:numPr>
        <w:tabs>
          <w:tab w:val="left" w:pos="851"/>
          <w:tab w:val="left" w:pos="2410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8102E">
        <w:rPr>
          <w:rFonts w:ascii="Times New Roman" w:hAnsi="Times New Roman" w:cs="Times New Roman"/>
          <w:sz w:val="28"/>
          <w:szCs w:val="28"/>
          <w:highlight w:val="yellow"/>
        </w:rPr>
        <w:t xml:space="preserve">Перечень нормативных правовых актов, регулирующих предоставление </w:t>
      </w:r>
      <w:r w:rsidR="0010098C" w:rsidRPr="0008102E">
        <w:rPr>
          <w:rFonts w:ascii="Times New Roman" w:hAnsi="Times New Roman" w:cs="Times New Roman"/>
          <w:sz w:val="28"/>
          <w:szCs w:val="28"/>
          <w:highlight w:val="yellow"/>
        </w:rPr>
        <w:t>муниципальной</w:t>
      </w:r>
      <w:r w:rsidRPr="0008102E">
        <w:rPr>
          <w:rFonts w:ascii="Times New Roman" w:hAnsi="Times New Roman" w:cs="Times New Roman"/>
          <w:sz w:val="28"/>
          <w:szCs w:val="28"/>
          <w:highlight w:val="yellow"/>
        </w:rPr>
        <w:t xml:space="preserve"> услуги (с указанием их реквизитов), размещен в Федеральном реестре государственных услуг, а также на официальном сайте </w:t>
      </w:r>
      <w:r w:rsidR="005B2EEC" w:rsidRPr="0008102E">
        <w:rPr>
          <w:rFonts w:ascii="Times New Roman" w:hAnsi="Times New Roman" w:cs="Times New Roman"/>
          <w:sz w:val="28"/>
          <w:szCs w:val="28"/>
          <w:highlight w:val="yellow"/>
        </w:rPr>
        <w:t xml:space="preserve">Управления образования </w:t>
      </w:r>
      <w:r w:rsidRPr="0008102E">
        <w:rPr>
          <w:rFonts w:ascii="Times New Roman" w:hAnsi="Times New Roman" w:cs="Times New Roman"/>
          <w:sz w:val="28"/>
          <w:szCs w:val="28"/>
          <w:highlight w:val="yellow"/>
        </w:rPr>
        <w:t>в информационно-т</w:t>
      </w:r>
      <w:r w:rsidR="005B2EEC" w:rsidRPr="0008102E">
        <w:rPr>
          <w:rFonts w:ascii="Times New Roman" w:hAnsi="Times New Roman" w:cs="Times New Roman"/>
          <w:sz w:val="28"/>
          <w:szCs w:val="28"/>
          <w:highlight w:val="yellow"/>
        </w:rPr>
        <w:t>елекоммуникационной сети «</w:t>
      </w:r>
      <w:r w:rsidRPr="0008102E">
        <w:rPr>
          <w:rFonts w:ascii="Times New Roman" w:hAnsi="Times New Roman" w:cs="Times New Roman"/>
          <w:sz w:val="28"/>
          <w:szCs w:val="28"/>
          <w:highlight w:val="yellow"/>
        </w:rPr>
        <w:t>Интернет</w:t>
      </w:r>
      <w:r w:rsidR="005B2EEC" w:rsidRPr="0008102E">
        <w:rPr>
          <w:rFonts w:ascii="Times New Roman" w:hAnsi="Times New Roman" w:cs="Times New Roman"/>
          <w:sz w:val="28"/>
          <w:szCs w:val="28"/>
          <w:highlight w:val="yellow"/>
        </w:rPr>
        <w:t>»</w:t>
      </w:r>
      <w:r w:rsidR="00F201B6" w:rsidRPr="0008102E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B06DB2" w:rsidRPr="00434218" w:rsidRDefault="00B06DB2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F52BDB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B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F201B6" w:rsidP="00F52BDB">
      <w:pPr>
        <w:pStyle w:val="a5"/>
        <w:numPr>
          <w:ilvl w:val="0"/>
          <w:numId w:val="22"/>
        </w:numPr>
        <w:tabs>
          <w:tab w:val="left" w:pos="851"/>
          <w:tab w:val="left" w:pos="2410"/>
        </w:tabs>
        <w:ind w:left="0"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Муниципальная </w:t>
      </w:r>
      <w:r w:rsidR="00E91EDA" w:rsidRPr="00434218">
        <w:rPr>
          <w:rFonts w:ascii="Times New Roman" w:hAnsi="Times New Roman" w:cs="Times New Roman"/>
          <w:sz w:val="28"/>
          <w:szCs w:val="28"/>
        </w:rPr>
        <w:t>услуга предоставляется при предоставлении в образовательные организации на территории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="00E91EDA" w:rsidRPr="00434218">
        <w:rPr>
          <w:rFonts w:ascii="Times New Roman" w:hAnsi="Times New Roman" w:cs="Times New Roman"/>
          <w:sz w:val="28"/>
          <w:szCs w:val="28"/>
        </w:rPr>
        <w:t>, реализующие образовательную программу дошкольного образования, следующих документов: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заявление на имя руководителя уполномоченного органа о предоставлении компенсации части платы, взимаемой с родителей (законных представителей) за присмотр и уход за детьми, посещающими образовательные организации на территории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Pr="00434218">
        <w:rPr>
          <w:rFonts w:ascii="Times New Roman" w:hAnsi="Times New Roman" w:cs="Times New Roman"/>
          <w:sz w:val="28"/>
          <w:szCs w:val="28"/>
        </w:rPr>
        <w:t xml:space="preserve">, реализующие образовательную программу дошкольного образования, </w:t>
      </w:r>
      <w:r w:rsidRPr="00885A29">
        <w:rPr>
          <w:rFonts w:ascii="Times New Roman" w:hAnsi="Times New Roman" w:cs="Times New Roman"/>
          <w:sz w:val="28"/>
          <w:szCs w:val="28"/>
        </w:rPr>
        <w:t xml:space="preserve">в </w:t>
      </w:r>
      <w:r w:rsidR="00B46D1F" w:rsidRPr="00885A29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434218" w:rsidRPr="00885A29">
        <w:rPr>
          <w:rFonts w:ascii="Times New Roman" w:hAnsi="Times New Roman" w:cs="Times New Roman"/>
          <w:sz w:val="28"/>
          <w:szCs w:val="28"/>
        </w:rPr>
        <w:t>с Приложением 2</w:t>
      </w:r>
      <w:r w:rsidR="00B46D1F" w:rsidRPr="00885A29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регламента: </w:t>
      </w:r>
      <w:r w:rsidR="00B46D1F" w:rsidRPr="00434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Заявителя;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копии(я) свидетельств(а) о рождении детей (ребенка) в возрасте до 18 лет;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информация о номере счета в кредитной организации Заявителя.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F52BDB">
        <w:rPr>
          <w:rFonts w:ascii="Times New Roman" w:hAnsi="Times New Roman" w:cs="Times New Roman"/>
          <w:sz w:val="28"/>
          <w:szCs w:val="28"/>
        </w:rPr>
        <w:t>Отдел, предоставляющий муниципальную услугу, не вправе требовать от заявителя: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DB">
        <w:rPr>
          <w:rFonts w:ascii="Times New Roman" w:hAnsi="Times New Roman" w:cs="Times New Roman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32"/>
      <w:bookmarkEnd w:id="0"/>
      <w:r w:rsidRPr="00F52BDB">
        <w:rPr>
          <w:rFonts w:ascii="Times New Roman" w:hAnsi="Times New Roman" w:cs="Times New Roman"/>
          <w:sz w:val="28"/>
          <w:szCs w:val="28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органов местного самоуправления либо подведомственных органам местного самоуправления организаций, участвующих в предоставлении </w:t>
      </w:r>
      <w:r w:rsidRPr="00F52BDB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предусмотренных </w:t>
      </w:r>
      <w:hyperlink w:anchor="P40" w:history="1">
        <w:r w:rsidRPr="00F52BD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частью 1 статьи 1</w:t>
        </w:r>
      </w:hyperlink>
      <w:r w:rsidRPr="00F52BDB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</w:t>
      </w:r>
      <w:hyperlink w:anchor="P168" w:history="1">
        <w:r w:rsidRPr="00F52BD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частью 6</w:t>
        </w:r>
      </w:hyperlink>
      <w:r w:rsidRPr="00F52BDB">
        <w:rPr>
          <w:rFonts w:ascii="Times New Roman" w:hAnsi="Times New Roman" w:cs="Times New Roman"/>
          <w:sz w:val="28"/>
          <w:szCs w:val="28"/>
        </w:rPr>
        <w:t xml:space="preserve"> настоящей статьи перечень документов. Заявитель вправе представить указанные документы и информацию в органы, предоставляющие муниципальные услуги, по собственной инициативе;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DB">
        <w:rPr>
          <w:rFonts w:ascii="Times New Roman" w:hAnsi="Times New Roman" w:cs="Times New Roman"/>
          <w:sz w:val="28"/>
          <w:szCs w:val="28"/>
        </w:rPr>
        <w:t xml:space="preserve">3) осуществления действий, в том числе согласований, необходимых для получения муниципальных услуг и связанных с обращением в иные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w:anchor="P286" w:history="1">
        <w:r w:rsidRPr="00F52BD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1 статьи 9</w:t>
        </w:r>
      </w:hyperlink>
      <w:r w:rsidRPr="00F52BDB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35"/>
      <w:bookmarkEnd w:id="1"/>
      <w:r w:rsidRPr="00F52BDB">
        <w:rPr>
          <w:rFonts w:ascii="Times New Roman" w:hAnsi="Times New Roman" w:cs="Times New Roman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DB">
        <w:rPr>
          <w:rFonts w:ascii="Times New Roman" w:hAnsi="Times New Roman" w:cs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DB">
        <w:rPr>
          <w:rFonts w:ascii="Times New Roman" w:hAnsi="Times New Roman" w:cs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DB">
        <w:rPr>
          <w:rFonts w:ascii="Times New Roman" w:hAnsi="Times New Roman" w:cs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DB">
        <w:rPr>
          <w:rFonts w:ascii="Times New Roman" w:hAnsi="Times New Roman" w:cs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w:anchor="P570" w:history="1">
        <w:r w:rsidRPr="00F52BD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частью 1.1 статьи 16</w:t>
        </w:r>
      </w:hyperlink>
      <w:r w:rsidRPr="00F52BDB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</w:t>
      </w:r>
      <w:r w:rsidRPr="00F52BDB"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w:anchor="P570" w:history="1">
        <w:r w:rsidRPr="00F52BD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частью 1.1 статьи 16</w:t>
        </w:r>
      </w:hyperlink>
      <w:r w:rsidRPr="00F52BDB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F52BDB" w:rsidRPr="00F52BDB" w:rsidRDefault="00F52BD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DB">
        <w:rPr>
          <w:rFonts w:ascii="Times New Roman" w:hAnsi="Times New Roman" w:cs="Times New Roman"/>
          <w:sz w:val="28"/>
          <w:szCs w:val="28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w:anchor="P564" w:history="1">
        <w:r w:rsidRPr="00F52BD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7.2 части 1 статьи 16</w:t>
        </w:r>
      </w:hyperlink>
      <w:r w:rsidRPr="00F52BDB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48787B" w:rsidRPr="00434218" w:rsidRDefault="009276E8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1</w:t>
      </w:r>
      <w:r w:rsidR="00F52BDB">
        <w:rPr>
          <w:rFonts w:ascii="Times New Roman" w:hAnsi="Times New Roman" w:cs="Times New Roman"/>
          <w:sz w:val="28"/>
          <w:szCs w:val="28"/>
        </w:rPr>
        <w:t>3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За Заявителем остается право по собственной инициативе предоставлять документы, необходимые в соответствии с нормативными правовыми актами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из данного перечня.</w:t>
      </w:r>
    </w:p>
    <w:p w:rsidR="00F201B6" w:rsidRPr="00434218" w:rsidRDefault="00F201B6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2CE" w:rsidRPr="00434218" w:rsidRDefault="00F201B6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3152CE" w:rsidRPr="00434218" w:rsidRDefault="003152CE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9276E8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1</w:t>
      </w:r>
      <w:r w:rsidR="00F52BDB">
        <w:rPr>
          <w:rFonts w:ascii="Times New Roman" w:hAnsi="Times New Roman" w:cs="Times New Roman"/>
          <w:sz w:val="28"/>
          <w:szCs w:val="28"/>
        </w:rPr>
        <w:t>4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Основания для отказа в приеме документов, необходимых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услуги, действующим федеральн</w:t>
      </w:r>
      <w:hyperlink r:id="rId16">
        <w:r w:rsidR="00E91EDA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ым закон</w:t>
        </w:r>
      </w:hyperlink>
      <w:r w:rsidR="00E91EDA" w:rsidRPr="00434218">
        <w:rPr>
          <w:rFonts w:ascii="Times New Roman" w:hAnsi="Times New Roman" w:cs="Times New Roman"/>
          <w:sz w:val="28"/>
          <w:szCs w:val="28"/>
        </w:rPr>
        <w:t>одательством не предусмотрены.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87544B" w:rsidRDefault="00FA3F52" w:rsidP="00F52BDB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приостановления и (или) отказа в</w:t>
      </w:r>
      <w:r w:rsidR="00FB4452" w:rsidRPr="004342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218">
        <w:rPr>
          <w:rFonts w:ascii="Times New Roman" w:hAnsi="Times New Roman" w:cs="Times New Roman"/>
          <w:b/>
          <w:sz w:val="28"/>
          <w:szCs w:val="28"/>
        </w:rPr>
        <w:t>предоставлении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FB4452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1</w:t>
      </w:r>
      <w:r w:rsidR="00F52BDB">
        <w:rPr>
          <w:rFonts w:ascii="Times New Roman" w:hAnsi="Times New Roman" w:cs="Times New Roman"/>
          <w:sz w:val="28"/>
          <w:szCs w:val="28"/>
        </w:rPr>
        <w:t>5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не может быть приостановлено. Заявителю отказывается в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в случае непредставления полного перечня документов, предусмотренных пунктом 13 Административного регламента.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102E" w:rsidRPr="00EB4090" w:rsidRDefault="0008102E" w:rsidP="0008102E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Республики Алтай, муниципальными правовыми актами муниципального образования «Майминский район»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08102E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9276E8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Плата за 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в соответствии с действующим федеральным законодательством не предусмотрена.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102E" w:rsidRPr="00EB4090" w:rsidRDefault="0008102E" w:rsidP="0008102E">
      <w:pPr>
        <w:pStyle w:val="Default"/>
        <w:ind w:firstLine="709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Максимальный срок ожидания в очереди при подаче запроса</w:t>
      </w:r>
    </w:p>
    <w:p w:rsidR="0008102E" w:rsidRPr="00EB4090" w:rsidRDefault="0008102E" w:rsidP="0008102E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о предоставлении муниципальной услуги и при получении</w:t>
      </w:r>
    </w:p>
    <w:p w:rsidR="0008102E" w:rsidRPr="00EB4090" w:rsidRDefault="0008102E" w:rsidP="0008102E">
      <w:pPr>
        <w:pStyle w:val="Default"/>
        <w:ind w:firstLine="709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результата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08102E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9276E8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Срок ожидания в очереди при подаче заявления и при получении результата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составляет 15 минут.</w:t>
      </w:r>
    </w:p>
    <w:p w:rsidR="0048787B" w:rsidRPr="00E726B7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08102E" w:rsidP="0008102E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регистрации запроса заявителя о предоставлении муниципальной услуги</w:t>
      </w:r>
    </w:p>
    <w:p w:rsidR="0048787B" w:rsidRPr="00434218" w:rsidRDefault="0008102E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9276E8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Регистрация пред</w:t>
      </w:r>
      <w:hyperlink r:id="rId17">
        <w:r w:rsidR="00E91EDA" w:rsidRPr="004342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ставленн</w:t>
        </w:r>
      </w:hyperlink>
      <w:r w:rsidR="00E91EDA" w:rsidRPr="00434218">
        <w:rPr>
          <w:rFonts w:ascii="Times New Roman" w:hAnsi="Times New Roman" w:cs="Times New Roman"/>
          <w:sz w:val="28"/>
          <w:szCs w:val="28"/>
        </w:rPr>
        <w:t xml:space="preserve">ых заявлений и документов, указанных в пункте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 производится должностными лицами, ответственными за прием документов, в течение одного рабочего дня с момента подачи.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102E" w:rsidRPr="0008102E" w:rsidRDefault="0008102E" w:rsidP="0008102E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02E">
        <w:rPr>
          <w:rFonts w:ascii="Times New Roman" w:hAnsi="Times New Roman" w:cs="Times New Roman"/>
          <w:b/>
          <w:bCs/>
          <w:sz w:val="28"/>
          <w:szCs w:val="28"/>
        </w:rPr>
        <w:t>Требования к помещениям, в которых предоставляются государственные и муниципальные услуги, к залу ожидания, местам для заполнения запросов о предоставлении государственной или муниципальной услуги, информационным стендам с образцами их заполнения и перечнем документов, необходимых для предоставления каждой государственной или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</w:p>
    <w:p w:rsidR="0008102E" w:rsidRPr="0008102E" w:rsidRDefault="0008102E" w:rsidP="0008102E">
      <w:p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8102E">
        <w:rPr>
          <w:rFonts w:ascii="Times New Roman" w:hAnsi="Times New Roman" w:cs="Times New Roman"/>
          <w:sz w:val="28"/>
          <w:szCs w:val="28"/>
        </w:rPr>
        <w:t>. Требования к парковочным местам.</w:t>
      </w:r>
    </w:p>
    <w:p w:rsidR="0008102E" w:rsidRPr="0008102E" w:rsidRDefault="0008102E" w:rsidP="0008102E">
      <w:p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 xml:space="preserve">На территории, прилегающей к месторасположению организации, предоставляющей муниципальную услугу, имеются места для парковки автотранспортных средств, в том числе с местом для парковки людей с ограниченными возможностями по здоровью. Доступ для граждан к парковочным местам является бесплатным. 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08102E">
        <w:rPr>
          <w:rFonts w:ascii="Times New Roman" w:hAnsi="Times New Roman" w:cs="Times New Roman"/>
          <w:sz w:val="28"/>
          <w:szCs w:val="28"/>
        </w:rPr>
        <w:t>. Требование к оформлению входа в здание Администрации.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Центральный вход в здание оборудован:</w:t>
      </w:r>
    </w:p>
    <w:p w:rsidR="0008102E" w:rsidRPr="0008102E" w:rsidRDefault="0008102E" w:rsidP="0008102E">
      <w:pPr>
        <w:numPr>
          <w:ilvl w:val="0"/>
          <w:numId w:val="28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пандусом, расширенным проходом, позволяющим обеспечить беспрепятственный доступ граждан с ограниченными возможностями по здоровью, использующих кресла-коляски;</w:t>
      </w:r>
    </w:p>
    <w:p w:rsidR="0008102E" w:rsidRPr="0008102E" w:rsidRDefault="0008102E" w:rsidP="0008102E">
      <w:pPr>
        <w:numPr>
          <w:ilvl w:val="0"/>
          <w:numId w:val="28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 xml:space="preserve">вывеской с полным наименованием организации на русском  и алтайском языках графиком работы. 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8102E">
        <w:rPr>
          <w:rFonts w:ascii="Times New Roman" w:hAnsi="Times New Roman" w:cs="Times New Roman"/>
          <w:sz w:val="28"/>
          <w:szCs w:val="28"/>
        </w:rPr>
        <w:t>. Требования к размещению и оформлению помещений Администрации.</w:t>
      </w:r>
    </w:p>
    <w:p w:rsidR="0008102E" w:rsidRPr="0008102E" w:rsidRDefault="0008102E" w:rsidP="0008102E">
      <w:pPr>
        <w:numPr>
          <w:ilvl w:val="0"/>
          <w:numId w:val="29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в холле здания на стене размещены  указатели расположения отделов и специалистов;</w:t>
      </w:r>
    </w:p>
    <w:p w:rsidR="0008102E" w:rsidRPr="0008102E" w:rsidRDefault="0008102E" w:rsidP="0008102E">
      <w:pPr>
        <w:numPr>
          <w:ilvl w:val="0"/>
          <w:numId w:val="29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в здании организаций, предоставляющих муниципальную услугу, должны находиться места для ожидания, информирования и приема заявителей.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 xml:space="preserve">Помещение, в котором предоставляется муниципальная услуга </w:t>
      </w:r>
      <w:r w:rsidRPr="0008102E">
        <w:rPr>
          <w:rFonts w:ascii="Times New Roman" w:hAnsi="Times New Roman" w:cs="Times New Roman"/>
          <w:sz w:val="28"/>
          <w:szCs w:val="28"/>
        </w:rPr>
        <w:lastRenderedPageBreak/>
        <w:t>оборудовано:</w:t>
      </w:r>
    </w:p>
    <w:p w:rsidR="0008102E" w:rsidRPr="0008102E" w:rsidRDefault="0008102E" w:rsidP="0008102E">
      <w:pPr>
        <w:numPr>
          <w:ilvl w:val="0"/>
          <w:numId w:val="30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противопожарной системой и средствами пожаротушения;</w:t>
      </w:r>
    </w:p>
    <w:p w:rsidR="0008102E" w:rsidRPr="0008102E" w:rsidRDefault="0008102E" w:rsidP="0008102E">
      <w:pPr>
        <w:numPr>
          <w:ilvl w:val="0"/>
          <w:numId w:val="30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системой оповещения о возникновении чрезвычайной ситуации;</w:t>
      </w:r>
    </w:p>
    <w:p w:rsidR="0008102E" w:rsidRPr="0008102E" w:rsidRDefault="0008102E" w:rsidP="0008102E">
      <w:pPr>
        <w:numPr>
          <w:ilvl w:val="0"/>
          <w:numId w:val="30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помещение оборудовано в соответствии с санитарными правилами и нормами и с соблюдением необходимых мер безопасности.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Требование к размещению и оформлению визуальной, текстовой и мультимедийной информации: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полное наименование органа, ответственного за предоставление муниципальной услуги;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полное наименование организаций, предоставляющих муниципальную услугу;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контактные телефоны, график работы организаций, предоставляющих услугу;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почтовые адреса, адреса интернет-сайтов, электронной почты организаций предоставляющих муниципальную услугу и органа, ответственного за предоставление муниципальной услуги;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фамилии, имена, отчества и должности специалистов, осуществляющих прием и консультирование заинтересованных лиц;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процедуры предоставления муниципальной услуги в текстовом виде и в виде блок-схемы;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перечень получателей муниципальной услуги (граждан);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перечень документов, необходимых для получения муниципальной услуги, и требования, предъявляемые к этим документам;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перечень оснований для отказа в предоставлении муниципальной услуги;</w:t>
      </w:r>
    </w:p>
    <w:p w:rsidR="0008102E" w:rsidRPr="0008102E" w:rsidRDefault="0008102E" w:rsidP="0008102E">
      <w:pPr>
        <w:numPr>
          <w:ilvl w:val="0"/>
          <w:numId w:val="31"/>
        </w:numPr>
        <w:tabs>
          <w:tab w:val="left" w:pos="993"/>
        </w:tabs>
        <w:ind w:left="0"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порядок обжалования решения, действия или бездействия специалистов при предоставлении муниципальной услуги.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Требования к местам для ожидания заявителей и местам для приема заявителей.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 xml:space="preserve">Для ожидания приема заявителям отводится специальное место: 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- оборудованное стульями, кресельными секциями либо скамейками;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- информационными стендами.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08102E" w:rsidRPr="0008102E" w:rsidRDefault="0008102E" w:rsidP="0008102E">
      <w:pPr>
        <w:tabs>
          <w:tab w:val="left" w:pos="993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Помещение для непосредственного взаимодействия специалистов с заявителями должно быть организовано в виде отдельных рабочих мест для каждого ведущего прием специалиста.</w:t>
      </w:r>
    </w:p>
    <w:p w:rsidR="0008102E" w:rsidRPr="0008102E" w:rsidRDefault="0008102E" w:rsidP="0008102E">
      <w:p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Каждое рабочее место специалистов должно быть оборудовано:</w:t>
      </w:r>
    </w:p>
    <w:p w:rsidR="0008102E" w:rsidRPr="0008102E" w:rsidRDefault="0008102E" w:rsidP="0008102E">
      <w:pPr>
        <w:numPr>
          <w:ilvl w:val="0"/>
          <w:numId w:val="32"/>
        </w:num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персональным компьютером с возможностью доступа к необходимым информационным базам данных;</w:t>
      </w:r>
    </w:p>
    <w:p w:rsidR="0008102E" w:rsidRPr="0008102E" w:rsidRDefault="0008102E" w:rsidP="0008102E">
      <w:pPr>
        <w:numPr>
          <w:ilvl w:val="0"/>
          <w:numId w:val="32"/>
        </w:num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печатающим устройствам;</w:t>
      </w:r>
    </w:p>
    <w:p w:rsidR="0008102E" w:rsidRPr="0008102E" w:rsidRDefault="0008102E" w:rsidP="0008102E">
      <w:pPr>
        <w:numPr>
          <w:ilvl w:val="0"/>
          <w:numId w:val="32"/>
        </w:num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сканирующим устройством;</w:t>
      </w:r>
    </w:p>
    <w:p w:rsidR="0008102E" w:rsidRPr="0008102E" w:rsidRDefault="0008102E" w:rsidP="0008102E">
      <w:pPr>
        <w:numPr>
          <w:ilvl w:val="0"/>
          <w:numId w:val="32"/>
        </w:num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столом;</w:t>
      </w:r>
    </w:p>
    <w:p w:rsidR="0008102E" w:rsidRPr="0008102E" w:rsidRDefault="0008102E" w:rsidP="0008102E">
      <w:pPr>
        <w:numPr>
          <w:ilvl w:val="0"/>
          <w:numId w:val="32"/>
        </w:num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t>стульями;</w:t>
      </w:r>
    </w:p>
    <w:p w:rsidR="0008102E" w:rsidRPr="0008102E" w:rsidRDefault="0008102E" w:rsidP="0008102E">
      <w:pPr>
        <w:tabs>
          <w:tab w:val="left" w:pos="851"/>
        </w:tabs>
        <w:ind w:right="2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02E">
        <w:rPr>
          <w:rFonts w:ascii="Times New Roman" w:hAnsi="Times New Roman" w:cs="Times New Roman"/>
          <w:sz w:val="28"/>
          <w:szCs w:val="28"/>
        </w:rPr>
        <w:lastRenderedPageBreak/>
        <w:t>Специалист ответственный за прием документов имеет бейдж и настольные таблички с указанием должности, фамилии, имени, отчества.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102E" w:rsidRPr="00EB4090" w:rsidRDefault="0008102E" w:rsidP="0008102E">
      <w:pPr>
        <w:pStyle w:val="Default"/>
        <w:tabs>
          <w:tab w:val="left" w:pos="993"/>
        </w:tabs>
        <w:ind w:firstLine="709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Показатели доступности и качества муниципальных услуг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854A2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22.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Показателями доступности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являются: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наличие полной и понятной информации о местах, порядке и сроках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на Портале, на сайте уполномоченных органов и в средствах массовой информации;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наличие необходимого и достаточного количества специалистов, предоставляющих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услугу, а также помещений, в которых осуществляются прием документов от заявителей, в целях соблюдения установленных Административным регламентом сроков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предоставление возможности подачи заявления о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и документов (содержащихся в них сведений), необходимых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в форме электронного документа;</w:t>
      </w:r>
    </w:p>
    <w:p w:rsidR="00E854A2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предоставление возможности получения информации о ходе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в том числе с использованием информационно-коммуникационных технологий.</w:t>
      </w:r>
    </w:p>
    <w:p w:rsidR="0048787B" w:rsidRPr="00434218" w:rsidRDefault="00E854A2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2</w:t>
      </w:r>
      <w:r w:rsidR="0008102E">
        <w:rPr>
          <w:rFonts w:ascii="Times New Roman" w:hAnsi="Times New Roman" w:cs="Times New Roman"/>
          <w:sz w:val="28"/>
          <w:szCs w:val="28"/>
        </w:rPr>
        <w:t>3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Показателями качества оказания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являются: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удовлетворенность заявителей качеством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полнота, актуальность и достоверность информации о порядке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в том числе в электронной форме;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наглядность форм размещаемой информации о порядке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соблюдение сроков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и сроков выполнения административных процедур при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отсутствие очередей при приеме документов от заявителей;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отсутствие обоснованных жалоб на действия (бездействие) специалистов, предоставляющих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отсутствие обоснованных жалоб на некорректное, невнимательное отношение специалистов, предоставляющих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 к заявителям.</w:t>
      </w:r>
    </w:p>
    <w:p w:rsidR="0048787B" w:rsidRPr="00434218" w:rsidRDefault="00E854A2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2</w:t>
      </w:r>
      <w:r w:rsidR="0008102E">
        <w:rPr>
          <w:rFonts w:ascii="Times New Roman" w:hAnsi="Times New Roman" w:cs="Times New Roman"/>
          <w:sz w:val="28"/>
          <w:szCs w:val="28"/>
        </w:rPr>
        <w:t>4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Взаимодействие Заявителя со специалистами, предоставляющими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="0008102E">
        <w:rPr>
          <w:rFonts w:ascii="Times New Roman" w:hAnsi="Times New Roman" w:cs="Times New Roman"/>
          <w:sz w:val="28"/>
          <w:szCs w:val="28"/>
        </w:rPr>
        <w:t xml:space="preserve"> услугу </w:t>
      </w:r>
      <w:r w:rsidR="00E91EDA" w:rsidRPr="00434218">
        <w:rPr>
          <w:rFonts w:ascii="Times New Roman" w:hAnsi="Times New Roman" w:cs="Times New Roman"/>
          <w:sz w:val="28"/>
          <w:szCs w:val="28"/>
        </w:rPr>
        <w:t>осуществляется при личном обращении Заявителя: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при подаче документов, необходимых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за получением результата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Продолжительность взаимодействия Заявителя со специалистами, предоставляющими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 при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составляет: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при подаче документов, указанных в пункте </w:t>
      </w:r>
      <w:r w:rsidR="0008102E">
        <w:rPr>
          <w:rFonts w:ascii="Times New Roman" w:hAnsi="Times New Roman" w:cs="Times New Roman"/>
          <w:sz w:val="28"/>
          <w:szCs w:val="28"/>
        </w:rPr>
        <w:t>10</w:t>
      </w:r>
      <w:r w:rsidRPr="00434218">
        <w:rPr>
          <w:rFonts w:ascii="Times New Roman" w:hAnsi="Times New Roman" w:cs="Times New Roman"/>
          <w:sz w:val="28"/>
          <w:szCs w:val="28"/>
        </w:rPr>
        <w:t xml:space="preserve"> Административного </w:t>
      </w:r>
      <w:r w:rsidRPr="00434218">
        <w:rPr>
          <w:rFonts w:ascii="Times New Roman" w:hAnsi="Times New Roman" w:cs="Times New Roman"/>
          <w:sz w:val="28"/>
          <w:szCs w:val="28"/>
        </w:rPr>
        <w:lastRenderedPageBreak/>
        <w:t>регламента - 15 минут.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102E" w:rsidRPr="0008102E" w:rsidRDefault="0008102E" w:rsidP="0008102E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02E">
        <w:rPr>
          <w:rFonts w:ascii="Times New Roman" w:hAnsi="Times New Roman" w:cs="Times New Roman"/>
          <w:b/>
          <w:bCs/>
          <w:sz w:val="28"/>
          <w:szCs w:val="28"/>
        </w:rPr>
        <w:t>Иные требования, в том числе учитывающие особенности</w:t>
      </w:r>
    </w:p>
    <w:p w:rsidR="0008102E" w:rsidRPr="0008102E" w:rsidRDefault="0008102E" w:rsidP="0008102E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02E">
        <w:rPr>
          <w:rFonts w:ascii="Times New Roman" w:hAnsi="Times New Roman" w:cs="Times New Roman"/>
          <w:b/>
          <w:bCs/>
          <w:sz w:val="28"/>
          <w:szCs w:val="28"/>
        </w:rPr>
        <w:t>предоставления муниципальных услуг в многофункциональных</w:t>
      </w:r>
    </w:p>
    <w:p w:rsidR="0008102E" w:rsidRPr="0008102E" w:rsidRDefault="0008102E" w:rsidP="0008102E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02E">
        <w:rPr>
          <w:rFonts w:ascii="Times New Roman" w:hAnsi="Times New Roman" w:cs="Times New Roman"/>
          <w:b/>
          <w:bCs/>
          <w:sz w:val="28"/>
          <w:szCs w:val="28"/>
        </w:rPr>
        <w:t>центрах и особенности предоставления муниципальных услуг</w:t>
      </w:r>
    </w:p>
    <w:p w:rsidR="0048787B" w:rsidRPr="00434218" w:rsidRDefault="0008102E" w:rsidP="0008102E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02E">
        <w:rPr>
          <w:rFonts w:ascii="Times New Roman" w:hAnsi="Times New Roman" w:cs="Times New Roman"/>
          <w:b/>
          <w:bCs/>
          <w:sz w:val="28"/>
          <w:szCs w:val="28"/>
        </w:rPr>
        <w:t>в электронной форме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32CF" w:rsidRPr="00D13CD8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13CD8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5</w:t>
      </w:r>
      <w:r w:rsidRPr="00D13CD8">
        <w:rPr>
          <w:color w:val="auto"/>
          <w:sz w:val="28"/>
          <w:szCs w:val="28"/>
        </w:rPr>
        <w:t xml:space="preserve">. Заявители помимо личной подачи заявления и документов, необходимых для предоставления муниципальной услуги, имеют право направить заявление и документы в электронной форме посредством Единого портала государственных и муниципальных услуг (функций) (www.gosuslugi.ru). </w:t>
      </w:r>
    </w:p>
    <w:p w:rsidR="00C032CF" w:rsidRPr="00D13CD8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13CD8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6</w:t>
      </w:r>
      <w:r w:rsidRPr="00D13CD8">
        <w:rPr>
          <w:color w:val="auto"/>
          <w:sz w:val="28"/>
          <w:szCs w:val="28"/>
        </w:rPr>
        <w:t xml:space="preserve">. При представлении заявления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документа. </w:t>
      </w:r>
    </w:p>
    <w:p w:rsidR="00C032CF" w:rsidRPr="00D13CD8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13CD8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7</w:t>
      </w:r>
      <w:r w:rsidRPr="00D13CD8">
        <w:rPr>
          <w:color w:val="auto"/>
          <w:sz w:val="28"/>
          <w:szCs w:val="28"/>
        </w:rPr>
        <w:t xml:space="preserve">. Документы, являющиеся результатом предоставления муниципальной услуги, в виде электронного документа направляются заявителю через Единый портал государственных и муниципальных услуг (функций). </w:t>
      </w:r>
    </w:p>
    <w:p w:rsidR="00C032CF" w:rsidRPr="00D13CD8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13CD8">
        <w:rPr>
          <w:color w:val="auto"/>
          <w:sz w:val="28"/>
          <w:szCs w:val="28"/>
        </w:rPr>
        <w:t xml:space="preserve">При предоставлении муниципальной услуги в электронной форме с использованием Единого портала государственных и муниципальных услуг (функций) могут осуществляться: </w:t>
      </w:r>
    </w:p>
    <w:p w:rsidR="00C032CF" w:rsidRPr="00D13CD8" w:rsidRDefault="00C032CF" w:rsidP="00C032C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</w:pPr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t>1) предоставление в установленном порядке информации заявителям и обеспечение доступа заявителей к сведениям о муниципальных услугах;</w:t>
      </w:r>
    </w:p>
    <w:p w:rsidR="00C032CF" w:rsidRPr="00D13CD8" w:rsidRDefault="00C032CF" w:rsidP="00C032C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</w:pPr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t xml:space="preserve">2) подача запроса о предоставлении муниципальной услуги и иных документов, необходимых для предоставления муниципальной услуги, в том числе документов и информации, электронные образы которых ранее были заверены в соответствии с </w:t>
      </w:r>
      <w:hyperlink w:anchor="P564" w:history="1">
        <w:r w:rsidRPr="00D13CD8">
          <w:rPr>
            <w:rFonts w:ascii="Times New Roman" w:eastAsiaTheme="minorHAnsi" w:hAnsi="Times New Roman" w:cs="Times New Roman"/>
            <w:snapToGrid/>
            <w:sz w:val="28"/>
            <w:szCs w:val="28"/>
            <w:lang w:eastAsia="en-US"/>
          </w:rPr>
          <w:t>пунктом 7.2 части 1 статьи 16</w:t>
        </w:r>
      </w:hyperlink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t xml:space="preserve"> Федерального закона от 27 июля 2010 года № 210-ФЗ «Об организации предоставления государственных и муниципальных услуг», и прием таких запроса о предоставлении муниципальной услуги и документов органом, предоставляющим муниципальную услугу, либо подведомственной органу местного самоуправления организацией, участвующей в предоставлении муниципальной услуги, с использованием информационно-технологической и коммуникационной инфраструктуры, в том числе единого портала государственных и муниципальных услуг и (или) региональных порталов государственных и муниципальных услуг;</w:t>
      </w:r>
    </w:p>
    <w:p w:rsidR="00C032CF" w:rsidRPr="00D13CD8" w:rsidRDefault="00C032CF" w:rsidP="00C032C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</w:pPr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t>3) получение заявителем сведений о ходе выполнения запроса о предоставлении государственной или муниципальной услуги;</w:t>
      </w:r>
    </w:p>
    <w:p w:rsidR="00C032CF" w:rsidRPr="00D13CD8" w:rsidRDefault="00C032CF" w:rsidP="00C032C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</w:pPr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t xml:space="preserve">4) взаимодействие органов, предоставляющих муниципальные услуги, иных органов местного самоуправления, организаций, участвующих в предоставлении предусмотренных </w:t>
      </w:r>
      <w:hyperlink w:anchor="P40" w:history="1">
        <w:r w:rsidRPr="00D13CD8">
          <w:rPr>
            <w:rFonts w:ascii="Times New Roman" w:eastAsiaTheme="minorHAnsi" w:hAnsi="Times New Roman" w:cs="Times New Roman"/>
            <w:snapToGrid/>
            <w:sz w:val="28"/>
            <w:szCs w:val="28"/>
            <w:lang w:eastAsia="en-US"/>
          </w:rPr>
          <w:t>частью 1 статьи 1</w:t>
        </w:r>
      </w:hyperlink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C032CF" w:rsidRPr="00D13CD8" w:rsidRDefault="00C032CF" w:rsidP="00C032C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</w:pPr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lastRenderedPageBreak/>
        <w:t>5) получение заявителем результата предоставления муниципальной услуги, если иное не установлено федеральным законом;</w:t>
      </w:r>
    </w:p>
    <w:p w:rsidR="00C032CF" w:rsidRPr="00D13CD8" w:rsidRDefault="00C032CF" w:rsidP="00C032C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</w:pPr>
      <w:r w:rsidRPr="00D13CD8">
        <w:rPr>
          <w:rFonts w:ascii="Times New Roman" w:eastAsiaTheme="minorHAnsi" w:hAnsi="Times New Roman" w:cs="Times New Roman"/>
          <w:snapToGrid/>
          <w:sz w:val="28"/>
          <w:szCs w:val="28"/>
          <w:lang w:eastAsia="en-US"/>
        </w:rPr>
        <w:t>6) иные действия, необходимые для предоставления муниципальной услуги.</w:t>
      </w:r>
    </w:p>
    <w:p w:rsidR="00C032CF" w:rsidRPr="00D13CD8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13CD8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8</w:t>
      </w:r>
      <w:r w:rsidRPr="00D13CD8">
        <w:rPr>
          <w:color w:val="auto"/>
          <w:sz w:val="28"/>
          <w:szCs w:val="28"/>
        </w:rPr>
        <w:t xml:space="preserve">. В случае подачи заявления и документов в электронной форме с использованием Единого портала государственных и муниципальных услуг (функций) отказ в приеме документов, подписанный уполномоченным должностным лицом в установленном порядке с использованием электронной подписи, направляется заявителю через личный кабинет. </w:t>
      </w:r>
    </w:p>
    <w:p w:rsidR="0048787B" w:rsidRPr="00434218" w:rsidRDefault="0048787B" w:rsidP="00C032CF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32CF" w:rsidRPr="004A39EA" w:rsidRDefault="00C032CF" w:rsidP="00C032C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lang w:val="en-US"/>
        </w:rPr>
        <w:t>III</w:t>
      </w:r>
      <w:r>
        <w:rPr>
          <w:b/>
          <w:bCs/>
          <w:color w:val="auto"/>
          <w:sz w:val="28"/>
          <w:szCs w:val="28"/>
        </w:rPr>
        <w:t xml:space="preserve">. </w:t>
      </w:r>
      <w:r w:rsidRPr="004A39EA">
        <w:rPr>
          <w:b/>
          <w:bCs/>
          <w:color w:val="auto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48787B" w:rsidRPr="00E726B7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B06DB2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включает в себя следующие административные процедуры: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прием и регистрация заявления на 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и прилагаемых к нему документов;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проверка документов, необходимых для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подготовка и выдача результата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услуги, либо отказа в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B06DB2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Прием и регистрация заявления на предоставление муниципальной услуги и прилагаемых к нему документов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B06DB2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При назначении компенсации части платы, взимаемой с родителей (законных представителей) на детей, посещающих образовательные организации, реализующие образовательную программу дошкольного образования (далее - компенсация), определяется в следующем размере: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20 процентов среднего размера родительской платы за присмотр и уход за детьми в образовательных организациях, установленного Правительством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="00B06DB2" w:rsidRPr="00434218">
        <w:rPr>
          <w:rFonts w:ascii="Times New Roman" w:hAnsi="Times New Roman" w:cs="Times New Roman"/>
          <w:sz w:val="28"/>
          <w:szCs w:val="28"/>
        </w:rPr>
        <w:t>Республики Алтай,</w:t>
      </w:r>
      <w:r w:rsidRPr="00434218">
        <w:rPr>
          <w:rFonts w:ascii="Times New Roman" w:hAnsi="Times New Roman" w:cs="Times New Roman"/>
          <w:sz w:val="28"/>
          <w:szCs w:val="28"/>
        </w:rPr>
        <w:t xml:space="preserve"> на первого ребенка;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50 процентов среднего размера родительской платы за присмотр и уход за детьми в образовательных организациях, установленного Правительством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="00B06DB2" w:rsidRPr="00434218">
        <w:rPr>
          <w:rFonts w:ascii="Times New Roman" w:hAnsi="Times New Roman" w:cs="Times New Roman"/>
          <w:sz w:val="28"/>
          <w:szCs w:val="28"/>
        </w:rPr>
        <w:t>Республики Алтай,</w:t>
      </w:r>
      <w:r w:rsidRPr="00434218">
        <w:rPr>
          <w:rFonts w:ascii="Times New Roman" w:hAnsi="Times New Roman" w:cs="Times New Roman"/>
          <w:sz w:val="28"/>
          <w:szCs w:val="28"/>
        </w:rPr>
        <w:t xml:space="preserve"> на второго ребенка;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70 процентов среднего размера родительской платы за присмотр и уход за детьми в образовательных организациях, установленного Правительством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="00B06DB2" w:rsidRPr="00434218">
        <w:rPr>
          <w:rFonts w:ascii="Times New Roman" w:hAnsi="Times New Roman" w:cs="Times New Roman"/>
          <w:sz w:val="28"/>
          <w:szCs w:val="28"/>
        </w:rPr>
        <w:t>Республики Алтай,</w:t>
      </w:r>
      <w:r w:rsidRPr="00434218">
        <w:rPr>
          <w:rFonts w:ascii="Times New Roman" w:hAnsi="Times New Roman" w:cs="Times New Roman"/>
          <w:sz w:val="28"/>
          <w:szCs w:val="28"/>
        </w:rPr>
        <w:t xml:space="preserve"> на третьего ребенка и последующих детей.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При определении компенсации Заявителю учитываются все дети, не достигшие возраста 18 лет.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Заявитель может представить заявление и документы, указанные в </w:t>
      </w:r>
      <w:r w:rsidRPr="00434218">
        <w:rPr>
          <w:rFonts w:ascii="Times New Roman" w:hAnsi="Times New Roman" w:cs="Times New Roman"/>
          <w:sz w:val="28"/>
          <w:szCs w:val="28"/>
        </w:rPr>
        <w:lastRenderedPageBreak/>
        <w:t>пункте 13 Административного регламента, следующими способами: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лично в уполномоченные органы;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через Портал.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B06DB2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В случае подачи Заявителем заявления и документов, указанных в пункте 13 Административного регламента, при личном обращении, по почте прием и регистрацию осуществляет ответственный специалист.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B06DB2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В случае подачи заявки через Портал комплектность пакета документов, необходимых к предоставлению Заявителем лично, проверяется системой Портала. При обращении Заявителя через Портал система регистрирует заявку автоматически, системой формируется подтверждение о регистрации пакета документов и отправляется в личный кабинет Заявителя. При установлении факта отсутствия документов, необходимых к предоставлению Заявителем лично, системой автоматически формируется уведомление о недостаточности пакета документов и отправляется в личный кабинет Заявителя.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EE2A6B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При регистрации заявления в системе определяется точная дата и время регистрации, номер регистрации.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После регистрации заявления, заявление направляется на рассмотрение в уполномоченный орган. После этого уполномоченный орган определяет ответственного исполнителя для принятия решения о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- специалиста, предоставляющего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услугу.</w:t>
      </w:r>
    </w:p>
    <w:p w:rsidR="00EE2A6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EE2A6B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прием и регистрация документов, представленных Заявителем.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EE2A6B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Исполнение процедуры приема и регистрации осуществляется в течение одного дня со дня обращения Заявителя в уполномоченный орган с заявлением.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2A6B" w:rsidRPr="00434218" w:rsidRDefault="00EE2A6B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 xml:space="preserve">Проверка документов, необходимых для предоставления </w:t>
      </w:r>
    </w:p>
    <w:p w:rsidR="0048787B" w:rsidRPr="00434218" w:rsidRDefault="00EE2A6B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EE2A6B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Юридическим фактом, инициирующим начало административной процедуры, является поступление специалисту, предоставляющему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услугу заявления на предоставление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Специалист, предоставляющий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услугу, осуществляет проверку наличия документов, представленных для предоставления компенсации (далее - документы, необходимые для оказания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услуги).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административных процедур по проверке документов, необходимых для оказания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составляет один рабочий день с момента регистрации заявления и приложенных к нему документов.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положительный (отрицательный) результат проверки документов, необходимых для </w:t>
      </w:r>
      <w:r w:rsidRPr="00434218">
        <w:rPr>
          <w:rFonts w:ascii="Times New Roman" w:hAnsi="Times New Roman" w:cs="Times New Roman"/>
          <w:sz w:val="28"/>
          <w:szCs w:val="28"/>
        </w:rPr>
        <w:lastRenderedPageBreak/>
        <w:t xml:space="preserve">оказания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EE2A6B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Назначение и выплата компенсации или подготовка и выдача мотивированного отказа в предоставлении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EE2A6B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Юридическим фактом, инициирующим начало административной процедуры, является положительный (отрицательный) результат проверки документов, необходимых для оказания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Специалист, предоставляющий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услугу, проводит оценку сведений о предоставлении компенсации и заявлений на наличие правовых оснований для предоставления (отказа в) компенсации.</w:t>
      </w:r>
    </w:p>
    <w:p w:rsidR="00DF3B3F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При наличии оснований для предоставления компенсации специалист, предоставляющий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услугу, осуществляет следующие действия: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готовит проект приказа уполномоченного органа о назначении и выплате компенсации не позднее 10 рабочих дней со дня приема документов;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передает проект приказа уполномоченного органа о назначении и выплате компенсации на подписание руководителю уполномоченного органа.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При отсутствии оснований для предоставления компенсации специалист, предоставляющий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услугу, осуществляет следующие действия: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готовит проект уведомления в адрес Заявителя об отказе в предоставлении компенсации (с указанием мотивированных причин и действий, необходимых для их устранения, а также порядка обжалования такого решения);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передает проект уведомления руководителю уполномоченного органа для подписания.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Руководитель уполномоченного органа: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изучает переданные ему для подписания проект приказа либо уведомления об отказе и подписывает их;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в случае несогласия - излагает замечания и возвращает указанные документы на доработку специалисту, предоставляющему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В течение 3 рабочих дней после подписания документов специалист, предоставляющий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услугу: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информирует Заявителя о принятом решении (направляет копию приказа или уведомления об отказе Заявителю) способом, указанным в заявлении;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направляет решение о назначении компенсации либо об отказе в назначении компенсации в уполномоченный орган ответственному должностному лицу для осуществления расчета размера компенсации и перечисляет денежные средства на расчетный счет Заявителя.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административных процедур по </w:t>
      </w:r>
      <w:r w:rsidRPr="00434218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подготовке и выдаче решения по предоставлению компенсации составляет 30 дней с момента регистрации заявления и прилагаемых документов специалистом, предоставляющим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услугу.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назначение и выплата компенсации либо уведомление об отказе в назначении компенсации.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32CF" w:rsidRPr="00EB4090" w:rsidRDefault="00C032CF" w:rsidP="00C032CF">
      <w:pPr>
        <w:pStyle w:val="Default"/>
        <w:tabs>
          <w:tab w:val="center" w:pos="4677"/>
          <w:tab w:val="left" w:pos="6399"/>
        </w:tabs>
        <w:jc w:val="center"/>
        <w:rPr>
          <w:b/>
          <w:bCs/>
          <w:sz w:val="28"/>
          <w:szCs w:val="28"/>
        </w:rPr>
      </w:pPr>
      <w:r w:rsidRPr="00EB4090">
        <w:rPr>
          <w:b/>
          <w:bCs/>
          <w:sz w:val="28"/>
          <w:szCs w:val="28"/>
        </w:rPr>
        <w:t>IV. Формы контроля за исполнением административного регламента</w:t>
      </w:r>
    </w:p>
    <w:p w:rsidR="00C032CF" w:rsidRDefault="00C032CF" w:rsidP="00C032CF">
      <w:pPr>
        <w:pStyle w:val="Default"/>
        <w:jc w:val="center"/>
        <w:rPr>
          <w:b/>
          <w:bCs/>
          <w:sz w:val="28"/>
          <w:szCs w:val="28"/>
        </w:rPr>
      </w:pPr>
    </w:p>
    <w:p w:rsidR="00C032CF" w:rsidRPr="00EB4090" w:rsidRDefault="00C032CF" w:rsidP="00C032CF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Порядок осуществления текущего контроля за соблюдением и</w:t>
      </w:r>
    </w:p>
    <w:p w:rsidR="00C032CF" w:rsidRPr="00EB4090" w:rsidRDefault="00C032CF" w:rsidP="00C032CF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исполнением ответственными должностными лицами положений</w:t>
      </w:r>
    </w:p>
    <w:p w:rsidR="00C032CF" w:rsidRPr="00EB4090" w:rsidRDefault="00C032CF" w:rsidP="00C032CF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административного регламента и иных нормативных правовых</w:t>
      </w:r>
    </w:p>
    <w:p w:rsidR="00C032CF" w:rsidRPr="00EB4090" w:rsidRDefault="00C032CF" w:rsidP="00C032CF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актов, устанавливающих требования к исполнению муниципальной услуги, а также принятием решений</w:t>
      </w:r>
    </w:p>
    <w:p w:rsidR="00C032CF" w:rsidRPr="00EB4090" w:rsidRDefault="00C032CF" w:rsidP="00C032CF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ответственными лицами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DF3B3F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Текущий контроль надлежащего исполнения служебных обязанностей, совершения противоправных действий (бездействия) при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услуги, соблюдении процедур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(далее - текущий контроль) осуществляется руководителем уполномоченного органа.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DF3B3F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Текущий контроль осуществляется путем проверок соблюдения и исполнения специалистами, предоставляющими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услугу, положений Административного регламента, иных нормативных правовых актов Российской Федерации</w:t>
      </w:r>
      <w:r w:rsidR="00DF3B3F" w:rsidRPr="00434218">
        <w:rPr>
          <w:rFonts w:ascii="Times New Roman" w:hAnsi="Times New Roman" w:cs="Times New Roman"/>
          <w:sz w:val="28"/>
          <w:szCs w:val="28"/>
        </w:rPr>
        <w:t>, Республики Алтай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и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«Майминский район»</w:t>
      </w:r>
      <w:r w:rsidR="00E91EDA" w:rsidRPr="00434218">
        <w:rPr>
          <w:rFonts w:ascii="Times New Roman" w:hAnsi="Times New Roman" w:cs="Times New Roman"/>
          <w:sz w:val="28"/>
          <w:szCs w:val="28"/>
        </w:rPr>
        <w:t>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DF3B3F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Уполномоченные органы осуществляют контроль полноты и качества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 xml:space="preserve">Контроль за полнотой и качеством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Pr="00434218">
        <w:rPr>
          <w:rFonts w:ascii="Times New Roman" w:hAnsi="Times New Roman" w:cs="Times New Roman"/>
          <w:sz w:val="28"/>
          <w:szCs w:val="28"/>
        </w:rPr>
        <w:t xml:space="preserve"> услуги включает в себя проведение проверок, выявление и устранение нарушений прав заявителей, рассмотрение, принятие решений и подготовку ответов на жалобы заявителей на решения, действия (бездействие) должностных лиц.</w:t>
      </w:r>
    </w:p>
    <w:p w:rsidR="0048787B" w:rsidRPr="00434218" w:rsidRDefault="00DF3B3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4</w:t>
      </w:r>
      <w:r w:rsidR="00C032CF">
        <w:rPr>
          <w:rFonts w:ascii="Times New Roman" w:hAnsi="Times New Roman" w:cs="Times New Roman"/>
          <w:sz w:val="28"/>
          <w:szCs w:val="28"/>
        </w:rPr>
        <w:t>1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Проверки могут быть плановыми (осуществляться на основании годовых планов работы уполномоченных органов) и внеплановыми. Проверка может проводиться по конкретному заявлению.</w:t>
      </w:r>
    </w:p>
    <w:p w:rsidR="0048787B" w:rsidRPr="00434218" w:rsidRDefault="00E91EDA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По результатам проведенных проверок в случае выявления нарушений прав Заявителя к виновным лицам применяются меры ответственности в порядке, установленном федеральным законодательством.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DF3B3F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DF3B3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032CF">
        <w:rPr>
          <w:rFonts w:ascii="Times New Roman" w:hAnsi="Times New Roman" w:cs="Times New Roman"/>
          <w:sz w:val="28"/>
          <w:szCs w:val="28"/>
        </w:rPr>
        <w:t>2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Контроль за полнотой и качеством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(бездействие) должностных лиц уполномоченных органов.</w:t>
      </w:r>
    </w:p>
    <w:p w:rsidR="0048787B" w:rsidRPr="00434218" w:rsidRDefault="00DF3B3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sz w:val="28"/>
          <w:szCs w:val="28"/>
        </w:rPr>
        <w:t>4</w:t>
      </w:r>
      <w:r w:rsidR="00C032CF">
        <w:rPr>
          <w:rFonts w:ascii="Times New Roman" w:hAnsi="Times New Roman" w:cs="Times New Roman"/>
          <w:sz w:val="28"/>
          <w:szCs w:val="28"/>
        </w:rPr>
        <w:t>3</w:t>
      </w:r>
      <w:r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Порядок и периодичность проведения плановых проверок выполнения специалистами, предоставляющими </w:t>
      </w:r>
      <w:r w:rsidR="002F2137" w:rsidRPr="00434218">
        <w:rPr>
          <w:rFonts w:ascii="Times New Roman" w:hAnsi="Times New Roman" w:cs="Times New Roman"/>
          <w:sz w:val="28"/>
          <w:szCs w:val="28"/>
        </w:rPr>
        <w:t>муниципальную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услугу, положений Административного регламента и иных нормативных правовых актов, устанавливающих требования к предоставлению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услуги, осуществляются в соответствии с планом работы уполномоченного органа на текущий год.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CB29DD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Внеплановые проверки полноты и качества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проводятся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CB29DD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Проверки проводятся с целью выявления и устранения нарушений прав заявителей и привлечения виновных лиц к ответственности. Результаты проведения проверок оформляются актом, в котором отражаются выявленные нарушения и замечания, а также предложения по их устранению.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29DD" w:rsidRPr="00434218" w:rsidRDefault="00CB29DD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 xml:space="preserve">Ответственность должностных лиц уполномоченных органов за решения и действия (бездействие), принимаемые (осуществляемые) </w:t>
      </w:r>
    </w:p>
    <w:p w:rsidR="0048787B" w:rsidRPr="00434218" w:rsidRDefault="00CB29DD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в ходе предоставления муниципальной услуги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="00CB29DD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По результатам проведенных проверок, в случае выявления нарушений соблюдения положений Административного регламента, виновные должностные лица уполномоченного органа несут персональную ответственность за решения и действия (бездействие), принимаемые в ходе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D21F37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CB29DD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>Персональная ответственность должностных лиц уполномоченного органа закрепляется в должностных регламентах в соответствии с требованиями федерального законодательства. В случае выявления нарушений требований Административного регламента, требований федерального законодательства, законодательства</w:t>
      </w:r>
      <w:r w:rsidR="00C163F3" w:rsidRPr="00434218">
        <w:rPr>
          <w:rFonts w:ascii="Times New Roman" w:hAnsi="Times New Roman" w:cs="Times New Roman"/>
          <w:sz w:val="28"/>
          <w:szCs w:val="28"/>
        </w:rPr>
        <w:t xml:space="preserve"> </w:t>
      </w:r>
      <w:r w:rsidR="00D21F37" w:rsidRPr="00434218">
        <w:rPr>
          <w:rFonts w:ascii="Times New Roman" w:hAnsi="Times New Roman" w:cs="Times New Roman"/>
          <w:sz w:val="28"/>
          <w:szCs w:val="28"/>
        </w:rPr>
        <w:t xml:space="preserve">Республики Алтай, нормативных правовых актов </w:t>
      </w:r>
      <w:r w:rsidR="00C163F3" w:rsidRPr="00434218">
        <w:rPr>
          <w:rFonts w:ascii="Times New Roman" w:hAnsi="Times New Roman" w:cs="Times New Roman"/>
          <w:sz w:val="28"/>
          <w:szCs w:val="28"/>
        </w:rPr>
        <w:t>муниципального образования «Майминский район»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или прав заявителей, осуществляется привлечение виновных лиц к ответственности в соответствии </w:t>
      </w:r>
      <w:r w:rsidR="00CB29DD" w:rsidRPr="00434218">
        <w:rPr>
          <w:rFonts w:ascii="Times New Roman" w:hAnsi="Times New Roman" w:cs="Times New Roman"/>
          <w:sz w:val="28"/>
          <w:szCs w:val="28"/>
        </w:rPr>
        <w:t>с федеральным законодательством.</w:t>
      </w:r>
    </w:p>
    <w:p w:rsidR="00D21F37" w:rsidRPr="00434218" w:rsidRDefault="00D21F37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87B" w:rsidRPr="00434218" w:rsidRDefault="00D21F37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C032CF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D21F37" w:rsidRPr="00434218">
        <w:rPr>
          <w:rFonts w:ascii="Times New Roman" w:hAnsi="Times New Roman" w:cs="Times New Roman"/>
          <w:sz w:val="28"/>
          <w:szCs w:val="28"/>
        </w:rPr>
        <w:t xml:space="preserve">. 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Контроль за предоставлением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уполномоченного органа при предоставлении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услуги, получения полной, актуальной и достоверной информации о порядке предоставления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 и возможности досудебного рассмотрения обращений (жалоб) в процессе получения </w:t>
      </w:r>
      <w:r w:rsidR="0010098C" w:rsidRPr="00434218">
        <w:rPr>
          <w:rFonts w:ascii="Times New Roman" w:hAnsi="Times New Roman" w:cs="Times New Roman"/>
          <w:sz w:val="28"/>
          <w:szCs w:val="28"/>
        </w:rPr>
        <w:t>муниципальной</w:t>
      </w:r>
      <w:r w:rsidR="00E91EDA" w:rsidRPr="00434218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32CF" w:rsidRPr="00B80E02" w:rsidRDefault="00C032CF" w:rsidP="00C032CF">
      <w:pPr>
        <w:pStyle w:val="Default"/>
        <w:jc w:val="center"/>
        <w:rPr>
          <w:color w:val="auto"/>
          <w:sz w:val="28"/>
          <w:szCs w:val="28"/>
        </w:rPr>
      </w:pPr>
      <w:r w:rsidRPr="00B80E02">
        <w:rPr>
          <w:b/>
          <w:bCs/>
          <w:color w:val="auto"/>
          <w:sz w:val="28"/>
          <w:szCs w:val="28"/>
        </w:rPr>
        <w:t>V. Досудебный (внесудебный) порядок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а также организаций, осуществляющих функции по предоставлению муниципальных услуг, или их работников.</w:t>
      </w:r>
    </w:p>
    <w:p w:rsidR="00C032CF" w:rsidRPr="00B80E02" w:rsidRDefault="00C032CF" w:rsidP="00C032CF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8"/>
          <w:szCs w:val="28"/>
        </w:rPr>
      </w:pPr>
    </w:p>
    <w:p w:rsidR="00C032CF" w:rsidRPr="00B80E02" w:rsidRDefault="00C032CF" w:rsidP="00C032CF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B80E02">
        <w:rPr>
          <w:rFonts w:ascii="Times New Roman" w:hAnsi="Times New Roman" w:cs="Times New Roman"/>
          <w:b w:val="0"/>
          <w:sz w:val="28"/>
          <w:szCs w:val="28"/>
        </w:rPr>
        <w:t>4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Pr="00B80E02">
        <w:rPr>
          <w:rFonts w:ascii="Times New Roman" w:hAnsi="Times New Roman" w:cs="Times New Roman"/>
          <w:b w:val="0"/>
          <w:sz w:val="28"/>
          <w:szCs w:val="28"/>
        </w:rPr>
        <w:t>. Предмет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государственную услугу муниципальную услугу, либо муниципального служащего, многофункционального центра, работника многофункционального центра, а также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или их работников.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Заявитель может обратиться с жалобой в том числе в следующих случаях: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1) нарушение срока регистрации запроса о предоставлении государственной или муниципальной услуги, запроса, указанного в </w:t>
      </w:r>
      <w:hyperlink w:anchor="P516" w:history="1">
        <w:r w:rsidRPr="00B80E02">
          <w:rPr>
            <w:rFonts w:ascii="Times New Roman" w:hAnsi="Times New Roman" w:cs="Times New Roman"/>
            <w:sz w:val="28"/>
            <w:szCs w:val="28"/>
          </w:rPr>
          <w:t>статье 15.1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1.3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субъектов Российской Федерации, </w:t>
      </w:r>
      <w:r w:rsidRPr="00B80E02">
        <w:rPr>
          <w:rFonts w:ascii="Times New Roman" w:hAnsi="Times New Roman" w:cs="Times New Roman"/>
          <w:sz w:val="28"/>
          <w:szCs w:val="28"/>
        </w:rPr>
        <w:lastRenderedPageBreak/>
        <w:t>муниципальными правовыми актами для предоставления муниципальной услуги;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1.3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1.3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C032CF" w:rsidRPr="00B80E02" w:rsidRDefault="00C032CF" w:rsidP="00C032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</w:t>
      </w:r>
      <w:r w:rsidRPr="00B80E02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1.3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C032CF" w:rsidRPr="00B80E02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80E02">
        <w:rPr>
          <w:color w:val="auto"/>
          <w:sz w:val="28"/>
          <w:szCs w:val="28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w:anchor="P135" w:history="1">
        <w:r w:rsidRPr="00B80E02">
          <w:rPr>
            <w:color w:val="auto"/>
            <w:sz w:val="28"/>
            <w:szCs w:val="28"/>
          </w:rPr>
          <w:t>пунктом 4 части 1 статьи 7</w:t>
        </w:r>
      </w:hyperlink>
      <w:r w:rsidRPr="00B80E02">
        <w:rPr>
          <w:color w:val="auto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color w:val="auto"/>
            <w:sz w:val="28"/>
            <w:szCs w:val="28"/>
          </w:rPr>
          <w:t>частью 1.3 статьи 16</w:t>
        </w:r>
      </w:hyperlink>
      <w:r w:rsidRPr="00B80E02">
        <w:rPr>
          <w:color w:val="auto"/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услуг».</w:t>
      </w:r>
    </w:p>
    <w:p w:rsidR="00C032CF" w:rsidRPr="00B80E02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032CF" w:rsidRPr="00B80E02" w:rsidRDefault="00C032CF" w:rsidP="00C032C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50</w:t>
      </w:r>
      <w:r w:rsidRPr="00B80E02">
        <w:rPr>
          <w:color w:val="auto"/>
          <w:sz w:val="28"/>
          <w:szCs w:val="28"/>
        </w:rPr>
        <w:t xml:space="preserve">. Общие требования к порядку подачи и рассмотрения жалобы: 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1.Жалоба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местного самоуправления публично-правового образования, являющийся учредителем многофункционального центра (далее - учредитель многофункционального центра), а также в организации, предусмотренные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субъекта Российской </w:t>
      </w:r>
      <w:r w:rsidRPr="00B80E02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Федерации. Жалобы на решения и действия (бездействие) работников организаций, предусмотренных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подаются руководителям этих организаций.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«Интернет»,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Жалоба на решения и действия (бездействие) организаций, предусмотренных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3. Особенности подачи и рассмотрения жалоб на решения и действия (бездействие) органов государственной власти субъектов Российской Федерации и их должностных лиц, государственных гражданских служащих органов государственной власти субъектов Российской Федерации, органов местного самоуправления и их должностных лиц, муниципальных служащих, а также на решения и действия (бездействие) многофункционального центра,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4. Жалоба должна содержать: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Федерального закона от 27 июля 2010 года № 210-ФЗ «Об </w:t>
      </w:r>
      <w:r w:rsidRPr="00B80E02">
        <w:rPr>
          <w:rFonts w:ascii="Times New Roman" w:hAnsi="Times New Roman" w:cs="Times New Roman"/>
          <w:sz w:val="28"/>
          <w:szCs w:val="28"/>
        </w:rPr>
        <w:lastRenderedPageBreak/>
        <w:t>организации предоставления государственных и муниципальных услуг», их руководителей и (или) работников, решения и действия (бездействие) которых обжалуются;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их работников;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их работников. Заявителем могут быть представлены документы (при наличии), подтверждающие доводы заявителя, либо их копии.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5.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Федерального закона от 27 июля 2010 года № 210-ФЗ «Об организации предоставления государственных и муниципальных услуг»,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399"/>
      <w:bookmarkEnd w:id="2"/>
      <w:r w:rsidRPr="00B80E02">
        <w:rPr>
          <w:rFonts w:ascii="Times New Roman" w:hAnsi="Times New Roman" w:cs="Times New Roman"/>
          <w:sz w:val="28"/>
          <w:szCs w:val="28"/>
        </w:rPr>
        <w:t>6. По результатам рассмотрения жалобы принимается одно из следующих решений: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а)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</w:t>
      </w:r>
      <w:r w:rsidRPr="00B80E02">
        <w:rPr>
          <w:rFonts w:ascii="Times New Roman" w:hAnsi="Times New Roman" w:cs="Times New Roman"/>
          <w:sz w:val="28"/>
          <w:szCs w:val="28"/>
        </w:rPr>
        <w:lastRenderedPageBreak/>
        <w:t>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>б) в удовлетворении жалобы отказывается.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403"/>
      <w:bookmarkEnd w:id="3"/>
      <w:r w:rsidRPr="00B80E02">
        <w:rPr>
          <w:rFonts w:ascii="Times New Roman" w:hAnsi="Times New Roman" w:cs="Times New Roman"/>
          <w:sz w:val="28"/>
          <w:szCs w:val="28"/>
        </w:rPr>
        <w:t xml:space="preserve">7. Не позднее дня, следующего за днем принятия решения, указанного в </w:t>
      </w:r>
      <w:hyperlink w:anchor="P399" w:history="1">
        <w:r w:rsidRPr="00B80E02">
          <w:rPr>
            <w:rFonts w:ascii="Times New Roman" w:hAnsi="Times New Roman" w:cs="Times New Roman"/>
            <w:sz w:val="28"/>
            <w:szCs w:val="28"/>
          </w:rPr>
          <w:t>части 6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7.1. В случае признания жалобы подлежащей удовлетворению в ответе заявителю, указанном в </w:t>
      </w:r>
      <w:hyperlink w:anchor="P403" w:history="1">
        <w:r w:rsidRPr="00B80E02">
          <w:rPr>
            <w:rFonts w:ascii="Times New Roman" w:hAnsi="Times New Roman" w:cs="Times New Roman"/>
            <w:sz w:val="28"/>
            <w:szCs w:val="28"/>
          </w:rPr>
          <w:t>части 8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настоящей статьи, дается информация о действиях, осуществляемых органом, предоставляющим муниципальную услугу, многофункциональным центром либо организацией, предусмотренной </w:t>
      </w:r>
      <w:hyperlink w:anchor="P570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B80E02">
        <w:rPr>
          <w:rFonts w:ascii="Times New Roman" w:hAnsi="Times New Roman" w:cs="Times New Roman"/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C032CF" w:rsidRPr="00B80E02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7.2. В случае признания жалобы не подлежащей удовлетворению в ответе заявителю, указанном в </w:t>
      </w:r>
      <w:hyperlink w:anchor="P403" w:history="1">
        <w:r w:rsidRPr="00B80E02">
          <w:rPr>
            <w:rFonts w:ascii="Times New Roman" w:hAnsi="Times New Roman" w:cs="Times New Roman"/>
            <w:sz w:val="28"/>
            <w:szCs w:val="28"/>
          </w:rPr>
          <w:t>части 7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настоящей статьи,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032CF" w:rsidRPr="003D700A" w:rsidRDefault="00C032CF" w:rsidP="00C032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E02">
        <w:rPr>
          <w:rFonts w:ascii="Times New Roman" w:hAnsi="Times New Roman" w:cs="Times New Roman"/>
          <w:sz w:val="28"/>
          <w:szCs w:val="28"/>
        </w:rPr>
        <w:t xml:space="preserve">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 в соответствии с </w:t>
      </w:r>
      <w:hyperlink w:anchor="P377" w:history="1">
        <w:r w:rsidRPr="00B80E02">
          <w:rPr>
            <w:rFonts w:ascii="Times New Roman" w:hAnsi="Times New Roman" w:cs="Times New Roman"/>
            <w:sz w:val="28"/>
            <w:szCs w:val="28"/>
          </w:rPr>
          <w:t>частью 1</w:t>
        </w:r>
      </w:hyperlink>
      <w:r w:rsidRPr="00B80E02">
        <w:rPr>
          <w:rFonts w:ascii="Times New Roman" w:hAnsi="Times New Roman" w:cs="Times New Roman"/>
          <w:sz w:val="28"/>
          <w:szCs w:val="28"/>
        </w:rPr>
        <w:t xml:space="preserve"> настоящей статьи, незамедлительно направляют имеющиеся материалы в органы прокуратуры.</w:t>
      </w:r>
    </w:p>
    <w:p w:rsidR="00C032CF" w:rsidRDefault="00C032CF" w:rsidP="00C032CF">
      <w:pPr>
        <w:pStyle w:val="Default"/>
        <w:jc w:val="both"/>
        <w:rPr>
          <w:color w:val="auto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2A4" w:rsidRDefault="000B02A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74" w:rsidRDefault="0012157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74" w:rsidRDefault="0012157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74" w:rsidRDefault="0012157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74" w:rsidRDefault="0012157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74" w:rsidRDefault="0012157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1221"/>
        <w:gridCol w:w="4510"/>
      </w:tblGrid>
      <w:tr w:rsidR="00434218" w:rsidRPr="00434218" w:rsidTr="00C032CF">
        <w:tc>
          <w:tcPr>
            <w:tcW w:w="2840" w:type="dxa"/>
          </w:tcPr>
          <w:p w:rsidR="008C37AF" w:rsidRPr="00434218" w:rsidRDefault="008C37AF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</w:tcPr>
          <w:p w:rsidR="008C37AF" w:rsidRPr="00434218" w:rsidRDefault="008C37AF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0" w:type="dxa"/>
          </w:tcPr>
          <w:p w:rsidR="008C37AF" w:rsidRPr="00605859" w:rsidRDefault="008C37AF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859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  <w:p w:rsidR="008C37AF" w:rsidRPr="00605859" w:rsidRDefault="008C37AF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859">
              <w:rPr>
                <w:rFonts w:ascii="Times New Roman" w:hAnsi="Times New Roman" w:cs="Times New Roman"/>
                <w:sz w:val="20"/>
                <w:szCs w:val="20"/>
              </w:rPr>
              <w:t xml:space="preserve">к Административному регламенту предоставления муниципальной услуги </w:t>
            </w:r>
            <w:r w:rsidR="008964C5" w:rsidRPr="0060585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F85CC7" w:rsidRPr="00F85CC7">
              <w:rPr>
                <w:rFonts w:ascii="Times New Roman" w:hAnsi="Times New Roman" w:cs="Times New Roman"/>
                <w:sz w:val="20"/>
                <w:szCs w:val="20"/>
              </w:rPr>
      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      </w:r>
            <w:r w:rsidR="008964C5" w:rsidRPr="0060585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CC7" w:rsidRDefault="00F85CC7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8C37AF" w:rsidRPr="004342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87B" w:rsidRPr="00434218" w:rsidRDefault="008C37AF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 xml:space="preserve">органов местного самоуправления </w:t>
      </w:r>
      <w:r w:rsidR="00C163F3" w:rsidRPr="00434218">
        <w:rPr>
          <w:rFonts w:ascii="Times New Roman" w:hAnsi="Times New Roman" w:cs="Times New Roman"/>
          <w:b/>
          <w:sz w:val="28"/>
          <w:szCs w:val="28"/>
        </w:rPr>
        <w:t>муниципального образования «Майминский район»</w:t>
      </w:r>
      <w:r w:rsidR="00E91EDA" w:rsidRPr="0043421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34218">
        <w:rPr>
          <w:rFonts w:ascii="Times New Roman" w:hAnsi="Times New Roman" w:cs="Times New Roman"/>
          <w:b/>
          <w:sz w:val="28"/>
          <w:szCs w:val="28"/>
        </w:rPr>
        <w:t>осуществляющих управление в сфере образования, предоставляющих муниципальную услугу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73BA" w:rsidRPr="00434218" w:rsidRDefault="003573BA" w:rsidP="00F52BDB">
      <w:pPr>
        <w:pStyle w:val="a5"/>
        <w:tabs>
          <w:tab w:val="left" w:pos="851"/>
        </w:tabs>
        <w:ind w:left="0"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Управление образования муниципального образования</w:t>
      </w:r>
    </w:p>
    <w:p w:rsidR="0048787B" w:rsidRPr="00434218" w:rsidRDefault="003573BA" w:rsidP="00F52BDB">
      <w:pPr>
        <w:pStyle w:val="a5"/>
        <w:tabs>
          <w:tab w:val="left" w:pos="851"/>
        </w:tabs>
        <w:ind w:left="0"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 xml:space="preserve"> «Майминский район»</w:t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555"/>
        <w:gridCol w:w="5809"/>
      </w:tblGrid>
      <w:tr w:rsidR="00434218" w:rsidRPr="00F85CC7" w:rsidTr="00F85CC7">
        <w:trPr>
          <w:trHeight w:val="20"/>
        </w:trPr>
        <w:tc>
          <w:tcPr>
            <w:tcW w:w="1898" w:type="pct"/>
          </w:tcPr>
          <w:p w:rsidR="0048787B" w:rsidRPr="00F85CC7" w:rsidRDefault="00E91EDA" w:rsidP="00F52BDB">
            <w:pPr>
              <w:tabs>
                <w:tab w:val="left" w:pos="851"/>
              </w:tabs>
              <w:ind w:righ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3102" w:type="pct"/>
          </w:tcPr>
          <w:p w:rsidR="0048787B" w:rsidRPr="00F85CC7" w:rsidRDefault="003573BA" w:rsidP="00F52BDB">
            <w:pPr>
              <w:tabs>
                <w:tab w:val="left" w:pos="851"/>
              </w:tabs>
              <w:ind w:right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6491</w:t>
            </w:r>
            <w:r w:rsidR="00E91EDA" w:rsidRPr="00F85CC7">
              <w:rPr>
                <w:rFonts w:ascii="Times New Roman" w:hAnsi="Times New Roman" w:cs="Times New Roman"/>
                <w:sz w:val="24"/>
                <w:szCs w:val="24"/>
              </w:rPr>
              <w:t xml:space="preserve">00, Республика Алтай, </w:t>
            </w: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с. Майма, ул. Строителей, 10А</w:t>
            </w:r>
          </w:p>
          <w:p w:rsidR="0048787B" w:rsidRPr="00F85CC7" w:rsidRDefault="003573BA" w:rsidP="00F52BDB">
            <w:pPr>
              <w:tabs>
                <w:tab w:val="left" w:pos="851"/>
              </w:tabs>
              <w:ind w:right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Телефон: 8 (388-44</w:t>
            </w:r>
            <w:r w:rsidR="00E91EDA" w:rsidRPr="00F85CC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21-4-35</w:t>
            </w:r>
          </w:p>
        </w:tc>
      </w:tr>
      <w:tr w:rsidR="00434218" w:rsidRPr="00F85CC7" w:rsidTr="00F85CC7">
        <w:trPr>
          <w:trHeight w:val="20"/>
        </w:trPr>
        <w:tc>
          <w:tcPr>
            <w:tcW w:w="1898" w:type="pct"/>
          </w:tcPr>
          <w:p w:rsidR="0048787B" w:rsidRPr="00F85CC7" w:rsidRDefault="00E91EDA" w:rsidP="00F52BDB">
            <w:pPr>
              <w:tabs>
                <w:tab w:val="left" w:pos="851"/>
              </w:tabs>
              <w:ind w:righ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102" w:type="pct"/>
          </w:tcPr>
          <w:p w:rsidR="0048787B" w:rsidRPr="00F85CC7" w:rsidRDefault="007261BF" w:rsidP="00F52BDB">
            <w:pPr>
              <w:tabs>
                <w:tab w:val="left" w:pos="851"/>
              </w:tabs>
              <w:ind w:right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/>
            <w:r w:rsidR="003573BA" w:rsidRPr="00F85C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9" w:history="1">
              <w:r w:rsidR="003573BA" w:rsidRPr="00F85CC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amo_oo@mail.ru</w:t>
              </w:r>
            </w:hyperlink>
            <w:r w:rsidR="003573BA" w:rsidRPr="00F85C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</w:p>
        </w:tc>
      </w:tr>
      <w:tr w:rsidR="00434218" w:rsidRPr="00F85CC7" w:rsidTr="00F85CC7">
        <w:trPr>
          <w:trHeight w:val="20"/>
        </w:trPr>
        <w:tc>
          <w:tcPr>
            <w:tcW w:w="1898" w:type="pct"/>
          </w:tcPr>
          <w:p w:rsidR="0048787B" w:rsidRPr="00F85CC7" w:rsidRDefault="00E91EDA" w:rsidP="00F52BDB">
            <w:pPr>
              <w:tabs>
                <w:tab w:val="left" w:pos="851"/>
              </w:tabs>
              <w:ind w:righ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График работы</w:t>
            </w:r>
          </w:p>
        </w:tc>
        <w:tc>
          <w:tcPr>
            <w:tcW w:w="3102" w:type="pct"/>
          </w:tcPr>
          <w:p w:rsidR="000B02A4" w:rsidRPr="00F85CC7" w:rsidRDefault="00E91EDA" w:rsidP="00F52BDB">
            <w:pPr>
              <w:tabs>
                <w:tab w:val="left" w:pos="851"/>
              </w:tabs>
              <w:ind w:right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поне</w:t>
            </w:r>
            <w:r w:rsidR="008964C5" w:rsidRPr="00F85CC7">
              <w:rPr>
                <w:rFonts w:ascii="Times New Roman" w:hAnsi="Times New Roman" w:cs="Times New Roman"/>
                <w:sz w:val="24"/>
                <w:szCs w:val="24"/>
              </w:rPr>
              <w:t xml:space="preserve">дельник - пятница: </w:t>
            </w:r>
          </w:p>
          <w:p w:rsidR="000B02A4" w:rsidRPr="00F85CC7" w:rsidRDefault="008964C5" w:rsidP="00F52BDB">
            <w:pPr>
              <w:tabs>
                <w:tab w:val="left" w:pos="851"/>
              </w:tabs>
              <w:ind w:right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с 08.00 до 16.12</w:t>
            </w:r>
            <w:r w:rsidR="00E91EDA" w:rsidRPr="00F85C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8787B" w:rsidRPr="00F85CC7" w:rsidRDefault="00E91EDA" w:rsidP="00F52BDB">
            <w:pPr>
              <w:tabs>
                <w:tab w:val="left" w:pos="851"/>
              </w:tabs>
              <w:ind w:right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перерыв на обед с 1</w:t>
            </w:r>
            <w:r w:rsidR="008964C5" w:rsidRPr="00F85CC7">
              <w:rPr>
                <w:rFonts w:ascii="Times New Roman" w:hAnsi="Times New Roman" w:cs="Times New Roman"/>
                <w:sz w:val="24"/>
                <w:szCs w:val="24"/>
              </w:rPr>
              <w:t>3.00 до 14</w:t>
            </w:r>
            <w:r w:rsidRPr="00F85CC7">
              <w:rPr>
                <w:rFonts w:ascii="Times New Roman" w:hAnsi="Times New Roman" w:cs="Times New Roman"/>
                <w:sz w:val="24"/>
                <w:szCs w:val="24"/>
              </w:rPr>
              <w:t>.00; суббота, воскресенье - выходные дни</w:t>
            </w:r>
          </w:p>
        </w:tc>
      </w:tr>
    </w:tbl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74" w:rsidRDefault="0012157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74" w:rsidRDefault="00121574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5859" w:rsidRPr="00434218" w:rsidRDefault="00605859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1212"/>
        <w:gridCol w:w="4489"/>
      </w:tblGrid>
      <w:tr w:rsidR="00434218" w:rsidRPr="00434218" w:rsidTr="00F85CC7">
        <w:tc>
          <w:tcPr>
            <w:tcW w:w="2870" w:type="dxa"/>
          </w:tcPr>
          <w:p w:rsidR="008964C5" w:rsidRPr="00434218" w:rsidRDefault="008964C5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806" w:rsidRPr="00434218" w:rsidRDefault="00EE1806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806" w:rsidRPr="00434218" w:rsidRDefault="00EE1806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806" w:rsidRPr="00434218" w:rsidRDefault="00EE1806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2" w:type="dxa"/>
          </w:tcPr>
          <w:p w:rsidR="008964C5" w:rsidRPr="00434218" w:rsidRDefault="008964C5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8964C5" w:rsidRPr="00434218" w:rsidRDefault="008964C5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218">
              <w:rPr>
                <w:rFonts w:ascii="Times New Roman" w:hAnsi="Times New Roman" w:cs="Times New Roman"/>
                <w:sz w:val="20"/>
                <w:szCs w:val="20"/>
              </w:rPr>
              <w:t>Приложение № 2</w:t>
            </w:r>
          </w:p>
          <w:p w:rsidR="008964C5" w:rsidRPr="00434218" w:rsidRDefault="008964C5" w:rsidP="00F52BDB">
            <w:pPr>
              <w:tabs>
                <w:tab w:val="left" w:pos="851"/>
                <w:tab w:val="left" w:pos="4853"/>
              </w:tabs>
              <w:ind w:right="34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0"/>
                <w:szCs w:val="20"/>
              </w:rPr>
              <w:t>к Административному регламенту предоставления муниципальной услуги «</w:t>
            </w:r>
            <w:r w:rsidR="00F85CC7" w:rsidRPr="00F85CC7">
              <w:rPr>
                <w:rFonts w:ascii="Times New Roman" w:hAnsi="Times New Roman" w:cs="Times New Roman"/>
                <w:sz w:val="20"/>
                <w:szCs w:val="20"/>
              </w:rPr>
      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      </w:r>
            <w:r w:rsidRPr="0043421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2"/>
        <w:gridCol w:w="955"/>
        <w:gridCol w:w="5381"/>
      </w:tblGrid>
      <w:tr w:rsidR="00B97229" w:rsidTr="00885A29">
        <w:tc>
          <w:tcPr>
            <w:tcW w:w="3372" w:type="dxa"/>
          </w:tcPr>
          <w:p w:rsidR="00B97229" w:rsidRDefault="00B97229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</w:tcPr>
          <w:p w:rsidR="00B97229" w:rsidRDefault="00B97229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B97229" w:rsidRDefault="00353856" w:rsidP="00F52BDB">
            <w:pPr>
              <w:tabs>
                <w:tab w:val="left" w:pos="851"/>
              </w:tabs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856">
              <w:rPr>
                <w:rFonts w:ascii="Times New Roman" w:hAnsi="Times New Roman" w:cs="Times New Roman"/>
                <w:sz w:val="28"/>
                <w:szCs w:val="28"/>
              </w:rPr>
              <w:t>Руководителю 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3856">
              <w:rPr>
                <w:rFonts w:ascii="Times New Roman" w:hAnsi="Times New Roman" w:cs="Times New Roman"/>
                <w:sz w:val="16"/>
                <w:szCs w:val="16"/>
              </w:rPr>
              <w:t>(наименование образовательной организации)</w:t>
            </w:r>
          </w:p>
          <w:p w:rsid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</w:t>
            </w:r>
          </w:p>
          <w:p w:rsid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(Ф.И.О. заявителя)</w:t>
            </w:r>
          </w:p>
          <w:p w:rsid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3856" w:rsidRDefault="00353856" w:rsidP="00F52BDB">
            <w:pPr>
              <w:tabs>
                <w:tab w:val="left" w:pos="851"/>
              </w:tabs>
              <w:ind w:right="265"/>
              <w:rPr>
                <w:rFonts w:ascii="Times New Roman" w:hAnsi="Times New Roman" w:cs="Times New Roman"/>
                <w:sz w:val="16"/>
                <w:szCs w:val="16"/>
              </w:rPr>
            </w:pPr>
            <w:r w:rsidRPr="00353856">
              <w:rPr>
                <w:rFonts w:ascii="Times New Roman" w:hAnsi="Times New Roman" w:cs="Times New Roman"/>
                <w:sz w:val="28"/>
                <w:szCs w:val="28"/>
              </w:rPr>
              <w:t>проживающего по адресу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53856" w:rsidRDefault="00353856" w:rsidP="00F52BDB">
            <w:pPr>
              <w:tabs>
                <w:tab w:val="left" w:pos="851"/>
              </w:tabs>
              <w:ind w:right="26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</w:t>
            </w:r>
          </w:p>
          <w:p w:rsid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3856" w:rsidRP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856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353856" w:rsidRPr="00353856" w:rsidRDefault="00353856" w:rsidP="00F52BDB">
            <w:pPr>
              <w:tabs>
                <w:tab w:val="left" w:pos="851"/>
              </w:tabs>
              <w:ind w:right="2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53856" w:rsidRDefault="00353856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56" w:rsidRPr="00353856" w:rsidRDefault="00353856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3856">
        <w:rPr>
          <w:rFonts w:ascii="Times New Roman" w:hAnsi="Times New Roman" w:cs="Times New Roman"/>
          <w:sz w:val="28"/>
          <w:szCs w:val="28"/>
        </w:rPr>
        <w:t>ЗАЯВЛЕНИЕ</w:t>
      </w:r>
    </w:p>
    <w:p w:rsidR="00353856" w:rsidRDefault="00353856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3856">
        <w:rPr>
          <w:rFonts w:ascii="Times New Roman" w:hAnsi="Times New Roman" w:cs="Times New Roman"/>
          <w:sz w:val="28"/>
          <w:szCs w:val="28"/>
        </w:rPr>
        <w:t>о назначении компенсации</w:t>
      </w:r>
    </w:p>
    <w:p w:rsidR="00605859" w:rsidRDefault="00605859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53856" w:rsidRPr="00353856" w:rsidRDefault="00353856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предоставить компенсацию части родительской платы за присмотр и уход за ребенком в образовательной организации, реализующей </w:t>
      </w:r>
      <w:r w:rsidRPr="00353856">
        <w:rPr>
          <w:rFonts w:ascii="Times New Roman" w:hAnsi="Times New Roman" w:cs="Times New Roman"/>
          <w:sz w:val="28"/>
          <w:szCs w:val="28"/>
        </w:rPr>
        <w:t>образовательную программу дошкольного образования</w:t>
      </w:r>
    </w:p>
    <w:p w:rsidR="00353856" w:rsidRDefault="00353856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53856" w:rsidRDefault="00353856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28"/>
          <w:szCs w:val="28"/>
        </w:rPr>
      </w:pPr>
      <w:r w:rsidRPr="00353856">
        <w:rPr>
          <w:rFonts w:ascii="Times New Roman" w:hAnsi="Times New Roman" w:cs="Times New Roman"/>
          <w:sz w:val="16"/>
          <w:szCs w:val="16"/>
        </w:rPr>
        <w:t>(наименование образовательной организации, реализующей образовательную программу дошкольного образования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353856" w:rsidRDefault="00353856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</w:p>
    <w:p w:rsidR="00353856" w:rsidRDefault="00353856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«____» ____________20___ г. по «_____» ____________20___г, на:</w:t>
      </w:r>
    </w:p>
    <w:p w:rsidR="00353856" w:rsidRDefault="00353856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первого ребенка ______________________________________________________</w:t>
      </w:r>
    </w:p>
    <w:p w:rsidR="00353856" w:rsidRDefault="00353856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16"/>
          <w:szCs w:val="16"/>
        </w:rPr>
      </w:pPr>
      <w:r w:rsidRPr="00353856">
        <w:rPr>
          <w:rFonts w:ascii="Times New Roman" w:hAnsi="Times New Roman" w:cs="Times New Roman"/>
          <w:sz w:val="16"/>
          <w:szCs w:val="16"/>
        </w:rPr>
        <w:t>(Ф.И.О. ребенка полностью, дата рождения)</w:t>
      </w:r>
    </w:p>
    <w:p w:rsid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16"/>
          <w:szCs w:val="16"/>
        </w:rPr>
      </w:pPr>
    </w:p>
    <w:p w:rsidR="00605859" w:rsidRDefault="00605859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второго ребенка ______________________________________________________</w:t>
      </w:r>
    </w:p>
    <w:p w:rsid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16"/>
          <w:szCs w:val="16"/>
        </w:rPr>
      </w:pPr>
      <w:r w:rsidRPr="00353856">
        <w:rPr>
          <w:rFonts w:ascii="Times New Roman" w:hAnsi="Times New Roman" w:cs="Times New Roman"/>
          <w:sz w:val="16"/>
          <w:szCs w:val="16"/>
        </w:rPr>
        <w:t>(Ф.И.О. ребенка полностью, дата рождения)</w:t>
      </w:r>
    </w:p>
    <w:p w:rsid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16"/>
          <w:szCs w:val="16"/>
        </w:rPr>
      </w:pPr>
    </w:p>
    <w:p w:rsidR="00605859" w:rsidRDefault="00605859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третьего ребенка ____________________________________________________</w:t>
      </w:r>
    </w:p>
    <w:p w:rsid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16"/>
          <w:szCs w:val="16"/>
        </w:rPr>
      </w:pPr>
      <w:r w:rsidRPr="00353856">
        <w:rPr>
          <w:rFonts w:ascii="Times New Roman" w:hAnsi="Times New Roman" w:cs="Times New Roman"/>
          <w:sz w:val="16"/>
          <w:szCs w:val="16"/>
        </w:rPr>
        <w:t>(Ф.И.О. ребенка полностью, дата рождения)</w:t>
      </w:r>
    </w:p>
    <w:p w:rsid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16"/>
          <w:szCs w:val="16"/>
        </w:rPr>
      </w:pPr>
    </w:p>
    <w:p w:rsidR="00605859" w:rsidRDefault="00605859" w:rsidP="00F52BDB">
      <w:pPr>
        <w:tabs>
          <w:tab w:val="left" w:pos="851"/>
        </w:tabs>
        <w:ind w:right="265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Ежемесячную компенсацию части родительской платы за присмотр и уход за ребенком перечислять на мой расчетный счет: </w:t>
      </w:r>
    </w:p>
    <w:p w:rsidR="00605859" w:rsidRDefault="00605859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28"/>
          <w:szCs w:val="28"/>
        </w:rPr>
      </w:pPr>
      <w:r w:rsidRPr="00605859">
        <w:rPr>
          <w:rFonts w:ascii="Times New Roman" w:hAnsi="Times New Roman" w:cs="Times New Roman"/>
          <w:sz w:val="16"/>
          <w:szCs w:val="16"/>
        </w:rPr>
        <w:t>(номер счета)</w:t>
      </w:r>
    </w:p>
    <w:p w:rsid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28"/>
          <w:szCs w:val="28"/>
        </w:rPr>
      </w:pPr>
    </w:p>
    <w:p w:rsidR="00605859" w:rsidRDefault="00605859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заявлению прилагаю следующие документы:</w:t>
      </w:r>
    </w:p>
    <w:p w:rsidR="00605859" w:rsidRDefault="00605859" w:rsidP="00F52BDB">
      <w:pPr>
        <w:pStyle w:val="a5"/>
        <w:numPr>
          <w:ilvl w:val="0"/>
          <w:numId w:val="27"/>
        </w:numPr>
        <w:tabs>
          <w:tab w:val="left" w:pos="851"/>
        </w:tabs>
        <w:ind w:left="0"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 (___ экз.)</w:t>
      </w:r>
    </w:p>
    <w:p w:rsidR="00605859" w:rsidRDefault="00605859" w:rsidP="00F52BDB">
      <w:pPr>
        <w:pStyle w:val="a5"/>
        <w:numPr>
          <w:ilvl w:val="0"/>
          <w:numId w:val="27"/>
        </w:numPr>
        <w:tabs>
          <w:tab w:val="left" w:pos="851"/>
        </w:tabs>
        <w:ind w:left="0"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 (___ экз.)</w:t>
      </w:r>
    </w:p>
    <w:p w:rsidR="00605859" w:rsidRDefault="00605859" w:rsidP="00F52BDB">
      <w:pPr>
        <w:pStyle w:val="a5"/>
        <w:numPr>
          <w:ilvl w:val="0"/>
          <w:numId w:val="27"/>
        </w:numPr>
        <w:tabs>
          <w:tab w:val="left" w:pos="851"/>
        </w:tabs>
        <w:ind w:left="0"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 (___ экз.)</w:t>
      </w:r>
    </w:p>
    <w:p w:rsidR="00605859" w:rsidRDefault="00605859" w:rsidP="00F52BDB">
      <w:pPr>
        <w:pStyle w:val="a5"/>
        <w:numPr>
          <w:ilvl w:val="0"/>
          <w:numId w:val="27"/>
        </w:numPr>
        <w:tabs>
          <w:tab w:val="left" w:pos="851"/>
        </w:tabs>
        <w:ind w:left="0"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 (___ экз.)</w:t>
      </w:r>
    </w:p>
    <w:p w:rsidR="00605859" w:rsidRDefault="00605859" w:rsidP="00F52BDB">
      <w:pPr>
        <w:pStyle w:val="a5"/>
        <w:numPr>
          <w:ilvl w:val="0"/>
          <w:numId w:val="27"/>
        </w:numPr>
        <w:tabs>
          <w:tab w:val="left" w:pos="851"/>
        </w:tabs>
        <w:ind w:left="0" w:right="2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 (___ экз.)</w:t>
      </w:r>
    </w:p>
    <w:p w:rsidR="00605859" w:rsidRPr="00605859" w:rsidRDefault="00605859" w:rsidP="00F52BDB">
      <w:pPr>
        <w:pStyle w:val="a5"/>
        <w:numPr>
          <w:ilvl w:val="0"/>
          <w:numId w:val="27"/>
        </w:numPr>
        <w:tabs>
          <w:tab w:val="left" w:pos="851"/>
        </w:tabs>
        <w:ind w:left="0" w:right="265"/>
        <w:rPr>
          <w:rFonts w:ascii="Times New Roman" w:hAnsi="Times New Roman" w:cs="Times New Roman"/>
          <w:sz w:val="28"/>
          <w:szCs w:val="28"/>
        </w:rPr>
      </w:pPr>
    </w:p>
    <w:p w:rsidR="00605859" w:rsidRPr="00353856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16"/>
          <w:szCs w:val="16"/>
        </w:rPr>
      </w:pPr>
    </w:p>
    <w:p w:rsidR="00605859" w:rsidRPr="00605859" w:rsidRDefault="00605859" w:rsidP="00F52BDB">
      <w:pPr>
        <w:tabs>
          <w:tab w:val="left" w:pos="851"/>
        </w:tabs>
        <w:ind w:right="265"/>
        <w:jc w:val="center"/>
        <w:rPr>
          <w:rFonts w:ascii="Times New Roman" w:hAnsi="Times New Roman" w:cs="Times New Roman"/>
          <w:sz w:val="28"/>
          <w:szCs w:val="28"/>
        </w:rPr>
      </w:pPr>
      <w:r w:rsidRPr="00605859">
        <w:rPr>
          <w:rFonts w:ascii="Times New Roman" w:hAnsi="Times New Roman" w:cs="Times New Roman"/>
          <w:sz w:val="28"/>
          <w:szCs w:val="28"/>
        </w:rPr>
        <w:t>«__</w:t>
      </w:r>
      <w:r>
        <w:rPr>
          <w:rFonts w:ascii="Times New Roman" w:hAnsi="Times New Roman" w:cs="Times New Roman"/>
          <w:sz w:val="28"/>
          <w:szCs w:val="28"/>
        </w:rPr>
        <w:t>__» ___________20___г.            _________________/__________________/</w:t>
      </w:r>
    </w:p>
    <w:p w:rsidR="00605859" w:rsidRDefault="00605859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</w:t>
      </w:r>
      <w:r w:rsidRPr="00605859">
        <w:rPr>
          <w:rFonts w:ascii="Times New Roman" w:hAnsi="Times New Roman" w:cs="Times New Roman"/>
          <w:sz w:val="16"/>
          <w:szCs w:val="16"/>
        </w:rPr>
        <w:t>(подпись)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 w:rsidRPr="00605859">
        <w:rPr>
          <w:rFonts w:ascii="Times New Roman" w:hAnsi="Times New Roman" w:cs="Times New Roman"/>
          <w:sz w:val="16"/>
          <w:szCs w:val="16"/>
        </w:rPr>
        <w:t xml:space="preserve"> </w:t>
      </w:r>
      <w:r w:rsidR="00121574">
        <w:rPr>
          <w:rFonts w:ascii="Times New Roman" w:hAnsi="Times New Roman" w:cs="Times New Roman"/>
          <w:sz w:val="16"/>
          <w:szCs w:val="16"/>
        </w:rPr>
        <w:t>(Ф.И.О. заявителя)</w:t>
      </w:r>
    </w:p>
    <w:p w:rsidR="00605859" w:rsidRPr="00605859" w:rsidRDefault="00605859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1212"/>
        <w:gridCol w:w="4489"/>
      </w:tblGrid>
      <w:tr w:rsidR="00F85CC7" w:rsidRPr="00434218" w:rsidTr="00885A29">
        <w:tc>
          <w:tcPr>
            <w:tcW w:w="3467" w:type="dxa"/>
          </w:tcPr>
          <w:p w:rsidR="00605859" w:rsidRPr="00434218" w:rsidRDefault="00605859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859" w:rsidRPr="00434218" w:rsidRDefault="00605859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859" w:rsidRPr="00434218" w:rsidRDefault="00605859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859" w:rsidRPr="00434218" w:rsidRDefault="00605859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</w:tcPr>
          <w:p w:rsidR="00605859" w:rsidRPr="00434218" w:rsidRDefault="00605859" w:rsidP="00F52BDB">
            <w:pPr>
              <w:tabs>
                <w:tab w:val="left" w:pos="851"/>
              </w:tabs>
              <w:ind w:right="26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CC7" w:rsidRDefault="00F85CC7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5859" w:rsidRPr="00434218" w:rsidRDefault="00605859" w:rsidP="00F52BDB">
            <w:pPr>
              <w:tabs>
                <w:tab w:val="left" w:pos="851"/>
                <w:tab w:val="left" w:pos="4853"/>
              </w:tabs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2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Приложение № </w:t>
            </w:r>
            <w:r w:rsidR="00E726B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05859" w:rsidRPr="00434218" w:rsidRDefault="00605859" w:rsidP="00F52BDB">
            <w:pPr>
              <w:tabs>
                <w:tab w:val="left" w:pos="851"/>
                <w:tab w:val="left" w:pos="4853"/>
              </w:tabs>
              <w:ind w:right="34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18">
              <w:rPr>
                <w:rFonts w:ascii="Times New Roman" w:hAnsi="Times New Roman" w:cs="Times New Roman"/>
                <w:sz w:val="20"/>
                <w:szCs w:val="20"/>
              </w:rPr>
              <w:t>к Административному регламенту предоставления муниципальной услуги «</w:t>
            </w:r>
            <w:r w:rsidR="00F85CC7" w:rsidRPr="00F85CC7">
              <w:rPr>
                <w:rFonts w:ascii="Times New Roman" w:hAnsi="Times New Roman" w:cs="Times New Roman"/>
                <w:sz w:val="20"/>
                <w:szCs w:val="20"/>
              </w:rPr>
      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      </w:r>
            <w:bookmarkStart w:id="4" w:name="_GoBack"/>
            <w:bookmarkEnd w:id="4"/>
            <w:r w:rsidRPr="0043421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605859" w:rsidRDefault="00605859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859" w:rsidRDefault="008964C5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Блок-схема предоставления муниципальной услуги</w:t>
      </w:r>
      <w:r w:rsidRPr="00434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806" w:rsidRPr="00434218" w:rsidRDefault="008964C5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218">
        <w:rPr>
          <w:rFonts w:ascii="Times New Roman" w:hAnsi="Times New Roman" w:cs="Times New Roman"/>
          <w:b/>
          <w:sz w:val="28"/>
          <w:szCs w:val="28"/>
        </w:rPr>
        <w:t>«</w:t>
      </w:r>
      <w:r w:rsidR="00FF6957">
        <w:rPr>
          <w:rFonts w:ascii="Times New Roman" w:hAnsi="Times New Roman" w:cs="Times New Roman"/>
          <w:b/>
          <w:sz w:val="28"/>
          <w:szCs w:val="28"/>
        </w:rPr>
        <w:t>Выплата</w:t>
      </w:r>
      <w:r w:rsidRPr="00434218">
        <w:rPr>
          <w:rFonts w:ascii="Times New Roman" w:hAnsi="Times New Roman" w:cs="Times New Roman"/>
          <w:b/>
          <w:sz w:val="28"/>
          <w:szCs w:val="28"/>
        </w:rPr>
        <w:t xml:space="preserve"> компенсации части платы, взимаемой с родителей (законных представителей) за присмотр и уход за детьми, посещающими образовательные организации на территории муниципального образования «Майминский район», реализующие образовательную программу дошкольного образования»</w:t>
      </w:r>
    </w:p>
    <w:p w:rsidR="00EE1806" w:rsidRPr="00434218" w:rsidRDefault="00EE1806" w:rsidP="00F52BDB">
      <w:pPr>
        <w:tabs>
          <w:tab w:val="left" w:pos="851"/>
        </w:tabs>
        <w:ind w:right="26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806" w:rsidRPr="00434218" w:rsidRDefault="00EE1806" w:rsidP="00F52BDB">
      <w:pPr>
        <w:tabs>
          <w:tab w:val="left" w:pos="851"/>
        </w:tabs>
        <w:ind w:right="265"/>
        <w:rPr>
          <w:rFonts w:ascii="Times New Roman" w:hAnsi="Times New Roman" w:cs="Times New Roman"/>
          <w:sz w:val="28"/>
          <w:szCs w:val="28"/>
        </w:rPr>
      </w:pPr>
      <w:r w:rsidRPr="004342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479D9919" wp14:editId="040721F0">
            <wp:simplePos x="0" y="0"/>
            <wp:positionH relativeFrom="column">
              <wp:posOffset>2539227</wp:posOffset>
            </wp:positionH>
            <wp:positionV relativeFrom="paragraph">
              <wp:align>top</wp:align>
            </wp:positionV>
            <wp:extent cx="6090285" cy="6551295"/>
            <wp:effectExtent l="0" t="0" r="571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 t="23128" r="18499" b="24201"/>
                    <a:stretch/>
                  </pic:blipFill>
                  <pic:spPr bwMode="auto">
                    <a:xfrm>
                      <a:off x="0" y="0"/>
                      <a:ext cx="6090285" cy="6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5A2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8787B" w:rsidRPr="00434218" w:rsidRDefault="0048787B" w:rsidP="00F52BDB">
      <w:pPr>
        <w:tabs>
          <w:tab w:val="left" w:pos="851"/>
        </w:tabs>
        <w:ind w:right="265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8787B" w:rsidRPr="00434218" w:rsidSect="00F52BD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851" w:bottom="1134" w:left="1701" w:header="346" w:footer="692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1BF" w:rsidRDefault="007261BF">
      <w:r>
        <w:separator/>
      </w:r>
    </w:p>
  </w:endnote>
  <w:endnote w:type="continuationSeparator" w:id="0">
    <w:p w:rsidR="007261BF" w:rsidRDefault="00726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56D" w:rsidRDefault="00FB356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452" w:rsidRDefault="00FB4452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56D" w:rsidRDefault="00FB356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1BF" w:rsidRDefault="007261BF">
      <w:r>
        <w:separator/>
      </w:r>
    </w:p>
  </w:footnote>
  <w:footnote w:type="continuationSeparator" w:id="0">
    <w:p w:rsidR="007261BF" w:rsidRDefault="00726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56D" w:rsidRDefault="00FB356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02108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85A29" w:rsidRPr="00885A29" w:rsidRDefault="00885A29">
        <w:pPr>
          <w:pStyle w:val="a7"/>
          <w:jc w:val="center"/>
          <w:rPr>
            <w:rFonts w:ascii="Times New Roman" w:hAnsi="Times New Roman" w:cs="Times New Roman"/>
          </w:rPr>
        </w:pPr>
        <w:r w:rsidRPr="00885A29">
          <w:rPr>
            <w:rFonts w:ascii="Times New Roman" w:hAnsi="Times New Roman" w:cs="Times New Roman"/>
          </w:rPr>
          <w:fldChar w:fldCharType="begin"/>
        </w:r>
        <w:r w:rsidRPr="00885A29">
          <w:rPr>
            <w:rFonts w:ascii="Times New Roman" w:hAnsi="Times New Roman" w:cs="Times New Roman"/>
          </w:rPr>
          <w:instrText>PAGE   \* MERGEFORMAT</w:instrText>
        </w:r>
        <w:r w:rsidRPr="00885A29">
          <w:rPr>
            <w:rFonts w:ascii="Times New Roman" w:hAnsi="Times New Roman" w:cs="Times New Roman"/>
          </w:rPr>
          <w:fldChar w:fldCharType="separate"/>
        </w:r>
        <w:r w:rsidR="00F85CC7">
          <w:rPr>
            <w:rFonts w:ascii="Times New Roman" w:hAnsi="Times New Roman" w:cs="Times New Roman"/>
            <w:noProof/>
          </w:rPr>
          <w:t>30</w:t>
        </w:r>
        <w:r w:rsidRPr="00885A29">
          <w:rPr>
            <w:rFonts w:ascii="Times New Roman" w:hAnsi="Times New Roman" w:cs="Times New Roman"/>
          </w:rPr>
          <w:fldChar w:fldCharType="end"/>
        </w:r>
      </w:p>
    </w:sdtContent>
  </w:sdt>
  <w:p w:rsidR="00FB4452" w:rsidRDefault="00FB4452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56D" w:rsidRDefault="00FB356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5B7E"/>
    <w:multiLevelType w:val="hybridMultilevel"/>
    <w:tmpl w:val="063CA9F6"/>
    <w:lvl w:ilvl="0" w:tplc="C31A72B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BC659ED"/>
    <w:multiLevelType w:val="hybridMultilevel"/>
    <w:tmpl w:val="21F88432"/>
    <w:lvl w:ilvl="0" w:tplc="DD0CA24A">
      <w:start w:val="1"/>
      <w:numFmt w:val="decimal"/>
      <w:lvlText w:val="%1."/>
      <w:lvlJc w:val="left"/>
      <w:pPr>
        <w:ind w:left="100" w:hanging="376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670E0D70">
      <w:start w:val="1"/>
      <w:numFmt w:val="upperRoman"/>
      <w:lvlText w:val="%2."/>
      <w:lvlJc w:val="left"/>
      <w:pPr>
        <w:ind w:left="4511" w:hanging="175"/>
        <w:jc w:val="right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ru-RU" w:eastAsia="en-US" w:bidi="ar-SA"/>
      </w:rPr>
    </w:lvl>
    <w:lvl w:ilvl="2" w:tplc="D2D48BF6">
      <w:numFmt w:val="bullet"/>
      <w:lvlText w:val="•"/>
      <w:lvlJc w:val="left"/>
      <w:pPr>
        <w:ind w:left="5260" w:hanging="175"/>
      </w:pPr>
      <w:rPr>
        <w:rFonts w:hint="default"/>
        <w:lang w:val="ru-RU" w:eastAsia="en-US" w:bidi="ar-SA"/>
      </w:rPr>
    </w:lvl>
    <w:lvl w:ilvl="3" w:tplc="C072620C">
      <w:numFmt w:val="bullet"/>
      <w:lvlText w:val="•"/>
      <w:lvlJc w:val="left"/>
      <w:pPr>
        <w:ind w:left="6000" w:hanging="175"/>
      </w:pPr>
      <w:rPr>
        <w:rFonts w:hint="default"/>
        <w:lang w:val="ru-RU" w:eastAsia="en-US" w:bidi="ar-SA"/>
      </w:rPr>
    </w:lvl>
    <w:lvl w:ilvl="4" w:tplc="F746C0AC">
      <w:numFmt w:val="bullet"/>
      <w:lvlText w:val="•"/>
      <w:lvlJc w:val="left"/>
      <w:pPr>
        <w:ind w:left="6740" w:hanging="175"/>
      </w:pPr>
      <w:rPr>
        <w:rFonts w:hint="default"/>
        <w:lang w:val="ru-RU" w:eastAsia="en-US" w:bidi="ar-SA"/>
      </w:rPr>
    </w:lvl>
    <w:lvl w:ilvl="5" w:tplc="33267EB4">
      <w:numFmt w:val="bullet"/>
      <w:lvlText w:val="•"/>
      <w:lvlJc w:val="left"/>
      <w:pPr>
        <w:ind w:left="7480" w:hanging="175"/>
      </w:pPr>
      <w:rPr>
        <w:rFonts w:hint="default"/>
        <w:lang w:val="ru-RU" w:eastAsia="en-US" w:bidi="ar-SA"/>
      </w:rPr>
    </w:lvl>
    <w:lvl w:ilvl="6" w:tplc="463CEB76">
      <w:numFmt w:val="bullet"/>
      <w:lvlText w:val="•"/>
      <w:lvlJc w:val="left"/>
      <w:pPr>
        <w:ind w:left="8220" w:hanging="175"/>
      </w:pPr>
      <w:rPr>
        <w:rFonts w:hint="default"/>
        <w:lang w:val="ru-RU" w:eastAsia="en-US" w:bidi="ar-SA"/>
      </w:rPr>
    </w:lvl>
    <w:lvl w:ilvl="7" w:tplc="943E7B1A">
      <w:numFmt w:val="bullet"/>
      <w:lvlText w:val="•"/>
      <w:lvlJc w:val="left"/>
      <w:pPr>
        <w:ind w:left="8960" w:hanging="175"/>
      </w:pPr>
      <w:rPr>
        <w:rFonts w:hint="default"/>
        <w:lang w:val="ru-RU" w:eastAsia="en-US" w:bidi="ar-SA"/>
      </w:rPr>
    </w:lvl>
    <w:lvl w:ilvl="8" w:tplc="06D44726">
      <w:numFmt w:val="bullet"/>
      <w:lvlText w:val="•"/>
      <w:lvlJc w:val="left"/>
      <w:pPr>
        <w:ind w:left="9700" w:hanging="175"/>
      </w:pPr>
      <w:rPr>
        <w:rFonts w:hint="default"/>
        <w:lang w:val="ru-RU" w:eastAsia="en-US" w:bidi="ar-SA"/>
      </w:rPr>
    </w:lvl>
  </w:abstractNum>
  <w:abstractNum w:abstractNumId="2" w15:restartNumberingAfterBreak="0">
    <w:nsid w:val="154076D6"/>
    <w:multiLevelType w:val="hybridMultilevel"/>
    <w:tmpl w:val="241E2078"/>
    <w:lvl w:ilvl="0" w:tplc="98347C18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5562CA8"/>
    <w:multiLevelType w:val="hybridMultilevel"/>
    <w:tmpl w:val="E51AA42A"/>
    <w:lvl w:ilvl="0" w:tplc="67F21C16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CB0C3806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A6AE15D4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B8947B7E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1D9C487E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9BB02140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F9409D66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F4B08A66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DCD80B42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4" w15:restartNumberingAfterBreak="0">
    <w:nsid w:val="1A0742D9"/>
    <w:multiLevelType w:val="hybridMultilevel"/>
    <w:tmpl w:val="91CCA600"/>
    <w:lvl w:ilvl="0" w:tplc="CBE0E8DC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BD6A2EC2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4C42DB44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5BD2FD14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6BB8D2D2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54024366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065AEB4C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726AD9DA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412EE1EA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5" w15:restartNumberingAfterBreak="0">
    <w:nsid w:val="232C06E9"/>
    <w:multiLevelType w:val="hybridMultilevel"/>
    <w:tmpl w:val="839C7466"/>
    <w:lvl w:ilvl="0" w:tplc="E4AAEE9A">
      <w:start w:val="1"/>
      <w:numFmt w:val="decimal"/>
      <w:lvlText w:val="%1)"/>
      <w:lvlJc w:val="left"/>
      <w:pPr>
        <w:ind w:left="100" w:hanging="29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3C027910">
      <w:numFmt w:val="bullet"/>
      <w:lvlText w:val="•"/>
      <w:lvlJc w:val="left"/>
      <w:pPr>
        <w:ind w:left="1208" w:hanging="298"/>
      </w:pPr>
      <w:rPr>
        <w:rFonts w:hint="default"/>
        <w:lang w:val="ru-RU" w:eastAsia="en-US" w:bidi="ar-SA"/>
      </w:rPr>
    </w:lvl>
    <w:lvl w:ilvl="2" w:tplc="CDEC80A6">
      <w:numFmt w:val="bullet"/>
      <w:lvlText w:val="•"/>
      <w:lvlJc w:val="left"/>
      <w:pPr>
        <w:ind w:left="2316" w:hanging="298"/>
      </w:pPr>
      <w:rPr>
        <w:rFonts w:hint="default"/>
        <w:lang w:val="ru-RU" w:eastAsia="en-US" w:bidi="ar-SA"/>
      </w:rPr>
    </w:lvl>
    <w:lvl w:ilvl="3" w:tplc="FCD2CC7A">
      <w:numFmt w:val="bullet"/>
      <w:lvlText w:val="•"/>
      <w:lvlJc w:val="left"/>
      <w:pPr>
        <w:ind w:left="3424" w:hanging="298"/>
      </w:pPr>
      <w:rPr>
        <w:rFonts w:hint="default"/>
        <w:lang w:val="ru-RU" w:eastAsia="en-US" w:bidi="ar-SA"/>
      </w:rPr>
    </w:lvl>
    <w:lvl w:ilvl="4" w:tplc="176286F2">
      <w:numFmt w:val="bullet"/>
      <w:lvlText w:val="•"/>
      <w:lvlJc w:val="left"/>
      <w:pPr>
        <w:ind w:left="4532" w:hanging="298"/>
      </w:pPr>
      <w:rPr>
        <w:rFonts w:hint="default"/>
        <w:lang w:val="ru-RU" w:eastAsia="en-US" w:bidi="ar-SA"/>
      </w:rPr>
    </w:lvl>
    <w:lvl w:ilvl="5" w:tplc="609A538C">
      <w:numFmt w:val="bullet"/>
      <w:lvlText w:val="•"/>
      <w:lvlJc w:val="left"/>
      <w:pPr>
        <w:ind w:left="5640" w:hanging="298"/>
      </w:pPr>
      <w:rPr>
        <w:rFonts w:hint="default"/>
        <w:lang w:val="ru-RU" w:eastAsia="en-US" w:bidi="ar-SA"/>
      </w:rPr>
    </w:lvl>
    <w:lvl w:ilvl="6" w:tplc="A824D8A6">
      <w:numFmt w:val="bullet"/>
      <w:lvlText w:val="•"/>
      <w:lvlJc w:val="left"/>
      <w:pPr>
        <w:ind w:left="6748" w:hanging="298"/>
      </w:pPr>
      <w:rPr>
        <w:rFonts w:hint="default"/>
        <w:lang w:val="ru-RU" w:eastAsia="en-US" w:bidi="ar-SA"/>
      </w:rPr>
    </w:lvl>
    <w:lvl w:ilvl="7" w:tplc="DCA8B038">
      <w:numFmt w:val="bullet"/>
      <w:lvlText w:val="•"/>
      <w:lvlJc w:val="left"/>
      <w:pPr>
        <w:ind w:left="7856" w:hanging="298"/>
      </w:pPr>
      <w:rPr>
        <w:rFonts w:hint="default"/>
        <w:lang w:val="ru-RU" w:eastAsia="en-US" w:bidi="ar-SA"/>
      </w:rPr>
    </w:lvl>
    <w:lvl w:ilvl="8" w:tplc="DF9873B0">
      <w:numFmt w:val="bullet"/>
      <w:lvlText w:val="•"/>
      <w:lvlJc w:val="left"/>
      <w:pPr>
        <w:ind w:left="8964" w:hanging="298"/>
      </w:pPr>
      <w:rPr>
        <w:rFonts w:hint="default"/>
        <w:lang w:val="ru-RU" w:eastAsia="en-US" w:bidi="ar-SA"/>
      </w:rPr>
    </w:lvl>
  </w:abstractNum>
  <w:abstractNum w:abstractNumId="6" w15:restartNumberingAfterBreak="0">
    <w:nsid w:val="27081CF2"/>
    <w:multiLevelType w:val="hybridMultilevel"/>
    <w:tmpl w:val="3B48C99A"/>
    <w:lvl w:ilvl="0" w:tplc="ACC8EB88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4634C2D4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BFDAA62C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75721FA0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8154DC0C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4920AEE2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B64649A6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DC08D9CC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15746C52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7" w15:restartNumberingAfterBreak="0">
    <w:nsid w:val="29486FA9"/>
    <w:multiLevelType w:val="hybridMultilevel"/>
    <w:tmpl w:val="D9A4144C"/>
    <w:lvl w:ilvl="0" w:tplc="4E4AE42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B1A4297"/>
    <w:multiLevelType w:val="hybridMultilevel"/>
    <w:tmpl w:val="BF0E0A48"/>
    <w:lvl w:ilvl="0" w:tplc="CA9C3C6E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A0961AC2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EC24D3C8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59C076CA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BEA2BEBA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59907FB8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2E0877C2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CA4E88E0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7A7A0D20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9" w15:restartNumberingAfterBreak="0">
    <w:nsid w:val="2CAD30AC"/>
    <w:multiLevelType w:val="hybridMultilevel"/>
    <w:tmpl w:val="DC3440F0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11199"/>
    <w:multiLevelType w:val="hybridMultilevel"/>
    <w:tmpl w:val="B106B03E"/>
    <w:lvl w:ilvl="0" w:tplc="B22A6894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6DEA2188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AD923832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328A5CA4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580C2A76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6A7229EE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07B889B8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E810652A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60562660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11" w15:restartNumberingAfterBreak="0">
    <w:nsid w:val="2F854989"/>
    <w:multiLevelType w:val="hybridMultilevel"/>
    <w:tmpl w:val="99DAB090"/>
    <w:lvl w:ilvl="0" w:tplc="164A63C2">
      <w:start w:val="1"/>
      <w:numFmt w:val="decimal"/>
      <w:lvlText w:val="%1)"/>
      <w:lvlJc w:val="left"/>
      <w:pPr>
        <w:ind w:left="712" w:hanging="23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9D986F2A">
      <w:numFmt w:val="bullet"/>
      <w:lvlText w:val="•"/>
      <w:lvlJc w:val="left"/>
      <w:pPr>
        <w:ind w:left="1766" w:hanging="238"/>
      </w:pPr>
      <w:rPr>
        <w:rFonts w:hint="default"/>
        <w:lang w:val="ru-RU" w:eastAsia="en-US" w:bidi="ar-SA"/>
      </w:rPr>
    </w:lvl>
    <w:lvl w:ilvl="2" w:tplc="3462E436">
      <w:numFmt w:val="bullet"/>
      <w:lvlText w:val="•"/>
      <w:lvlJc w:val="left"/>
      <w:pPr>
        <w:ind w:left="2812" w:hanging="238"/>
      </w:pPr>
      <w:rPr>
        <w:rFonts w:hint="default"/>
        <w:lang w:val="ru-RU" w:eastAsia="en-US" w:bidi="ar-SA"/>
      </w:rPr>
    </w:lvl>
    <w:lvl w:ilvl="3" w:tplc="7C7AC56A">
      <w:numFmt w:val="bullet"/>
      <w:lvlText w:val="•"/>
      <w:lvlJc w:val="left"/>
      <w:pPr>
        <w:ind w:left="3858" w:hanging="238"/>
      </w:pPr>
      <w:rPr>
        <w:rFonts w:hint="default"/>
        <w:lang w:val="ru-RU" w:eastAsia="en-US" w:bidi="ar-SA"/>
      </w:rPr>
    </w:lvl>
    <w:lvl w:ilvl="4" w:tplc="1E8096C0">
      <w:numFmt w:val="bullet"/>
      <w:lvlText w:val="•"/>
      <w:lvlJc w:val="left"/>
      <w:pPr>
        <w:ind w:left="4904" w:hanging="238"/>
      </w:pPr>
      <w:rPr>
        <w:rFonts w:hint="default"/>
        <w:lang w:val="ru-RU" w:eastAsia="en-US" w:bidi="ar-SA"/>
      </w:rPr>
    </w:lvl>
    <w:lvl w:ilvl="5" w:tplc="D4985180">
      <w:numFmt w:val="bullet"/>
      <w:lvlText w:val="•"/>
      <w:lvlJc w:val="left"/>
      <w:pPr>
        <w:ind w:left="5950" w:hanging="238"/>
      </w:pPr>
      <w:rPr>
        <w:rFonts w:hint="default"/>
        <w:lang w:val="ru-RU" w:eastAsia="en-US" w:bidi="ar-SA"/>
      </w:rPr>
    </w:lvl>
    <w:lvl w:ilvl="6" w:tplc="0B0662B6">
      <w:numFmt w:val="bullet"/>
      <w:lvlText w:val="•"/>
      <w:lvlJc w:val="left"/>
      <w:pPr>
        <w:ind w:left="6996" w:hanging="238"/>
      </w:pPr>
      <w:rPr>
        <w:rFonts w:hint="default"/>
        <w:lang w:val="ru-RU" w:eastAsia="en-US" w:bidi="ar-SA"/>
      </w:rPr>
    </w:lvl>
    <w:lvl w:ilvl="7" w:tplc="67F244D8">
      <w:numFmt w:val="bullet"/>
      <w:lvlText w:val="•"/>
      <w:lvlJc w:val="left"/>
      <w:pPr>
        <w:ind w:left="8042" w:hanging="238"/>
      </w:pPr>
      <w:rPr>
        <w:rFonts w:hint="default"/>
        <w:lang w:val="ru-RU" w:eastAsia="en-US" w:bidi="ar-SA"/>
      </w:rPr>
    </w:lvl>
    <w:lvl w:ilvl="8" w:tplc="7DE431DC">
      <w:numFmt w:val="bullet"/>
      <w:lvlText w:val="•"/>
      <w:lvlJc w:val="left"/>
      <w:pPr>
        <w:ind w:left="9088" w:hanging="238"/>
      </w:pPr>
      <w:rPr>
        <w:rFonts w:hint="default"/>
        <w:lang w:val="ru-RU" w:eastAsia="en-US" w:bidi="ar-SA"/>
      </w:rPr>
    </w:lvl>
  </w:abstractNum>
  <w:abstractNum w:abstractNumId="12" w15:restartNumberingAfterBreak="0">
    <w:nsid w:val="309C1B2A"/>
    <w:multiLevelType w:val="hybridMultilevel"/>
    <w:tmpl w:val="0680BCBA"/>
    <w:lvl w:ilvl="0" w:tplc="9A9E43D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2BC13FA"/>
    <w:multiLevelType w:val="hybridMultilevel"/>
    <w:tmpl w:val="7B24A1DA"/>
    <w:lvl w:ilvl="0" w:tplc="2E22352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93B4ABE"/>
    <w:multiLevelType w:val="hybridMultilevel"/>
    <w:tmpl w:val="5D1A0A00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F204B"/>
    <w:multiLevelType w:val="hybridMultilevel"/>
    <w:tmpl w:val="4D3675E2"/>
    <w:lvl w:ilvl="0" w:tplc="E2184C80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4D483F5E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73A6331C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302A334A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21AAEB72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14A68C68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0ED4583A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3B126D98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C53292DC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16" w15:restartNumberingAfterBreak="0">
    <w:nsid w:val="43265E06"/>
    <w:multiLevelType w:val="hybridMultilevel"/>
    <w:tmpl w:val="A4AA872A"/>
    <w:lvl w:ilvl="0" w:tplc="E0163116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8640E1A8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A906E126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09E88498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523E8B10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6E90E49A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664E2860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615EC296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8DE883DC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17" w15:restartNumberingAfterBreak="0">
    <w:nsid w:val="465F74E0"/>
    <w:multiLevelType w:val="hybridMultilevel"/>
    <w:tmpl w:val="BB125B10"/>
    <w:lvl w:ilvl="0" w:tplc="136EC70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473F6E0C"/>
    <w:multiLevelType w:val="hybridMultilevel"/>
    <w:tmpl w:val="09486A6C"/>
    <w:lvl w:ilvl="0" w:tplc="4F5E491E">
      <w:start w:val="1"/>
      <w:numFmt w:val="decimal"/>
      <w:lvlText w:val="%1)"/>
      <w:lvlJc w:val="left"/>
      <w:pPr>
        <w:ind w:left="100" w:hanging="267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5E401A9A">
      <w:numFmt w:val="bullet"/>
      <w:lvlText w:val="•"/>
      <w:lvlJc w:val="left"/>
      <w:pPr>
        <w:ind w:left="1208" w:hanging="267"/>
      </w:pPr>
      <w:rPr>
        <w:rFonts w:hint="default"/>
        <w:lang w:val="ru-RU" w:eastAsia="en-US" w:bidi="ar-SA"/>
      </w:rPr>
    </w:lvl>
    <w:lvl w:ilvl="2" w:tplc="F48C56B6">
      <w:numFmt w:val="bullet"/>
      <w:lvlText w:val="•"/>
      <w:lvlJc w:val="left"/>
      <w:pPr>
        <w:ind w:left="2316" w:hanging="267"/>
      </w:pPr>
      <w:rPr>
        <w:rFonts w:hint="default"/>
        <w:lang w:val="ru-RU" w:eastAsia="en-US" w:bidi="ar-SA"/>
      </w:rPr>
    </w:lvl>
    <w:lvl w:ilvl="3" w:tplc="EDAEDEFC">
      <w:numFmt w:val="bullet"/>
      <w:lvlText w:val="•"/>
      <w:lvlJc w:val="left"/>
      <w:pPr>
        <w:ind w:left="3424" w:hanging="267"/>
      </w:pPr>
      <w:rPr>
        <w:rFonts w:hint="default"/>
        <w:lang w:val="ru-RU" w:eastAsia="en-US" w:bidi="ar-SA"/>
      </w:rPr>
    </w:lvl>
    <w:lvl w:ilvl="4" w:tplc="204ECC52">
      <w:numFmt w:val="bullet"/>
      <w:lvlText w:val="•"/>
      <w:lvlJc w:val="left"/>
      <w:pPr>
        <w:ind w:left="4532" w:hanging="267"/>
      </w:pPr>
      <w:rPr>
        <w:rFonts w:hint="default"/>
        <w:lang w:val="ru-RU" w:eastAsia="en-US" w:bidi="ar-SA"/>
      </w:rPr>
    </w:lvl>
    <w:lvl w:ilvl="5" w:tplc="DD1C0702">
      <w:numFmt w:val="bullet"/>
      <w:lvlText w:val="•"/>
      <w:lvlJc w:val="left"/>
      <w:pPr>
        <w:ind w:left="5640" w:hanging="267"/>
      </w:pPr>
      <w:rPr>
        <w:rFonts w:hint="default"/>
        <w:lang w:val="ru-RU" w:eastAsia="en-US" w:bidi="ar-SA"/>
      </w:rPr>
    </w:lvl>
    <w:lvl w:ilvl="6" w:tplc="438CDAF8">
      <w:numFmt w:val="bullet"/>
      <w:lvlText w:val="•"/>
      <w:lvlJc w:val="left"/>
      <w:pPr>
        <w:ind w:left="6748" w:hanging="267"/>
      </w:pPr>
      <w:rPr>
        <w:rFonts w:hint="default"/>
        <w:lang w:val="ru-RU" w:eastAsia="en-US" w:bidi="ar-SA"/>
      </w:rPr>
    </w:lvl>
    <w:lvl w:ilvl="7" w:tplc="E2E02C18">
      <w:numFmt w:val="bullet"/>
      <w:lvlText w:val="•"/>
      <w:lvlJc w:val="left"/>
      <w:pPr>
        <w:ind w:left="7856" w:hanging="267"/>
      </w:pPr>
      <w:rPr>
        <w:rFonts w:hint="default"/>
        <w:lang w:val="ru-RU" w:eastAsia="en-US" w:bidi="ar-SA"/>
      </w:rPr>
    </w:lvl>
    <w:lvl w:ilvl="8" w:tplc="F762F756">
      <w:numFmt w:val="bullet"/>
      <w:lvlText w:val="•"/>
      <w:lvlJc w:val="left"/>
      <w:pPr>
        <w:ind w:left="8964" w:hanging="267"/>
      </w:pPr>
      <w:rPr>
        <w:rFonts w:hint="default"/>
        <w:lang w:val="ru-RU" w:eastAsia="en-US" w:bidi="ar-SA"/>
      </w:rPr>
    </w:lvl>
  </w:abstractNum>
  <w:abstractNum w:abstractNumId="19" w15:restartNumberingAfterBreak="0">
    <w:nsid w:val="50B3183E"/>
    <w:multiLevelType w:val="hybridMultilevel"/>
    <w:tmpl w:val="1764C542"/>
    <w:lvl w:ilvl="0" w:tplc="43FC918C">
      <w:start w:val="1"/>
      <w:numFmt w:val="decimal"/>
      <w:lvlText w:val="%1."/>
      <w:lvlJc w:val="left"/>
      <w:pPr>
        <w:ind w:left="18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3" w:hanging="360"/>
      </w:pPr>
    </w:lvl>
    <w:lvl w:ilvl="2" w:tplc="0419001B" w:tentative="1">
      <w:start w:val="1"/>
      <w:numFmt w:val="lowerRoman"/>
      <w:lvlText w:val="%3."/>
      <w:lvlJc w:val="right"/>
      <w:pPr>
        <w:ind w:left="3243" w:hanging="180"/>
      </w:pPr>
    </w:lvl>
    <w:lvl w:ilvl="3" w:tplc="0419000F" w:tentative="1">
      <w:start w:val="1"/>
      <w:numFmt w:val="decimal"/>
      <w:lvlText w:val="%4."/>
      <w:lvlJc w:val="left"/>
      <w:pPr>
        <w:ind w:left="3963" w:hanging="360"/>
      </w:pPr>
    </w:lvl>
    <w:lvl w:ilvl="4" w:tplc="04190019" w:tentative="1">
      <w:start w:val="1"/>
      <w:numFmt w:val="lowerLetter"/>
      <w:lvlText w:val="%5."/>
      <w:lvlJc w:val="left"/>
      <w:pPr>
        <w:ind w:left="4683" w:hanging="360"/>
      </w:pPr>
    </w:lvl>
    <w:lvl w:ilvl="5" w:tplc="0419001B" w:tentative="1">
      <w:start w:val="1"/>
      <w:numFmt w:val="lowerRoman"/>
      <w:lvlText w:val="%6."/>
      <w:lvlJc w:val="right"/>
      <w:pPr>
        <w:ind w:left="5403" w:hanging="180"/>
      </w:pPr>
    </w:lvl>
    <w:lvl w:ilvl="6" w:tplc="0419000F" w:tentative="1">
      <w:start w:val="1"/>
      <w:numFmt w:val="decimal"/>
      <w:lvlText w:val="%7."/>
      <w:lvlJc w:val="left"/>
      <w:pPr>
        <w:ind w:left="6123" w:hanging="360"/>
      </w:pPr>
    </w:lvl>
    <w:lvl w:ilvl="7" w:tplc="04190019" w:tentative="1">
      <w:start w:val="1"/>
      <w:numFmt w:val="lowerLetter"/>
      <w:lvlText w:val="%8."/>
      <w:lvlJc w:val="left"/>
      <w:pPr>
        <w:ind w:left="6843" w:hanging="360"/>
      </w:pPr>
    </w:lvl>
    <w:lvl w:ilvl="8" w:tplc="041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20" w15:restartNumberingAfterBreak="0">
    <w:nsid w:val="52FF3EA4"/>
    <w:multiLevelType w:val="hybridMultilevel"/>
    <w:tmpl w:val="43AECC8A"/>
    <w:lvl w:ilvl="0" w:tplc="7E98055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5E58312E"/>
    <w:multiLevelType w:val="hybridMultilevel"/>
    <w:tmpl w:val="C622B062"/>
    <w:lvl w:ilvl="0" w:tplc="27EAB2DA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C56C3816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11FC73AA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B8D0B7A6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FED03798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34AAE9AC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F58ECCA6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AE0A5530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9E0CE1A0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22" w15:restartNumberingAfterBreak="0">
    <w:nsid w:val="64ED2BBB"/>
    <w:multiLevelType w:val="hybridMultilevel"/>
    <w:tmpl w:val="B560C304"/>
    <w:lvl w:ilvl="0" w:tplc="F10876EA">
      <w:start w:val="1"/>
      <w:numFmt w:val="decimal"/>
      <w:lvlText w:val="%1."/>
      <w:lvlJc w:val="left"/>
      <w:pPr>
        <w:ind w:left="100" w:hanging="235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7F3816B0">
      <w:start w:val="1"/>
      <w:numFmt w:val="decimal"/>
      <w:lvlText w:val="%2."/>
      <w:lvlJc w:val="left"/>
      <w:pPr>
        <w:ind w:left="2680" w:hanging="233"/>
        <w:jc w:val="right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ru-RU" w:eastAsia="en-US" w:bidi="ar-SA"/>
      </w:rPr>
    </w:lvl>
    <w:lvl w:ilvl="2" w:tplc="DEDAFB28">
      <w:numFmt w:val="bullet"/>
      <w:lvlText w:val="•"/>
      <w:lvlJc w:val="left"/>
      <w:pPr>
        <w:ind w:left="3624" w:hanging="233"/>
      </w:pPr>
      <w:rPr>
        <w:rFonts w:hint="default"/>
        <w:lang w:val="ru-RU" w:eastAsia="en-US" w:bidi="ar-SA"/>
      </w:rPr>
    </w:lvl>
    <w:lvl w:ilvl="3" w:tplc="E0501378">
      <w:numFmt w:val="bullet"/>
      <w:lvlText w:val="•"/>
      <w:lvlJc w:val="left"/>
      <w:pPr>
        <w:ind w:left="4568" w:hanging="233"/>
      </w:pPr>
      <w:rPr>
        <w:rFonts w:hint="default"/>
        <w:lang w:val="ru-RU" w:eastAsia="en-US" w:bidi="ar-SA"/>
      </w:rPr>
    </w:lvl>
    <w:lvl w:ilvl="4" w:tplc="6A98B8D4">
      <w:numFmt w:val="bullet"/>
      <w:lvlText w:val="•"/>
      <w:lvlJc w:val="left"/>
      <w:pPr>
        <w:ind w:left="5513" w:hanging="233"/>
      </w:pPr>
      <w:rPr>
        <w:rFonts w:hint="default"/>
        <w:lang w:val="ru-RU" w:eastAsia="en-US" w:bidi="ar-SA"/>
      </w:rPr>
    </w:lvl>
    <w:lvl w:ilvl="5" w:tplc="2FF65452">
      <w:numFmt w:val="bullet"/>
      <w:lvlText w:val="•"/>
      <w:lvlJc w:val="left"/>
      <w:pPr>
        <w:ind w:left="6457" w:hanging="233"/>
      </w:pPr>
      <w:rPr>
        <w:rFonts w:hint="default"/>
        <w:lang w:val="ru-RU" w:eastAsia="en-US" w:bidi="ar-SA"/>
      </w:rPr>
    </w:lvl>
    <w:lvl w:ilvl="6" w:tplc="5882E064">
      <w:numFmt w:val="bullet"/>
      <w:lvlText w:val="•"/>
      <w:lvlJc w:val="left"/>
      <w:pPr>
        <w:ind w:left="7402" w:hanging="233"/>
      </w:pPr>
      <w:rPr>
        <w:rFonts w:hint="default"/>
        <w:lang w:val="ru-RU" w:eastAsia="en-US" w:bidi="ar-SA"/>
      </w:rPr>
    </w:lvl>
    <w:lvl w:ilvl="7" w:tplc="E842D48A">
      <w:numFmt w:val="bullet"/>
      <w:lvlText w:val="•"/>
      <w:lvlJc w:val="left"/>
      <w:pPr>
        <w:ind w:left="8346" w:hanging="233"/>
      </w:pPr>
      <w:rPr>
        <w:rFonts w:hint="default"/>
        <w:lang w:val="ru-RU" w:eastAsia="en-US" w:bidi="ar-SA"/>
      </w:rPr>
    </w:lvl>
    <w:lvl w:ilvl="8" w:tplc="353CA0E6">
      <w:numFmt w:val="bullet"/>
      <w:lvlText w:val="•"/>
      <w:lvlJc w:val="left"/>
      <w:pPr>
        <w:ind w:left="9291" w:hanging="233"/>
      </w:pPr>
      <w:rPr>
        <w:rFonts w:hint="default"/>
        <w:lang w:val="ru-RU" w:eastAsia="en-US" w:bidi="ar-SA"/>
      </w:rPr>
    </w:lvl>
  </w:abstractNum>
  <w:abstractNum w:abstractNumId="23" w15:restartNumberingAfterBreak="0">
    <w:nsid w:val="65570A90"/>
    <w:multiLevelType w:val="hybridMultilevel"/>
    <w:tmpl w:val="CBDEBAC2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B6764"/>
    <w:multiLevelType w:val="hybridMultilevel"/>
    <w:tmpl w:val="734C8B3E"/>
    <w:lvl w:ilvl="0" w:tplc="633AFF0E">
      <w:start w:val="1"/>
      <w:numFmt w:val="decimal"/>
      <w:lvlText w:val="%1)"/>
      <w:lvlJc w:val="left"/>
      <w:pPr>
        <w:ind w:left="100" w:hanging="249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717064DA">
      <w:numFmt w:val="bullet"/>
      <w:lvlText w:val="•"/>
      <w:lvlJc w:val="left"/>
      <w:pPr>
        <w:ind w:left="1208" w:hanging="249"/>
      </w:pPr>
      <w:rPr>
        <w:rFonts w:hint="default"/>
        <w:lang w:val="ru-RU" w:eastAsia="en-US" w:bidi="ar-SA"/>
      </w:rPr>
    </w:lvl>
    <w:lvl w:ilvl="2" w:tplc="76586E7C">
      <w:numFmt w:val="bullet"/>
      <w:lvlText w:val="•"/>
      <w:lvlJc w:val="left"/>
      <w:pPr>
        <w:ind w:left="2316" w:hanging="249"/>
      </w:pPr>
      <w:rPr>
        <w:rFonts w:hint="default"/>
        <w:lang w:val="ru-RU" w:eastAsia="en-US" w:bidi="ar-SA"/>
      </w:rPr>
    </w:lvl>
    <w:lvl w:ilvl="3" w:tplc="2C4CAAB8">
      <w:numFmt w:val="bullet"/>
      <w:lvlText w:val="•"/>
      <w:lvlJc w:val="left"/>
      <w:pPr>
        <w:ind w:left="3424" w:hanging="249"/>
      </w:pPr>
      <w:rPr>
        <w:rFonts w:hint="default"/>
        <w:lang w:val="ru-RU" w:eastAsia="en-US" w:bidi="ar-SA"/>
      </w:rPr>
    </w:lvl>
    <w:lvl w:ilvl="4" w:tplc="EA069314">
      <w:numFmt w:val="bullet"/>
      <w:lvlText w:val="•"/>
      <w:lvlJc w:val="left"/>
      <w:pPr>
        <w:ind w:left="4532" w:hanging="249"/>
      </w:pPr>
      <w:rPr>
        <w:rFonts w:hint="default"/>
        <w:lang w:val="ru-RU" w:eastAsia="en-US" w:bidi="ar-SA"/>
      </w:rPr>
    </w:lvl>
    <w:lvl w:ilvl="5" w:tplc="0F3E123C">
      <w:numFmt w:val="bullet"/>
      <w:lvlText w:val="•"/>
      <w:lvlJc w:val="left"/>
      <w:pPr>
        <w:ind w:left="5640" w:hanging="249"/>
      </w:pPr>
      <w:rPr>
        <w:rFonts w:hint="default"/>
        <w:lang w:val="ru-RU" w:eastAsia="en-US" w:bidi="ar-SA"/>
      </w:rPr>
    </w:lvl>
    <w:lvl w:ilvl="6" w:tplc="DBBEBA28">
      <w:numFmt w:val="bullet"/>
      <w:lvlText w:val="•"/>
      <w:lvlJc w:val="left"/>
      <w:pPr>
        <w:ind w:left="6748" w:hanging="249"/>
      </w:pPr>
      <w:rPr>
        <w:rFonts w:hint="default"/>
        <w:lang w:val="ru-RU" w:eastAsia="en-US" w:bidi="ar-SA"/>
      </w:rPr>
    </w:lvl>
    <w:lvl w:ilvl="7" w:tplc="01C06C84">
      <w:numFmt w:val="bullet"/>
      <w:lvlText w:val="•"/>
      <w:lvlJc w:val="left"/>
      <w:pPr>
        <w:ind w:left="7856" w:hanging="249"/>
      </w:pPr>
      <w:rPr>
        <w:rFonts w:hint="default"/>
        <w:lang w:val="ru-RU" w:eastAsia="en-US" w:bidi="ar-SA"/>
      </w:rPr>
    </w:lvl>
    <w:lvl w:ilvl="8" w:tplc="65502BDA">
      <w:numFmt w:val="bullet"/>
      <w:lvlText w:val="•"/>
      <w:lvlJc w:val="left"/>
      <w:pPr>
        <w:ind w:left="8964" w:hanging="249"/>
      </w:pPr>
      <w:rPr>
        <w:rFonts w:hint="default"/>
        <w:lang w:val="ru-RU" w:eastAsia="en-US" w:bidi="ar-SA"/>
      </w:rPr>
    </w:lvl>
  </w:abstractNum>
  <w:abstractNum w:abstractNumId="25" w15:restartNumberingAfterBreak="0">
    <w:nsid w:val="68EF5CCF"/>
    <w:multiLevelType w:val="hybridMultilevel"/>
    <w:tmpl w:val="81C49BB8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E14B2"/>
    <w:multiLevelType w:val="hybridMultilevel"/>
    <w:tmpl w:val="4EF6A448"/>
    <w:lvl w:ilvl="0" w:tplc="00D0AE9C">
      <w:start w:val="1"/>
      <w:numFmt w:val="decimal"/>
      <w:lvlText w:val="%1)"/>
      <w:lvlJc w:val="left"/>
      <w:pPr>
        <w:ind w:left="100" w:hanging="232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3A3EC820">
      <w:numFmt w:val="bullet"/>
      <w:lvlText w:val="•"/>
      <w:lvlJc w:val="left"/>
      <w:pPr>
        <w:ind w:left="1208" w:hanging="232"/>
      </w:pPr>
      <w:rPr>
        <w:rFonts w:hint="default"/>
        <w:lang w:val="ru-RU" w:eastAsia="en-US" w:bidi="ar-SA"/>
      </w:rPr>
    </w:lvl>
    <w:lvl w:ilvl="2" w:tplc="E8906F1C">
      <w:numFmt w:val="bullet"/>
      <w:lvlText w:val="•"/>
      <w:lvlJc w:val="left"/>
      <w:pPr>
        <w:ind w:left="2316" w:hanging="232"/>
      </w:pPr>
      <w:rPr>
        <w:rFonts w:hint="default"/>
        <w:lang w:val="ru-RU" w:eastAsia="en-US" w:bidi="ar-SA"/>
      </w:rPr>
    </w:lvl>
    <w:lvl w:ilvl="3" w:tplc="0F741780">
      <w:numFmt w:val="bullet"/>
      <w:lvlText w:val="•"/>
      <w:lvlJc w:val="left"/>
      <w:pPr>
        <w:ind w:left="3424" w:hanging="232"/>
      </w:pPr>
      <w:rPr>
        <w:rFonts w:hint="default"/>
        <w:lang w:val="ru-RU" w:eastAsia="en-US" w:bidi="ar-SA"/>
      </w:rPr>
    </w:lvl>
    <w:lvl w:ilvl="4" w:tplc="D1D2FA9C">
      <w:numFmt w:val="bullet"/>
      <w:lvlText w:val="•"/>
      <w:lvlJc w:val="left"/>
      <w:pPr>
        <w:ind w:left="4532" w:hanging="232"/>
      </w:pPr>
      <w:rPr>
        <w:rFonts w:hint="default"/>
        <w:lang w:val="ru-RU" w:eastAsia="en-US" w:bidi="ar-SA"/>
      </w:rPr>
    </w:lvl>
    <w:lvl w:ilvl="5" w:tplc="EB2A3690">
      <w:numFmt w:val="bullet"/>
      <w:lvlText w:val="•"/>
      <w:lvlJc w:val="left"/>
      <w:pPr>
        <w:ind w:left="5640" w:hanging="232"/>
      </w:pPr>
      <w:rPr>
        <w:rFonts w:hint="default"/>
        <w:lang w:val="ru-RU" w:eastAsia="en-US" w:bidi="ar-SA"/>
      </w:rPr>
    </w:lvl>
    <w:lvl w:ilvl="6" w:tplc="A6B61D06">
      <w:numFmt w:val="bullet"/>
      <w:lvlText w:val="•"/>
      <w:lvlJc w:val="left"/>
      <w:pPr>
        <w:ind w:left="6748" w:hanging="232"/>
      </w:pPr>
      <w:rPr>
        <w:rFonts w:hint="default"/>
        <w:lang w:val="ru-RU" w:eastAsia="en-US" w:bidi="ar-SA"/>
      </w:rPr>
    </w:lvl>
    <w:lvl w:ilvl="7" w:tplc="D82CA768">
      <w:numFmt w:val="bullet"/>
      <w:lvlText w:val="•"/>
      <w:lvlJc w:val="left"/>
      <w:pPr>
        <w:ind w:left="7856" w:hanging="232"/>
      </w:pPr>
      <w:rPr>
        <w:rFonts w:hint="default"/>
        <w:lang w:val="ru-RU" w:eastAsia="en-US" w:bidi="ar-SA"/>
      </w:rPr>
    </w:lvl>
    <w:lvl w:ilvl="8" w:tplc="C6AA0E96">
      <w:numFmt w:val="bullet"/>
      <w:lvlText w:val="•"/>
      <w:lvlJc w:val="left"/>
      <w:pPr>
        <w:ind w:left="8964" w:hanging="232"/>
      </w:pPr>
      <w:rPr>
        <w:rFonts w:hint="default"/>
        <w:lang w:val="ru-RU" w:eastAsia="en-US" w:bidi="ar-SA"/>
      </w:rPr>
    </w:lvl>
  </w:abstractNum>
  <w:abstractNum w:abstractNumId="27" w15:restartNumberingAfterBreak="0">
    <w:nsid w:val="6AD54293"/>
    <w:multiLevelType w:val="hybridMultilevel"/>
    <w:tmpl w:val="9D646B52"/>
    <w:lvl w:ilvl="0" w:tplc="37589D6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6D906C2B"/>
    <w:multiLevelType w:val="hybridMultilevel"/>
    <w:tmpl w:val="F0E89CB6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66C04"/>
    <w:multiLevelType w:val="hybridMultilevel"/>
    <w:tmpl w:val="42C60F24"/>
    <w:lvl w:ilvl="0" w:tplc="16784030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E7A67BBA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0EFAFEFA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6B64621E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97E4A6D4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863E63DA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2CECB66C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EDDA5C2C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65805820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abstractNum w:abstractNumId="30" w15:restartNumberingAfterBreak="0">
    <w:nsid w:val="77EA0FB4"/>
    <w:multiLevelType w:val="hybridMultilevel"/>
    <w:tmpl w:val="574E9E62"/>
    <w:lvl w:ilvl="0" w:tplc="BDA041BE">
      <w:start w:val="1"/>
      <w:numFmt w:val="decimal"/>
      <w:lvlText w:val="%1)"/>
      <w:lvlJc w:val="left"/>
      <w:pPr>
        <w:ind w:left="100" w:hanging="229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9C840EDC">
      <w:numFmt w:val="bullet"/>
      <w:lvlText w:val="•"/>
      <w:lvlJc w:val="left"/>
      <w:pPr>
        <w:ind w:left="1208" w:hanging="229"/>
      </w:pPr>
      <w:rPr>
        <w:rFonts w:hint="default"/>
        <w:lang w:val="ru-RU" w:eastAsia="en-US" w:bidi="ar-SA"/>
      </w:rPr>
    </w:lvl>
    <w:lvl w:ilvl="2" w:tplc="857C7BDC">
      <w:numFmt w:val="bullet"/>
      <w:lvlText w:val="•"/>
      <w:lvlJc w:val="left"/>
      <w:pPr>
        <w:ind w:left="2316" w:hanging="229"/>
      </w:pPr>
      <w:rPr>
        <w:rFonts w:hint="default"/>
        <w:lang w:val="ru-RU" w:eastAsia="en-US" w:bidi="ar-SA"/>
      </w:rPr>
    </w:lvl>
    <w:lvl w:ilvl="3" w:tplc="31063098">
      <w:numFmt w:val="bullet"/>
      <w:lvlText w:val="•"/>
      <w:lvlJc w:val="left"/>
      <w:pPr>
        <w:ind w:left="3424" w:hanging="229"/>
      </w:pPr>
      <w:rPr>
        <w:rFonts w:hint="default"/>
        <w:lang w:val="ru-RU" w:eastAsia="en-US" w:bidi="ar-SA"/>
      </w:rPr>
    </w:lvl>
    <w:lvl w:ilvl="4" w:tplc="9BE2A0F6">
      <w:numFmt w:val="bullet"/>
      <w:lvlText w:val="•"/>
      <w:lvlJc w:val="left"/>
      <w:pPr>
        <w:ind w:left="4532" w:hanging="229"/>
      </w:pPr>
      <w:rPr>
        <w:rFonts w:hint="default"/>
        <w:lang w:val="ru-RU" w:eastAsia="en-US" w:bidi="ar-SA"/>
      </w:rPr>
    </w:lvl>
    <w:lvl w:ilvl="5" w:tplc="A9B86DFC">
      <w:numFmt w:val="bullet"/>
      <w:lvlText w:val="•"/>
      <w:lvlJc w:val="left"/>
      <w:pPr>
        <w:ind w:left="5640" w:hanging="229"/>
      </w:pPr>
      <w:rPr>
        <w:rFonts w:hint="default"/>
        <w:lang w:val="ru-RU" w:eastAsia="en-US" w:bidi="ar-SA"/>
      </w:rPr>
    </w:lvl>
    <w:lvl w:ilvl="6" w:tplc="B98CCFC2">
      <w:numFmt w:val="bullet"/>
      <w:lvlText w:val="•"/>
      <w:lvlJc w:val="left"/>
      <w:pPr>
        <w:ind w:left="6748" w:hanging="229"/>
      </w:pPr>
      <w:rPr>
        <w:rFonts w:hint="default"/>
        <w:lang w:val="ru-RU" w:eastAsia="en-US" w:bidi="ar-SA"/>
      </w:rPr>
    </w:lvl>
    <w:lvl w:ilvl="7" w:tplc="DBA2773C">
      <w:numFmt w:val="bullet"/>
      <w:lvlText w:val="•"/>
      <w:lvlJc w:val="left"/>
      <w:pPr>
        <w:ind w:left="7856" w:hanging="229"/>
      </w:pPr>
      <w:rPr>
        <w:rFonts w:hint="default"/>
        <w:lang w:val="ru-RU" w:eastAsia="en-US" w:bidi="ar-SA"/>
      </w:rPr>
    </w:lvl>
    <w:lvl w:ilvl="8" w:tplc="9BEE97B8">
      <w:numFmt w:val="bullet"/>
      <w:lvlText w:val="•"/>
      <w:lvlJc w:val="left"/>
      <w:pPr>
        <w:ind w:left="8964" w:hanging="229"/>
      </w:pPr>
      <w:rPr>
        <w:rFonts w:hint="default"/>
        <w:lang w:val="ru-RU" w:eastAsia="en-US" w:bidi="ar-SA"/>
      </w:rPr>
    </w:lvl>
  </w:abstractNum>
  <w:abstractNum w:abstractNumId="31" w15:restartNumberingAfterBreak="0">
    <w:nsid w:val="7EA37946"/>
    <w:multiLevelType w:val="hybridMultilevel"/>
    <w:tmpl w:val="9C587B14"/>
    <w:lvl w:ilvl="0" w:tplc="34585A3C">
      <w:start w:val="1"/>
      <w:numFmt w:val="decimal"/>
      <w:lvlText w:val="%1)"/>
      <w:lvlJc w:val="left"/>
      <w:pPr>
        <w:ind w:left="702" w:hanging="228"/>
      </w:pPr>
      <w:rPr>
        <w:rFonts w:ascii="Microsoft Sans Serif" w:eastAsia="Microsoft Sans Serif" w:hAnsi="Microsoft Sans Serif" w:cs="Microsoft Sans Serif" w:hint="default"/>
        <w:spacing w:val="-1"/>
        <w:w w:val="102"/>
        <w:sz w:val="19"/>
        <w:szCs w:val="19"/>
        <w:lang w:val="ru-RU" w:eastAsia="en-US" w:bidi="ar-SA"/>
      </w:rPr>
    </w:lvl>
    <w:lvl w:ilvl="1" w:tplc="0188008C">
      <w:numFmt w:val="bullet"/>
      <w:lvlText w:val="•"/>
      <w:lvlJc w:val="left"/>
      <w:pPr>
        <w:ind w:left="1748" w:hanging="228"/>
      </w:pPr>
      <w:rPr>
        <w:rFonts w:hint="default"/>
        <w:lang w:val="ru-RU" w:eastAsia="en-US" w:bidi="ar-SA"/>
      </w:rPr>
    </w:lvl>
    <w:lvl w:ilvl="2" w:tplc="4D763B04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3" w:tplc="78C214FE">
      <w:numFmt w:val="bullet"/>
      <w:lvlText w:val="•"/>
      <w:lvlJc w:val="left"/>
      <w:pPr>
        <w:ind w:left="3844" w:hanging="228"/>
      </w:pPr>
      <w:rPr>
        <w:rFonts w:hint="default"/>
        <w:lang w:val="ru-RU" w:eastAsia="en-US" w:bidi="ar-SA"/>
      </w:rPr>
    </w:lvl>
    <w:lvl w:ilvl="4" w:tplc="9EFA8B80">
      <w:numFmt w:val="bullet"/>
      <w:lvlText w:val="•"/>
      <w:lvlJc w:val="left"/>
      <w:pPr>
        <w:ind w:left="4892" w:hanging="228"/>
      </w:pPr>
      <w:rPr>
        <w:rFonts w:hint="default"/>
        <w:lang w:val="ru-RU" w:eastAsia="en-US" w:bidi="ar-SA"/>
      </w:rPr>
    </w:lvl>
    <w:lvl w:ilvl="5" w:tplc="195C28FE">
      <w:numFmt w:val="bullet"/>
      <w:lvlText w:val="•"/>
      <w:lvlJc w:val="left"/>
      <w:pPr>
        <w:ind w:left="5940" w:hanging="228"/>
      </w:pPr>
      <w:rPr>
        <w:rFonts w:hint="default"/>
        <w:lang w:val="ru-RU" w:eastAsia="en-US" w:bidi="ar-SA"/>
      </w:rPr>
    </w:lvl>
    <w:lvl w:ilvl="6" w:tplc="FAC27164">
      <w:numFmt w:val="bullet"/>
      <w:lvlText w:val="•"/>
      <w:lvlJc w:val="left"/>
      <w:pPr>
        <w:ind w:left="6988" w:hanging="228"/>
      </w:pPr>
      <w:rPr>
        <w:rFonts w:hint="default"/>
        <w:lang w:val="ru-RU" w:eastAsia="en-US" w:bidi="ar-SA"/>
      </w:rPr>
    </w:lvl>
    <w:lvl w:ilvl="7" w:tplc="8E7CA9FC">
      <w:numFmt w:val="bullet"/>
      <w:lvlText w:val="•"/>
      <w:lvlJc w:val="left"/>
      <w:pPr>
        <w:ind w:left="8036" w:hanging="228"/>
      </w:pPr>
      <w:rPr>
        <w:rFonts w:hint="default"/>
        <w:lang w:val="ru-RU" w:eastAsia="en-US" w:bidi="ar-SA"/>
      </w:rPr>
    </w:lvl>
    <w:lvl w:ilvl="8" w:tplc="B5285C3C">
      <w:numFmt w:val="bullet"/>
      <w:lvlText w:val="•"/>
      <w:lvlJc w:val="left"/>
      <w:pPr>
        <w:ind w:left="9084" w:hanging="228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"/>
  </w:num>
  <w:num w:numId="3">
    <w:abstractNumId w:val="18"/>
  </w:num>
  <w:num w:numId="4">
    <w:abstractNumId w:val="6"/>
  </w:num>
  <w:num w:numId="5">
    <w:abstractNumId w:val="29"/>
  </w:num>
  <w:num w:numId="6">
    <w:abstractNumId w:val="4"/>
  </w:num>
  <w:num w:numId="7">
    <w:abstractNumId w:val="15"/>
  </w:num>
  <w:num w:numId="8">
    <w:abstractNumId w:val="16"/>
  </w:num>
  <w:num w:numId="9">
    <w:abstractNumId w:val="3"/>
  </w:num>
  <w:num w:numId="10">
    <w:abstractNumId w:val="10"/>
  </w:num>
  <w:num w:numId="11">
    <w:abstractNumId w:val="21"/>
  </w:num>
  <w:num w:numId="12">
    <w:abstractNumId w:val="8"/>
  </w:num>
  <w:num w:numId="13">
    <w:abstractNumId w:val="30"/>
  </w:num>
  <w:num w:numId="14">
    <w:abstractNumId w:val="26"/>
  </w:num>
  <w:num w:numId="15">
    <w:abstractNumId w:val="31"/>
  </w:num>
  <w:num w:numId="16">
    <w:abstractNumId w:val="24"/>
  </w:num>
  <w:num w:numId="17">
    <w:abstractNumId w:val="22"/>
  </w:num>
  <w:num w:numId="18">
    <w:abstractNumId w:val="1"/>
  </w:num>
  <w:num w:numId="19">
    <w:abstractNumId w:val="2"/>
  </w:num>
  <w:num w:numId="20">
    <w:abstractNumId w:val="13"/>
  </w:num>
  <w:num w:numId="21">
    <w:abstractNumId w:val="20"/>
  </w:num>
  <w:num w:numId="22">
    <w:abstractNumId w:val="19"/>
  </w:num>
  <w:num w:numId="23">
    <w:abstractNumId w:val="27"/>
  </w:num>
  <w:num w:numId="24">
    <w:abstractNumId w:val="12"/>
  </w:num>
  <w:num w:numId="25">
    <w:abstractNumId w:val="0"/>
  </w:num>
  <w:num w:numId="26">
    <w:abstractNumId w:val="7"/>
  </w:num>
  <w:num w:numId="27">
    <w:abstractNumId w:val="17"/>
  </w:num>
  <w:num w:numId="28">
    <w:abstractNumId w:val="23"/>
  </w:num>
  <w:num w:numId="29">
    <w:abstractNumId w:val="9"/>
  </w:num>
  <w:num w:numId="30">
    <w:abstractNumId w:val="25"/>
  </w:num>
  <w:num w:numId="31">
    <w:abstractNumId w:val="2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787B"/>
    <w:rsid w:val="0002160A"/>
    <w:rsid w:val="00025FE5"/>
    <w:rsid w:val="0008102E"/>
    <w:rsid w:val="000B02A4"/>
    <w:rsid w:val="000F7BF4"/>
    <w:rsid w:val="0010098C"/>
    <w:rsid w:val="00121574"/>
    <w:rsid w:val="001454FD"/>
    <w:rsid w:val="002E555E"/>
    <w:rsid w:val="002F2137"/>
    <w:rsid w:val="003152CE"/>
    <w:rsid w:val="00353856"/>
    <w:rsid w:val="003573BA"/>
    <w:rsid w:val="00434218"/>
    <w:rsid w:val="004665B9"/>
    <w:rsid w:val="0048787B"/>
    <w:rsid w:val="005519A2"/>
    <w:rsid w:val="005B2EEC"/>
    <w:rsid w:val="00605859"/>
    <w:rsid w:val="00657AEE"/>
    <w:rsid w:val="006B1991"/>
    <w:rsid w:val="006E2191"/>
    <w:rsid w:val="006F348A"/>
    <w:rsid w:val="007261BF"/>
    <w:rsid w:val="00756C25"/>
    <w:rsid w:val="0078415E"/>
    <w:rsid w:val="0087544B"/>
    <w:rsid w:val="00885A29"/>
    <w:rsid w:val="008964C5"/>
    <w:rsid w:val="008C37AF"/>
    <w:rsid w:val="009276E8"/>
    <w:rsid w:val="00AF00FA"/>
    <w:rsid w:val="00B06DB2"/>
    <w:rsid w:val="00B46D1F"/>
    <w:rsid w:val="00B5235C"/>
    <w:rsid w:val="00B97229"/>
    <w:rsid w:val="00BC08BF"/>
    <w:rsid w:val="00BD0101"/>
    <w:rsid w:val="00BE38E2"/>
    <w:rsid w:val="00C032CF"/>
    <w:rsid w:val="00C163F3"/>
    <w:rsid w:val="00CB0EEE"/>
    <w:rsid w:val="00CB29DD"/>
    <w:rsid w:val="00CC7046"/>
    <w:rsid w:val="00D21F37"/>
    <w:rsid w:val="00D22E67"/>
    <w:rsid w:val="00D67C3F"/>
    <w:rsid w:val="00D70B86"/>
    <w:rsid w:val="00DA397D"/>
    <w:rsid w:val="00DF3B3F"/>
    <w:rsid w:val="00E01DF1"/>
    <w:rsid w:val="00E1450A"/>
    <w:rsid w:val="00E726B7"/>
    <w:rsid w:val="00E854A2"/>
    <w:rsid w:val="00E91EDA"/>
    <w:rsid w:val="00ED5439"/>
    <w:rsid w:val="00EE1806"/>
    <w:rsid w:val="00EE2A6B"/>
    <w:rsid w:val="00F201B6"/>
    <w:rsid w:val="00F52BDB"/>
    <w:rsid w:val="00F85CC7"/>
    <w:rsid w:val="00FA3F52"/>
    <w:rsid w:val="00FB356D"/>
    <w:rsid w:val="00FB4452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86F951"/>
  <w15:docId w15:val="{685B8E98-9B7A-47C2-9ABC-B5883176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05859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07"/>
      <w:jc w:val="center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"/>
    <w:qFormat/>
    <w:pPr>
      <w:ind w:left="7285" w:right="127" w:hanging="195"/>
      <w:jc w:val="right"/>
    </w:pPr>
    <w:rPr>
      <w:rFonts w:ascii="Arial" w:eastAsia="Arial" w:hAnsi="Arial" w:cs="Arial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0" w:firstLine="375"/>
    </w:pPr>
  </w:style>
  <w:style w:type="paragraph" w:customStyle="1" w:styleId="TableParagraph">
    <w:name w:val="Table Paragraph"/>
    <w:basedOn w:val="a"/>
    <w:uiPriority w:val="1"/>
    <w:qFormat/>
    <w:pPr>
      <w:spacing w:before="20"/>
      <w:ind w:left="112"/>
    </w:pPr>
  </w:style>
  <w:style w:type="character" w:styleId="a6">
    <w:name w:val="Hyperlink"/>
    <w:basedOn w:val="a0"/>
    <w:uiPriority w:val="99"/>
    <w:unhideWhenUsed/>
    <w:rsid w:val="00E91ED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91E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1EDA"/>
    <w:rPr>
      <w:rFonts w:ascii="Microsoft Sans Serif" w:eastAsia="Microsoft Sans Serif" w:hAnsi="Microsoft Sans Serif" w:cs="Microsoft Sans Serif"/>
      <w:lang w:val="ru-RU"/>
    </w:rPr>
  </w:style>
  <w:style w:type="paragraph" w:styleId="a9">
    <w:name w:val="footer"/>
    <w:basedOn w:val="a"/>
    <w:link w:val="aa"/>
    <w:uiPriority w:val="99"/>
    <w:unhideWhenUsed/>
    <w:rsid w:val="00E91E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1EDA"/>
    <w:rPr>
      <w:rFonts w:ascii="Microsoft Sans Serif" w:eastAsia="Microsoft Sans Serif" w:hAnsi="Microsoft Sans Serif" w:cs="Microsoft Sans Serif"/>
      <w:lang w:val="ru-RU"/>
    </w:rPr>
  </w:style>
  <w:style w:type="table" w:styleId="ab">
    <w:name w:val="Table Grid"/>
    <w:basedOn w:val="a1"/>
    <w:uiPriority w:val="59"/>
    <w:rsid w:val="008C3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E18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1806"/>
    <w:rPr>
      <w:rFonts w:ascii="Tahoma" w:eastAsia="Microsoft Sans Serif" w:hAnsi="Tahoma" w:cs="Tahoma"/>
      <w:sz w:val="16"/>
      <w:szCs w:val="16"/>
      <w:lang w:val="ru-RU"/>
    </w:rPr>
  </w:style>
  <w:style w:type="paragraph" w:customStyle="1" w:styleId="Default">
    <w:name w:val="Default"/>
    <w:rsid w:val="005519A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onsPlusNormal">
    <w:name w:val="ConsPlusNormal"/>
    <w:link w:val="ConsPlusNormal0"/>
    <w:rsid w:val="005519A2"/>
    <w:pPr>
      <w:widowControl/>
      <w:adjustRightInd w:val="0"/>
      <w:ind w:firstLine="720"/>
    </w:pPr>
    <w:rPr>
      <w:rFonts w:ascii="Arial" w:eastAsia="Times New Roman" w:hAnsi="Arial" w:cs="Arial"/>
      <w:snapToGrid w:val="0"/>
      <w:szCs w:val="20"/>
      <w:lang w:val="ru-RU" w:eastAsia="ru-RU"/>
    </w:rPr>
  </w:style>
  <w:style w:type="character" w:customStyle="1" w:styleId="ConsPlusNormal0">
    <w:name w:val="ConsPlusNormal Знак"/>
    <w:link w:val="ConsPlusNormal"/>
    <w:locked/>
    <w:rsid w:val="005519A2"/>
    <w:rPr>
      <w:rFonts w:ascii="Arial" w:eastAsia="Times New Roman" w:hAnsi="Arial" w:cs="Arial"/>
      <w:snapToGrid w:val="0"/>
      <w:szCs w:val="20"/>
      <w:lang w:val="ru-RU" w:eastAsia="ru-RU"/>
    </w:rPr>
  </w:style>
  <w:style w:type="paragraph" w:customStyle="1" w:styleId="ConsPlusTitle">
    <w:name w:val="ConsPlusTitle"/>
    <w:rsid w:val="00C032CF"/>
    <w:rPr>
      <w:rFonts w:ascii="Calibri" w:eastAsia="Times New Roman" w:hAnsi="Calibri" w:cs="Calibri"/>
      <w:b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" TargetMode="External"/><Relationship Id="rId13" Type="http://schemas.openxmlformats.org/officeDocument/2006/relationships/hyperlink" Target="http://www.gosuslugi.ru/" TargetMode="External"/><Relationship Id="rId18" Type="http://schemas.openxmlformats.org/officeDocument/2006/relationships/hyperlink" Target="mailto:muko@mail.gorny.ru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amo_oo@mail.ru" TargetMode="External"/><Relationship Id="rId17" Type="http://schemas.openxmlformats.org/officeDocument/2006/relationships/hyperlink" Target="http://docs.cntd.ru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docs.cntd.ru/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eption@minobr-altai.ru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228011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maima.ucoz.com" TargetMode="External"/><Relationship Id="rId19" Type="http://schemas.openxmlformats.org/officeDocument/2006/relationships/hyperlink" Target="mailto:amo_o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50251669" TargetMode="External"/><Relationship Id="rId14" Type="http://schemas.openxmlformats.org/officeDocument/2006/relationships/hyperlink" Target="http://docs.cntd.r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4092B-916D-4486-A2C6-253E3EAD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28</Pages>
  <Words>8689</Words>
  <Characters>49530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0215Bazai</cp:lastModifiedBy>
  <cp:revision>13</cp:revision>
  <cp:lastPrinted>2021-09-24T06:34:00Z</cp:lastPrinted>
  <dcterms:created xsi:type="dcterms:W3CDTF">2021-09-23T06:09:00Z</dcterms:created>
  <dcterms:modified xsi:type="dcterms:W3CDTF">2021-09-24T07:11:00Z</dcterms:modified>
</cp:coreProperties>
</file>