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A23" w:rsidRDefault="00BC2325" w:rsidP="00AC0C79">
      <w:pPr>
        <w:spacing w:before="0"/>
        <w:ind w:left="0" w:right="-1"/>
        <w:rPr>
          <w:sz w:val="32"/>
        </w:rPr>
      </w:pPr>
      <w:r w:rsidRPr="00BC2325">
        <w:rPr>
          <w:sz w:val="32"/>
        </w:rPr>
        <w:t>ПОЯСНИТЕЛЬНАЯ ЗАПИСКА</w:t>
      </w:r>
    </w:p>
    <w:p w:rsidR="006365C1" w:rsidRPr="006365C1" w:rsidRDefault="00AB3D77" w:rsidP="006365C1">
      <w:pPr>
        <w:pStyle w:val="ConsPlusTitle"/>
        <w:ind w:firstLine="737"/>
        <w:jc w:val="center"/>
        <w:rPr>
          <w:rFonts w:ascii="Times New Roman" w:hAnsi="Times New Roman" w:cs="Times New Roman"/>
          <w:sz w:val="28"/>
          <w:szCs w:val="28"/>
        </w:rPr>
      </w:pPr>
      <w:r w:rsidRPr="006365C1">
        <w:rPr>
          <w:rFonts w:ascii="Times New Roman" w:hAnsi="Times New Roman" w:cs="Times New Roman"/>
          <w:sz w:val="28"/>
          <w:szCs w:val="28"/>
        </w:rPr>
        <w:t>к проекту постановления Администрации муниципального образования «Майминский район» «</w:t>
      </w:r>
      <w:r w:rsidR="001A4646" w:rsidRPr="006365C1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6365C1" w:rsidRPr="006365C1">
        <w:rPr>
          <w:rFonts w:ascii="Times New Roman" w:hAnsi="Times New Roman" w:cs="Times New Roman"/>
          <w:sz w:val="28"/>
          <w:szCs w:val="28"/>
        </w:rPr>
        <w:t>«Предварительное согласование предоставления земельного участка, находящегося в государственной или муниципальной собственности»</w:t>
      </w:r>
    </w:p>
    <w:p w:rsidR="00AB3D77" w:rsidRPr="00AB3D77" w:rsidRDefault="00AB3D77" w:rsidP="00AB3D77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eastAsiaTheme="minorEastAsia"/>
          <w:snapToGrid/>
          <w:sz w:val="28"/>
          <w:szCs w:val="28"/>
        </w:rPr>
      </w:pPr>
    </w:p>
    <w:p w:rsidR="00AB3D77" w:rsidRPr="00AC0C79" w:rsidRDefault="00AB3D77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C0C79">
        <w:rPr>
          <w:rFonts w:eastAsiaTheme="minorEastAsia"/>
          <w:snapToGrid/>
          <w:sz w:val="28"/>
          <w:szCs w:val="28"/>
        </w:rPr>
        <w:t>Субъектом нормотворческой деятельности является</w:t>
      </w:r>
      <w:r w:rsidR="006365C1">
        <w:rPr>
          <w:rFonts w:eastAsiaTheme="minorEastAsia"/>
          <w:snapToGrid/>
          <w:sz w:val="28"/>
          <w:szCs w:val="28"/>
        </w:rPr>
        <w:t xml:space="preserve"> </w:t>
      </w:r>
      <w:r w:rsidRPr="00AC0C79">
        <w:rPr>
          <w:sz w:val="28"/>
          <w:szCs w:val="28"/>
        </w:rPr>
        <w:t>Администрация муниципального образования «Майминский район».</w:t>
      </w:r>
    </w:p>
    <w:p w:rsidR="00AB3D77" w:rsidRPr="00AB3D77" w:rsidRDefault="00AB3D77" w:rsidP="001F7164">
      <w:pPr>
        <w:tabs>
          <w:tab w:val="left" w:pos="0"/>
        </w:tabs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AC0C79">
        <w:rPr>
          <w:sz w:val="28"/>
          <w:szCs w:val="28"/>
        </w:rPr>
        <w:t>Разработчиком проекта постановления Администрации муниципального образования «Майминский район»</w:t>
      </w:r>
      <w:r w:rsidR="001A4646">
        <w:rPr>
          <w:sz w:val="28"/>
          <w:szCs w:val="28"/>
        </w:rPr>
        <w:t xml:space="preserve"> </w:t>
      </w:r>
      <w:r w:rsidR="001A4646" w:rsidRPr="006C4BAB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6365C1" w:rsidRPr="006365C1">
        <w:rPr>
          <w:sz w:val="28"/>
          <w:szCs w:val="28"/>
        </w:rPr>
        <w:t>«Предварительное согласование предоставления земельного участка, находящегося в государственной или муниципальной собственности»</w:t>
      </w:r>
      <w:r w:rsidR="006365C1">
        <w:rPr>
          <w:sz w:val="28"/>
          <w:szCs w:val="28"/>
        </w:rPr>
        <w:t xml:space="preserve"> </w:t>
      </w:r>
      <w:r w:rsidR="001F7164">
        <w:rPr>
          <w:sz w:val="28"/>
          <w:szCs w:val="28"/>
        </w:rPr>
        <w:t>(далее – проект постановления)</w:t>
      </w:r>
      <w:r w:rsidR="001A4646">
        <w:rPr>
          <w:sz w:val="28"/>
          <w:szCs w:val="28"/>
        </w:rPr>
        <w:t xml:space="preserve"> </w:t>
      </w:r>
      <w:r w:rsidRPr="00AB3D77">
        <w:rPr>
          <w:sz w:val="28"/>
          <w:szCs w:val="28"/>
        </w:rPr>
        <w:t xml:space="preserve">является </w:t>
      </w:r>
      <w:r w:rsidR="001F7164">
        <w:rPr>
          <w:color w:val="000000"/>
          <w:sz w:val="28"/>
          <w:szCs w:val="28"/>
        </w:rPr>
        <w:t xml:space="preserve">Отдел </w:t>
      </w:r>
      <w:r w:rsidR="001A4646">
        <w:rPr>
          <w:color w:val="000000"/>
          <w:sz w:val="28"/>
          <w:szCs w:val="28"/>
        </w:rPr>
        <w:t>земельных и имущественных отношений</w:t>
      </w:r>
      <w:r w:rsidR="001F7164">
        <w:rPr>
          <w:color w:val="000000"/>
          <w:sz w:val="28"/>
          <w:szCs w:val="28"/>
        </w:rPr>
        <w:t xml:space="preserve"> </w:t>
      </w:r>
      <w:r w:rsidR="001F7164" w:rsidRPr="006C7706">
        <w:rPr>
          <w:sz w:val="28"/>
          <w:szCs w:val="28"/>
        </w:rPr>
        <w:t>Администрации муниципального образования «Майминский район»</w:t>
      </w:r>
      <w:r w:rsidR="00C60F55">
        <w:rPr>
          <w:sz w:val="28"/>
          <w:szCs w:val="28"/>
        </w:rPr>
        <w:t>.</w:t>
      </w:r>
    </w:p>
    <w:p w:rsidR="009C316E" w:rsidRDefault="009C316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Правовым основанием принятия проекта</w:t>
      </w:r>
      <w:r w:rsidR="001F7164">
        <w:rPr>
          <w:sz w:val="28"/>
          <w:szCs w:val="28"/>
        </w:rPr>
        <w:t xml:space="preserve"> постановления</w:t>
      </w:r>
      <w:r w:rsidR="001A4646">
        <w:rPr>
          <w:sz w:val="28"/>
          <w:szCs w:val="28"/>
        </w:rPr>
        <w:t xml:space="preserve"> </w:t>
      </w:r>
      <w:r w:rsidR="001F7164">
        <w:rPr>
          <w:sz w:val="28"/>
          <w:szCs w:val="28"/>
        </w:rPr>
        <w:t>являются:</w:t>
      </w:r>
    </w:p>
    <w:p w:rsidR="004B2BCF" w:rsidRDefault="009C316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BCF" w:rsidRPr="00131782">
        <w:rPr>
          <w:color w:val="000000"/>
          <w:spacing w:val="-10"/>
          <w:sz w:val="28"/>
          <w:szCs w:val="28"/>
        </w:rPr>
        <w:t>Федеральны</w:t>
      </w:r>
      <w:r w:rsidR="004B2BCF">
        <w:rPr>
          <w:color w:val="000000"/>
          <w:spacing w:val="-10"/>
          <w:sz w:val="28"/>
          <w:szCs w:val="28"/>
        </w:rPr>
        <w:t>й</w:t>
      </w:r>
      <w:r w:rsidR="004B2BCF" w:rsidRPr="00131782">
        <w:rPr>
          <w:color w:val="000000"/>
          <w:spacing w:val="-10"/>
          <w:sz w:val="28"/>
          <w:szCs w:val="28"/>
        </w:rPr>
        <w:t xml:space="preserve"> закон от 27 ию</w:t>
      </w:r>
      <w:r w:rsidR="004B2BCF">
        <w:rPr>
          <w:color w:val="000000"/>
          <w:spacing w:val="-10"/>
          <w:sz w:val="28"/>
          <w:szCs w:val="28"/>
        </w:rPr>
        <w:t>л</w:t>
      </w:r>
      <w:r w:rsidR="004B2BCF" w:rsidRPr="00131782">
        <w:rPr>
          <w:color w:val="000000"/>
          <w:spacing w:val="-10"/>
          <w:sz w:val="28"/>
          <w:szCs w:val="28"/>
        </w:rPr>
        <w:t>я 2010 года № 210-ФЗ «Об организации предоставления государственных и муниципальных услуг»</w:t>
      </w:r>
      <w:r w:rsidR="001F7164">
        <w:rPr>
          <w:color w:val="000000"/>
          <w:spacing w:val="-10"/>
          <w:sz w:val="28"/>
          <w:szCs w:val="28"/>
        </w:rPr>
        <w:t>;</w:t>
      </w:r>
    </w:p>
    <w:p w:rsidR="001A4646" w:rsidRPr="0066330A" w:rsidRDefault="001F7164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- </w:t>
      </w:r>
      <w:bookmarkStart w:id="0" w:name="_GoBack"/>
      <w:bookmarkEnd w:id="0"/>
      <w:r w:rsidR="001A4646" w:rsidRPr="0066330A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="001A4646" w:rsidRPr="0066330A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1A4646"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Жилищный </w:t>
      </w:r>
      <w:hyperlink r:id="rId9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188-ФЗ;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Градостроительный </w:t>
      </w:r>
      <w:hyperlink r:id="rId10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190-ФЗ;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2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25</w:t>
      </w:r>
      <w:r w:rsidR="00A60318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6330A">
        <w:rPr>
          <w:rFonts w:ascii="Times New Roman" w:hAnsi="Times New Roman" w:cs="Times New Roman"/>
          <w:sz w:val="28"/>
          <w:szCs w:val="28"/>
        </w:rPr>
        <w:t>2001</w:t>
      </w:r>
      <w:r w:rsidR="00A6031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3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13</w:t>
      </w:r>
      <w:r w:rsidR="00A6031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2015</w:t>
      </w:r>
      <w:r w:rsidR="00A6031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4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5A3C12">
        <w:rPr>
          <w:rFonts w:ascii="Times New Roman" w:hAnsi="Times New Roman" w:cs="Times New Roman"/>
          <w:sz w:val="28"/>
          <w:szCs w:val="28"/>
        </w:rPr>
        <w:t xml:space="preserve"> от </w:t>
      </w:r>
      <w:r w:rsidRPr="0066330A">
        <w:rPr>
          <w:rFonts w:ascii="Times New Roman" w:hAnsi="Times New Roman" w:cs="Times New Roman"/>
          <w:sz w:val="28"/>
          <w:szCs w:val="28"/>
        </w:rPr>
        <w:t>2</w:t>
      </w:r>
      <w:r w:rsidR="00A60318">
        <w:rPr>
          <w:rFonts w:ascii="Times New Roman" w:hAnsi="Times New Roman" w:cs="Times New Roman"/>
          <w:sz w:val="28"/>
          <w:szCs w:val="28"/>
        </w:rPr>
        <w:t xml:space="preserve"> мая </w:t>
      </w:r>
      <w:r w:rsidRPr="0066330A">
        <w:rPr>
          <w:rFonts w:ascii="Times New Roman" w:hAnsi="Times New Roman" w:cs="Times New Roman"/>
          <w:sz w:val="28"/>
          <w:szCs w:val="28"/>
        </w:rPr>
        <w:t xml:space="preserve">2006 </w:t>
      </w:r>
      <w:r w:rsidR="00A60318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5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27</w:t>
      </w:r>
      <w:r w:rsidR="00A6031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 xml:space="preserve">2006 </w:t>
      </w:r>
      <w:r w:rsidR="00A60318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F7164" w:rsidRPr="006C4BAB" w:rsidRDefault="001A4646" w:rsidP="006C4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6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24</w:t>
      </w:r>
      <w:r w:rsidR="00A6031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 xml:space="preserve">2007 </w:t>
      </w:r>
      <w:r w:rsidR="00A60318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221-ФЗ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кадастровой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.</w:t>
      </w:r>
    </w:p>
    <w:p w:rsidR="00251B6A" w:rsidRDefault="00251B6A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B3D77">
        <w:rPr>
          <w:sz w:val="28"/>
          <w:szCs w:val="28"/>
        </w:rPr>
        <w:t xml:space="preserve">Принятие проекта постановления </w:t>
      </w:r>
      <w:r>
        <w:rPr>
          <w:sz w:val="28"/>
          <w:szCs w:val="28"/>
        </w:rPr>
        <w:t xml:space="preserve">не </w:t>
      </w:r>
      <w:r w:rsidRPr="00AB3D77">
        <w:rPr>
          <w:sz w:val="28"/>
          <w:szCs w:val="28"/>
        </w:rPr>
        <w:t>потребует дополнительных расходов за счет средств местного бюджета муниципального образования «Майминский район».</w:t>
      </w:r>
    </w:p>
    <w:p w:rsidR="00905E4E" w:rsidRPr="00AB3D77" w:rsidRDefault="00905E4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  <w:r w:rsidRPr="00AB3D77">
        <w:rPr>
          <w:sz w:val="28"/>
          <w:szCs w:val="28"/>
        </w:rPr>
        <w:t>Принятие данного проекта постановления Администрации муниципального образования «Майминский район» не потребует внесения изменений в нормативно-правовые акты муниципального образования «Майминский район».</w:t>
      </w:r>
    </w:p>
    <w:p w:rsidR="0099517B" w:rsidRDefault="0099517B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p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p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sectPr w:rsidR="00384D9C" w:rsidSect="006C4BAB">
      <w:headerReference w:type="default" r:id="rId17"/>
      <w:type w:val="continuous"/>
      <w:pgSz w:w="11907" w:h="16840" w:code="9"/>
      <w:pgMar w:top="1134" w:right="851" w:bottom="426" w:left="1701" w:header="0" w:footer="497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C62" w:rsidRDefault="00320C62" w:rsidP="00F2108F">
      <w:pPr>
        <w:spacing w:before="0" w:line="240" w:lineRule="auto"/>
      </w:pPr>
      <w:r>
        <w:separator/>
      </w:r>
    </w:p>
  </w:endnote>
  <w:endnote w:type="continuationSeparator" w:id="1">
    <w:p w:rsidR="00320C62" w:rsidRDefault="00320C62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C62" w:rsidRDefault="00320C62" w:rsidP="00F2108F">
      <w:pPr>
        <w:spacing w:before="0" w:line="240" w:lineRule="auto"/>
      </w:pPr>
      <w:r>
        <w:separator/>
      </w:r>
    </w:p>
  </w:footnote>
  <w:footnote w:type="continuationSeparator" w:id="1">
    <w:p w:rsidR="00320C62" w:rsidRDefault="00320C62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08F" w:rsidRDefault="00CF6B68">
    <w:pPr>
      <w:pStyle w:val="a8"/>
    </w:pPr>
    <w:r>
      <w:fldChar w:fldCharType="begin"/>
    </w:r>
    <w:r w:rsidR="000A4598">
      <w:instrText>PAGE   \* MERGEFORMAT</w:instrText>
    </w:r>
    <w:r>
      <w:fldChar w:fldCharType="separate"/>
    </w:r>
    <w:r w:rsidR="006365C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1F28"/>
    <w:multiLevelType w:val="hybridMultilevel"/>
    <w:tmpl w:val="E0D4C1DE"/>
    <w:lvl w:ilvl="0" w:tplc="0FD00DFE">
      <w:start w:val="1"/>
      <w:numFmt w:val="bullet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61F6080"/>
    <w:multiLevelType w:val="multilevel"/>
    <w:tmpl w:val="15944E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0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0B2"/>
    <w:rsid w:val="00045354"/>
    <w:rsid w:val="000757D7"/>
    <w:rsid w:val="00096503"/>
    <w:rsid w:val="000A07A2"/>
    <w:rsid w:val="000A4598"/>
    <w:rsid w:val="000B4F07"/>
    <w:rsid w:val="000B5288"/>
    <w:rsid w:val="000D2626"/>
    <w:rsid w:val="000D6917"/>
    <w:rsid w:val="000F3093"/>
    <w:rsid w:val="00100655"/>
    <w:rsid w:val="00111730"/>
    <w:rsid w:val="0012412D"/>
    <w:rsid w:val="00140D02"/>
    <w:rsid w:val="00152A23"/>
    <w:rsid w:val="00162672"/>
    <w:rsid w:val="00197047"/>
    <w:rsid w:val="001A2B36"/>
    <w:rsid w:val="001A4646"/>
    <w:rsid w:val="001A69FF"/>
    <w:rsid w:val="001B15DB"/>
    <w:rsid w:val="001B688E"/>
    <w:rsid w:val="001C28D8"/>
    <w:rsid w:val="001C6DDF"/>
    <w:rsid w:val="001E0958"/>
    <w:rsid w:val="001F24D0"/>
    <w:rsid w:val="001F3BB5"/>
    <w:rsid w:val="001F7164"/>
    <w:rsid w:val="00220673"/>
    <w:rsid w:val="00234BD0"/>
    <w:rsid w:val="00251B6A"/>
    <w:rsid w:val="00264285"/>
    <w:rsid w:val="002673AE"/>
    <w:rsid w:val="00276A3D"/>
    <w:rsid w:val="00285F22"/>
    <w:rsid w:val="002906E0"/>
    <w:rsid w:val="002963CF"/>
    <w:rsid w:val="002C1558"/>
    <w:rsid w:val="002D2129"/>
    <w:rsid w:val="002D3134"/>
    <w:rsid w:val="002D55C5"/>
    <w:rsid w:val="002D6D0B"/>
    <w:rsid w:val="002E5471"/>
    <w:rsid w:val="002F3D47"/>
    <w:rsid w:val="002F598C"/>
    <w:rsid w:val="00311519"/>
    <w:rsid w:val="00312756"/>
    <w:rsid w:val="003130CB"/>
    <w:rsid w:val="00315F64"/>
    <w:rsid w:val="00320C62"/>
    <w:rsid w:val="003254AB"/>
    <w:rsid w:val="00343AE6"/>
    <w:rsid w:val="00345524"/>
    <w:rsid w:val="00356656"/>
    <w:rsid w:val="003654F7"/>
    <w:rsid w:val="0037348A"/>
    <w:rsid w:val="003738C9"/>
    <w:rsid w:val="00384D9C"/>
    <w:rsid w:val="00396145"/>
    <w:rsid w:val="00396985"/>
    <w:rsid w:val="003C7EC1"/>
    <w:rsid w:val="003D4801"/>
    <w:rsid w:val="00414B2E"/>
    <w:rsid w:val="00424D5D"/>
    <w:rsid w:val="00424E1F"/>
    <w:rsid w:val="0042717B"/>
    <w:rsid w:val="004279E8"/>
    <w:rsid w:val="00446C00"/>
    <w:rsid w:val="00446DCC"/>
    <w:rsid w:val="004521BE"/>
    <w:rsid w:val="004559EA"/>
    <w:rsid w:val="004770B2"/>
    <w:rsid w:val="0048457B"/>
    <w:rsid w:val="004A63D4"/>
    <w:rsid w:val="004A6C13"/>
    <w:rsid w:val="004B2BCF"/>
    <w:rsid w:val="004C2AB5"/>
    <w:rsid w:val="004D55FA"/>
    <w:rsid w:val="004E4611"/>
    <w:rsid w:val="004F2E68"/>
    <w:rsid w:val="004F522A"/>
    <w:rsid w:val="004F73B1"/>
    <w:rsid w:val="00500314"/>
    <w:rsid w:val="005222B1"/>
    <w:rsid w:val="005243C8"/>
    <w:rsid w:val="00524805"/>
    <w:rsid w:val="00526984"/>
    <w:rsid w:val="00530AB9"/>
    <w:rsid w:val="00546AA8"/>
    <w:rsid w:val="00550426"/>
    <w:rsid w:val="00556311"/>
    <w:rsid w:val="005569F0"/>
    <w:rsid w:val="00571760"/>
    <w:rsid w:val="005A3473"/>
    <w:rsid w:val="005A3C12"/>
    <w:rsid w:val="005B2080"/>
    <w:rsid w:val="005C7654"/>
    <w:rsid w:val="005D0AEB"/>
    <w:rsid w:val="005E1AC9"/>
    <w:rsid w:val="005E51C7"/>
    <w:rsid w:val="005E5DC7"/>
    <w:rsid w:val="005F1E44"/>
    <w:rsid w:val="005F419A"/>
    <w:rsid w:val="005F498F"/>
    <w:rsid w:val="0061074D"/>
    <w:rsid w:val="00627A2E"/>
    <w:rsid w:val="0063654A"/>
    <w:rsid w:val="006365C1"/>
    <w:rsid w:val="006471C6"/>
    <w:rsid w:val="00650C7C"/>
    <w:rsid w:val="00663658"/>
    <w:rsid w:val="00663C52"/>
    <w:rsid w:val="00686058"/>
    <w:rsid w:val="006B6854"/>
    <w:rsid w:val="006C465E"/>
    <w:rsid w:val="006C4BAB"/>
    <w:rsid w:val="006F1597"/>
    <w:rsid w:val="006F5718"/>
    <w:rsid w:val="007060DA"/>
    <w:rsid w:val="00711080"/>
    <w:rsid w:val="00714CC7"/>
    <w:rsid w:val="007159DF"/>
    <w:rsid w:val="00715FBE"/>
    <w:rsid w:val="00724E93"/>
    <w:rsid w:val="00727D35"/>
    <w:rsid w:val="00752C0A"/>
    <w:rsid w:val="007570DF"/>
    <w:rsid w:val="00780353"/>
    <w:rsid w:val="007906A2"/>
    <w:rsid w:val="00795FE4"/>
    <w:rsid w:val="007A264F"/>
    <w:rsid w:val="007A3170"/>
    <w:rsid w:val="007A70E3"/>
    <w:rsid w:val="007D6256"/>
    <w:rsid w:val="007E452D"/>
    <w:rsid w:val="0082249C"/>
    <w:rsid w:val="00827902"/>
    <w:rsid w:val="008315BB"/>
    <w:rsid w:val="00833C21"/>
    <w:rsid w:val="008434FE"/>
    <w:rsid w:val="008448C3"/>
    <w:rsid w:val="00845296"/>
    <w:rsid w:val="00862320"/>
    <w:rsid w:val="00880C3F"/>
    <w:rsid w:val="00881BF7"/>
    <w:rsid w:val="008851CF"/>
    <w:rsid w:val="008868FA"/>
    <w:rsid w:val="00892CC6"/>
    <w:rsid w:val="00895ADA"/>
    <w:rsid w:val="008A7FC9"/>
    <w:rsid w:val="008E3140"/>
    <w:rsid w:val="00905E4E"/>
    <w:rsid w:val="00934508"/>
    <w:rsid w:val="00957916"/>
    <w:rsid w:val="0096170A"/>
    <w:rsid w:val="00962A8D"/>
    <w:rsid w:val="00966B41"/>
    <w:rsid w:val="00971B13"/>
    <w:rsid w:val="00980E3C"/>
    <w:rsid w:val="0099517B"/>
    <w:rsid w:val="00995819"/>
    <w:rsid w:val="009A2322"/>
    <w:rsid w:val="009C189F"/>
    <w:rsid w:val="009C2F8B"/>
    <w:rsid w:val="009C316E"/>
    <w:rsid w:val="009D277A"/>
    <w:rsid w:val="009F5AA4"/>
    <w:rsid w:val="00A04328"/>
    <w:rsid w:val="00A24AD8"/>
    <w:rsid w:val="00A35763"/>
    <w:rsid w:val="00A57DAF"/>
    <w:rsid w:val="00A60318"/>
    <w:rsid w:val="00A856E8"/>
    <w:rsid w:val="00A90874"/>
    <w:rsid w:val="00A9698E"/>
    <w:rsid w:val="00AA045A"/>
    <w:rsid w:val="00AA19AA"/>
    <w:rsid w:val="00AA2E95"/>
    <w:rsid w:val="00AB3D77"/>
    <w:rsid w:val="00AC0C79"/>
    <w:rsid w:val="00AC6727"/>
    <w:rsid w:val="00AC7306"/>
    <w:rsid w:val="00AD622A"/>
    <w:rsid w:val="00AE052C"/>
    <w:rsid w:val="00AE3AF5"/>
    <w:rsid w:val="00AF37D5"/>
    <w:rsid w:val="00B04021"/>
    <w:rsid w:val="00B1759E"/>
    <w:rsid w:val="00B2660B"/>
    <w:rsid w:val="00B45D83"/>
    <w:rsid w:val="00B526A5"/>
    <w:rsid w:val="00B5510C"/>
    <w:rsid w:val="00B776A3"/>
    <w:rsid w:val="00B80D85"/>
    <w:rsid w:val="00B8564E"/>
    <w:rsid w:val="00B86B7A"/>
    <w:rsid w:val="00BB29A1"/>
    <w:rsid w:val="00BC1DDD"/>
    <w:rsid w:val="00BC2325"/>
    <w:rsid w:val="00BC6A90"/>
    <w:rsid w:val="00C05D34"/>
    <w:rsid w:val="00C24E94"/>
    <w:rsid w:val="00C337DD"/>
    <w:rsid w:val="00C51D72"/>
    <w:rsid w:val="00C53674"/>
    <w:rsid w:val="00C60F55"/>
    <w:rsid w:val="00C73971"/>
    <w:rsid w:val="00C90803"/>
    <w:rsid w:val="00C928A7"/>
    <w:rsid w:val="00CA2237"/>
    <w:rsid w:val="00CB23A6"/>
    <w:rsid w:val="00CB479D"/>
    <w:rsid w:val="00CD2841"/>
    <w:rsid w:val="00CD60C2"/>
    <w:rsid w:val="00CE109D"/>
    <w:rsid w:val="00CF6B68"/>
    <w:rsid w:val="00D14740"/>
    <w:rsid w:val="00D46D66"/>
    <w:rsid w:val="00D54AE2"/>
    <w:rsid w:val="00D668CA"/>
    <w:rsid w:val="00D805D8"/>
    <w:rsid w:val="00DB2DDD"/>
    <w:rsid w:val="00DD6786"/>
    <w:rsid w:val="00DE1D6D"/>
    <w:rsid w:val="00DE5DB5"/>
    <w:rsid w:val="00DF0954"/>
    <w:rsid w:val="00DF2439"/>
    <w:rsid w:val="00E04696"/>
    <w:rsid w:val="00E27099"/>
    <w:rsid w:val="00E300A5"/>
    <w:rsid w:val="00E43FCD"/>
    <w:rsid w:val="00E53915"/>
    <w:rsid w:val="00E5463B"/>
    <w:rsid w:val="00E625CF"/>
    <w:rsid w:val="00E66AA5"/>
    <w:rsid w:val="00E87EC5"/>
    <w:rsid w:val="00E97E6E"/>
    <w:rsid w:val="00EA4CF1"/>
    <w:rsid w:val="00EC1051"/>
    <w:rsid w:val="00EC6F6F"/>
    <w:rsid w:val="00ED1207"/>
    <w:rsid w:val="00ED7A12"/>
    <w:rsid w:val="00EE343A"/>
    <w:rsid w:val="00F05BFF"/>
    <w:rsid w:val="00F17625"/>
    <w:rsid w:val="00F2108F"/>
    <w:rsid w:val="00F268FF"/>
    <w:rsid w:val="00F502B7"/>
    <w:rsid w:val="00F576FD"/>
    <w:rsid w:val="00F61E11"/>
    <w:rsid w:val="00F66809"/>
    <w:rsid w:val="00F81AFD"/>
    <w:rsid w:val="00F919AA"/>
    <w:rsid w:val="00FB77E6"/>
    <w:rsid w:val="00FC0CEA"/>
    <w:rsid w:val="00FE2A56"/>
    <w:rsid w:val="00FE693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link w:val="a5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8">
    <w:name w:val="header"/>
    <w:basedOn w:val="a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1"/>
    <w:rsid w:val="00FF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27902"/>
    <w:rPr>
      <w:rFonts w:ascii="Tahoma" w:hAnsi="Tahoma" w:cs="Tahoma"/>
      <w:snapToGrid w:val="0"/>
      <w:sz w:val="16"/>
      <w:szCs w:val="16"/>
    </w:rPr>
  </w:style>
  <w:style w:type="character" w:styleId="af">
    <w:name w:val="Emphasis"/>
    <w:basedOn w:val="a0"/>
    <w:qFormat/>
    <w:rsid w:val="000757D7"/>
    <w:rPr>
      <w:i/>
      <w:iCs/>
    </w:rPr>
  </w:style>
  <w:style w:type="paragraph" w:customStyle="1" w:styleId="10">
    <w:name w:val="Без интервала1"/>
    <w:rsid w:val="00A35763"/>
    <w:pPr>
      <w:widowControl w:val="0"/>
      <w:suppressAutoHyphens/>
      <w:ind w:left="1160" w:right="1000"/>
      <w:jc w:val="center"/>
    </w:pPr>
    <w:rPr>
      <w:sz w:val="22"/>
      <w:lang w:eastAsia="ar-SA"/>
    </w:rPr>
  </w:style>
  <w:style w:type="paragraph" w:customStyle="1" w:styleId="11">
    <w:name w:val="Текст1"/>
    <w:basedOn w:val="a"/>
    <w:rsid w:val="008851CF"/>
    <w:pPr>
      <w:widowControl/>
      <w:suppressAutoHyphens/>
      <w:spacing w:before="0" w:line="100" w:lineRule="atLeast"/>
      <w:ind w:left="0" w:right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ConsNormal">
    <w:name w:val="ConsNormal"/>
    <w:rsid w:val="00CD28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Hyperlink"/>
    <w:basedOn w:val="a0"/>
    <w:uiPriority w:val="99"/>
    <w:unhideWhenUsed/>
    <w:rsid w:val="005F1E44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C2325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1A2B36"/>
    <w:rPr>
      <w:snapToGrid w:val="0"/>
      <w:sz w:val="22"/>
    </w:rPr>
  </w:style>
  <w:style w:type="paragraph" w:customStyle="1" w:styleId="ConsPlusNormal">
    <w:name w:val="ConsPlusNormal"/>
    <w:rsid w:val="001A4646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ConsPlusTitle">
    <w:name w:val="ConsPlusTitle"/>
    <w:rsid w:val="006365C1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C56EAD9ABAF455E4D0173C485677C3EE864E384FA9AA111166C37144B2C5BAABA2FE5F80156155CA544FTCn8I" TargetMode="External"/><Relationship Id="rId13" Type="http://schemas.openxmlformats.org/officeDocument/2006/relationships/hyperlink" Target="consultantplus://offline/ref=9FC56EAD9ABAF455E4D0173C485677C3E88F483843FAFD134033CD744CE29FAAAFEBAB5B9E1C7E4BC94A4FCBB1T8n6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C56EAD9ABAF455E4D0173C485677C3E88F483843FEFD134033CD744CE29FAAAFEBAB5B9E1C7E4BC94A4FCBB1T8n6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FC56EAD9ABAF455E4D0173C485677C3E88E4C3547FAFD134033CD744CE29FAAAFEBAB5B9E1C7E4BC94A4FCBB1T8n6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C56EAD9ABAF455E4D0173C485677C3E88E4C3547FDFD134033CD744CE29FAAAFEBAB5B9E1C7E4BC94A4FCBB1T8n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FC56EAD9ABAF455E4D0173C485677C3EF86403C4DFCFD134033CD744CE29FAAAFEBAB5B9E1C7E4BC94A4FCBB1T8n6I" TargetMode="External"/><Relationship Id="rId10" Type="http://schemas.openxmlformats.org/officeDocument/2006/relationships/hyperlink" Target="consultantplus://offline/ref=9FC56EAD9ABAF455E4D0173C485677C3EF874D3946F9FD134033CD744CE29FAAAFEBAB5B9E1C7E4BC94A4FCBB1T8n6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C56EAD9ABAF455E4D0173C485677C3E88E493D45F7FD134033CD744CE29FAAAFEBAB5B9E1C7E4BC94A4FCBB1T8n6I" TargetMode="External"/><Relationship Id="rId14" Type="http://schemas.openxmlformats.org/officeDocument/2006/relationships/hyperlink" Target="consultantplus://offline/ref=9FC56EAD9ABAF455E4D0173C485677C3EF8F4D3546FFFD134033CD744CE29FAAAFEBAB5B9E1C7E4BC94A4FCBB1T8n6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3\Desktop\&#1063;&#1080;&#1095;&#1080;&#1085;&#1086;&#1074;\&#1041;&#1083;&#1072;&#1085;%20&#1055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FBCF3-B88F-461F-89CD-D0E36014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 Письмо</Template>
  <TotalTime>286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0102Ugrumova3</cp:lastModifiedBy>
  <cp:revision>58</cp:revision>
  <cp:lastPrinted>2023-01-26T05:49:00Z</cp:lastPrinted>
  <dcterms:created xsi:type="dcterms:W3CDTF">2018-04-25T03:45:00Z</dcterms:created>
  <dcterms:modified xsi:type="dcterms:W3CDTF">2023-01-26T05:49:00Z</dcterms:modified>
</cp:coreProperties>
</file>