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4D" w:rsidRDefault="00130D4D">
      <w:pPr>
        <w:rPr>
          <w:sz w:val="15"/>
        </w:rPr>
      </w:pPr>
    </w:p>
    <w:p w:rsidR="00130D4D" w:rsidRPr="00010F92" w:rsidRDefault="00130D4D" w:rsidP="00130D4D">
      <w:pPr>
        <w:jc w:val="center"/>
        <w:rPr>
          <w:b/>
          <w:sz w:val="28"/>
          <w:szCs w:val="28"/>
        </w:rPr>
      </w:pPr>
      <w:r w:rsidRPr="00010F92">
        <w:rPr>
          <w:b/>
          <w:sz w:val="28"/>
          <w:szCs w:val="28"/>
        </w:rPr>
        <w:t>Объявление</w:t>
      </w:r>
    </w:p>
    <w:p w:rsidR="00130D4D" w:rsidRDefault="00130D4D" w:rsidP="00130D4D">
      <w:pPr>
        <w:jc w:val="center"/>
        <w:rPr>
          <w:b/>
          <w:sz w:val="28"/>
          <w:szCs w:val="28"/>
        </w:rPr>
      </w:pPr>
      <w:r w:rsidRPr="00010F92">
        <w:rPr>
          <w:b/>
          <w:sz w:val="28"/>
          <w:szCs w:val="28"/>
        </w:rPr>
        <w:t xml:space="preserve">О проведении отбора </w:t>
      </w:r>
      <w:r w:rsidR="00EE4DA8">
        <w:rPr>
          <w:b/>
          <w:sz w:val="28"/>
          <w:szCs w:val="28"/>
        </w:rPr>
        <w:t xml:space="preserve">начинающих </w:t>
      </w:r>
      <w:r w:rsidRPr="00010F92">
        <w:rPr>
          <w:b/>
          <w:sz w:val="28"/>
          <w:szCs w:val="28"/>
        </w:rPr>
        <w:t>субъектов малого и среднего предпринимательства для предоставления им субсидий из бюджета муниципального образования «Майминский район» на возмещение части затрат, связанных с приобретение оборудования в целях создания и (или) развития, и (или) модернизации производства</w:t>
      </w:r>
    </w:p>
    <w:p w:rsidR="00130D4D" w:rsidRDefault="00130D4D" w:rsidP="00130D4D">
      <w:pPr>
        <w:jc w:val="center"/>
        <w:rPr>
          <w:b/>
          <w:sz w:val="28"/>
          <w:szCs w:val="28"/>
        </w:rPr>
      </w:pPr>
    </w:p>
    <w:p w:rsidR="00130D4D" w:rsidRPr="00EC1A65" w:rsidRDefault="00130D4D" w:rsidP="00130D4D">
      <w:pPr>
        <w:ind w:firstLine="709"/>
        <w:jc w:val="both"/>
        <w:rPr>
          <w:sz w:val="28"/>
          <w:szCs w:val="28"/>
        </w:rPr>
      </w:pPr>
      <w:r w:rsidRPr="00EC1A65">
        <w:rPr>
          <w:sz w:val="28"/>
          <w:szCs w:val="28"/>
        </w:rPr>
        <w:t xml:space="preserve">Отбор проводится в соответствии с Порядком предоставления субсидий </w:t>
      </w:r>
      <w:r w:rsidR="00EE4DA8">
        <w:rPr>
          <w:sz w:val="28"/>
          <w:szCs w:val="28"/>
        </w:rPr>
        <w:t xml:space="preserve">начинающим субъектам малого и среднего предпринимательства </w:t>
      </w:r>
      <w:r w:rsidRPr="00EC1A65">
        <w:rPr>
          <w:sz w:val="28"/>
          <w:szCs w:val="28"/>
        </w:rPr>
        <w:t xml:space="preserve">из бюджета </w:t>
      </w:r>
      <w:r w:rsidRPr="00FE56C4">
        <w:rPr>
          <w:sz w:val="28"/>
          <w:szCs w:val="28"/>
        </w:rPr>
        <w:t>муниципального образования «Майминский район» на возмещение части затрат, связанных с приобретение оборудования в целях создания и (или) развития, и (или) модернизации производства, утвержденным постановлением</w:t>
      </w:r>
      <w:r w:rsidRPr="00FE56C4">
        <w:rPr>
          <w:b/>
          <w:sz w:val="28"/>
          <w:szCs w:val="28"/>
        </w:rPr>
        <w:t xml:space="preserve"> </w:t>
      </w:r>
      <w:r w:rsidRPr="00FE56C4">
        <w:rPr>
          <w:sz w:val="28"/>
          <w:szCs w:val="28"/>
        </w:rPr>
        <w:t>Администрации муниципального образования «Майминский рай</w:t>
      </w:r>
      <w:r w:rsidR="00EE4DA8">
        <w:rPr>
          <w:sz w:val="28"/>
          <w:szCs w:val="28"/>
        </w:rPr>
        <w:t>он» от 23 августа 2024 года № 10</w:t>
      </w:r>
      <w:r w:rsidRPr="00FE56C4">
        <w:rPr>
          <w:sz w:val="28"/>
          <w:szCs w:val="28"/>
        </w:rPr>
        <w:t>2</w:t>
      </w:r>
      <w:r w:rsidR="008C51A8">
        <w:rPr>
          <w:sz w:val="28"/>
          <w:szCs w:val="28"/>
        </w:rPr>
        <w:t xml:space="preserve"> (далее – Порядок)</w:t>
      </w:r>
      <w:r w:rsidRPr="00FE56C4">
        <w:rPr>
          <w:sz w:val="28"/>
          <w:szCs w:val="28"/>
        </w:rPr>
        <w:t>.</w:t>
      </w:r>
    </w:p>
    <w:p w:rsidR="00130D4D" w:rsidRPr="00EC1A65" w:rsidRDefault="00130D4D" w:rsidP="00130D4D">
      <w:pPr>
        <w:ind w:firstLine="709"/>
        <w:jc w:val="both"/>
        <w:rPr>
          <w:sz w:val="28"/>
          <w:szCs w:val="28"/>
        </w:rPr>
      </w:pPr>
    </w:p>
    <w:p w:rsidR="00130D4D" w:rsidRPr="00EC1A65" w:rsidRDefault="00130D4D" w:rsidP="00130D4D">
      <w:pPr>
        <w:pStyle w:val="a6"/>
        <w:widowControl/>
        <w:numPr>
          <w:ilvl w:val="0"/>
          <w:numId w:val="6"/>
        </w:numPr>
        <w:autoSpaceDE/>
        <w:autoSpaceDN/>
        <w:ind w:left="0" w:firstLine="709"/>
        <w:contextualSpacing/>
        <w:rPr>
          <w:b/>
          <w:sz w:val="28"/>
          <w:szCs w:val="28"/>
        </w:rPr>
      </w:pPr>
      <w:r w:rsidRPr="00EC1A65">
        <w:rPr>
          <w:b/>
          <w:sz w:val="28"/>
          <w:szCs w:val="28"/>
        </w:rPr>
        <w:t>Срок проведения отбора:</w:t>
      </w:r>
    </w:p>
    <w:p w:rsidR="00130D4D" w:rsidRPr="00D868F6" w:rsidRDefault="00367EC9" w:rsidP="00130D4D">
      <w:pPr>
        <w:pStyle w:val="a6"/>
        <w:ind w:left="0" w:firstLine="709"/>
        <w:rPr>
          <w:b/>
          <w:sz w:val="28"/>
          <w:szCs w:val="28"/>
        </w:rPr>
      </w:pPr>
      <w:r w:rsidRPr="006372C6">
        <w:rPr>
          <w:sz w:val="28"/>
          <w:szCs w:val="28"/>
        </w:rPr>
        <w:t xml:space="preserve">Дата начала подачи заявок: </w:t>
      </w:r>
      <w:r w:rsidR="006372C6" w:rsidRPr="00D868F6">
        <w:rPr>
          <w:b/>
          <w:sz w:val="28"/>
          <w:szCs w:val="28"/>
        </w:rPr>
        <w:t xml:space="preserve">16 </w:t>
      </w:r>
      <w:r w:rsidRPr="00D868F6">
        <w:rPr>
          <w:b/>
          <w:sz w:val="28"/>
          <w:szCs w:val="28"/>
        </w:rPr>
        <w:t>сентября</w:t>
      </w:r>
      <w:r w:rsidR="008449A8" w:rsidRPr="00D868F6">
        <w:rPr>
          <w:b/>
          <w:sz w:val="28"/>
          <w:szCs w:val="28"/>
        </w:rPr>
        <w:t xml:space="preserve"> </w:t>
      </w:r>
      <w:r w:rsidR="00EE4DA8" w:rsidRPr="00D868F6">
        <w:rPr>
          <w:b/>
          <w:sz w:val="28"/>
          <w:szCs w:val="28"/>
        </w:rPr>
        <w:t>2024</w:t>
      </w:r>
      <w:r w:rsidR="00130D4D" w:rsidRPr="00D868F6">
        <w:rPr>
          <w:b/>
          <w:sz w:val="28"/>
          <w:szCs w:val="28"/>
        </w:rPr>
        <w:t xml:space="preserve"> года.</w:t>
      </w:r>
    </w:p>
    <w:p w:rsidR="00130D4D" w:rsidRPr="00B865AF" w:rsidRDefault="00367EC9" w:rsidP="00130D4D">
      <w:pPr>
        <w:pStyle w:val="a6"/>
        <w:ind w:left="0" w:firstLine="709"/>
        <w:rPr>
          <w:sz w:val="28"/>
          <w:szCs w:val="28"/>
        </w:rPr>
      </w:pPr>
      <w:r w:rsidRPr="006372C6">
        <w:rPr>
          <w:sz w:val="28"/>
          <w:szCs w:val="28"/>
        </w:rPr>
        <w:t xml:space="preserve">Дата окончания приёма заявок: </w:t>
      </w:r>
      <w:r w:rsidR="006372C6" w:rsidRPr="00D868F6">
        <w:rPr>
          <w:b/>
          <w:sz w:val="28"/>
          <w:szCs w:val="28"/>
        </w:rPr>
        <w:t>16 окт</w:t>
      </w:r>
      <w:r w:rsidRPr="00D868F6">
        <w:rPr>
          <w:b/>
          <w:sz w:val="28"/>
          <w:szCs w:val="28"/>
        </w:rPr>
        <w:t>ября</w:t>
      </w:r>
      <w:r w:rsidR="00EE4DA8" w:rsidRPr="00D868F6">
        <w:rPr>
          <w:b/>
          <w:sz w:val="28"/>
          <w:szCs w:val="28"/>
        </w:rPr>
        <w:t xml:space="preserve"> 2024</w:t>
      </w:r>
      <w:r w:rsidR="00130D4D" w:rsidRPr="00D868F6">
        <w:rPr>
          <w:b/>
          <w:sz w:val="28"/>
          <w:szCs w:val="28"/>
        </w:rPr>
        <w:t xml:space="preserve"> года.</w:t>
      </w:r>
    </w:p>
    <w:p w:rsidR="00130D4D" w:rsidRDefault="00130D4D" w:rsidP="00130D4D">
      <w:pPr>
        <w:pStyle w:val="a6"/>
        <w:ind w:left="0" w:firstLine="709"/>
        <w:rPr>
          <w:sz w:val="28"/>
          <w:szCs w:val="28"/>
        </w:rPr>
      </w:pPr>
      <w:r>
        <w:rPr>
          <w:sz w:val="28"/>
          <w:szCs w:val="28"/>
        </w:rPr>
        <w:t>Прием заявок осуществляется в рабочие дни с 8 час. 00 мин. до 16 час. мин. по местному времени (обеденный перерыв с 13 час. 00 мин. до 14 час. 00 мин.).</w:t>
      </w:r>
    </w:p>
    <w:p w:rsidR="00130D4D" w:rsidRPr="00EC1A65" w:rsidRDefault="00130D4D" w:rsidP="00130D4D">
      <w:pPr>
        <w:pStyle w:val="a6"/>
        <w:widowControl/>
        <w:numPr>
          <w:ilvl w:val="0"/>
          <w:numId w:val="6"/>
        </w:numPr>
        <w:autoSpaceDE/>
        <w:autoSpaceDN/>
        <w:ind w:left="0" w:firstLine="709"/>
        <w:contextualSpacing/>
        <w:rPr>
          <w:b/>
          <w:sz w:val="28"/>
          <w:szCs w:val="28"/>
        </w:rPr>
      </w:pPr>
      <w:r w:rsidRPr="00EC1A65">
        <w:rPr>
          <w:b/>
          <w:sz w:val="28"/>
          <w:szCs w:val="28"/>
        </w:rPr>
        <w:t>Наименование, место нахождение, почтовый адрес, адрес электронной почты главного распорядителя:</w:t>
      </w:r>
    </w:p>
    <w:p w:rsidR="00130D4D" w:rsidRDefault="00130D4D" w:rsidP="00130D4D">
      <w:pPr>
        <w:ind w:firstLine="709"/>
        <w:jc w:val="both"/>
        <w:rPr>
          <w:sz w:val="28"/>
          <w:szCs w:val="28"/>
        </w:rPr>
      </w:pPr>
      <w:r>
        <w:rPr>
          <w:sz w:val="28"/>
          <w:szCs w:val="28"/>
        </w:rPr>
        <w:t>Отбор проводится Администрацией муниципального образования «Майминский район» (далее – Администрация).</w:t>
      </w:r>
    </w:p>
    <w:p w:rsidR="00130D4D" w:rsidRDefault="00130D4D" w:rsidP="00130D4D">
      <w:pPr>
        <w:ind w:firstLine="709"/>
        <w:jc w:val="both"/>
        <w:rPr>
          <w:sz w:val="28"/>
          <w:szCs w:val="28"/>
        </w:rPr>
      </w:pPr>
      <w:r>
        <w:rPr>
          <w:sz w:val="28"/>
          <w:szCs w:val="28"/>
        </w:rPr>
        <w:t>Заявки принимаются по адресу: 649100, Республика Алтай, Майминский район, с. Майма, ул. Ленина, д. 22, 2 этаж, 15 кабинет.</w:t>
      </w:r>
    </w:p>
    <w:p w:rsidR="00130D4D" w:rsidRDefault="00EE4DA8" w:rsidP="00130D4D">
      <w:pPr>
        <w:ind w:firstLine="709"/>
        <w:jc w:val="both"/>
        <w:rPr>
          <w:sz w:val="28"/>
          <w:szCs w:val="28"/>
        </w:rPr>
      </w:pPr>
      <w:r>
        <w:rPr>
          <w:sz w:val="28"/>
          <w:szCs w:val="28"/>
        </w:rPr>
        <w:t>Телефон:8(38844) 22-3-63</w:t>
      </w:r>
      <w:r w:rsidR="00130D4D">
        <w:rPr>
          <w:sz w:val="28"/>
          <w:szCs w:val="28"/>
        </w:rPr>
        <w:t>.</w:t>
      </w:r>
    </w:p>
    <w:p w:rsidR="00130D4D" w:rsidRPr="00EC1A65" w:rsidRDefault="00130D4D" w:rsidP="00130D4D">
      <w:pPr>
        <w:ind w:firstLine="709"/>
        <w:jc w:val="both"/>
        <w:rPr>
          <w:sz w:val="28"/>
          <w:szCs w:val="28"/>
        </w:rPr>
      </w:pPr>
      <w:r>
        <w:rPr>
          <w:sz w:val="28"/>
          <w:szCs w:val="28"/>
        </w:rPr>
        <w:t xml:space="preserve">Адрес электронной почты: </w:t>
      </w:r>
      <w:hyperlink r:id="rId8" w:history="1">
        <w:r w:rsidRPr="007323D3">
          <w:rPr>
            <w:rStyle w:val="a9"/>
            <w:sz w:val="28"/>
            <w:szCs w:val="28"/>
            <w:lang w:val="en-US"/>
          </w:rPr>
          <w:t>economai</w:t>
        </w:r>
        <w:r w:rsidRPr="007323D3">
          <w:rPr>
            <w:rStyle w:val="a9"/>
            <w:sz w:val="28"/>
            <w:szCs w:val="28"/>
          </w:rPr>
          <w:t>@</w:t>
        </w:r>
        <w:r w:rsidRPr="007323D3">
          <w:rPr>
            <w:rStyle w:val="a9"/>
            <w:sz w:val="28"/>
            <w:szCs w:val="28"/>
            <w:lang w:val="en-US"/>
          </w:rPr>
          <w:t>mail</w:t>
        </w:r>
        <w:r w:rsidRPr="007323D3">
          <w:rPr>
            <w:rStyle w:val="a9"/>
            <w:sz w:val="28"/>
            <w:szCs w:val="28"/>
          </w:rPr>
          <w:t>.</w:t>
        </w:r>
        <w:r w:rsidRPr="007323D3">
          <w:rPr>
            <w:rStyle w:val="a9"/>
            <w:sz w:val="28"/>
            <w:szCs w:val="28"/>
            <w:lang w:val="en-US"/>
          </w:rPr>
          <w:t>ru</w:t>
        </w:r>
      </w:hyperlink>
    </w:p>
    <w:p w:rsidR="00130D4D" w:rsidRDefault="00130D4D" w:rsidP="00130D4D">
      <w:pPr>
        <w:pStyle w:val="a6"/>
        <w:widowControl/>
        <w:numPr>
          <w:ilvl w:val="0"/>
          <w:numId w:val="6"/>
        </w:numPr>
        <w:autoSpaceDE/>
        <w:autoSpaceDN/>
        <w:ind w:left="0" w:firstLine="709"/>
        <w:contextualSpacing/>
        <w:rPr>
          <w:b/>
          <w:sz w:val="28"/>
          <w:szCs w:val="28"/>
        </w:rPr>
      </w:pPr>
      <w:r>
        <w:rPr>
          <w:b/>
          <w:sz w:val="28"/>
          <w:szCs w:val="28"/>
        </w:rPr>
        <w:t>Доменное имя, и (или) сетевой адрес, и (или) указатели страниц сайта в информационно-телек</w:t>
      </w:r>
      <w:r w:rsidR="003434F3">
        <w:rPr>
          <w:b/>
          <w:sz w:val="28"/>
          <w:szCs w:val="28"/>
        </w:rPr>
        <w:t>оммуникационной сети «Интернет»</w:t>
      </w:r>
      <w:r>
        <w:rPr>
          <w:b/>
          <w:sz w:val="28"/>
          <w:szCs w:val="28"/>
        </w:rPr>
        <w:t>:</w:t>
      </w:r>
    </w:p>
    <w:p w:rsidR="00130D4D" w:rsidRPr="00924A1C" w:rsidRDefault="00130D4D" w:rsidP="00130D4D">
      <w:pPr>
        <w:pStyle w:val="a6"/>
        <w:ind w:left="0" w:firstLine="709"/>
        <w:rPr>
          <w:sz w:val="28"/>
          <w:szCs w:val="28"/>
        </w:rPr>
      </w:pPr>
      <w:r w:rsidRPr="00924A1C">
        <w:rPr>
          <w:sz w:val="28"/>
          <w:szCs w:val="28"/>
        </w:rPr>
        <w:t xml:space="preserve">Адрес </w:t>
      </w:r>
      <w:r>
        <w:rPr>
          <w:sz w:val="28"/>
          <w:szCs w:val="28"/>
        </w:rPr>
        <w:t xml:space="preserve">официального </w:t>
      </w:r>
      <w:r w:rsidR="00EE4DA8">
        <w:rPr>
          <w:sz w:val="28"/>
          <w:szCs w:val="28"/>
        </w:rPr>
        <w:t>сайта</w:t>
      </w:r>
      <w:r>
        <w:rPr>
          <w:sz w:val="28"/>
          <w:szCs w:val="28"/>
        </w:rPr>
        <w:t xml:space="preserve"> муниципального образования «</w:t>
      </w:r>
      <w:r w:rsidRPr="00924A1C">
        <w:rPr>
          <w:sz w:val="28"/>
          <w:szCs w:val="28"/>
        </w:rPr>
        <w:t>Майминский район» в информационно-телекоммуникационной сети «Интернет</w:t>
      </w:r>
      <w:r w:rsidRPr="00FC1197">
        <w:rPr>
          <w:sz w:val="28"/>
          <w:szCs w:val="28"/>
        </w:rPr>
        <w:t>»: https://maima-altai.ru/new/ (далее</w:t>
      </w:r>
      <w:r w:rsidRPr="00924A1C">
        <w:rPr>
          <w:sz w:val="28"/>
          <w:szCs w:val="28"/>
        </w:rPr>
        <w:t xml:space="preserve"> – официальный портал).</w:t>
      </w:r>
    </w:p>
    <w:p w:rsidR="00130D4D" w:rsidRPr="00924A1C" w:rsidRDefault="00130D4D" w:rsidP="00130D4D">
      <w:pPr>
        <w:pStyle w:val="a6"/>
        <w:widowControl/>
        <w:numPr>
          <w:ilvl w:val="0"/>
          <w:numId w:val="6"/>
        </w:numPr>
        <w:autoSpaceDE/>
        <w:autoSpaceDN/>
        <w:ind w:left="0" w:firstLine="709"/>
        <w:contextualSpacing/>
        <w:rPr>
          <w:b/>
          <w:i/>
          <w:sz w:val="28"/>
          <w:szCs w:val="28"/>
          <w:u w:val="single"/>
        </w:rPr>
      </w:pPr>
      <w:r w:rsidRPr="00924A1C">
        <w:rPr>
          <w:b/>
          <w:sz w:val="28"/>
          <w:szCs w:val="28"/>
        </w:rPr>
        <w:t xml:space="preserve">Требования к участникам отбора, которым должен соответствовать участник отбора на </w:t>
      </w:r>
      <w:r w:rsidRPr="00924A1C">
        <w:rPr>
          <w:b/>
          <w:i/>
          <w:sz w:val="28"/>
          <w:szCs w:val="28"/>
          <w:u w:val="single"/>
        </w:rPr>
        <w:t>дату подачи заявки:</w:t>
      </w:r>
    </w:p>
    <w:p w:rsidR="00EE4DA8" w:rsidRPr="00EE4DA8" w:rsidRDefault="00EE4DA8" w:rsidP="00EE4DA8">
      <w:pPr>
        <w:tabs>
          <w:tab w:val="left" w:pos="360"/>
        </w:tabs>
        <w:ind w:firstLine="709"/>
        <w:jc w:val="both"/>
        <w:rPr>
          <w:sz w:val="28"/>
          <w:szCs w:val="28"/>
        </w:rPr>
      </w:pPr>
      <w:r w:rsidRPr="00EE4DA8">
        <w:rPr>
          <w:sz w:val="28"/>
          <w:szCs w:val="28"/>
        </w:rPr>
        <w:t xml:space="preserve">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Pr="00EE4DA8">
        <w:rPr>
          <w:sz w:val="28"/>
          <w:szCs w:val="28"/>
        </w:rPr>
        <w:lastRenderedPageBreak/>
        <w:t>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E4DA8" w:rsidRPr="00EE4DA8" w:rsidRDefault="00EE4DA8" w:rsidP="00EE4DA8">
      <w:pPr>
        <w:tabs>
          <w:tab w:val="left" w:pos="360"/>
        </w:tabs>
        <w:ind w:firstLine="709"/>
        <w:jc w:val="both"/>
        <w:rPr>
          <w:sz w:val="28"/>
          <w:szCs w:val="28"/>
        </w:rPr>
      </w:pPr>
      <w:r w:rsidRPr="00EE4DA8">
        <w:rPr>
          <w:sz w:val="28"/>
          <w:szCs w:val="28"/>
        </w:rPr>
        <w:t>б)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E4DA8" w:rsidRPr="00EE4DA8" w:rsidRDefault="00EE4DA8" w:rsidP="00EE4DA8">
      <w:pPr>
        <w:tabs>
          <w:tab w:val="left" w:pos="360"/>
        </w:tabs>
        <w:adjustRightInd w:val="0"/>
        <w:ind w:firstLine="709"/>
        <w:jc w:val="both"/>
        <w:rPr>
          <w:sz w:val="28"/>
          <w:szCs w:val="28"/>
        </w:rPr>
      </w:pPr>
      <w:r w:rsidRPr="00EE4DA8">
        <w:rPr>
          <w:sz w:val="28"/>
          <w:szCs w:val="28"/>
        </w:rPr>
        <w:t xml:space="preserve">в) участники отбора не должны находится в составляемых в рамках реализации полномочий, предусмотренных </w:t>
      </w:r>
      <w:hyperlink r:id="rId9" w:history="1">
        <w:r w:rsidRPr="00EE4DA8">
          <w:rPr>
            <w:sz w:val="28"/>
            <w:szCs w:val="28"/>
          </w:rPr>
          <w:t>главой VII</w:t>
        </w:r>
      </w:hyperlink>
      <w:r w:rsidRPr="00EE4DA8">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E4DA8" w:rsidRPr="00EE4DA8" w:rsidRDefault="00EE4DA8" w:rsidP="00EE4DA8">
      <w:pPr>
        <w:tabs>
          <w:tab w:val="left" w:pos="360"/>
        </w:tabs>
        <w:ind w:firstLine="709"/>
        <w:jc w:val="both"/>
        <w:rPr>
          <w:sz w:val="28"/>
          <w:szCs w:val="28"/>
        </w:rPr>
      </w:pPr>
      <w:r w:rsidRPr="00EE4DA8">
        <w:rPr>
          <w:sz w:val="28"/>
          <w:szCs w:val="28"/>
        </w:rPr>
        <w:t xml:space="preserve">г) участники отбора не должны получать средства из местного бюджета, из которого планируется предоставление субсидии в соответствии </w:t>
      </w:r>
      <w:r w:rsidR="005131AE">
        <w:rPr>
          <w:sz w:val="28"/>
          <w:szCs w:val="28"/>
        </w:rPr>
        <w:t xml:space="preserve">с </w:t>
      </w:r>
      <w:r w:rsidRPr="005131AE">
        <w:rPr>
          <w:sz w:val="28"/>
          <w:szCs w:val="28"/>
        </w:rPr>
        <w:t>Порядком, на</w:t>
      </w:r>
      <w:r w:rsidRPr="00EE4DA8">
        <w:rPr>
          <w:sz w:val="28"/>
          <w:szCs w:val="28"/>
        </w:rPr>
        <w:t xml:space="preserve"> основании иных нормативных правовых актов или муниципальных правовых актов на цели, указанные в пункте 3 Порядка;</w:t>
      </w:r>
    </w:p>
    <w:p w:rsidR="00EE4DA8" w:rsidRPr="00EE4DA8" w:rsidRDefault="00EE4DA8" w:rsidP="00EE4DA8">
      <w:pPr>
        <w:tabs>
          <w:tab w:val="left" w:pos="360"/>
        </w:tabs>
        <w:adjustRightInd w:val="0"/>
        <w:ind w:firstLine="709"/>
        <w:jc w:val="both"/>
        <w:rPr>
          <w:sz w:val="28"/>
          <w:szCs w:val="28"/>
        </w:rPr>
      </w:pPr>
      <w:r w:rsidRPr="00EE4DA8">
        <w:rPr>
          <w:sz w:val="28"/>
          <w:szCs w:val="28"/>
        </w:rPr>
        <w:t xml:space="preserve">д) участники отбора не должны являться иностранными агентами в соответствии с Федеральным </w:t>
      </w:r>
      <w:hyperlink r:id="rId10" w:history="1">
        <w:r w:rsidRPr="00EE4DA8">
          <w:rPr>
            <w:sz w:val="28"/>
            <w:szCs w:val="28"/>
          </w:rPr>
          <w:t>законом</w:t>
        </w:r>
      </w:hyperlink>
      <w:r w:rsidRPr="00EE4DA8">
        <w:rPr>
          <w:sz w:val="28"/>
          <w:szCs w:val="28"/>
        </w:rPr>
        <w:t xml:space="preserve"> «О контроле за деятельностью лиц, находящихся под иностранным влиянием»;</w:t>
      </w:r>
    </w:p>
    <w:p w:rsidR="00EE4DA8" w:rsidRPr="00EE4DA8" w:rsidRDefault="00EE4DA8" w:rsidP="00EE4DA8">
      <w:pPr>
        <w:tabs>
          <w:tab w:val="left" w:pos="360"/>
        </w:tabs>
        <w:adjustRightInd w:val="0"/>
        <w:ind w:firstLine="709"/>
        <w:jc w:val="both"/>
        <w:rPr>
          <w:sz w:val="28"/>
          <w:szCs w:val="28"/>
        </w:rPr>
      </w:pPr>
      <w:r w:rsidRPr="00EE4DA8">
        <w:rPr>
          <w:sz w:val="28"/>
          <w:szCs w:val="28"/>
        </w:rPr>
        <w:t xml:space="preserve">е) у участников отбора на едином налоговом счете отсутствует или не превышает размер, определенный </w:t>
      </w:r>
      <w:hyperlink r:id="rId11" w:history="1">
        <w:r w:rsidRPr="00EE4DA8">
          <w:rPr>
            <w:sz w:val="28"/>
            <w:szCs w:val="28"/>
          </w:rPr>
          <w:t>пунктом 3 статьи 47</w:t>
        </w:r>
      </w:hyperlink>
      <w:r w:rsidRPr="00EE4DA8">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E4DA8" w:rsidRPr="00EE4DA8" w:rsidRDefault="00EE4DA8" w:rsidP="00EE4DA8">
      <w:pPr>
        <w:tabs>
          <w:tab w:val="left" w:pos="360"/>
        </w:tabs>
        <w:adjustRightInd w:val="0"/>
        <w:ind w:firstLine="709"/>
        <w:jc w:val="both"/>
        <w:rPr>
          <w:sz w:val="28"/>
          <w:szCs w:val="28"/>
        </w:rPr>
      </w:pPr>
      <w:r w:rsidRPr="00EE4DA8">
        <w:rPr>
          <w:sz w:val="28"/>
          <w:szCs w:val="28"/>
        </w:rPr>
        <w:t>ж) у участников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EE4DA8" w:rsidRPr="00EE4DA8" w:rsidRDefault="00EE4DA8" w:rsidP="00EE4DA8">
      <w:pPr>
        <w:tabs>
          <w:tab w:val="left" w:pos="360"/>
        </w:tabs>
        <w:adjustRightInd w:val="0"/>
        <w:ind w:firstLine="709"/>
        <w:jc w:val="both"/>
        <w:rPr>
          <w:sz w:val="28"/>
          <w:szCs w:val="28"/>
        </w:rPr>
      </w:pPr>
      <w:r w:rsidRPr="00EE4DA8">
        <w:rPr>
          <w:sz w:val="28"/>
          <w:szCs w:val="28"/>
        </w:rPr>
        <w:t xml:space="preserve">з)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EE4DA8" w:rsidRPr="00EE4DA8" w:rsidRDefault="00EE4DA8" w:rsidP="00EE4DA8">
      <w:pPr>
        <w:tabs>
          <w:tab w:val="left" w:pos="360"/>
        </w:tabs>
        <w:adjustRightInd w:val="0"/>
        <w:ind w:firstLine="709"/>
        <w:jc w:val="both"/>
        <w:rPr>
          <w:sz w:val="28"/>
          <w:szCs w:val="28"/>
        </w:rPr>
      </w:pPr>
      <w:r w:rsidRPr="00EE4DA8">
        <w:rPr>
          <w:sz w:val="28"/>
          <w:szCs w:val="28"/>
        </w:rPr>
        <w:t xml:space="preserve">и) в реестре дисквалифицированных лиц отсутствуют сведения о дисквалифицированных руководителе, членах коллегиального исполнительного </w:t>
      </w:r>
      <w:r w:rsidRPr="00EE4DA8">
        <w:rPr>
          <w:sz w:val="28"/>
          <w:szCs w:val="28"/>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E4DA8" w:rsidRPr="00EE4DA8" w:rsidRDefault="00EE4DA8" w:rsidP="00EE4DA8">
      <w:pPr>
        <w:tabs>
          <w:tab w:val="left" w:pos="360"/>
        </w:tabs>
        <w:ind w:firstLine="709"/>
        <w:jc w:val="both"/>
        <w:rPr>
          <w:sz w:val="28"/>
          <w:szCs w:val="28"/>
        </w:rPr>
      </w:pPr>
      <w:r w:rsidRPr="00EE4DA8">
        <w:rPr>
          <w:sz w:val="28"/>
          <w:szCs w:val="28"/>
        </w:rPr>
        <w:t xml:space="preserve">к) участник отбора не должен подпадать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EE4DA8" w:rsidRPr="00EE4DA8" w:rsidRDefault="00EE4DA8" w:rsidP="00EE4DA8">
      <w:pPr>
        <w:tabs>
          <w:tab w:val="left" w:pos="360"/>
        </w:tabs>
        <w:ind w:firstLine="709"/>
        <w:jc w:val="both"/>
        <w:rPr>
          <w:sz w:val="28"/>
          <w:szCs w:val="28"/>
        </w:rPr>
      </w:pPr>
      <w:r w:rsidRPr="00EE4DA8">
        <w:rPr>
          <w:sz w:val="28"/>
          <w:szCs w:val="28"/>
        </w:rPr>
        <w:t xml:space="preserve">л)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Порядком. </w:t>
      </w:r>
    </w:p>
    <w:p w:rsidR="00130D4D" w:rsidRDefault="00130D4D" w:rsidP="00130D4D">
      <w:pPr>
        <w:pStyle w:val="a6"/>
        <w:tabs>
          <w:tab w:val="left" w:pos="1134"/>
        </w:tabs>
        <w:ind w:left="0" w:firstLine="709"/>
        <w:rPr>
          <w:sz w:val="28"/>
          <w:szCs w:val="28"/>
        </w:rPr>
      </w:pPr>
      <w:r w:rsidRPr="00980A28">
        <w:rPr>
          <w:sz w:val="28"/>
          <w:szCs w:val="28"/>
        </w:rPr>
        <w:t>Документом, необходимым для подтверждения соответствия участника отбора предусмотренным</w:t>
      </w:r>
      <w:r>
        <w:rPr>
          <w:sz w:val="28"/>
          <w:szCs w:val="28"/>
        </w:rPr>
        <w:t xml:space="preserve"> требованиям</w:t>
      </w:r>
      <w:r w:rsidRPr="00980A28">
        <w:rPr>
          <w:sz w:val="28"/>
          <w:szCs w:val="28"/>
        </w:rPr>
        <w:t xml:space="preserve"> является справка участника отбора о соответствии требованиям</w:t>
      </w:r>
      <w:r w:rsidR="005131AE">
        <w:rPr>
          <w:sz w:val="28"/>
          <w:szCs w:val="28"/>
        </w:rPr>
        <w:t xml:space="preserve"> отбора</w:t>
      </w:r>
      <w:r w:rsidRPr="00980A28">
        <w:rPr>
          <w:sz w:val="28"/>
          <w:szCs w:val="28"/>
        </w:rPr>
        <w:t>, подписанная уполномоченным лицом и главным бухгалтером (при наличии) или должностным лицом, на которое возлагается ведение бухгалтерского учета участника отбора, и заверенная печатью участника отбора (при ее наличии) (далее - справка о соответствии требованиям отбора).</w:t>
      </w:r>
    </w:p>
    <w:p w:rsidR="0044248F" w:rsidRDefault="0044248F" w:rsidP="00130D4D">
      <w:pPr>
        <w:pStyle w:val="a6"/>
        <w:tabs>
          <w:tab w:val="left" w:pos="1134"/>
        </w:tabs>
        <w:ind w:left="0" w:firstLine="709"/>
        <w:rPr>
          <w:sz w:val="28"/>
          <w:szCs w:val="28"/>
        </w:rPr>
      </w:pPr>
    </w:p>
    <w:p w:rsidR="00DE54E3" w:rsidRPr="00DE54E3" w:rsidRDefault="00DE54E3" w:rsidP="00DE54E3">
      <w:pPr>
        <w:pStyle w:val="a6"/>
        <w:widowControl/>
        <w:numPr>
          <w:ilvl w:val="0"/>
          <w:numId w:val="6"/>
        </w:numPr>
        <w:tabs>
          <w:tab w:val="left" w:pos="709"/>
        </w:tabs>
        <w:autoSpaceDE/>
        <w:autoSpaceDN/>
        <w:spacing w:line="259" w:lineRule="auto"/>
        <w:ind w:left="0" w:firstLine="709"/>
        <w:contextualSpacing/>
        <w:rPr>
          <w:b/>
          <w:sz w:val="28"/>
          <w:szCs w:val="28"/>
        </w:rPr>
      </w:pPr>
      <w:r w:rsidRPr="00DE54E3">
        <w:rPr>
          <w:b/>
          <w:sz w:val="28"/>
          <w:szCs w:val="28"/>
        </w:rPr>
        <w:t>Категории получателей субсидии:</w:t>
      </w:r>
    </w:p>
    <w:p w:rsidR="00DE54E3" w:rsidRPr="00DE54E3" w:rsidRDefault="00DE54E3" w:rsidP="00DE54E3">
      <w:pPr>
        <w:widowControl/>
        <w:tabs>
          <w:tab w:val="left" w:pos="1134"/>
        </w:tabs>
        <w:autoSpaceDE/>
        <w:autoSpaceDN/>
        <w:ind w:firstLine="709"/>
        <w:contextualSpacing/>
        <w:jc w:val="both"/>
        <w:rPr>
          <w:sz w:val="28"/>
          <w:szCs w:val="28"/>
        </w:rPr>
      </w:pPr>
      <w:r w:rsidRPr="00DE54E3">
        <w:rPr>
          <w:sz w:val="28"/>
          <w:szCs w:val="28"/>
        </w:rPr>
        <w:t xml:space="preserve">К категории лиц, имеющих право на получение субсидии, относятся </w:t>
      </w:r>
      <w:r w:rsidRPr="006E61ED">
        <w:rPr>
          <w:i/>
          <w:sz w:val="28"/>
          <w:szCs w:val="28"/>
        </w:rPr>
        <w:t xml:space="preserve">начинающие СМСП, зарегистрированные и осуществляющие свою деятельность на территории муниципального образования менее двух календарных лет по состоянию на 31 декабря года, предшествующего году проведения отбора, </w:t>
      </w:r>
      <w:r w:rsidRPr="00DE54E3">
        <w:rPr>
          <w:sz w:val="28"/>
          <w:szCs w:val="28"/>
        </w:rPr>
        <w:t xml:space="preserve">основным видом экономической деятельности которых является один из видов деятельности, включенный в следующие разделы согласно Общероссийскому классификатору видов экономической деятельности (ОК 029-2014 (КДЕС ред. 2)) (далее - получатель субсидии): </w:t>
      </w:r>
    </w:p>
    <w:p w:rsidR="00DE54E3" w:rsidRPr="00295959" w:rsidRDefault="00DE54E3" w:rsidP="00DE54E3">
      <w:pPr>
        <w:pStyle w:val="a6"/>
        <w:tabs>
          <w:tab w:val="left" w:pos="1134"/>
        </w:tabs>
        <w:ind w:left="0" w:firstLine="709"/>
        <w:rPr>
          <w:sz w:val="28"/>
          <w:szCs w:val="28"/>
        </w:rPr>
      </w:pPr>
      <w:r w:rsidRPr="00295959">
        <w:rPr>
          <w:sz w:val="28"/>
          <w:szCs w:val="28"/>
        </w:rPr>
        <w:t xml:space="preserve">а) обрабатывающие производства (раздел </w:t>
      </w:r>
      <w:r w:rsidRPr="00295959">
        <w:rPr>
          <w:sz w:val="28"/>
          <w:szCs w:val="28"/>
          <w:lang w:val="en-US"/>
        </w:rPr>
        <w:t>C</w:t>
      </w:r>
      <w:r w:rsidRPr="00295959">
        <w:rPr>
          <w:sz w:val="28"/>
          <w:szCs w:val="28"/>
        </w:rPr>
        <w:t xml:space="preserve">); </w:t>
      </w:r>
    </w:p>
    <w:p w:rsidR="00DE54E3" w:rsidRPr="00295959" w:rsidRDefault="00DE54E3" w:rsidP="00DE54E3">
      <w:pPr>
        <w:pStyle w:val="a6"/>
        <w:tabs>
          <w:tab w:val="left" w:pos="1134"/>
        </w:tabs>
        <w:ind w:left="0" w:firstLine="709"/>
        <w:rPr>
          <w:sz w:val="28"/>
          <w:szCs w:val="28"/>
        </w:rPr>
      </w:pPr>
      <w:r w:rsidRPr="00295959">
        <w:rPr>
          <w:sz w:val="28"/>
          <w:szCs w:val="28"/>
        </w:rPr>
        <w:t xml:space="preserve">б) сбор, обработка и утилизация отходов; обработка вторичного сырья (38 раздел E); </w:t>
      </w:r>
    </w:p>
    <w:p w:rsidR="00DE54E3" w:rsidRPr="00295959" w:rsidRDefault="00DE54E3" w:rsidP="00DE54E3">
      <w:pPr>
        <w:pStyle w:val="a6"/>
        <w:tabs>
          <w:tab w:val="left" w:pos="1134"/>
        </w:tabs>
        <w:ind w:left="0" w:firstLine="709"/>
        <w:rPr>
          <w:sz w:val="28"/>
          <w:szCs w:val="28"/>
        </w:rPr>
      </w:pPr>
      <w:r w:rsidRPr="00295959">
        <w:rPr>
          <w:sz w:val="28"/>
          <w:szCs w:val="28"/>
        </w:rPr>
        <w:t xml:space="preserve">в) строительство (раздел F); </w:t>
      </w:r>
    </w:p>
    <w:p w:rsidR="00DE54E3" w:rsidRPr="00295959" w:rsidRDefault="00DE54E3" w:rsidP="00DE54E3">
      <w:pPr>
        <w:pStyle w:val="a6"/>
        <w:tabs>
          <w:tab w:val="left" w:pos="1134"/>
        </w:tabs>
        <w:ind w:left="0" w:firstLine="709"/>
        <w:rPr>
          <w:sz w:val="28"/>
          <w:szCs w:val="28"/>
        </w:rPr>
      </w:pPr>
      <w:r w:rsidRPr="00295959">
        <w:rPr>
          <w:sz w:val="28"/>
          <w:szCs w:val="28"/>
        </w:rPr>
        <w:t xml:space="preserve">г) техническое обслуживание и ремонт автотранспортных средств (45.2 раздел G); </w:t>
      </w:r>
    </w:p>
    <w:p w:rsidR="00DE54E3" w:rsidRPr="00295959" w:rsidRDefault="00DE54E3" w:rsidP="00DE54E3">
      <w:pPr>
        <w:pStyle w:val="a6"/>
        <w:tabs>
          <w:tab w:val="left" w:pos="1134"/>
        </w:tabs>
        <w:ind w:left="0" w:firstLine="709"/>
        <w:rPr>
          <w:sz w:val="28"/>
          <w:szCs w:val="28"/>
        </w:rPr>
      </w:pPr>
      <w:r w:rsidRPr="00295959">
        <w:rPr>
          <w:sz w:val="28"/>
          <w:szCs w:val="28"/>
        </w:rPr>
        <w:t>д) деятельность прочего сухопутного пассажирского транспорта (49.3 раздел H);</w:t>
      </w:r>
    </w:p>
    <w:p w:rsidR="00DE54E3" w:rsidRPr="00295959" w:rsidRDefault="00DE54E3" w:rsidP="00DE54E3">
      <w:pPr>
        <w:pStyle w:val="a6"/>
        <w:tabs>
          <w:tab w:val="left" w:pos="1134"/>
        </w:tabs>
        <w:ind w:left="0" w:firstLine="709"/>
        <w:rPr>
          <w:sz w:val="28"/>
          <w:szCs w:val="28"/>
        </w:rPr>
      </w:pPr>
      <w:r w:rsidRPr="00295959">
        <w:rPr>
          <w:sz w:val="28"/>
          <w:szCs w:val="28"/>
        </w:rPr>
        <w:t xml:space="preserve">е) деятельность гостиниц и предприятий общественного питания (раздел I); </w:t>
      </w:r>
    </w:p>
    <w:p w:rsidR="00DE54E3" w:rsidRPr="00295959" w:rsidRDefault="00DE54E3" w:rsidP="00DE54E3">
      <w:pPr>
        <w:pStyle w:val="a6"/>
        <w:tabs>
          <w:tab w:val="left" w:pos="1134"/>
        </w:tabs>
        <w:ind w:left="0" w:firstLine="709"/>
        <w:rPr>
          <w:sz w:val="28"/>
          <w:szCs w:val="28"/>
        </w:rPr>
      </w:pPr>
      <w:r w:rsidRPr="00295959">
        <w:rPr>
          <w:sz w:val="28"/>
          <w:szCs w:val="28"/>
        </w:rPr>
        <w:t xml:space="preserve">ж) деятельность в области информации и связи (раздел J); </w:t>
      </w:r>
    </w:p>
    <w:p w:rsidR="00DE54E3" w:rsidRPr="00295959" w:rsidRDefault="00DE54E3" w:rsidP="00DE54E3">
      <w:pPr>
        <w:pStyle w:val="a6"/>
        <w:tabs>
          <w:tab w:val="left" w:pos="1134"/>
        </w:tabs>
        <w:ind w:left="0" w:firstLine="709"/>
        <w:rPr>
          <w:sz w:val="28"/>
          <w:szCs w:val="28"/>
        </w:rPr>
      </w:pPr>
      <w:r w:rsidRPr="00295959">
        <w:rPr>
          <w:sz w:val="28"/>
          <w:szCs w:val="28"/>
        </w:rPr>
        <w:t xml:space="preserve">з) деятельность рекламная и исследование конъюнктуры рынка (73 раздел M); </w:t>
      </w:r>
    </w:p>
    <w:p w:rsidR="00DE54E3" w:rsidRPr="00295959" w:rsidRDefault="00DE54E3" w:rsidP="00DE54E3">
      <w:pPr>
        <w:pStyle w:val="a6"/>
        <w:tabs>
          <w:tab w:val="left" w:pos="1134"/>
        </w:tabs>
        <w:ind w:left="0" w:firstLine="709"/>
        <w:rPr>
          <w:sz w:val="28"/>
          <w:szCs w:val="28"/>
        </w:rPr>
      </w:pPr>
      <w:r w:rsidRPr="00295959">
        <w:rPr>
          <w:sz w:val="28"/>
          <w:szCs w:val="28"/>
        </w:rPr>
        <w:t xml:space="preserve">и) образование (раздел P); </w:t>
      </w:r>
    </w:p>
    <w:p w:rsidR="00DE54E3" w:rsidRPr="00295959" w:rsidRDefault="00DE54E3" w:rsidP="00DE54E3">
      <w:pPr>
        <w:pStyle w:val="a6"/>
        <w:tabs>
          <w:tab w:val="left" w:pos="1134"/>
        </w:tabs>
        <w:ind w:left="0" w:firstLine="709"/>
        <w:rPr>
          <w:sz w:val="28"/>
          <w:szCs w:val="28"/>
        </w:rPr>
      </w:pPr>
      <w:r w:rsidRPr="00295959">
        <w:rPr>
          <w:sz w:val="28"/>
          <w:szCs w:val="28"/>
        </w:rPr>
        <w:t xml:space="preserve">к) деятельность в области здравоохранения и социальных услуг (раздел Q); </w:t>
      </w:r>
    </w:p>
    <w:p w:rsidR="00DE54E3" w:rsidRPr="00295959" w:rsidRDefault="00DE54E3" w:rsidP="00DE54E3">
      <w:pPr>
        <w:pStyle w:val="a6"/>
        <w:tabs>
          <w:tab w:val="left" w:pos="1134"/>
        </w:tabs>
        <w:ind w:left="0" w:firstLine="709"/>
        <w:rPr>
          <w:sz w:val="28"/>
          <w:szCs w:val="28"/>
        </w:rPr>
      </w:pPr>
      <w:r w:rsidRPr="00295959">
        <w:rPr>
          <w:sz w:val="28"/>
          <w:szCs w:val="28"/>
        </w:rPr>
        <w:t xml:space="preserve">л) деятельность в области культуры, спорта, организации досуга и развлечений (раздел R); </w:t>
      </w:r>
    </w:p>
    <w:p w:rsidR="00DE54E3" w:rsidRPr="00295959" w:rsidRDefault="00DE54E3" w:rsidP="00DE54E3">
      <w:pPr>
        <w:pStyle w:val="a6"/>
        <w:tabs>
          <w:tab w:val="left" w:pos="1134"/>
        </w:tabs>
        <w:ind w:left="0" w:firstLine="709"/>
        <w:rPr>
          <w:sz w:val="28"/>
          <w:szCs w:val="28"/>
        </w:rPr>
      </w:pPr>
      <w:r w:rsidRPr="00295959">
        <w:rPr>
          <w:sz w:val="28"/>
          <w:szCs w:val="28"/>
        </w:rPr>
        <w:t xml:space="preserve">м) деятельность по предоставлению прочих персональных услуг (96 </w:t>
      </w:r>
      <w:r w:rsidRPr="00295959">
        <w:rPr>
          <w:sz w:val="28"/>
          <w:szCs w:val="28"/>
        </w:rPr>
        <w:lastRenderedPageBreak/>
        <w:t xml:space="preserve">раздел S); </w:t>
      </w:r>
    </w:p>
    <w:p w:rsidR="00DE54E3" w:rsidRPr="00295959" w:rsidRDefault="00DE54E3" w:rsidP="00DE54E3">
      <w:pPr>
        <w:pStyle w:val="a6"/>
        <w:tabs>
          <w:tab w:val="left" w:pos="1134"/>
        </w:tabs>
        <w:ind w:left="0" w:firstLine="709"/>
        <w:rPr>
          <w:sz w:val="28"/>
          <w:szCs w:val="28"/>
        </w:rPr>
      </w:pPr>
      <w:r w:rsidRPr="00295959">
        <w:rPr>
          <w:sz w:val="28"/>
          <w:szCs w:val="28"/>
        </w:rPr>
        <w:t xml:space="preserve">н) деятельность ветеринарная (75 раздел M); </w:t>
      </w:r>
    </w:p>
    <w:p w:rsidR="00DE54E3" w:rsidRDefault="00DE54E3" w:rsidP="00DE54E3">
      <w:pPr>
        <w:pStyle w:val="a6"/>
        <w:tabs>
          <w:tab w:val="left" w:pos="1134"/>
        </w:tabs>
        <w:ind w:left="0" w:firstLine="709"/>
        <w:rPr>
          <w:sz w:val="28"/>
          <w:szCs w:val="28"/>
        </w:rPr>
      </w:pPr>
      <w:r w:rsidRPr="00295959">
        <w:rPr>
          <w:sz w:val="28"/>
          <w:szCs w:val="28"/>
        </w:rPr>
        <w:t xml:space="preserve">о) деятельность туристических агентств и прочих организаций, предоставляющих услуги в сфере туризма (79 раздел N). </w:t>
      </w:r>
    </w:p>
    <w:p w:rsidR="00D868F6" w:rsidRPr="001D200F" w:rsidRDefault="00D868F6" w:rsidP="00D868F6">
      <w:pPr>
        <w:widowControl/>
        <w:tabs>
          <w:tab w:val="left" w:pos="1134"/>
        </w:tabs>
        <w:autoSpaceDE/>
        <w:autoSpaceDN/>
        <w:ind w:firstLine="709"/>
        <w:contextualSpacing/>
        <w:jc w:val="both"/>
        <w:rPr>
          <w:i/>
          <w:sz w:val="28"/>
          <w:szCs w:val="28"/>
        </w:rPr>
      </w:pPr>
      <w:r w:rsidRPr="001D200F">
        <w:rPr>
          <w:i/>
          <w:sz w:val="28"/>
          <w:szCs w:val="28"/>
        </w:rPr>
        <w:t xml:space="preserve">Способ предоставления субсидии – возмещение затрат, связанных с приобретением оборудования в целях создания и (или) развития и (или) модернизации производства, при </w:t>
      </w:r>
      <w:r w:rsidRPr="00037D42">
        <w:rPr>
          <w:i/>
          <w:sz w:val="28"/>
          <w:szCs w:val="28"/>
          <w:u w:val="single"/>
        </w:rPr>
        <w:t>соблюдении следующих условий</w:t>
      </w:r>
      <w:r w:rsidRPr="001D200F">
        <w:rPr>
          <w:i/>
          <w:sz w:val="28"/>
          <w:szCs w:val="28"/>
        </w:rPr>
        <w:t xml:space="preserve">: </w:t>
      </w:r>
    </w:p>
    <w:p w:rsidR="00D868F6" w:rsidRPr="00295959" w:rsidRDefault="00D868F6" w:rsidP="00D868F6">
      <w:pPr>
        <w:pStyle w:val="a6"/>
        <w:tabs>
          <w:tab w:val="left" w:pos="142"/>
        </w:tabs>
        <w:ind w:left="0" w:firstLine="709"/>
        <w:rPr>
          <w:sz w:val="28"/>
          <w:szCs w:val="28"/>
        </w:rPr>
      </w:pPr>
      <w:r>
        <w:rPr>
          <w:sz w:val="28"/>
          <w:szCs w:val="28"/>
        </w:rPr>
        <w:t xml:space="preserve">- </w:t>
      </w:r>
      <w:r w:rsidRPr="00295959">
        <w:rPr>
          <w:sz w:val="28"/>
          <w:szCs w:val="28"/>
        </w:rPr>
        <w:t xml:space="preserve">оборудование должно быть приобретено в собственность по договорам, дата заключения которых не может быть более 3 лет, предшествующих году проведения отбора; </w:t>
      </w:r>
    </w:p>
    <w:p w:rsidR="00D868F6" w:rsidRPr="00295959" w:rsidRDefault="00D868F6" w:rsidP="00D868F6">
      <w:pPr>
        <w:pStyle w:val="a6"/>
        <w:tabs>
          <w:tab w:val="left" w:pos="142"/>
        </w:tabs>
        <w:ind w:left="0" w:firstLine="709"/>
        <w:rPr>
          <w:sz w:val="28"/>
          <w:szCs w:val="28"/>
        </w:rPr>
      </w:pPr>
      <w:r>
        <w:rPr>
          <w:sz w:val="28"/>
          <w:szCs w:val="28"/>
        </w:rPr>
        <w:t xml:space="preserve">- </w:t>
      </w:r>
      <w:r w:rsidRPr="00295959">
        <w:rPr>
          <w:sz w:val="28"/>
          <w:szCs w:val="28"/>
        </w:rPr>
        <w:t xml:space="preserve">100% оплата по договору на приобретение в собственность оборудования; </w:t>
      </w:r>
    </w:p>
    <w:p w:rsidR="00037D42" w:rsidRDefault="00D868F6" w:rsidP="00D868F6">
      <w:pPr>
        <w:pStyle w:val="a6"/>
        <w:tabs>
          <w:tab w:val="left" w:pos="142"/>
        </w:tabs>
        <w:ind w:left="0" w:firstLine="709"/>
        <w:rPr>
          <w:sz w:val="28"/>
          <w:szCs w:val="28"/>
        </w:rPr>
      </w:pPr>
      <w:r>
        <w:rPr>
          <w:sz w:val="28"/>
          <w:szCs w:val="28"/>
        </w:rPr>
        <w:t xml:space="preserve">- </w:t>
      </w:r>
      <w:r w:rsidRPr="00295959">
        <w:rPr>
          <w:sz w:val="28"/>
          <w:szCs w:val="28"/>
        </w:rPr>
        <w:t>приобретенное оборудование не должно быть физически изношенным или морально устаревшим (имеющим год выпуска ранее трех лет на момент заключения договора).</w:t>
      </w:r>
    </w:p>
    <w:p w:rsidR="00D868F6" w:rsidRPr="00295959" w:rsidRDefault="00037D42" w:rsidP="00D868F6">
      <w:pPr>
        <w:pStyle w:val="a6"/>
        <w:tabs>
          <w:tab w:val="left" w:pos="142"/>
        </w:tabs>
        <w:ind w:left="0" w:firstLine="709"/>
        <w:rPr>
          <w:sz w:val="28"/>
          <w:szCs w:val="28"/>
        </w:rPr>
      </w:pPr>
      <w:r w:rsidRPr="00037D42">
        <w:rPr>
          <w:i/>
          <w:sz w:val="28"/>
          <w:szCs w:val="28"/>
          <w:u w:val="single"/>
        </w:rPr>
        <w:t>О</w:t>
      </w:r>
      <w:r w:rsidRPr="00037D42">
        <w:rPr>
          <w:i/>
          <w:sz w:val="28"/>
          <w:szCs w:val="28"/>
          <w:u w:val="single"/>
        </w:rPr>
        <w:t>борудование</w:t>
      </w:r>
      <w:r w:rsidRPr="00295959">
        <w:rPr>
          <w:sz w:val="28"/>
          <w:szCs w:val="28"/>
        </w:rPr>
        <w:t xml:space="preserve">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оборудования, предназначенного для </w:t>
      </w:r>
      <w:bookmarkStart w:id="0" w:name="_GoBack"/>
      <w:bookmarkEnd w:id="0"/>
      <w:r w:rsidRPr="00295959">
        <w:rPr>
          <w:sz w:val="28"/>
          <w:szCs w:val="28"/>
        </w:rPr>
        <w:t xml:space="preserve">осуществления оптовой и розничной торговой деятельности СМСП, </w:t>
      </w:r>
      <w:r w:rsidRPr="00037D42">
        <w:rPr>
          <w:i/>
          <w:sz w:val="28"/>
          <w:szCs w:val="28"/>
          <w:u w:val="single"/>
        </w:rPr>
        <w:t>относящиеся ко второй и выше амортизационным группам</w:t>
      </w:r>
      <w:r w:rsidRPr="00037D42">
        <w:rPr>
          <w:sz w:val="28"/>
          <w:szCs w:val="28"/>
          <w:u w:val="single"/>
        </w:rPr>
        <w:t xml:space="preserve"> </w:t>
      </w:r>
      <w:r w:rsidRPr="00295959">
        <w:rPr>
          <w:sz w:val="28"/>
          <w:szCs w:val="28"/>
        </w:rPr>
        <w:t>Классификации основных средств, включаемых в амортизационные группы, утвержденные постановлением Правительства Российской Федерации от 1 января 2002 года № 1 «О классификации основных средств, включаемых в амортизационные группы». В соответствие с пунктом 6 статьи 258 Налогового кодекса Российской Федерации, для тех видов основных средств, которые не указаны в амортизационных группах, срок полезного использования устанавливается предпринимателем в соответствии с техническими условиями или рекомендациями изготовителей</w:t>
      </w:r>
      <w:r w:rsidR="00D868F6" w:rsidRPr="00295959">
        <w:rPr>
          <w:sz w:val="28"/>
          <w:szCs w:val="28"/>
        </w:rPr>
        <w:t xml:space="preserve"> </w:t>
      </w:r>
    </w:p>
    <w:p w:rsidR="00D868F6" w:rsidRPr="00D868F6" w:rsidRDefault="00D868F6" w:rsidP="00D868F6">
      <w:pPr>
        <w:tabs>
          <w:tab w:val="left" w:pos="1134"/>
        </w:tabs>
        <w:rPr>
          <w:sz w:val="28"/>
          <w:szCs w:val="28"/>
        </w:rPr>
      </w:pPr>
    </w:p>
    <w:p w:rsidR="00130D4D" w:rsidRPr="003434F3" w:rsidRDefault="00130D4D" w:rsidP="001C5F76">
      <w:pPr>
        <w:pStyle w:val="a6"/>
        <w:widowControl/>
        <w:numPr>
          <w:ilvl w:val="0"/>
          <w:numId w:val="6"/>
        </w:numPr>
        <w:tabs>
          <w:tab w:val="left" w:pos="709"/>
        </w:tabs>
        <w:autoSpaceDE/>
        <w:autoSpaceDN/>
        <w:ind w:left="0" w:firstLine="709"/>
        <w:contextualSpacing/>
        <w:rPr>
          <w:b/>
          <w:sz w:val="28"/>
          <w:szCs w:val="28"/>
        </w:rPr>
      </w:pPr>
      <w:r w:rsidRPr="007059DE">
        <w:rPr>
          <w:b/>
          <w:sz w:val="28"/>
          <w:szCs w:val="28"/>
        </w:rPr>
        <w:t xml:space="preserve">Порядок </w:t>
      </w:r>
      <w:r w:rsidRPr="001C5F76">
        <w:rPr>
          <w:b/>
          <w:sz w:val="28"/>
          <w:szCs w:val="28"/>
        </w:rPr>
        <w:t xml:space="preserve">подачи </w:t>
      </w:r>
      <w:r w:rsidR="007059DE" w:rsidRPr="001C5F76">
        <w:rPr>
          <w:b/>
          <w:sz w:val="28"/>
          <w:szCs w:val="28"/>
        </w:rPr>
        <w:t xml:space="preserve">участниками отбора </w:t>
      </w:r>
      <w:r w:rsidRPr="001C5F76">
        <w:rPr>
          <w:b/>
          <w:sz w:val="28"/>
          <w:szCs w:val="28"/>
        </w:rPr>
        <w:t>заявок и требования, предъявляе</w:t>
      </w:r>
      <w:r w:rsidR="007059DE" w:rsidRPr="001C5F76">
        <w:rPr>
          <w:b/>
          <w:sz w:val="28"/>
          <w:szCs w:val="28"/>
        </w:rPr>
        <w:t>мые к форме и содержанию заявок</w:t>
      </w:r>
      <w:r w:rsidRPr="001C5F76">
        <w:rPr>
          <w:b/>
          <w:sz w:val="28"/>
          <w:szCs w:val="28"/>
        </w:rPr>
        <w:t>:</w:t>
      </w:r>
    </w:p>
    <w:p w:rsidR="003434F3" w:rsidRPr="00295959" w:rsidRDefault="003434F3" w:rsidP="001C5F76">
      <w:pPr>
        <w:tabs>
          <w:tab w:val="left" w:pos="1134"/>
        </w:tabs>
        <w:ind w:firstLine="709"/>
        <w:jc w:val="both"/>
        <w:rPr>
          <w:sz w:val="28"/>
          <w:szCs w:val="28"/>
        </w:rPr>
      </w:pPr>
      <w:r w:rsidRPr="003434F3">
        <w:rPr>
          <w:sz w:val="28"/>
          <w:szCs w:val="28"/>
        </w:rPr>
        <w:t>Прием заявок осуществляется в сроки, установленные в объявлении о проведении отбора</w:t>
      </w:r>
      <w:r>
        <w:rPr>
          <w:sz w:val="28"/>
          <w:szCs w:val="28"/>
        </w:rPr>
        <w:t xml:space="preserve">. </w:t>
      </w:r>
      <w:r w:rsidRPr="00295959">
        <w:rPr>
          <w:sz w:val="28"/>
          <w:szCs w:val="28"/>
        </w:rPr>
        <w:t xml:space="preserve">Для участия в отборе участник отбора представляет главному распорядителю заявку, содержащую следующие документы: </w:t>
      </w:r>
    </w:p>
    <w:p w:rsidR="003434F3" w:rsidRPr="00D77DD0" w:rsidRDefault="003434F3" w:rsidP="00D77DD0">
      <w:pPr>
        <w:tabs>
          <w:tab w:val="left" w:pos="1134"/>
        </w:tabs>
        <w:ind w:firstLine="709"/>
        <w:jc w:val="both"/>
        <w:rPr>
          <w:sz w:val="28"/>
          <w:szCs w:val="28"/>
        </w:rPr>
      </w:pPr>
      <w:r w:rsidRPr="00D77DD0">
        <w:rPr>
          <w:sz w:val="28"/>
          <w:szCs w:val="28"/>
        </w:rPr>
        <w:t xml:space="preserve">а) заявление на участие в конкурсе по форме согласно приложению № 1 (далее - заявление); </w:t>
      </w:r>
    </w:p>
    <w:p w:rsidR="003434F3" w:rsidRPr="00D77DD0" w:rsidRDefault="003434F3" w:rsidP="00D77DD0">
      <w:pPr>
        <w:tabs>
          <w:tab w:val="left" w:pos="1134"/>
        </w:tabs>
        <w:ind w:firstLine="709"/>
        <w:jc w:val="both"/>
        <w:rPr>
          <w:sz w:val="28"/>
          <w:szCs w:val="28"/>
        </w:rPr>
      </w:pPr>
      <w:r w:rsidRPr="00D77DD0">
        <w:rPr>
          <w:sz w:val="28"/>
          <w:szCs w:val="28"/>
        </w:rPr>
        <w:t xml:space="preserve">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77DD0">
        <w:rPr>
          <w:sz w:val="28"/>
          <w:szCs w:val="28"/>
        </w:rPr>
        <w:lastRenderedPageBreak/>
        <w:t xml:space="preserve">развития предпринимательской деятельности, в том числе среднего и малого бизнеса (образец приведен в приложении № 2); </w:t>
      </w:r>
    </w:p>
    <w:p w:rsidR="003434F3" w:rsidRPr="00D77DD0" w:rsidRDefault="003434F3" w:rsidP="00D77DD0">
      <w:pPr>
        <w:tabs>
          <w:tab w:val="left" w:pos="1134"/>
        </w:tabs>
        <w:ind w:firstLine="709"/>
        <w:jc w:val="both"/>
        <w:rPr>
          <w:sz w:val="28"/>
          <w:szCs w:val="28"/>
        </w:rPr>
      </w:pPr>
      <w:r w:rsidRPr="00D77DD0">
        <w:rPr>
          <w:sz w:val="28"/>
          <w:szCs w:val="28"/>
        </w:rPr>
        <w:t xml:space="preserve">в) справка о соответствии требованиям отбора согласно приложению № 3; </w:t>
      </w:r>
    </w:p>
    <w:p w:rsidR="003434F3" w:rsidRPr="00D77DD0" w:rsidRDefault="003434F3" w:rsidP="00D77DD0">
      <w:pPr>
        <w:tabs>
          <w:tab w:val="left" w:pos="1134"/>
        </w:tabs>
        <w:ind w:firstLine="709"/>
        <w:jc w:val="both"/>
        <w:rPr>
          <w:sz w:val="28"/>
          <w:szCs w:val="28"/>
        </w:rPr>
      </w:pPr>
      <w:r w:rsidRPr="00D77DD0">
        <w:rPr>
          <w:sz w:val="28"/>
          <w:szCs w:val="28"/>
        </w:rPr>
        <w:t>г) 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 152-ФЗ «О персональных данных»</w:t>
      </w:r>
      <w:r w:rsidR="00DE4ABD">
        <w:rPr>
          <w:sz w:val="28"/>
          <w:szCs w:val="28"/>
        </w:rPr>
        <w:t xml:space="preserve"> </w:t>
      </w:r>
      <w:r w:rsidR="00DE4ABD" w:rsidRPr="00D77DD0">
        <w:rPr>
          <w:sz w:val="28"/>
          <w:szCs w:val="28"/>
        </w:rPr>
        <w:t>согласно приложению №</w:t>
      </w:r>
      <w:r w:rsidR="00DE4ABD">
        <w:rPr>
          <w:sz w:val="28"/>
          <w:szCs w:val="28"/>
        </w:rPr>
        <w:t xml:space="preserve"> 5;</w:t>
      </w:r>
    </w:p>
    <w:p w:rsidR="003434F3" w:rsidRPr="00D77DD0" w:rsidRDefault="003434F3" w:rsidP="00D77DD0">
      <w:pPr>
        <w:tabs>
          <w:tab w:val="left" w:pos="1134"/>
        </w:tabs>
        <w:ind w:firstLine="709"/>
        <w:jc w:val="both"/>
        <w:rPr>
          <w:sz w:val="28"/>
          <w:szCs w:val="28"/>
        </w:rPr>
      </w:pPr>
      <w:r w:rsidRPr="00D77DD0">
        <w:rPr>
          <w:sz w:val="28"/>
          <w:szCs w:val="28"/>
        </w:rPr>
        <w:t xml:space="preserve">д) копия(-ии) договора(-ов) на приобретение в собственность оборудования, включая затраты на монтаж оборудования; </w:t>
      </w:r>
    </w:p>
    <w:p w:rsidR="003434F3" w:rsidRPr="00D77DD0" w:rsidRDefault="003434F3" w:rsidP="00D77DD0">
      <w:pPr>
        <w:tabs>
          <w:tab w:val="left" w:pos="1134"/>
        </w:tabs>
        <w:ind w:firstLine="709"/>
        <w:jc w:val="both"/>
        <w:rPr>
          <w:sz w:val="28"/>
          <w:szCs w:val="28"/>
        </w:rPr>
      </w:pPr>
      <w:r w:rsidRPr="00D77DD0">
        <w:rPr>
          <w:sz w:val="28"/>
          <w:szCs w:val="28"/>
        </w:rPr>
        <w:t xml:space="preserve">е) копии документов, подтверждающих фактически произведенные затраты участником отбора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3434F3" w:rsidRPr="00D77DD0" w:rsidRDefault="003434F3" w:rsidP="00D77DD0">
      <w:pPr>
        <w:tabs>
          <w:tab w:val="left" w:pos="1134"/>
        </w:tabs>
        <w:ind w:firstLine="709"/>
        <w:jc w:val="both"/>
        <w:rPr>
          <w:sz w:val="28"/>
          <w:szCs w:val="28"/>
        </w:rPr>
      </w:pPr>
      <w:r w:rsidRPr="00D77DD0">
        <w:rPr>
          <w:sz w:val="28"/>
          <w:szCs w:val="28"/>
        </w:rPr>
        <w:t xml:space="preserve">ж) копии бухгалтерских документов, подтверждающих постановку на баланс оборудования (для юридических лиц и индивидуальных предпринимателей, ведущих бухгалтерский учет). </w:t>
      </w:r>
    </w:p>
    <w:p w:rsidR="003434F3" w:rsidRPr="00D77DD0" w:rsidRDefault="003434F3" w:rsidP="00D77DD0">
      <w:pPr>
        <w:tabs>
          <w:tab w:val="left" w:pos="1134"/>
        </w:tabs>
        <w:ind w:firstLine="709"/>
        <w:jc w:val="both"/>
        <w:rPr>
          <w:sz w:val="28"/>
          <w:szCs w:val="28"/>
        </w:rPr>
      </w:pPr>
      <w:r w:rsidRPr="00D77DD0">
        <w:rPr>
          <w:sz w:val="28"/>
          <w:szCs w:val="28"/>
        </w:rPr>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p w:rsidR="003434F3" w:rsidRPr="00D77DD0" w:rsidRDefault="003434F3" w:rsidP="00D77DD0">
      <w:pPr>
        <w:tabs>
          <w:tab w:val="left" w:pos="1134"/>
        </w:tabs>
        <w:ind w:firstLine="709"/>
        <w:jc w:val="both"/>
        <w:rPr>
          <w:sz w:val="28"/>
          <w:szCs w:val="28"/>
        </w:rPr>
      </w:pPr>
      <w:r w:rsidRPr="00D77DD0">
        <w:rPr>
          <w:sz w:val="28"/>
          <w:szCs w:val="28"/>
        </w:rPr>
        <w:t xml:space="preserve">з)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3434F3" w:rsidRPr="00D77DD0" w:rsidRDefault="003434F3" w:rsidP="00D77DD0">
      <w:pPr>
        <w:tabs>
          <w:tab w:val="left" w:pos="1134"/>
        </w:tabs>
        <w:ind w:firstLine="709"/>
        <w:jc w:val="both"/>
        <w:rPr>
          <w:sz w:val="28"/>
          <w:szCs w:val="28"/>
        </w:rPr>
      </w:pPr>
      <w:r w:rsidRPr="00D77DD0">
        <w:rPr>
          <w:sz w:val="28"/>
          <w:szCs w:val="28"/>
        </w:rPr>
        <w:t>и)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3434F3" w:rsidRPr="00D77DD0" w:rsidRDefault="003434F3" w:rsidP="00D77DD0">
      <w:pPr>
        <w:tabs>
          <w:tab w:val="left" w:pos="1134"/>
        </w:tabs>
        <w:ind w:firstLine="709"/>
        <w:jc w:val="both"/>
        <w:rPr>
          <w:sz w:val="28"/>
          <w:szCs w:val="28"/>
        </w:rPr>
      </w:pPr>
      <w:r w:rsidRPr="00D77DD0">
        <w:rPr>
          <w:sz w:val="28"/>
          <w:szCs w:val="28"/>
        </w:rPr>
        <w:t xml:space="preserve">к) справка о наличии положительного, отрицательного или нулевого сальдо налогового счета или справка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 </w:t>
      </w:r>
    </w:p>
    <w:p w:rsidR="003434F3" w:rsidRPr="00D77DD0" w:rsidRDefault="003434F3" w:rsidP="00D77DD0">
      <w:pPr>
        <w:tabs>
          <w:tab w:val="left" w:pos="1134"/>
        </w:tabs>
        <w:ind w:firstLine="709"/>
        <w:jc w:val="both"/>
        <w:rPr>
          <w:sz w:val="28"/>
          <w:szCs w:val="28"/>
        </w:rPr>
      </w:pPr>
      <w:r w:rsidRPr="00D77DD0">
        <w:rPr>
          <w:sz w:val="28"/>
          <w:szCs w:val="28"/>
        </w:rPr>
        <w:t xml:space="preserve">К документам, представляемым участником отбора, должна быть приложена опись представленных документов, подписанная уполномоченным лицом и заверенная печатью участника отбора (при ее наличии). </w:t>
      </w:r>
    </w:p>
    <w:p w:rsidR="003434F3" w:rsidRPr="001C5F76" w:rsidRDefault="003434F3" w:rsidP="001C5F76">
      <w:pPr>
        <w:tabs>
          <w:tab w:val="left" w:pos="1134"/>
        </w:tabs>
        <w:ind w:firstLine="709"/>
        <w:jc w:val="both"/>
        <w:rPr>
          <w:sz w:val="28"/>
          <w:szCs w:val="28"/>
        </w:rPr>
      </w:pPr>
      <w:r w:rsidRPr="00D77DD0">
        <w:rPr>
          <w:sz w:val="28"/>
          <w:szCs w:val="28"/>
        </w:rPr>
        <w:t xml:space="preserve">Документы, представленные участником отбора, должны быть прошиты, пронумерованы, скреплены печатью (при ее наличии) и заверены </w:t>
      </w:r>
      <w:r w:rsidRPr="001C5F76">
        <w:rPr>
          <w:sz w:val="28"/>
          <w:szCs w:val="28"/>
        </w:rPr>
        <w:t xml:space="preserve">подписью участника отбора. </w:t>
      </w:r>
    </w:p>
    <w:p w:rsidR="00D77DD0" w:rsidRPr="001C5F76" w:rsidRDefault="003434F3" w:rsidP="001C5F76">
      <w:pPr>
        <w:pStyle w:val="ad"/>
        <w:tabs>
          <w:tab w:val="left" w:pos="709"/>
        </w:tabs>
        <w:ind w:firstLine="709"/>
        <w:contextualSpacing/>
        <w:jc w:val="both"/>
        <w:rPr>
          <w:rFonts w:ascii="Times New Roman" w:hAnsi="Times New Roman" w:cs="Times New Roman"/>
          <w:sz w:val="28"/>
          <w:szCs w:val="28"/>
        </w:rPr>
      </w:pPr>
      <w:r w:rsidRPr="001C5F76">
        <w:rPr>
          <w:rFonts w:ascii="Times New Roman" w:hAnsi="Times New Roman" w:cs="Times New Roman"/>
          <w:sz w:val="28"/>
          <w:szCs w:val="28"/>
        </w:rPr>
        <w:t>Участник отбора несет полную ответственность за достоверность представляемых сведений и документов, а также нарушение порядка и условий оказания поддержки.</w:t>
      </w:r>
    </w:p>
    <w:p w:rsidR="00130D4D" w:rsidRPr="001C5F76" w:rsidRDefault="00130D4D" w:rsidP="00130D4D">
      <w:pPr>
        <w:pStyle w:val="a6"/>
        <w:widowControl/>
        <w:numPr>
          <w:ilvl w:val="0"/>
          <w:numId w:val="6"/>
        </w:numPr>
        <w:autoSpaceDE/>
        <w:autoSpaceDN/>
        <w:spacing w:after="160" w:line="259" w:lineRule="auto"/>
        <w:ind w:left="0" w:firstLine="709"/>
        <w:contextualSpacing/>
        <w:rPr>
          <w:b/>
          <w:sz w:val="28"/>
          <w:szCs w:val="28"/>
        </w:rPr>
      </w:pPr>
      <w:r w:rsidRPr="001C5F76">
        <w:rPr>
          <w:b/>
          <w:sz w:val="28"/>
          <w:szCs w:val="28"/>
        </w:rPr>
        <w:lastRenderedPageBreak/>
        <w:t xml:space="preserve">Порядок отзыва заявок участников отбора, порядок </w:t>
      </w:r>
      <w:r w:rsidR="007059DE" w:rsidRPr="001C5F76">
        <w:rPr>
          <w:b/>
          <w:sz w:val="28"/>
          <w:szCs w:val="28"/>
        </w:rPr>
        <w:t xml:space="preserve">их </w:t>
      </w:r>
      <w:r w:rsidRPr="001C5F76">
        <w:rPr>
          <w:b/>
          <w:sz w:val="28"/>
          <w:szCs w:val="28"/>
        </w:rPr>
        <w:t>возврата, определяющего в том числе основания для возврата заявок</w:t>
      </w:r>
      <w:r w:rsidR="007059DE" w:rsidRPr="001C5F76">
        <w:rPr>
          <w:b/>
          <w:sz w:val="28"/>
          <w:szCs w:val="28"/>
        </w:rPr>
        <w:t>, порядок</w:t>
      </w:r>
      <w:r w:rsidRPr="001C5F76">
        <w:rPr>
          <w:b/>
          <w:sz w:val="28"/>
          <w:szCs w:val="28"/>
        </w:rPr>
        <w:t xml:space="preserve"> внесения изменений в заявки:</w:t>
      </w:r>
      <w:r w:rsidR="001C5F76" w:rsidRPr="001C5F76">
        <w:rPr>
          <w:b/>
          <w:sz w:val="28"/>
          <w:szCs w:val="28"/>
        </w:rPr>
        <w:t xml:space="preserve"> </w:t>
      </w:r>
    </w:p>
    <w:p w:rsidR="001C5F76" w:rsidRPr="00295959" w:rsidRDefault="001C5F76" w:rsidP="001C5F76">
      <w:pPr>
        <w:pStyle w:val="a6"/>
        <w:tabs>
          <w:tab w:val="left" w:pos="1134"/>
        </w:tabs>
        <w:ind w:left="0" w:firstLine="709"/>
        <w:rPr>
          <w:sz w:val="28"/>
          <w:szCs w:val="28"/>
        </w:rPr>
      </w:pPr>
      <w:r>
        <w:rPr>
          <w:sz w:val="28"/>
          <w:szCs w:val="28"/>
        </w:rPr>
        <w:t>У</w:t>
      </w:r>
      <w:r w:rsidRPr="00295959">
        <w:rPr>
          <w:sz w:val="28"/>
          <w:szCs w:val="28"/>
        </w:rPr>
        <w:t xml:space="preserve">частник отбора имеет право представить на отбор только одну заявку. 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 позволяющим подтвердить получение. </w:t>
      </w:r>
    </w:p>
    <w:p w:rsidR="001C5F76" w:rsidRPr="00295959" w:rsidRDefault="001C5F76" w:rsidP="001C5F76">
      <w:pPr>
        <w:pStyle w:val="a6"/>
        <w:tabs>
          <w:tab w:val="left" w:pos="1134"/>
        </w:tabs>
        <w:ind w:left="0" w:firstLine="709"/>
        <w:rPr>
          <w:sz w:val="28"/>
          <w:szCs w:val="28"/>
        </w:rPr>
      </w:pPr>
      <w:r w:rsidRPr="00295959">
        <w:rPr>
          <w:sz w:val="28"/>
          <w:szCs w:val="28"/>
        </w:rPr>
        <w:t xml:space="preserve">Принятые к рассмотрению в установленном порядке заявки со всеми документами не возвращаются. </w:t>
      </w:r>
    </w:p>
    <w:p w:rsidR="001C5F76" w:rsidRPr="00295959" w:rsidRDefault="001C5F76" w:rsidP="001C5F76">
      <w:pPr>
        <w:pStyle w:val="a6"/>
        <w:tabs>
          <w:tab w:val="left" w:pos="1134"/>
        </w:tabs>
        <w:ind w:left="0" w:firstLine="709"/>
        <w:rPr>
          <w:sz w:val="28"/>
          <w:szCs w:val="28"/>
        </w:rPr>
      </w:pPr>
      <w:r w:rsidRPr="00295959">
        <w:rPr>
          <w:sz w:val="28"/>
          <w:szCs w:val="28"/>
        </w:rPr>
        <w:t xml:space="preserve">В случае подачи заявки позднее срока представления заявок, установленного в объявлении о проведении отбора,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 позволяющим подтвердить получение. </w:t>
      </w:r>
    </w:p>
    <w:p w:rsidR="001C5F76" w:rsidRPr="00295959" w:rsidRDefault="001C5F76" w:rsidP="001C5F76">
      <w:pPr>
        <w:pStyle w:val="a6"/>
        <w:tabs>
          <w:tab w:val="left" w:pos="1134"/>
        </w:tabs>
        <w:ind w:left="0" w:firstLine="709"/>
        <w:rPr>
          <w:sz w:val="28"/>
          <w:szCs w:val="28"/>
        </w:rPr>
      </w:pPr>
      <w:r w:rsidRPr="00295959">
        <w:rPr>
          <w:sz w:val="28"/>
          <w:szCs w:val="28"/>
        </w:rPr>
        <w:t xml:space="preserve">Участник отбора вправе изменить или отозвать свою заявку до истечения срока подачи заявки. </w:t>
      </w:r>
    </w:p>
    <w:p w:rsidR="001C5F76" w:rsidRPr="00295959" w:rsidRDefault="001C5F76" w:rsidP="001C5F76">
      <w:pPr>
        <w:pStyle w:val="a6"/>
        <w:tabs>
          <w:tab w:val="left" w:pos="1134"/>
        </w:tabs>
        <w:ind w:left="0" w:firstLine="709"/>
        <w:rPr>
          <w:sz w:val="28"/>
          <w:szCs w:val="28"/>
        </w:rPr>
      </w:pPr>
      <w:r w:rsidRPr="00295959">
        <w:rPr>
          <w:sz w:val="28"/>
          <w:szCs w:val="28"/>
        </w:rPr>
        <w:t xml:space="preserve">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 </w:t>
      </w:r>
    </w:p>
    <w:p w:rsidR="001C5F76" w:rsidRPr="00295959" w:rsidRDefault="001C5F76" w:rsidP="001C5F76">
      <w:pPr>
        <w:pStyle w:val="a6"/>
        <w:tabs>
          <w:tab w:val="left" w:pos="1134"/>
        </w:tabs>
        <w:ind w:left="0" w:firstLine="709"/>
        <w:rPr>
          <w:sz w:val="28"/>
          <w:szCs w:val="28"/>
        </w:rPr>
      </w:pPr>
      <w:r w:rsidRPr="00295959">
        <w:rPr>
          <w:sz w:val="28"/>
          <w:szCs w:val="28"/>
        </w:rPr>
        <w:t>Измененная заявка с приложенными документами должна быть подготовлена и по</w:t>
      </w:r>
      <w:r>
        <w:rPr>
          <w:sz w:val="28"/>
          <w:szCs w:val="28"/>
        </w:rPr>
        <w:t>дана в соответствии с пунктом 30</w:t>
      </w:r>
      <w:r w:rsidRPr="00295959">
        <w:rPr>
          <w:sz w:val="28"/>
          <w:szCs w:val="28"/>
        </w:rPr>
        <w:t xml:space="preserve"> Порядка. </w:t>
      </w:r>
    </w:p>
    <w:p w:rsidR="001C5F76" w:rsidRPr="00295959" w:rsidRDefault="001C5F76" w:rsidP="001C5F76">
      <w:pPr>
        <w:pStyle w:val="a6"/>
        <w:tabs>
          <w:tab w:val="left" w:pos="1134"/>
        </w:tabs>
        <w:ind w:left="0" w:firstLine="709"/>
        <w:rPr>
          <w:sz w:val="28"/>
          <w:szCs w:val="28"/>
        </w:rPr>
      </w:pPr>
      <w:r w:rsidRPr="00295959">
        <w:rPr>
          <w:sz w:val="28"/>
          <w:szCs w:val="28"/>
        </w:rPr>
        <w:t xml:space="preserve">Главный распорядитель возвращает заявку нарочно или по адресу, указанному в заявлении, по почте заказным письмом на основании уведомления участника отбора об отзыве заявки. </w:t>
      </w:r>
    </w:p>
    <w:p w:rsidR="001C5F76" w:rsidRPr="00295959" w:rsidRDefault="001C5F76" w:rsidP="001C5F76">
      <w:pPr>
        <w:pStyle w:val="a6"/>
        <w:tabs>
          <w:tab w:val="left" w:pos="1134"/>
        </w:tabs>
        <w:ind w:left="0" w:firstLine="709"/>
        <w:rPr>
          <w:sz w:val="28"/>
          <w:szCs w:val="28"/>
        </w:rPr>
      </w:pPr>
      <w:r w:rsidRPr="00295959">
        <w:rPr>
          <w:sz w:val="28"/>
          <w:szCs w:val="28"/>
        </w:rPr>
        <w:t xml:space="preserve">Участник отбора считается получившим возвращенную заявку с приложенными документами, если: </w:t>
      </w:r>
    </w:p>
    <w:p w:rsidR="001C5F76" w:rsidRPr="00295959" w:rsidRDefault="001C5F76" w:rsidP="001C5F76">
      <w:pPr>
        <w:pStyle w:val="a6"/>
        <w:tabs>
          <w:tab w:val="left" w:pos="1134"/>
        </w:tabs>
        <w:ind w:left="0" w:firstLine="709"/>
        <w:rPr>
          <w:sz w:val="28"/>
          <w:szCs w:val="28"/>
        </w:rPr>
      </w:pPr>
      <w:r w:rsidRPr="00295959">
        <w:rPr>
          <w:sz w:val="28"/>
          <w:szCs w:val="28"/>
        </w:rPr>
        <w:t xml:space="preserve">а) он отказался от получения заказного письма и отказ зафиксирован организацией почтовой связи; </w:t>
      </w:r>
    </w:p>
    <w:p w:rsidR="001C5F76" w:rsidRPr="00295959" w:rsidRDefault="001C5F76" w:rsidP="001C5F76">
      <w:pPr>
        <w:pStyle w:val="a6"/>
        <w:tabs>
          <w:tab w:val="left" w:pos="1134"/>
        </w:tabs>
        <w:ind w:left="0" w:firstLine="709"/>
        <w:rPr>
          <w:sz w:val="28"/>
          <w:szCs w:val="28"/>
        </w:rPr>
      </w:pPr>
      <w:r w:rsidRPr="00295959">
        <w:rPr>
          <w:sz w:val="28"/>
          <w:szCs w:val="28"/>
        </w:rPr>
        <w:t xml:space="preserve">б) он не явился на почту за заказным письмом, о чем организация почтовой связи уведомила главного распорядителя; </w:t>
      </w:r>
    </w:p>
    <w:p w:rsidR="001C5F76" w:rsidRPr="00295959" w:rsidRDefault="001C5F76" w:rsidP="001C5F76">
      <w:pPr>
        <w:pStyle w:val="a6"/>
        <w:tabs>
          <w:tab w:val="left" w:pos="1134"/>
        </w:tabs>
        <w:ind w:left="0" w:firstLine="709"/>
        <w:rPr>
          <w:sz w:val="28"/>
          <w:szCs w:val="28"/>
        </w:rPr>
      </w:pPr>
      <w:r w:rsidRPr="00295959">
        <w:rPr>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1C5F76" w:rsidRPr="00295959" w:rsidRDefault="001C5F76" w:rsidP="001C5F76">
      <w:pPr>
        <w:pStyle w:val="a6"/>
        <w:tabs>
          <w:tab w:val="left" w:pos="1134"/>
        </w:tabs>
        <w:ind w:left="0" w:firstLine="709"/>
        <w:rPr>
          <w:sz w:val="28"/>
          <w:szCs w:val="28"/>
        </w:rPr>
      </w:pPr>
      <w:r w:rsidRPr="00295959">
        <w:rPr>
          <w:sz w:val="28"/>
          <w:szCs w:val="28"/>
        </w:rPr>
        <w:t xml:space="preserve"> г) заказное письмо вручено участнику отбора или его представителю. </w:t>
      </w:r>
    </w:p>
    <w:p w:rsidR="00130D4D" w:rsidRPr="00616CB9" w:rsidRDefault="00130D4D" w:rsidP="00284B74">
      <w:pPr>
        <w:pStyle w:val="a6"/>
        <w:widowControl/>
        <w:numPr>
          <w:ilvl w:val="0"/>
          <w:numId w:val="6"/>
        </w:numPr>
        <w:tabs>
          <w:tab w:val="left" w:pos="1134"/>
        </w:tabs>
        <w:autoSpaceDE/>
        <w:autoSpaceDN/>
        <w:ind w:left="0" w:firstLine="709"/>
        <w:contextualSpacing/>
        <w:rPr>
          <w:sz w:val="28"/>
          <w:szCs w:val="28"/>
        </w:rPr>
      </w:pPr>
      <w:r w:rsidRPr="00616CB9">
        <w:rPr>
          <w:b/>
          <w:sz w:val="28"/>
          <w:szCs w:val="28"/>
        </w:rPr>
        <w:t>Правила рассмотрения и оценки заявок:</w:t>
      </w:r>
      <w:r w:rsidR="001C5F76" w:rsidRPr="00616CB9">
        <w:rPr>
          <w:b/>
          <w:sz w:val="28"/>
          <w:szCs w:val="28"/>
        </w:rPr>
        <w:t xml:space="preserve"> </w:t>
      </w:r>
    </w:p>
    <w:p w:rsidR="001C5F76" w:rsidRPr="001C5F76" w:rsidRDefault="001C5F76" w:rsidP="00305DEE">
      <w:pPr>
        <w:tabs>
          <w:tab w:val="left" w:pos="1134"/>
        </w:tabs>
        <w:ind w:firstLine="709"/>
        <w:jc w:val="both"/>
        <w:rPr>
          <w:sz w:val="28"/>
          <w:szCs w:val="28"/>
        </w:rPr>
      </w:pPr>
      <w:r w:rsidRPr="001C5F76">
        <w:rPr>
          <w:sz w:val="28"/>
          <w:szCs w:val="28"/>
        </w:rPr>
        <w:t>Конкурсная комиссия в течение 15 рабочих дн</w:t>
      </w:r>
      <w:r w:rsidR="00284B74">
        <w:rPr>
          <w:sz w:val="28"/>
          <w:szCs w:val="28"/>
        </w:rPr>
        <w:t xml:space="preserve">ей со дня получения документов </w:t>
      </w:r>
      <w:r w:rsidRPr="001C5F76">
        <w:rPr>
          <w:sz w:val="28"/>
          <w:szCs w:val="28"/>
        </w:rPr>
        <w:t xml:space="preserve">осуществляет </w:t>
      </w:r>
      <w:r w:rsidR="00284B74">
        <w:rPr>
          <w:sz w:val="28"/>
          <w:szCs w:val="28"/>
        </w:rPr>
        <w:t xml:space="preserve">их </w:t>
      </w:r>
      <w:r w:rsidRPr="001C5F76">
        <w:rPr>
          <w:sz w:val="28"/>
          <w:szCs w:val="28"/>
        </w:rPr>
        <w:t xml:space="preserve">проверку </w:t>
      </w:r>
      <w:r w:rsidR="00284B74">
        <w:rPr>
          <w:sz w:val="28"/>
          <w:szCs w:val="28"/>
        </w:rPr>
        <w:t xml:space="preserve">и </w:t>
      </w:r>
      <w:r w:rsidRPr="001C5F76">
        <w:rPr>
          <w:sz w:val="28"/>
          <w:szCs w:val="28"/>
        </w:rPr>
        <w:t>принимает решение о соответствии заявки требованиям, установленным в объявлении о проведении отбора, или о ее отклонении, проводит оценку заявок участников отбора, чьи заявки соответствуют указанным требованиям, и опред</w:t>
      </w:r>
      <w:r w:rsidR="00305DEE">
        <w:rPr>
          <w:sz w:val="28"/>
          <w:szCs w:val="28"/>
        </w:rPr>
        <w:t xml:space="preserve">еляет получателя(ей) субсидии. </w:t>
      </w:r>
      <w:r w:rsidRPr="001C5F76">
        <w:rPr>
          <w:sz w:val="28"/>
          <w:szCs w:val="28"/>
        </w:rPr>
        <w:t xml:space="preserve">Участник отбора имеет право присутствовать на заседании конкурсной комиссии. </w:t>
      </w:r>
    </w:p>
    <w:p w:rsidR="003C6B4C" w:rsidRPr="003C6B4C" w:rsidRDefault="003C6B4C" w:rsidP="003C6B4C">
      <w:pPr>
        <w:tabs>
          <w:tab w:val="left" w:pos="1134"/>
        </w:tabs>
        <w:ind w:firstLine="709"/>
        <w:jc w:val="both"/>
        <w:rPr>
          <w:sz w:val="28"/>
          <w:szCs w:val="28"/>
        </w:rPr>
      </w:pPr>
      <w:r w:rsidRPr="003C6B4C">
        <w:rPr>
          <w:sz w:val="28"/>
          <w:szCs w:val="28"/>
        </w:rPr>
        <w:t xml:space="preserve">Каждая заявка </w:t>
      </w:r>
      <w:r w:rsidRPr="00607201">
        <w:rPr>
          <w:sz w:val="28"/>
          <w:szCs w:val="28"/>
        </w:rPr>
        <w:t xml:space="preserve">оценивается конкурсной комиссией по балльной системе по критериям согласно приложению № 4. Итоговый балл определяется суммой </w:t>
      </w:r>
      <w:r w:rsidRPr="00607201">
        <w:rPr>
          <w:sz w:val="28"/>
          <w:szCs w:val="28"/>
        </w:rPr>
        <w:lastRenderedPageBreak/>
        <w:t>баллов по всем критериям. Если итоговый балл составляет от 15 до 25 баллов включительно, заявка участника отбора побеждает. Общее количество победителей отбора составляет не более 5.</w:t>
      </w:r>
      <w:r w:rsidRPr="003C6B4C">
        <w:rPr>
          <w:sz w:val="28"/>
          <w:szCs w:val="28"/>
        </w:rPr>
        <w:t xml:space="preserve"> </w:t>
      </w:r>
    </w:p>
    <w:p w:rsidR="007059DE" w:rsidRPr="009A4309" w:rsidRDefault="007059DE" w:rsidP="00130D4D">
      <w:pPr>
        <w:pStyle w:val="a6"/>
        <w:widowControl/>
        <w:numPr>
          <w:ilvl w:val="0"/>
          <w:numId w:val="6"/>
        </w:numPr>
        <w:tabs>
          <w:tab w:val="left" w:pos="710"/>
        </w:tabs>
        <w:autoSpaceDE/>
        <w:autoSpaceDN/>
        <w:spacing w:after="160" w:line="259" w:lineRule="auto"/>
        <w:ind w:left="0" w:firstLine="709"/>
        <w:contextualSpacing/>
        <w:rPr>
          <w:b/>
          <w:sz w:val="28"/>
          <w:szCs w:val="28"/>
        </w:rPr>
      </w:pPr>
      <w:r w:rsidRPr="009A4309">
        <w:rPr>
          <w:b/>
          <w:sz w:val="28"/>
          <w:szCs w:val="28"/>
        </w:rPr>
        <w:t>Порядок отклонения заявок</w:t>
      </w:r>
      <w:r w:rsidR="00004F67" w:rsidRPr="009A4309">
        <w:rPr>
          <w:b/>
          <w:sz w:val="28"/>
          <w:szCs w:val="28"/>
        </w:rPr>
        <w:t xml:space="preserve">, а </w:t>
      </w:r>
      <w:r w:rsidR="00616CB9" w:rsidRPr="009A4309">
        <w:rPr>
          <w:b/>
          <w:sz w:val="28"/>
          <w:szCs w:val="28"/>
        </w:rPr>
        <w:t>также информац</w:t>
      </w:r>
      <w:r w:rsidR="009A4309" w:rsidRPr="009A4309">
        <w:rPr>
          <w:b/>
          <w:sz w:val="28"/>
          <w:szCs w:val="28"/>
        </w:rPr>
        <w:t>ия об основаниях их отклонения:</w:t>
      </w:r>
    </w:p>
    <w:p w:rsidR="009E1B7D" w:rsidRPr="00295959" w:rsidRDefault="009E1B7D" w:rsidP="009E1B7D">
      <w:pPr>
        <w:pStyle w:val="a6"/>
        <w:tabs>
          <w:tab w:val="left" w:pos="1134"/>
        </w:tabs>
        <w:ind w:left="0" w:firstLine="709"/>
        <w:rPr>
          <w:sz w:val="28"/>
          <w:szCs w:val="28"/>
        </w:rPr>
      </w:pPr>
      <w:r w:rsidRPr="00295959">
        <w:rPr>
          <w:sz w:val="28"/>
          <w:szCs w:val="28"/>
        </w:rPr>
        <w:t xml:space="preserve">Основаниями для отклонения заявки участника отбора на стадии рассмотрения и оценки заявок являются: </w:t>
      </w:r>
    </w:p>
    <w:p w:rsidR="009E1B7D" w:rsidRPr="00295959" w:rsidRDefault="009E1B7D" w:rsidP="009E1B7D">
      <w:pPr>
        <w:tabs>
          <w:tab w:val="left" w:pos="1134"/>
        </w:tabs>
        <w:ind w:firstLine="709"/>
        <w:jc w:val="both"/>
        <w:rPr>
          <w:sz w:val="28"/>
          <w:szCs w:val="28"/>
        </w:rPr>
      </w:pPr>
      <w:r w:rsidRPr="00295959">
        <w:rPr>
          <w:sz w:val="28"/>
          <w:szCs w:val="28"/>
        </w:rPr>
        <w:t xml:space="preserve">а) несоответствие участника отбора требованиям, установленным в пункте 8 Порядка; </w:t>
      </w:r>
    </w:p>
    <w:p w:rsidR="009E1B7D" w:rsidRPr="00295959" w:rsidRDefault="009E1B7D" w:rsidP="009E1B7D">
      <w:pPr>
        <w:tabs>
          <w:tab w:val="left" w:pos="1134"/>
        </w:tabs>
        <w:ind w:firstLine="709"/>
        <w:jc w:val="both"/>
        <w:rPr>
          <w:sz w:val="28"/>
          <w:szCs w:val="28"/>
        </w:rPr>
      </w:pPr>
      <w:r w:rsidRPr="00295959">
        <w:rPr>
          <w:sz w:val="28"/>
          <w:szCs w:val="28"/>
        </w:rPr>
        <w:t>б) несоответствие представленных участником отбора документов требованиям к заявкам участников отбора, установленным в пункте 3</w:t>
      </w:r>
      <w:r>
        <w:rPr>
          <w:sz w:val="28"/>
          <w:szCs w:val="28"/>
        </w:rPr>
        <w:t>0</w:t>
      </w:r>
      <w:r w:rsidRPr="00295959">
        <w:rPr>
          <w:sz w:val="28"/>
          <w:szCs w:val="28"/>
        </w:rPr>
        <w:t xml:space="preserve"> Порядка; </w:t>
      </w:r>
    </w:p>
    <w:p w:rsidR="009E1B7D" w:rsidRPr="00295959" w:rsidRDefault="009E1B7D" w:rsidP="009E1B7D">
      <w:pPr>
        <w:tabs>
          <w:tab w:val="left" w:pos="1134"/>
        </w:tabs>
        <w:ind w:firstLine="709"/>
        <w:jc w:val="both"/>
        <w:rPr>
          <w:sz w:val="28"/>
          <w:szCs w:val="28"/>
        </w:rPr>
      </w:pPr>
      <w:r w:rsidRPr="00295959">
        <w:rPr>
          <w:sz w:val="28"/>
          <w:szCs w:val="28"/>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9E1B7D" w:rsidRPr="00295959" w:rsidRDefault="009E1B7D" w:rsidP="009E1B7D">
      <w:pPr>
        <w:tabs>
          <w:tab w:val="left" w:pos="1134"/>
        </w:tabs>
        <w:ind w:firstLine="709"/>
        <w:jc w:val="both"/>
        <w:rPr>
          <w:sz w:val="28"/>
          <w:szCs w:val="28"/>
        </w:rPr>
      </w:pPr>
      <w:r w:rsidRPr="00295959">
        <w:rPr>
          <w:sz w:val="28"/>
          <w:szCs w:val="28"/>
        </w:rPr>
        <w:t>г) подача участником отбора заявки после даты и (или) времени, определенных для подачи заявок в объявлении о проведении отбора;</w:t>
      </w:r>
    </w:p>
    <w:p w:rsidR="009E1B7D" w:rsidRPr="00295959" w:rsidRDefault="009E1B7D" w:rsidP="009E1B7D">
      <w:pPr>
        <w:tabs>
          <w:tab w:val="left" w:pos="1134"/>
        </w:tabs>
        <w:ind w:firstLine="709"/>
        <w:jc w:val="both"/>
        <w:rPr>
          <w:sz w:val="28"/>
          <w:szCs w:val="28"/>
        </w:rPr>
      </w:pPr>
      <w:r w:rsidRPr="00295959">
        <w:rPr>
          <w:sz w:val="28"/>
          <w:szCs w:val="28"/>
        </w:rPr>
        <w:t>д) участник отбора не соответствует категории лиц, имеющих право на получение субсидии, указанной в пункте 5 Порядка;</w:t>
      </w:r>
    </w:p>
    <w:p w:rsidR="009E1B7D" w:rsidRPr="00295959" w:rsidRDefault="009E1B7D" w:rsidP="009E1B7D">
      <w:pPr>
        <w:tabs>
          <w:tab w:val="left" w:pos="1134"/>
        </w:tabs>
        <w:ind w:firstLine="709"/>
        <w:jc w:val="both"/>
        <w:rPr>
          <w:sz w:val="28"/>
          <w:szCs w:val="28"/>
        </w:rPr>
      </w:pPr>
      <w:r w:rsidRPr="00295959">
        <w:rPr>
          <w:sz w:val="28"/>
          <w:szCs w:val="28"/>
        </w:rPr>
        <w:t xml:space="preserve">е) оборудование, приобретенное участником отбора, не соответствует условиям, указанным в пункте 6 Порядка; </w:t>
      </w:r>
    </w:p>
    <w:p w:rsidR="009E1B7D" w:rsidRPr="00295959" w:rsidRDefault="009E1B7D" w:rsidP="009E1B7D">
      <w:pPr>
        <w:tabs>
          <w:tab w:val="left" w:pos="1134"/>
        </w:tabs>
        <w:ind w:firstLine="709"/>
        <w:jc w:val="both"/>
        <w:rPr>
          <w:sz w:val="28"/>
          <w:szCs w:val="28"/>
        </w:rPr>
      </w:pPr>
      <w:r w:rsidRPr="00295959">
        <w:rPr>
          <w:sz w:val="28"/>
          <w:szCs w:val="28"/>
        </w:rPr>
        <w:t xml:space="preserve">ж) итоговый балл по результатам оценки заявок составляет менее, чем сумма баллов, указанная в </w:t>
      </w:r>
      <w:r>
        <w:rPr>
          <w:sz w:val="28"/>
          <w:szCs w:val="28"/>
        </w:rPr>
        <w:t>пункте 38</w:t>
      </w:r>
      <w:r w:rsidRPr="00295959">
        <w:rPr>
          <w:sz w:val="28"/>
          <w:szCs w:val="28"/>
        </w:rPr>
        <w:t xml:space="preserve"> Порядка. </w:t>
      </w:r>
    </w:p>
    <w:p w:rsidR="009E1B7D" w:rsidRPr="00295959" w:rsidRDefault="009E1B7D" w:rsidP="009E1B7D">
      <w:pPr>
        <w:pStyle w:val="a6"/>
        <w:tabs>
          <w:tab w:val="left" w:pos="1134"/>
        </w:tabs>
        <w:ind w:left="0" w:firstLine="709"/>
        <w:rPr>
          <w:sz w:val="28"/>
          <w:szCs w:val="28"/>
        </w:rPr>
      </w:pPr>
      <w:r w:rsidRPr="00295959">
        <w:rPr>
          <w:sz w:val="28"/>
          <w:szCs w:val="28"/>
        </w:rPr>
        <w:t xml:space="preserve">Решение конкурсной комиссии по результатам рассмотрения и оценки заявок в течение 3 рабочих дней после его принятия оформляется протоколом, который в течение одного рабочего дня со дня его оформления направляется в Отдел экономики и инвестиций. </w:t>
      </w:r>
    </w:p>
    <w:p w:rsidR="009E1B7D" w:rsidRPr="00295959" w:rsidRDefault="009E1B7D" w:rsidP="009E1B7D">
      <w:pPr>
        <w:pStyle w:val="a6"/>
        <w:tabs>
          <w:tab w:val="left" w:pos="1134"/>
        </w:tabs>
        <w:ind w:left="0" w:firstLine="709"/>
        <w:rPr>
          <w:sz w:val="28"/>
          <w:szCs w:val="28"/>
        </w:rPr>
      </w:pPr>
      <w:r w:rsidRPr="00295959">
        <w:rPr>
          <w:sz w:val="28"/>
          <w:szCs w:val="28"/>
        </w:rPr>
        <w:t xml:space="preserve">Отдел экономики и инвестиций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 в соответствии с </w:t>
      </w:r>
      <w:r>
        <w:rPr>
          <w:sz w:val="28"/>
          <w:szCs w:val="28"/>
        </w:rPr>
        <w:t>пунктом 37</w:t>
      </w:r>
      <w:r w:rsidRPr="00295959">
        <w:rPr>
          <w:sz w:val="28"/>
          <w:szCs w:val="28"/>
        </w:rPr>
        <w:t xml:space="preserve"> Порядка. </w:t>
      </w:r>
    </w:p>
    <w:p w:rsidR="009E1B7D" w:rsidRPr="00295959" w:rsidRDefault="009E1B7D" w:rsidP="009E1B7D">
      <w:pPr>
        <w:pStyle w:val="a6"/>
        <w:tabs>
          <w:tab w:val="left" w:pos="1134"/>
        </w:tabs>
        <w:ind w:left="0" w:firstLine="709"/>
        <w:rPr>
          <w:sz w:val="28"/>
          <w:szCs w:val="28"/>
        </w:rPr>
      </w:pPr>
      <w:r w:rsidRPr="00295959">
        <w:rPr>
          <w:sz w:val="28"/>
          <w:szCs w:val="28"/>
        </w:rPr>
        <w:t xml:space="preserve">Отдел экономики и инвестиций не позднее 14-го календарного дня, следующего за днем определения по результатам отбора победителя(-й) отбора, размещает на едином портале, а также на официальном </w:t>
      </w:r>
      <w:r>
        <w:rPr>
          <w:sz w:val="28"/>
          <w:szCs w:val="28"/>
        </w:rPr>
        <w:t>сайт</w:t>
      </w:r>
      <w:r w:rsidRPr="00295959">
        <w:rPr>
          <w:sz w:val="28"/>
          <w:szCs w:val="28"/>
        </w:rPr>
        <w:t xml:space="preserve">е информацию о результатах рассмотрения заявок, включающую следующие сведения: </w:t>
      </w:r>
    </w:p>
    <w:p w:rsidR="009E1B7D" w:rsidRPr="00295959" w:rsidRDefault="009E1B7D" w:rsidP="009E1B7D">
      <w:pPr>
        <w:pStyle w:val="a6"/>
        <w:tabs>
          <w:tab w:val="left" w:pos="1134"/>
        </w:tabs>
        <w:ind w:left="0" w:firstLine="709"/>
        <w:rPr>
          <w:sz w:val="28"/>
          <w:szCs w:val="28"/>
        </w:rPr>
      </w:pPr>
      <w:r w:rsidRPr="00295959">
        <w:rPr>
          <w:sz w:val="28"/>
          <w:szCs w:val="28"/>
        </w:rPr>
        <w:t xml:space="preserve">а) дата, время и место проведения рассмотрения заявок; </w:t>
      </w:r>
    </w:p>
    <w:p w:rsidR="009E1B7D" w:rsidRPr="00295959" w:rsidRDefault="009E1B7D" w:rsidP="009E1B7D">
      <w:pPr>
        <w:pStyle w:val="a6"/>
        <w:tabs>
          <w:tab w:val="left" w:pos="1134"/>
        </w:tabs>
        <w:ind w:left="0" w:firstLine="709"/>
        <w:rPr>
          <w:sz w:val="28"/>
          <w:szCs w:val="28"/>
        </w:rPr>
      </w:pPr>
      <w:r w:rsidRPr="00295959">
        <w:rPr>
          <w:sz w:val="28"/>
          <w:szCs w:val="28"/>
        </w:rPr>
        <w:t xml:space="preserve">б) дата, время и место оценки заявок участника отбора; </w:t>
      </w:r>
    </w:p>
    <w:p w:rsidR="009E1B7D" w:rsidRPr="00295959" w:rsidRDefault="009E1B7D" w:rsidP="009E1B7D">
      <w:pPr>
        <w:pStyle w:val="a6"/>
        <w:tabs>
          <w:tab w:val="left" w:pos="1134"/>
        </w:tabs>
        <w:ind w:left="0" w:firstLine="709"/>
        <w:rPr>
          <w:sz w:val="28"/>
          <w:szCs w:val="28"/>
        </w:rPr>
      </w:pPr>
      <w:r w:rsidRPr="00295959">
        <w:rPr>
          <w:sz w:val="28"/>
          <w:szCs w:val="28"/>
        </w:rPr>
        <w:t xml:space="preserve">в) информация об участниках отбора, заявки которых были рассмотрены; </w:t>
      </w:r>
    </w:p>
    <w:p w:rsidR="009E1B7D" w:rsidRPr="00295959" w:rsidRDefault="009E1B7D" w:rsidP="009E1B7D">
      <w:pPr>
        <w:pStyle w:val="a6"/>
        <w:tabs>
          <w:tab w:val="left" w:pos="1134"/>
        </w:tabs>
        <w:ind w:left="0" w:firstLine="709"/>
        <w:rPr>
          <w:sz w:val="28"/>
          <w:szCs w:val="28"/>
        </w:rPr>
      </w:pPr>
      <w:r w:rsidRPr="00295959">
        <w:rPr>
          <w:sz w:val="28"/>
          <w:szCs w:val="28"/>
        </w:rPr>
        <w:t xml:space="preserve">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9E1B7D" w:rsidRPr="00295959" w:rsidRDefault="009E1B7D" w:rsidP="009E1B7D">
      <w:pPr>
        <w:pStyle w:val="a6"/>
        <w:tabs>
          <w:tab w:val="left" w:pos="1134"/>
        </w:tabs>
        <w:ind w:left="0" w:firstLine="709"/>
        <w:rPr>
          <w:sz w:val="28"/>
          <w:szCs w:val="28"/>
        </w:rPr>
      </w:pPr>
      <w:r w:rsidRPr="00295959">
        <w:rPr>
          <w:sz w:val="28"/>
          <w:szCs w:val="28"/>
        </w:rPr>
        <w:t xml:space="preserve">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w:t>
      </w:r>
      <w:r w:rsidRPr="00295959">
        <w:rPr>
          <w:sz w:val="28"/>
          <w:szCs w:val="28"/>
        </w:rPr>
        <w:lastRenderedPageBreak/>
        <w:t xml:space="preserve">порядковых номеров; </w:t>
      </w:r>
    </w:p>
    <w:p w:rsidR="009E1B7D" w:rsidRPr="00295959" w:rsidRDefault="009E1B7D" w:rsidP="009E1B7D">
      <w:pPr>
        <w:pStyle w:val="a6"/>
        <w:tabs>
          <w:tab w:val="left" w:pos="1134"/>
        </w:tabs>
        <w:ind w:left="0" w:firstLine="709"/>
        <w:rPr>
          <w:sz w:val="28"/>
          <w:szCs w:val="28"/>
        </w:rPr>
      </w:pPr>
      <w:r w:rsidRPr="00295959">
        <w:rPr>
          <w:sz w:val="28"/>
          <w:szCs w:val="28"/>
        </w:rPr>
        <w:t xml:space="preserve">е) наименование получателя (получателей) субсидии, с которым(ыми) заключается(ются) Соглашение(я), и размер предоставляемой ему(им) субсидии. </w:t>
      </w:r>
    </w:p>
    <w:p w:rsidR="009C2ADA" w:rsidRPr="003C6B4C" w:rsidRDefault="009C2ADA" w:rsidP="003C6B4C">
      <w:pPr>
        <w:pStyle w:val="a6"/>
        <w:widowControl/>
        <w:numPr>
          <w:ilvl w:val="0"/>
          <w:numId w:val="6"/>
        </w:numPr>
        <w:tabs>
          <w:tab w:val="left" w:pos="710"/>
        </w:tabs>
        <w:autoSpaceDE/>
        <w:autoSpaceDN/>
        <w:ind w:left="0" w:firstLine="709"/>
        <w:contextualSpacing/>
        <w:rPr>
          <w:b/>
          <w:sz w:val="28"/>
          <w:szCs w:val="28"/>
        </w:rPr>
      </w:pPr>
      <w:r w:rsidRPr="003C6B4C">
        <w:rPr>
          <w:b/>
          <w:sz w:val="28"/>
          <w:szCs w:val="28"/>
        </w:rPr>
        <w:t>Порядок оценки заявок, включающий критерии оценки, сроки оценки, а также информация об участии комиссии в оценке заявок:</w:t>
      </w:r>
    </w:p>
    <w:p w:rsidR="003C6B4C" w:rsidRPr="00607201" w:rsidRDefault="003C6B4C" w:rsidP="003C6B4C">
      <w:pPr>
        <w:tabs>
          <w:tab w:val="left" w:pos="1134"/>
        </w:tabs>
        <w:ind w:firstLine="709"/>
        <w:jc w:val="both"/>
        <w:rPr>
          <w:sz w:val="28"/>
          <w:szCs w:val="28"/>
        </w:rPr>
      </w:pPr>
      <w:r w:rsidRPr="003C6B4C">
        <w:rPr>
          <w:sz w:val="28"/>
          <w:szCs w:val="28"/>
        </w:rPr>
        <w:t>Каждая заявка участников отбора, признанная соответствующей требованиям</w:t>
      </w:r>
      <w:r w:rsidRPr="00607201">
        <w:rPr>
          <w:sz w:val="28"/>
          <w:szCs w:val="28"/>
        </w:rPr>
        <w:t xml:space="preserve">, установленным в объявлении о проведении отбора, оценивается конкурсной комиссией по балльной системе по критериям согласно приложению № 4. Итоговый балл определяется суммой баллов по всем критериям. Если итоговый балл составляет от 15 до 25 баллов включительно, заявка участника отбора побеждает. </w:t>
      </w:r>
    </w:p>
    <w:p w:rsidR="003C6B4C" w:rsidRPr="003C6B4C" w:rsidRDefault="003C6B4C" w:rsidP="003C6B4C">
      <w:pPr>
        <w:tabs>
          <w:tab w:val="left" w:pos="1134"/>
        </w:tabs>
        <w:ind w:firstLine="709"/>
        <w:jc w:val="both"/>
        <w:rPr>
          <w:sz w:val="28"/>
          <w:szCs w:val="28"/>
        </w:rPr>
      </w:pPr>
      <w:r w:rsidRPr="00607201">
        <w:rPr>
          <w:sz w:val="28"/>
          <w:szCs w:val="28"/>
        </w:rPr>
        <w:t>Общее количество</w:t>
      </w:r>
      <w:r w:rsidRPr="003C6B4C">
        <w:rPr>
          <w:sz w:val="28"/>
          <w:szCs w:val="28"/>
        </w:rPr>
        <w:t xml:space="preserve"> победителей отбора составляет не более 5. </w:t>
      </w:r>
    </w:p>
    <w:p w:rsidR="003C6B4C" w:rsidRPr="003C6B4C" w:rsidRDefault="003C6B4C" w:rsidP="003C6B4C">
      <w:pPr>
        <w:tabs>
          <w:tab w:val="left" w:pos="1134"/>
        </w:tabs>
        <w:ind w:firstLine="709"/>
        <w:jc w:val="both"/>
        <w:rPr>
          <w:sz w:val="28"/>
          <w:szCs w:val="28"/>
        </w:rPr>
      </w:pPr>
      <w:r w:rsidRPr="003C6B4C">
        <w:rPr>
          <w:sz w:val="28"/>
          <w:szCs w:val="28"/>
        </w:rPr>
        <w:t xml:space="preserve">В случае, если общее количество заявок, набравших от 15 до 25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w:t>
      </w:r>
    </w:p>
    <w:p w:rsidR="003C6B4C" w:rsidRPr="003C6B4C" w:rsidRDefault="003C6B4C" w:rsidP="003C6B4C">
      <w:pPr>
        <w:tabs>
          <w:tab w:val="left" w:pos="1134"/>
        </w:tabs>
        <w:ind w:firstLine="709"/>
        <w:jc w:val="both"/>
        <w:rPr>
          <w:sz w:val="28"/>
          <w:szCs w:val="28"/>
        </w:rPr>
      </w:pPr>
      <w:r w:rsidRPr="003C6B4C">
        <w:rPr>
          <w:sz w:val="28"/>
          <w:szCs w:val="28"/>
        </w:rPr>
        <w:t>1 место - 1;</w:t>
      </w:r>
    </w:p>
    <w:p w:rsidR="003C6B4C" w:rsidRPr="003C6B4C" w:rsidRDefault="003C6B4C" w:rsidP="003C6B4C">
      <w:pPr>
        <w:tabs>
          <w:tab w:val="left" w:pos="1134"/>
        </w:tabs>
        <w:ind w:firstLine="709"/>
        <w:jc w:val="both"/>
        <w:rPr>
          <w:sz w:val="28"/>
          <w:szCs w:val="28"/>
        </w:rPr>
      </w:pPr>
      <w:r w:rsidRPr="003C6B4C">
        <w:rPr>
          <w:sz w:val="28"/>
          <w:szCs w:val="28"/>
        </w:rPr>
        <w:t>2 место - 0,95;</w:t>
      </w:r>
    </w:p>
    <w:p w:rsidR="003C6B4C" w:rsidRPr="003C6B4C" w:rsidRDefault="003C6B4C" w:rsidP="003C6B4C">
      <w:pPr>
        <w:tabs>
          <w:tab w:val="left" w:pos="1134"/>
        </w:tabs>
        <w:ind w:firstLine="709"/>
        <w:jc w:val="both"/>
        <w:rPr>
          <w:sz w:val="28"/>
          <w:szCs w:val="28"/>
        </w:rPr>
      </w:pPr>
      <w:r w:rsidRPr="003C6B4C">
        <w:rPr>
          <w:sz w:val="28"/>
          <w:szCs w:val="28"/>
        </w:rPr>
        <w:t>3 место - 0,9;</w:t>
      </w:r>
    </w:p>
    <w:p w:rsidR="003C6B4C" w:rsidRPr="003C6B4C" w:rsidRDefault="003C6B4C" w:rsidP="003C6B4C">
      <w:pPr>
        <w:tabs>
          <w:tab w:val="left" w:pos="1134"/>
        </w:tabs>
        <w:ind w:firstLine="709"/>
        <w:jc w:val="both"/>
        <w:rPr>
          <w:sz w:val="28"/>
          <w:szCs w:val="28"/>
        </w:rPr>
      </w:pPr>
      <w:r w:rsidRPr="003C6B4C">
        <w:rPr>
          <w:sz w:val="28"/>
          <w:szCs w:val="28"/>
        </w:rPr>
        <w:t>4 место - 0,85;</w:t>
      </w:r>
    </w:p>
    <w:p w:rsidR="003C6B4C" w:rsidRPr="003C6B4C" w:rsidRDefault="003C6B4C" w:rsidP="003C6B4C">
      <w:pPr>
        <w:tabs>
          <w:tab w:val="left" w:pos="1134"/>
        </w:tabs>
        <w:ind w:firstLine="709"/>
        <w:jc w:val="both"/>
        <w:rPr>
          <w:sz w:val="28"/>
          <w:szCs w:val="28"/>
        </w:rPr>
      </w:pPr>
      <w:r w:rsidRPr="003C6B4C">
        <w:rPr>
          <w:sz w:val="28"/>
          <w:szCs w:val="28"/>
        </w:rPr>
        <w:t xml:space="preserve">5 место - 0,8. </w:t>
      </w:r>
    </w:p>
    <w:p w:rsidR="003C6B4C" w:rsidRPr="003C6B4C" w:rsidRDefault="003C6B4C" w:rsidP="003C6B4C">
      <w:pPr>
        <w:tabs>
          <w:tab w:val="left" w:pos="1134"/>
        </w:tabs>
        <w:ind w:firstLine="709"/>
        <w:jc w:val="both"/>
        <w:rPr>
          <w:sz w:val="28"/>
          <w:szCs w:val="28"/>
        </w:rPr>
      </w:pPr>
      <w:r w:rsidRPr="003C6B4C">
        <w:rPr>
          <w:sz w:val="28"/>
          <w:szCs w:val="28"/>
        </w:rPr>
        <w:t xml:space="preserve">Пять участников отбора, чьи заявки набрали наибольшие баллы, признаются победителями отбора и являются получателями субсидии. </w:t>
      </w:r>
    </w:p>
    <w:p w:rsidR="003C6B4C" w:rsidRPr="003C6B4C" w:rsidRDefault="003C6B4C" w:rsidP="003C6B4C">
      <w:pPr>
        <w:tabs>
          <w:tab w:val="left" w:pos="1134"/>
        </w:tabs>
        <w:ind w:firstLine="709"/>
        <w:jc w:val="both"/>
        <w:rPr>
          <w:sz w:val="28"/>
          <w:szCs w:val="28"/>
        </w:rPr>
      </w:pPr>
      <w:r w:rsidRPr="003C6B4C">
        <w:rPr>
          <w:sz w:val="28"/>
          <w:szCs w:val="28"/>
        </w:rPr>
        <w:t xml:space="preserve">Заявкам, которые набрали одинаковое количество баллов, присваивается одинаковый порядковый номер и коэффициент корректировки размера субсидии. </w:t>
      </w:r>
    </w:p>
    <w:p w:rsidR="003C6B4C" w:rsidRPr="003C6B4C" w:rsidRDefault="003C6B4C" w:rsidP="003C6B4C">
      <w:pPr>
        <w:tabs>
          <w:tab w:val="left" w:pos="1134"/>
        </w:tabs>
        <w:ind w:firstLine="709"/>
        <w:jc w:val="both"/>
        <w:rPr>
          <w:sz w:val="28"/>
          <w:szCs w:val="28"/>
        </w:rPr>
      </w:pPr>
      <w:r w:rsidRPr="003C6B4C">
        <w:rPr>
          <w:sz w:val="28"/>
          <w:szCs w:val="28"/>
        </w:rPr>
        <w:t xml:space="preserve">В случае, если количество заявок, набравших одинаковое количество баллов, превышает максимальное количество победителей отбора, победителем отбора признается участник отбора, чья заявка зарегистрирована ранее согласно журналу регистрации заявок. 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9C2ADA" w:rsidRDefault="009C2ADA" w:rsidP="009C2ADA">
      <w:pPr>
        <w:pStyle w:val="ConsPlusNormal"/>
        <w:numPr>
          <w:ilvl w:val="0"/>
          <w:numId w:val="6"/>
        </w:numPr>
        <w:ind w:left="0" w:firstLine="710"/>
        <w:jc w:val="both"/>
      </w:pPr>
      <w:r>
        <w:t xml:space="preserve"> Объем</w:t>
      </w:r>
      <w:r w:rsidRPr="00295959">
        <w:t xml:space="preserve"> распределяемой с</w:t>
      </w:r>
      <w:r>
        <w:t>убсидии в рамках отбора, порядок</w:t>
      </w:r>
      <w:r w:rsidRPr="00295959">
        <w:t xml:space="preserve"> расчета размера субсидии, правил</w:t>
      </w:r>
      <w:r>
        <w:t>а</w:t>
      </w:r>
      <w:r w:rsidRPr="00295959">
        <w:t xml:space="preserve"> распределения </w:t>
      </w:r>
      <w:r>
        <w:t>субсидии по результатам отбора</w:t>
      </w:r>
      <w:r w:rsidRPr="00295959">
        <w:t>, а также предельно</w:t>
      </w:r>
      <w:r>
        <w:t>е количество победителей отбора:</w:t>
      </w:r>
    </w:p>
    <w:p w:rsidR="003C6B4C" w:rsidRPr="00295959" w:rsidRDefault="003C6B4C" w:rsidP="00305DEE">
      <w:pPr>
        <w:tabs>
          <w:tab w:val="left" w:pos="360"/>
          <w:tab w:val="left" w:pos="993"/>
        </w:tabs>
        <w:ind w:firstLine="709"/>
        <w:jc w:val="both"/>
        <w:rPr>
          <w:sz w:val="28"/>
          <w:szCs w:val="28"/>
        </w:rPr>
      </w:pPr>
      <w:r w:rsidRPr="00295959">
        <w:rPr>
          <w:sz w:val="28"/>
          <w:szCs w:val="28"/>
        </w:rPr>
        <w:t>Размер субсидии рассчитывается исходя из фактически понесенных и документально подтвержденных затрат на приобретение им оборудования, включая затраты на его монтаж, по пр</w:t>
      </w:r>
      <w:r>
        <w:rPr>
          <w:sz w:val="28"/>
          <w:szCs w:val="28"/>
        </w:rPr>
        <w:t>едставленному(ым) договору(ам).</w:t>
      </w:r>
    </w:p>
    <w:p w:rsidR="003C6B4C" w:rsidRPr="00295959" w:rsidRDefault="003C6B4C" w:rsidP="00305DEE">
      <w:pPr>
        <w:tabs>
          <w:tab w:val="left" w:pos="142"/>
        </w:tabs>
        <w:ind w:firstLine="709"/>
        <w:jc w:val="both"/>
        <w:rPr>
          <w:sz w:val="28"/>
          <w:szCs w:val="28"/>
        </w:rPr>
      </w:pPr>
      <w:r w:rsidRPr="00295959">
        <w:rPr>
          <w:sz w:val="28"/>
          <w:szCs w:val="28"/>
        </w:rPr>
        <w:t xml:space="preserve">Максимальный размер субсидии, предоставляемой получателю субсидии в рамках одного отбора, не должен превышать 1 (Одного) миллиона рублей. </w:t>
      </w:r>
    </w:p>
    <w:p w:rsidR="003C6B4C" w:rsidRPr="00295959" w:rsidRDefault="003C6B4C" w:rsidP="003C6B4C">
      <w:pPr>
        <w:tabs>
          <w:tab w:val="left" w:pos="1134"/>
        </w:tabs>
        <w:ind w:firstLine="709"/>
        <w:jc w:val="both"/>
        <w:rPr>
          <w:sz w:val="28"/>
          <w:szCs w:val="28"/>
        </w:rPr>
      </w:pPr>
      <w:r w:rsidRPr="00295959">
        <w:rPr>
          <w:sz w:val="28"/>
          <w:szCs w:val="28"/>
        </w:rPr>
        <w:t xml:space="preserve">Расчет размера субсидии для получателей субсидии - плательщиков налога на добавленную стоимость (далее - НДС) осуществляется без учета НДС. </w:t>
      </w:r>
    </w:p>
    <w:p w:rsidR="003C6B4C" w:rsidRPr="00295959" w:rsidRDefault="003C6B4C" w:rsidP="003C6B4C">
      <w:pPr>
        <w:pStyle w:val="a6"/>
        <w:tabs>
          <w:tab w:val="left" w:pos="1134"/>
        </w:tabs>
        <w:ind w:left="0" w:firstLine="709"/>
        <w:rPr>
          <w:sz w:val="28"/>
          <w:szCs w:val="28"/>
        </w:rPr>
      </w:pPr>
      <w:r w:rsidRPr="00295959">
        <w:rPr>
          <w:sz w:val="28"/>
          <w:szCs w:val="28"/>
        </w:rPr>
        <w:lastRenderedPageBreak/>
        <w:t xml:space="preserve">Размер субсидии рассчитывается следующим образом: </w:t>
      </w:r>
    </w:p>
    <w:p w:rsidR="003C6B4C" w:rsidRPr="00295959" w:rsidRDefault="003C6B4C" w:rsidP="003C6B4C">
      <w:pPr>
        <w:pStyle w:val="a6"/>
        <w:tabs>
          <w:tab w:val="left" w:pos="142"/>
        </w:tabs>
        <w:ind w:left="0" w:firstLine="709"/>
        <w:rPr>
          <w:sz w:val="28"/>
          <w:szCs w:val="28"/>
        </w:rPr>
      </w:pPr>
      <w:r w:rsidRPr="00295959">
        <w:rPr>
          <w:sz w:val="28"/>
          <w:szCs w:val="28"/>
        </w:rPr>
        <w:t xml:space="preserve">Предварительный расчет размера субсидии i-го получателя субсидии (победителя отбора) рассчитывается по следующей формуле: </w:t>
      </w:r>
    </w:p>
    <w:p w:rsidR="003C6B4C" w:rsidRPr="00295959" w:rsidRDefault="003C6B4C" w:rsidP="003C6B4C">
      <w:pPr>
        <w:pStyle w:val="a6"/>
        <w:tabs>
          <w:tab w:val="left" w:pos="142"/>
        </w:tabs>
        <w:ind w:left="0" w:firstLine="709"/>
        <w:rPr>
          <w:sz w:val="16"/>
          <w:szCs w:val="16"/>
        </w:rPr>
      </w:pPr>
    </w:p>
    <w:p w:rsidR="003C6B4C" w:rsidRPr="00295959" w:rsidRDefault="003C6B4C" w:rsidP="003C6B4C">
      <w:pPr>
        <w:pStyle w:val="a6"/>
        <w:tabs>
          <w:tab w:val="left" w:pos="1134"/>
        </w:tabs>
        <w:ind w:left="0"/>
        <w:jc w:val="center"/>
        <w:rPr>
          <w:sz w:val="28"/>
          <w:szCs w:val="28"/>
        </w:rPr>
      </w:pPr>
      <w:r w:rsidRPr="00295959">
        <w:rPr>
          <w:sz w:val="28"/>
          <w:szCs w:val="28"/>
          <w:lang w:val="en-US"/>
        </w:rPr>
        <w:t>S</w:t>
      </w:r>
      <w:r w:rsidRPr="00295959">
        <w:rPr>
          <w:sz w:val="28"/>
          <w:szCs w:val="28"/>
          <w:vertAlign w:val="subscript"/>
          <w:lang w:val="en-US"/>
        </w:rPr>
        <w:t>i</w:t>
      </w:r>
      <w:r w:rsidRPr="00295959">
        <w:rPr>
          <w:sz w:val="28"/>
          <w:szCs w:val="28"/>
          <w:vertAlign w:val="subscript"/>
        </w:rPr>
        <w:t xml:space="preserve"> </w:t>
      </w:r>
      <w:r w:rsidRPr="00295959">
        <w:rPr>
          <w:sz w:val="28"/>
          <w:szCs w:val="28"/>
        </w:rPr>
        <w:t>=(</w:t>
      </w:r>
      <w:r w:rsidRPr="00295959">
        <w:rPr>
          <w:sz w:val="36"/>
          <w:szCs w:val="36"/>
          <w:lang w:val="en-US"/>
        </w:rPr>
        <w:sym w:font="Symbol" w:char="F053"/>
      </w:r>
      <w:r w:rsidRPr="00295959">
        <w:rPr>
          <w:sz w:val="28"/>
          <w:szCs w:val="28"/>
          <w:lang w:val="en-US"/>
        </w:rPr>
        <w:t>R</w:t>
      </w:r>
      <w:r w:rsidRPr="00295959">
        <w:rPr>
          <w:sz w:val="28"/>
          <w:szCs w:val="28"/>
          <w:vertAlign w:val="subscript"/>
          <w:lang w:val="en-US"/>
        </w:rPr>
        <w:t>i</w:t>
      </w:r>
      <w:r w:rsidRPr="00295959">
        <w:rPr>
          <w:rFonts w:cstheme="minorHAnsi"/>
        </w:rPr>
        <w:t>×</w:t>
      </w:r>
      <w:r w:rsidRPr="00295959">
        <w:rPr>
          <w:sz w:val="28"/>
          <w:szCs w:val="28"/>
        </w:rPr>
        <w:t>50%)</w:t>
      </w:r>
      <w:r w:rsidRPr="00295959">
        <w:sym w:font="Symbol" w:char="F0B4"/>
      </w:r>
      <w:r w:rsidRPr="00295959">
        <w:rPr>
          <w:sz w:val="28"/>
          <w:szCs w:val="28"/>
        </w:rPr>
        <w:t xml:space="preserve"> K</w:t>
      </w:r>
      <w:r w:rsidRPr="00295959">
        <w:rPr>
          <w:sz w:val="28"/>
          <w:szCs w:val="28"/>
          <w:vertAlign w:val="subscript"/>
          <w:lang w:val="en-US"/>
        </w:rPr>
        <w:t>i</w:t>
      </w:r>
      <w:r w:rsidRPr="00295959">
        <w:rPr>
          <w:sz w:val="28"/>
          <w:szCs w:val="28"/>
        </w:rPr>
        <w:t>, где</w:t>
      </w:r>
    </w:p>
    <w:p w:rsidR="003C6B4C" w:rsidRPr="00295959" w:rsidRDefault="003C6B4C" w:rsidP="003C6B4C">
      <w:pPr>
        <w:tabs>
          <w:tab w:val="left" w:pos="1134"/>
        </w:tabs>
        <w:ind w:firstLine="709"/>
        <w:jc w:val="both"/>
        <w:rPr>
          <w:sz w:val="28"/>
          <w:szCs w:val="28"/>
        </w:rPr>
      </w:pPr>
      <w:r w:rsidRPr="00295959">
        <w:rPr>
          <w:sz w:val="28"/>
          <w:szCs w:val="28"/>
        </w:rPr>
        <w:t xml:space="preserve"> Si - предварительный размер субсидии i-го получателя субсидии (победителя отбора); </w:t>
      </w:r>
    </w:p>
    <w:p w:rsidR="003C6B4C" w:rsidRPr="00295959" w:rsidRDefault="003C6B4C" w:rsidP="003C6B4C">
      <w:pPr>
        <w:tabs>
          <w:tab w:val="left" w:pos="1134"/>
        </w:tabs>
        <w:ind w:firstLine="709"/>
        <w:jc w:val="both"/>
        <w:rPr>
          <w:sz w:val="28"/>
          <w:szCs w:val="28"/>
        </w:rPr>
      </w:pPr>
      <w:r w:rsidRPr="00295959">
        <w:rPr>
          <w:sz w:val="28"/>
          <w:szCs w:val="28"/>
        </w:rPr>
        <w:t xml:space="preserve">Ri - сумма фактически понесенных и документально подтвержденных затрат  i-м получателем субсидии (победителем отбора) на приобретение им оборудования, включая затраты на его монтаж, по представленному(ым) договору(ам); </w:t>
      </w:r>
    </w:p>
    <w:p w:rsidR="003C6B4C" w:rsidRPr="00295959" w:rsidRDefault="003C6B4C" w:rsidP="003C6B4C">
      <w:pPr>
        <w:tabs>
          <w:tab w:val="left" w:pos="1134"/>
        </w:tabs>
        <w:ind w:firstLine="709"/>
        <w:jc w:val="both"/>
        <w:rPr>
          <w:sz w:val="28"/>
          <w:szCs w:val="28"/>
        </w:rPr>
      </w:pPr>
      <w:r w:rsidRPr="00295959">
        <w:rPr>
          <w:sz w:val="28"/>
          <w:szCs w:val="28"/>
        </w:rPr>
        <w:t xml:space="preserve">Ki - коэффициент корректировки размера субсидии. </w:t>
      </w:r>
    </w:p>
    <w:p w:rsidR="003C6B4C" w:rsidRPr="00295959" w:rsidRDefault="003C6B4C" w:rsidP="003C6B4C">
      <w:pPr>
        <w:tabs>
          <w:tab w:val="left" w:pos="1134"/>
        </w:tabs>
        <w:ind w:firstLine="709"/>
        <w:jc w:val="both"/>
        <w:rPr>
          <w:sz w:val="28"/>
          <w:szCs w:val="28"/>
        </w:rPr>
      </w:pPr>
      <w:r w:rsidRPr="00295959">
        <w:rPr>
          <w:sz w:val="28"/>
          <w:szCs w:val="28"/>
        </w:rPr>
        <w:t xml:space="preserve">Совокупный предварительный размер субсидии получателей субсидии (победителей отбора) рассчитывается по следующей формуле: </w:t>
      </w:r>
    </w:p>
    <w:p w:rsidR="003C6B4C" w:rsidRPr="00295959" w:rsidRDefault="003C6B4C" w:rsidP="003C6B4C">
      <w:pPr>
        <w:tabs>
          <w:tab w:val="left" w:pos="1134"/>
        </w:tabs>
        <w:jc w:val="center"/>
        <w:rPr>
          <w:sz w:val="28"/>
          <w:szCs w:val="28"/>
        </w:rPr>
      </w:pPr>
      <w:r w:rsidRPr="00295959">
        <w:rPr>
          <w:sz w:val="28"/>
          <w:szCs w:val="28"/>
        </w:rPr>
        <w:t>Z=</w:t>
      </w:r>
      <w:r w:rsidRPr="00295959">
        <w:rPr>
          <w:sz w:val="36"/>
          <w:szCs w:val="36"/>
          <w:lang w:val="en-US"/>
        </w:rPr>
        <w:sym w:font="Symbol" w:char="F053"/>
      </w:r>
      <w:r w:rsidRPr="00295959">
        <w:rPr>
          <w:sz w:val="28"/>
          <w:szCs w:val="28"/>
        </w:rPr>
        <w:t>Si, где</w:t>
      </w:r>
    </w:p>
    <w:p w:rsidR="003C6B4C" w:rsidRPr="00295959" w:rsidRDefault="003C6B4C" w:rsidP="003C6B4C">
      <w:pPr>
        <w:tabs>
          <w:tab w:val="left" w:pos="1134"/>
        </w:tabs>
        <w:ind w:firstLine="709"/>
        <w:jc w:val="both"/>
        <w:rPr>
          <w:sz w:val="28"/>
          <w:szCs w:val="28"/>
        </w:rPr>
      </w:pPr>
      <w:r w:rsidRPr="00295959">
        <w:rPr>
          <w:sz w:val="28"/>
          <w:szCs w:val="28"/>
        </w:rPr>
        <w:t>Z - совокупный предварительный размер субсидии получателей субсидии (победителей отбора);</w:t>
      </w:r>
    </w:p>
    <w:p w:rsidR="003C6B4C" w:rsidRPr="00295959" w:rsidRDefault="003C6B4C" w:rsidP="003C6B4C">
      <w:pPr>
        <w:tabs>
          <w:tab w:val="left" w:pos="1134"/>
        </w:tabs>
        <w:ind w:firstLine="709"/>
        <w:jc w:val="both"/>
        <w:rPr>
          <w:sz w:val="28"/>
          <w:szCs w:val="28"/>
        </w:rPr>
      </w:pPr>
      <w:r w:rsidRPr="00295959">
        <w:rPr>
          <w:sz w:val="28"/>
          <w:szCs w:val="28"/>
        </w:rPr>
        <w:t xml:space="preserve">Si - предварительный размер субсидии i-го получателя субсидии (победителя отбора). </w:t>
      </w:r>
    </w:p>
    <w:p w:rsidR="003C6B4C" w:rsidRPr="00295959" w:rsidRDefault="003C6B4C" w:rsidP="003C6B4C">
      <w:pPr>
        <w:tabs>
          <w:tab w:val="left" w:pos="1134"/>
        </w:tabs>
        <w:ind w:firstLine="709"/>
        <w:jc w:val="both"/>
        <w:rPr>
          <w:sz w:val="28"/>
          <w:szCs w:val="28"/>
        </w:rPr>
      </w:pPr>
      <w:r w:rsidRPr="00295959">
        <w:rPr>
          <w:sz w:val="28"/>
          <w:szCs w:val="28"/>
        </w:rPr>
        <w:t xml:space="preserve">Размер предоставляемой субсидии i-му получателю субсидии (победителю отбора) рассчитывается по следующим формулам: </w:t>
      </w:r>
    </w:p>
    <w:p w:rsidR="003C6B4C" w:rsidRPr="00295959" w:rsidRDefault="003C6B4C" w:rsidP="003C6B4C">
      <w:pPr>
        <w:tabs>
          <w:tab w:val="left" w:pos="1134"/>
        </w:tabs>
        <w:ind w:firstLine="709"/>
        <w:jc w:val="both"/>
        <w:rPr>
          <w:sz w:val="28"/>
          <w:szCs w:val="28"/>
        </w:rPr>
      </w:pPr>
      <w:r w:rsidRPr="00295959">
        <w:rPr>
          <w:sz w:val="28"/>
          <w:szCs w:val="28"/>
        </w:rPr>
        <w:t>а) в случае если совокупный предварительный размер субсидии получателей субсидии (победителей отбора), меньше или равен объему бюджетных средств, установленных распоряжением о проведении отбора, размер предоставляемой субсидии определяется по следующей формуле:</w:t>
      </w:r>
    </w:p>
    <w:p w:rsidR="003C6B4C" w:rsidRPr="00295959" w:rsidRDefault="003C6B4C" w:rsidP="003C6B4C">
      <w:pPr>
        <w:tabs>
          <w:tab w:val="left" w:pos="1134"/>
        </w:tabs>
        <w:jc w:val="center"/>
        <w:rPr>
          <w:sz w:val="28"/>
          <w:szCs w:val="28"/>
        </w:rPr>
      </w:pPr>
      <w:r w:rsidRPr="00295959">
        <w:rPr>
          <w:sz w:val="28"/>
          <w:szCs w:val="28"/>
        </w:rPr>
        <w:t>Ssubi = Si, где</w:t>
      </w:r>
    </w:p>
    <w:p w:rsidR="003C6B4C" w:rsidRPr="00295959" w:rsidRDefault="003C6B4C" w:rsidP="003C6B4C">
      <w:pPr>
        <w:tabs>
          <w:tab w:val="left" w:pos="1134"/>
        </w:tabs>
        <w:ind w:firstLine="709"/>
        <w:jc w:val="both"/>
        <w:rPr>
          <w:sz w:val="28"/>
          <w:szCs w:val="28"/>
        </w:rPr>
      </w:pPr>
      <w:r w:rsidRPr="00295959">
        <w:rPr>
          <w:sz w:val="28"/>
          <w:szCs w:val="28"/>
        </w:rPr>
        <w:t xml:space="preserve">Ssubi - размер предоставляемой субсидии i-му получателю субсидии (победителю отбора); </w:t>
      </w:r>
    </w:p>
    <w:p w:rsidR="003C6B4C" w:rsidRPr="00295959" w:rsidRDefault="003C6B4C" w:rsidP="003C6B4C">
      <w:pPr>
        <w:tabs>
          <w:tab w:val="left" w:pos="1134"/>
        </w:tabs>
        <w:ind w:firstLine="709"/>
        <w:jc w:val="both"/>
        <w:rPr>
          <w:sz w:val="28"/>
          <w:szCs w:val="28"/>
        </w:rPr>
      </w:pPr>
      <w:r w:rsidRPr="00295959">
        <w:rPr>
          <w:sz w:val="28"/>
          <w:szCs w:val="28"/>
        </w:rPr>
        <w:t xml:space="preserve">Si - предварительный размер субсидии i-го получателя субсидии (победителя отбора); </w:t>
      </w:r>
    </w:p>
    <w:p w:rsidR="003C6B4C" w:rsidRPr="00295959" w:rsidRDefault="003C6B4C" w:rsidP="003C6B4C">
      <w:pPr>
        <w:tabs>
          <w:tab w:val="left" w:pos="1134"/>
        </w:tabs>
        <w:ind w:firstLine="709"/>
        <w:jc w:val="both"/>
        <w:rPr>
          <w:sz w:val="28"/>
          <w:szCs w:val="28"/>
        </w:rPr>
      </w:pPr>
      <w:r w:rsidRPr="00295959">
        <w:rPr>
          <w:sz w:val="28"/>
          <w:szCs w:val="28"/>
        </w:rPr>
        <w:t xml:space="preserve">б) в случае если совокупный предварительный размер субсидии получателей субсидии (победителей отбора), превышает объем бюджетных средств, установленных распоряжением о проведении отбора, размер предоставляемой субсидии определяется по следующей формуле: </w:t>
      </w:r>
    </w:p>
    <w:p w:rsidR="003C6B4C" w:rsidRPr="00295959" w:rsidRDefault="003C6B4C" w:rsidP="003C6B4C">
      <w:pPr>
        <w:tabs>
          <w:tab w:val="left" w:pos="1134"/>
        </w:tabs>
        <w:jc w:val="both"/>
        <w:rPr>
          <w:sz w:val="28"/>
          <w:szCs w:val="28"/>
        </w:rPr>
      </w:pPr>
    </w:p>
    <w:p w:rsidR="003C6B4C" w:rsidRPr="00295959" w:rsidRDefault="003C6B4C" w:rsidP="003C6B4C">
      <w:pPr>
        <w:pStyle w:val="ConsPlusNormal"/>
        <w:jc w:val="center"/>
      </w:pPr>
      <w:r w:rsidRPr="00295959">
        <w:rPr>
          <w:noProof/>
          <w:position w:val="-22"/>
        </w:rPr>
        <w:drawing>
          <wp:inline distT="0" distB="0" distL="0" distR="0" wp14:anchorId="3DE80945" wp14:editId="09B88040">
            <wp:extent cx="123825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461645"/>
                    </a:xfrm>
                    <a:prstGeom prst="rect">
                      <a:avLst/>
                    </a:prstGeom>
                    <a:noFill/>
                    <a:ln>
                      <a:noFill/>
                    </a:ln>
                  </pic:spPr>
                </pic:pic>
              </a:graphicData>
            </a:graphic>
          </wp:inline>
        </w:drawing>
      </w:r>
      <w:r w:rsidRPr="00295959">
        <w:t>, где:</w:t>
      </w:r>
    </w:p>
    <w:p w:rsidR="003C6B4C" w:rsidRPr="00295959" w:rsidRDefault="003C6B4C" w:rsidP="003C6B4C">
      <w:pPr>
        <w:tabs>
          <w:tab w:val="left" w:pos="1134"/>
        </w:tabs>
        <w:ind w:firstLine="709"/>
        <w:jc w:val="both"/>
        <w:rPr>
          <w:sz w:val="28"/>
          <w:szCs w:val="28"/>
        </w:rPr>
      </w:pPr>
      <w:r w:rsidRPr="00295959">
        <w:rPr>
          <w:sz w:val="28"/>
          <w:szCs w:val="28"/>
        </w:rPr>
        <w:t xml:space="preserve">Ssubi - размер предоставляемой субсидии i-му получателю субсидии (победителю отбора); </w:t>
      </w:r>
    </w:p>
    <w:p w:rsidR="003C6B4C" w:rsidRPr="00295959" w:rsidRDefault="003C6B4C" w:rsidP="003C6B4C">
      <w:pPr>
        <w:tabs>
          <w:tab w:val="left" w:pos="1134"/>
        </w:tabs>
        <w:ind w:firstLine="709"/>
        <w:jc w:val="both"/>
        <w:rPr>
          <w:sz w:val="28"/>
          <w:szCs w:val="28"/>
        </w:rPr>
      </w:pPr>
      <w:r w:rsidRPr="00295959">
        <w:rPr>
          <w:sz w:val="28"/>
          <w:szCs w:val="28"/>
        </w:rPr>
        <w:t xml:space="preserve">Si - предварительный размер субсидии i-го получателя субсидии (победителя отбора); </w:t>
      </w:r>
    </w:p>
    <w:p w:rsidR="003C6B4C" w:rsidRPr="00295959" w:rsidRDefault="003C6B4C" w:rsidP="003C6B4C">
      <w:pPr>
        <w:tabs>
          <w:tab w:val="left" w:pos="1134"/>
        </w:tabs>
        <w:ind w:firstLine="709"/>
        <w:jc w:val="both"/>
        <w:rPr>
          <w:sz w:val="28"/>
          <w:szCs w:val="28"/>
        </w:rPr>
      </w:pPr>
      <w:r w:rsidRPr="00295959">
        <w:rPr>
          <w:sz w:val="28"/>
          <w:szCs w:val="28"/>
        </w:rPr>
        <w:t xml:space="preserve">Z - совокупный предварительный размер субсидии получателей субсидии (победителей отбора); </w:t>
      </w:r>
    </w:p>
    <w:p w:rsidR="003C6B4C" w:rsidRPr="00295959" w:rsidRDefault="003C6B4C" w:rsidP="003C6B4C">
      <w:pPr>
        <w:tabs>
          <w:tab w:val="left" w:pos="1134"/>
        </w:tabs>
        <w:ind w:firstLine="709"/>
        <w:jc w:val="both"/>
        <w:rPr>
          <w:sz w:val="28"/>
          <w:szCs w:val="28"/>
        </w:rPr>
      </w:pPr>
      <w:r w:rsidRPr="00295959">
        <w:rPr>
          <w:sz w:val="28"/>
          <w:szCs w:val="28"/>
        </w:rPr>
        <w:t xml:space="preserve">Vmax - объем бюджетных средств, установленных распоряжением о проведении отбора. </w:t>
      </w:r>
    </w:p>
    <w:p w:rsidR="003C6B4C" w:rsidRPr="00295959" w:rsidRDefault="003C6B4C" w:rsidP="003C6B4C">
      <w:pPr>
        <w:tabs>
          <w:tab w:val="left" w:pos="1134"/>
        </w:tabs>
        <w:ind w:firstLine="709"/>
        <w:jc w:val="both"/>
        <w:rPr>
          <w:sz w:val="28"/>
          <w:szCs w:val="28"/>
        </w:rPr>
      </w:pPr>
      <w:r w:rsidRPr="00295959">
        <w:rPr>
          <w:sz w:val="28"/>
          <w:szCs w:val="28"/>
        </w:rPr>
        <w:t xml:space="preserve">Размер субсидии подлежит округлению по математическим правилам до </w:t>
      </w:r>
      <w:r w:rsidRPr="00295959">
        <w:rPr>
          <w:sz w:val="28"/>
          <w:szCs w:val="28"/>
        </w:rPr>
        <w:lastRenderedPageBreak/>
        <w:t xml:space="preserve">целого рубля. </w:t>
      </w:r>
    </w:p>
    <w:p w:rsidR="009C2ADA" w:rsidRDefault="009C2ADA" w:rsidP="009C2ADA">
      <w:pPr>
        <w:pStyle w:val="a6"/>
        <w:numPr>
          <w:ilvl w:val="0"/>
          <w:numId w:val="6"/>
        </w:numPr>
        <w:tabs>
          <w:tab w:val="left" w:pos="1134"/>
        </w:tabs>
        <w:ind w:left="0" w:firstLine="710"/>
        <w:rPr>
          <w:b/>
          <w:sz w:val="28"/>
          <w:szCs w:val="28"/>
        </w:rPr>
      </w:pPr>
      <w:r w:rsidRPr="009C2ADA">
        <w:rPr>
          <w:b/>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05DEE" w:rsidRPr="00305DEE" w:rsidRDefault="005C132D" w:rsidP="00305DEE">
      <w:pPr>
        <w:tabs>
          <w:tab w:val="left" w:pos="1134"/>
        </w:tabs>
        <w:ind w:firstLine="709"/>
        <w:jc w:val="both"/>
        <w:rPr>
          <w:sz w:val="28"/>
          <w:szCs w:val="28"/>
        </w:rPr>
      </w:pPr>
      <w:r w:rsidRPr="00295959">
        <w:rPr>
          <w:sz w:val="28"/>
          <w:szCs w:val="28"/>
        </w:rPr>
        <w:t>Участник отбора вправе обратиться к главному распорядителю за предоставлением разъяснений положений</w:t>
      </w:r>
      <w:r w:rsidR="00305DEE">
        <w:rPr>
          <w:sz w:val="28"/>
          <w:szCs w:val="28"/>
        </w:rPr>
        <w:t xml:space="preserve"> объявления о проведении отбора</w:t>
      </w:r>
      <w:r w:rsidRPr="00295959">
        <w:rPr>
          <w:sz w:val="28"/>
          <w:szCs w:val="28"/>
        </w:rPr>
        <w:t xml:space="preserve"> с момента публикации на официальном </w:t>
      </w:r>
      <w:r>
        <w:rPr>
          <w:sz w:val="28"/>
          <w:szCs w:val="28"/>
        </w:rPr>
        <w:t>сайт</w:t>
      </w:r>
      <w:r w:rsidRPr="00295959">
        <w:rPr>
          <w:sz w:val="28"/>
          <w:szCs w:val="28"/>
        </w:rPr>
        <w:t xml:space="preserve">е объявления о проведении отбора и до истечения срока подачи заявок. </w:t>
      </w:r>
    </w:p>
    <w:p w:rsidR="009C2ADA" w:rsidRDefault="009C2ADA" w:rsidP="009C2ADA">
      <w:pPr>
        <w:pStyle w:val="a6"/>
        <w:numPr>
          <w:ilvl w:val="0"/>
          <w:numId w:val="6"/>
        </w:numPr>
        <w:tabs>
          <w:tab w:val="left" w:pos="1134"/>
        </w:tabs>
        <w:ind w:left="0" w:firstLine="710"/>
        <w:rPr>
          <w:b/>
          <w:sz w:val="28"/>
          <w:szCs w:val="28"/>
        </w:rPr>
      </w:pPr>
      <w:r w:rsidRPr="009C2ADA">
        <w:rPr>
          <w:b/>
          <w:sz w:val="28"/>
          <w:szCs w:val="28"/>
        </w:rPr>
        <w:t xml:space="preserve"> Срок, в течение которого победитель (победители) отбора должен подписать Соглашение:</w:t>
      </w:r>
    </w:p>
    <w:p w:rsidR="00A92AE4" w:rsidRDefault="00285EFC" w:rsidP="00A92AE4">
      <w:pPr>
        <w:tabs>
          <w:tab w:val="left" w:pos="1134"/>
        </w:tabs>
        <w:ind w:firstLine="709"/>
        <w:jc w:val="both"/>
        <w:rPr>
          <w:sz w:val="28"/>
          <w:szCs w:val="28"/>
        </w:rPr>
      </w:pPr>
      <w:r w:rsidRPr="00285EFC">
        <w:rPr>
          <w:sz w:val="28"/>
          <w:szCs w:val="28"/>
        </w:rPr>
        <w:t>Каждому получателю субсидии, являющемуся победителем отбора, направляется для подписания Соглашение</w:t>
      </w:r>
      <w:r w:rsidR="00305DEE">
        <w:rPr>
          <w:sz w:val="28"/>
          <w:szCs w:val="28"/>
        </w:rPr>
        <w:t xml:space="preserve">, которое </w:t>
      </w:r>
      <w:r w:rsidR="00A92AE4">
        <w:rPr>
          <w:sz w:val="28"/>
          <w:szCs w:val="28"/>
        </w:rPr>
        <w:t xml:space="preserve">должно быть подписано </w:t>
      </w:r>
      <w:r w:rsidR="00A92AE4" w:rsidRPr="00285EFC">
        <w:rPr>
          <w:sz w:val="28"/>
          <w:szCs w:val="28"/>
        </w:rPr>
        <w:t>в течение 5 ра</w:t>
      </w:r>
      <w:r w:rsidR="00A92AE4">
        <w:rPr>
          <w:sz w:val="28"/>
          <w:szCs w:val="28"/>
        </w:rPr>
        <w:t>бочих дней с даты его получения.</w:t>
      </w:r>
    </w:p>
    <w:p w:rsidR="009C2ADA" w:rsidRDefault="009C2ADA" w:rsidP="009C2ADA">
      <w:pPr>
        <w:pStyle w:val="a6"/>
        <w:numPr>
          <w:ilvl w:val="0"/>
          <w:numId w:val="6"/>
        </w:numPr>
        <w:tabs>
          <w:tab w:val="left" w:pos="1134"/>
        </w:tabs>
        <w:ind w:left="0" w:firstLine="710"/>
        <w:rPr>
          <w:b/>
          <w:sz w:val="28"/>
          <w:szCs w:val="28"/>
        </w:rPr>
      </w:pPr>
      <w:r w:rsidRPr="009C2ADA">
        <w:rPr>
          <w:b/>
          <w:sz w:val="28"/>
          <w:szCs w:val="28"/>
        </w:rPr>
        <w:t>Условия признания победителя (победителей) отбора уклонившимся от заключения Соглашения:</w:t>
      </w:r>
    </w:p>
    <w:p w:rsidR="005C132D" w:rsidRPr="00295959" w:rsidRDefault="005C132D" w:rsidP="005C132D">
      <w:pPr>
        <w:tabs>
          <w:tab w:val="left" w:pos="1134"/>
        </w:tabs>
        <w:ind w:firstLine="709"/>
        <w:jc w:val="both"/>
        <w:rPr>
          <w:sz w:val="28"/>
          <w:szCs w:val="28"/>
        </w:rPr>
      </w:pPr>
      <w:r w:rsidRPr="00295959">
        <w:rPr>
          <w:sz w:val="28"/>
          <w:szCs w:val="28"/>
        </w:rPr>
        <w:t xml:space="preserve">В случае, если получатель субсидии, являющийся победителем отбора, не представил подписанное Соглашение в течение 5 рабочих дней с даты его получения, он считается уклонившимся от оказания поддержки и теряет право получения субсидии в рамках поданной заявки. </w:t>
      </w:r>
    </w:p>
    <w:p w:rsidR="009C2ADA" w:rsidRPr="003E25A0" w:rsidRDefault="009C2ADA" w:rsidP="003E25A0">
      <w:pPr>
        <w:pStyle w:val="a6"/>
        <w:widowControl/>
        <w:numPr>
          <w:ilvl w:val="0"/>
          <w:numId w:val="6"/>
        </w:numPr>
        <w:tabs>
          <w:tab w:val="left" w:pos="710"/>
          <w:tab w:val="left" w:pos="1134"/>
        </w:tabs>
        <w:autoSpaceDE/>
        <w:autoSpaceDN/>
        <w:ind w:left="0" w:firstLine="710"/>
        <w:contextualSpacing/>
        <w:rPr>
          <w:sz w:val="28"/>
          <w:szCs w:val="28"/>
        </w:rPr>
      </w:pPr>
      <w:r w:rsidRPr="003E25A0">
        <w:rPr>
          <w:b/>
          <w:sz w:val="28"/>
          <w:szCs w:val="28"/>
        </w:rPr>
        <w:t xml:space="preserve"> Сроки размещения документов об итогах проведения отбора на едином портале</w:t>
      </w:r>
      <w:r w:rsidR="003E25A0">
        <w:rPr>
          <w:b/>
          <w:sz w:val="28"/>
          <w:szCs w:val="28"/>
        </w:rPr>
        <w:t>, а также на официальном сайте:</w:t>
      </w:r>
    </w:p>
    <w:p w:rsidR="003E25A0" w:rsidRPr="00295959" w:rsidRDefault="003E25A0" w:rsidP="003E25A0">
      <w:pPr>
        <w:tabs>
          <w:tab w:val="left" w:pos="1134"/>
        </w:tabs>
        <w:ind w:firstLine="709"/>
        <w:jc w:val="both"/>
        <w:rPr>
          <w:sz w:val="28"/>
          <w:szCs w:val="28"/>
        </w:rPr>
      </w:pPr>
      <w:r>
        <w:rPr>
          <w:sz w:val="28"/>
          <w:szCs w:val="28"/>
        </w:rPr>
        <w:t>На основании Соглашения</w:t>
      </w:r>
      <w:r w:rsidRPr="00295959">
        <w:rPr>
          <w:sz w:val="28"/>
          <w:szCs w:val="28"/>
        </w:rPr>
        <w:t xml:space="preserve"> Отдел экономики и инвестиций подготавливает проект распоряжения Администрации о предоставлении субсидии</w:t>
      </w:r>
      <w:r>
        <w:rPr>
          <w:sz w:val="28"/>
          <w:szCs w:val="28"/>
        </w:rPr>
        <w:t>, которое</w:t>
      </w:r>
      <w:r w:rsidRPr="00295959">
        <w:rPr>
          <w:sz w:val="28"/>
          <w:szCs w:val="28"/>
        </w:rPr>
        <w:t xml:space="preserve"> размещает</w:t>
      </w:r>
      <w:r>
        <w:rPr>
          <w:sz w:val="28"/>
          <w:szCs w:val="28"/>
        </w:rPr>
        <w:t>ся</w:t>
      </w:r>
      <w:r w:rsidRPr="00295959">
        <w:rPr>
          <w:sz w:val="28"/>
          <w:szCs w:val="28"/>
        </w:rPr>
        <w:t xml:space="preserve"> на официальном </w:t>
      </w:r>
      <w:r>
        <w:rPr>
          <w:sz w:val="28"/>
          <w:szCs w:val="28"/>
        </w:rPr>
        <w:t>сайт</w:t>
      </w:r>
      <w:r w:rsidRPr="00295959">
        <w:rPr>
          <w:sz w:val="28"/>
          <w:szCs w:val="28"/>
        </w:rPr>
        <w:t xml:space="preserve">е в течение 3 рабочих дней со дня его подписания. </w:t>
      </w:r>
    </w:p>
    <w:p w:rsidR="003E25A0" w:rsidRDefault="003E25A0">
      <w:pPr>
        <w:rPr>
          <w:sz w:val="15"/>
        </w:rPr>
      </w:pPr>
    </w:p>
    <w:p w:rsidR="00130D4D" w:rsidRDefault="00130D4D" w:rsidP="003E25A0">
      <w:pPr>
        <w:tabs>
          <w:tab w:val="left" w:pos="1134"/>
        </w:tabs>
        <w:ind w:firstLine="709"/>
        <w:jc w:val="both"/>
        <w:rPr>
          <w:sz w:val="15"/>
        </w:rPr>
      </w:pPr>
      <w:r>
        <w:rPr>
          <w:sz w:val="15"/>
        </w:rPr>
        <w:br w:type="page"/>
      </w:r>
      <w:r w:rsidR="003E25A0" w:rsidRPr="00295959">
        <w:rPr>
          <w:sz w:val="28"/>
          <w:szCs w:val="28"/>
        </w:rPr>
        <w:lastRenderedPageBreak/>
        <w:t xml:space="preserve"> </w:t>
      </w:r>
    </w:p>
    <w:p w:rsidR="00FD087F" w:rsidRPr="00590A20" w:rsidRDefault="00FD087F" w:rsidP="008449A8">
      <w:pPr>
        <w:pStyle w:val="ConsPlusNormal"/>
        <w:spacing w:line="235" w:lineRule="auto"/>
        <w:ind w:left="3686"/>
        <w:jc w:val="center"/>
        <w:outlineLvl w:val="3"/>
        <w:rPr>
          <w:b w:val="0"/>
        </w:rPr>
      </w:pPr>
      <w:r w:rsidRPr="00590A20">
        <w:rPr>
          <w:b w:val="0"/>
        </w:rPr>
        <w:t>ПРИЛОЖЕНИЕ № 1</w:t>
      </w:r>
    </w:p>
    <w:p w:rsidR="00FD087F" w:rsidRPr="00590A20" w:rsidRDefault="00FD087F" w:rsidP="00FD087F">
      <w:pPr>
        <w:pStyle w:val="ConsPlusNormal"/>
        <w:spacing w:line="235" w:lineRule="auto"/>
        <w:jc w:val="center"/>
        <w:rPr>
          <w:sz w:val="24"/>
          <w:szCs w:val="24"/>
        </w:rPr>
      </w:pPr>
    </w:p>
    <w:p w:rsidR="00FD087F" w:rsidRPr="00590A20" w:rsidRDefault="00FD087F" w:rsidP="00FD087F">
      <w:pPr>
        <w:pStyle w:val="ConsPlusNormal"/>
        <w:spacing w:line="235" w:lineRule="auto"/>
        <w:ind w:left="3969"/>
        <w:jc w:val="both"/>
        <w:rPr>
          <w:b w:val="0"/>
          <w:bCs w:val="0"/>
          <w:spacing w:val="-4"/>
        </w:rPr>
      </w:pPr>
      <w:r w:rsidRPr="00590A20">
        <w:rPr>
          <w:b w:val="0"/>
          <w:spacing w:val="-4"/>
        </w:rPr>
        <w:t xml:space="preserve">В Администрацию </w:t>
      </w:r>
      <w:r w:rsidR="00974ABA">
        <w:rPr>
          <w:b w:val="0"/>
          <w:spacing w:val="-4"/>
        </w:rPr>
        <w:t>муниципального образования «Майминский район»</w:t>
      </w:r>
    </w:p>
    <w:p w:rsidR="00FD087F" w:rsidRPr="00590A20" w:rsidRDefault="00FD087F" w:rsidP="00FD087F">
      <w:pPr>
        <w:adjustRightInd w:val="0"/>
        <w:spacing w:line="235" w:lineRule="auto"/>
        <w:ind w:left="3969"/>
        <w:jc w:val="both"/>
        <w:rPr>
          <w:sz w:val="28"/>
          <w:szCs w:val="28"/>
        </w:rPr>
      </w:pPr>
      <w:r w:rsidRPr="00590A20">
        <w:rPr>
          <w:sz w:val="28"/>
          <w:szCs w:val="28"/>
        </w:rPr>
        <w:t xml:space="preserve">от   </w:t>
      </w:r>
    </w:p>
    <w:p w:rsidR="00FD087F" w:rsidRPr="00590A20" w:rsidRDefault="00FD087F" w:rsidP="00FD087F">
      <w:pPr>
        <w:pBdr>
          <w:top w:val="single" w:sz="4" w:space="1" w:color="auto"/>
        </w:pBdr>
        <w:adjustRightInd w:val="0"/>
        <w:spacing w:line="235" w:lineRule="auto"/>
        <w:ind w:left="3969"/>
        <w:jc w:val="both"/>
        <w:rPr>
          <w:sz w:val="2"/>
          <w:szCs w:val="2"/>
        </w:rPr>
      </w:pPr>
    </w:p>
    <w:p w:rsidR="00FD087F" w:rsidRPr="00590A20" w:rsidRDefault="00FD087F" w:rsidP="00FD087F">
      <w:pPr>
        <w:adjustRightInd w:val="0"/>
        <w:spacing w:line="235" w:lineRule="auto"/>
        <w:ind w:left="3969"/>
        <w:jc w:val="both"/>
      </w:pPr>
    </w:p>
    <w:p w:rsidR="00FD087F" w:rsidRPr="00590A20" w:rsidRDefault="00FD087F" w:rsidP="00FD087F">
      <w:pPr>
        <w:pBdr>
          <w:top w:val="single" w:sz="4" w:space="1" w:color="auto"/>
        </w:pBdr>
        <w:adjustRightInd w:val="0"/>
        <w:spacing w:line="235" w:lineRule="auto"/>
        <w:ind w:left="3969"/>
        <w:jc w:val="both"/>
        <w:rPr>
          <w:sz w:val="2"/>
          <w:szCs w:val="2"/>
        </w:rPr>
      </w:pPr>
    </w:p>
    <w:p w:rsidR="00FD087F" w:rsidRPr="00590A20" w:rsidRDefault="00FD087F" w:rsidP="00FD087F">
      <w:pPr>
        <w:adjustRightInd w:val="0"/>
        <w:spacing w:line="235" w:lineRule="auto"/>
        <w:ind w:left="3969"/>
        <w:jc w:val="both"/>
      </w:pPr>
    </w:p>
    <w:p w:rsidR="00FD087F" w:rsidRPr="00590A20" w:rsidRDefault="00FD087F" w:rsidP="0013690A">
      <w:pPr>
        <w:pBdr>
          <w:top w:val="single" w:sz="4" w:space="1" w:color="auto"/>
        </w:pBdr>
        <w:adjustRightInd w:val="0"/>
        <w:spacing w:line="235" w:lineRule="auto"/>
        <w:ind w:left="3969"/>
        <w:jc w:val="center"/>
        <w:rPr>
          <w:spacing w:val="-4"/>
        </w:rPr>
      </w:pPr>
      <w:r w:rsidRPr="00590A20">
        <w:rPr>
          <w:spacing w:val="-4"/>
        </w:rPr>
        <w:t>(указывается фирменное наименование (наименование), сведения об организационно-правовой форме, о месте нахождения, почтовом адресе (для юридического лица), фамилия, имя, отчество (последнее - при наличии), паспортные данные, сведения о месте жительства</w:t>
      </w:r>
    </w:p>
    <w:p w:rsidR="00FD087F" w:rsidRPr="00590A20" w:rsidRDefault="00FD087F" w:rsidP="0013690A">
      <w:pPr>
        <w:pBdr>
          <w:top w:val="single" w:sz="4" w:space="1" w:color="auto"/>
        </w:pBdr>
        <w:adjustRightInd w:val="0"/>
        <w:spacing w:line="235" w:lineRule="auto"/>
        <w:ind w:left="3969"/>
        <w:jc w:val="center"/>
        <w:rPr>
          <w:spacing w:val="-4"/>
        </w:rPr>
      </w:pPr>
      <w:r w:rsidRPr="00590A20">
        <w:rPr>
          <w:spacing w:val="-4"/>
        </w:rPr>
        <w:t>(для индивидуального предпринимателя))</w:t>
      </w:r>
    </w:p>
    <w:p w:rsidR="00FD087F" w:rsidRPr="00E770EC" w:rsidRDefault="00FD087F" w:rsidP="00FD087F">
      <w:pPr>
        <w:adjustRightInd w:val="0"/>
        <w:spacing w:line="235" w:lineRule="auto"/>
        <w:rPr>
          <w:b/>
          <w:sz w:val="20"/>
          <w:szCs w:val="20"/>
        </w:rPr>
      </w:pPr>
    </w:p>
    <w:p w:rsidR="00FD087F" w:rsidRPr="00E770EC" w:rsidRDefault="00FD087F" w:rsidP="00FD087F">
      <w:pPr>
        <w:adjustRightInd w:val="0"/>
        <w:spacing w:line="235" w:lineRule="auto"/>
        <w:rPr>
          <w:b/>
          <w:sz w:val="20"/>
          <w:szCs w:val="20"/>
        </w:rPr>
      </w:pPr>
    </w:p>
    <w:p w:rsidR="00FD087F" w:rsidRPr="00E770EC" w:rsidRDefault="00FD087F" w:rsidP="00FD087F">
      <w:pPr>
        <w:adjustRightInd w:val="0"/>
        <w:spacing w:line="235" w:lineRule="auto"/>
        <w:rPr>
          <w:b/>
          <w:sz w:val="20"/>
          <w:szCs w:val="20"/>
        </w:rPr>
      </w:pPr>
    </w:p>
    <w:p w:rsidR="00FD087F" w:rsidRPr="002F6BB4" w:rsidRDefault="00FD087F" w:rsidP="00FD087F">
      <w:pPr>
        <w:adjustRightInd w:val="0"/>
        <w:spacing w:line="235" w:lineRule="auto"/>
        <w:rPr>
          <w:b/>
          <w:sz w:val="16"/>
          <w:szCs w:val="16"/>
        </w:rPr>
      </w:pPr>
    </w:p>
    <w:p w:rsidR="003E464F" w:rsidRPr="003E464F" w:rsidRDefault="003E464F" w:rsidP="003E464F">
      <w:pPr>
        <w:pStyle w:val="a6"/>
        <w:tabs>
          <w:tab w:val="left" w:pos="1134"/>
        </w:tabs>
        <w:ind w:left="0" w:firstLine="0"/>
        <w:jc w:val="center"/>
        <w:rPr>
          <w:b/>
          <w:sz w:val="28"/>
          <w:szCs w:val="28"/>
        </w:rPr>
      </w:pPr>
      <w:r w:rsidRPr="003E464F">
        <w:rPr>
          <w:b/>
          <w:sz w:val="28"/>
          <w:szCs w:val="28"/>
        </w:rPr>
        <w:t>ЗАЯВЛЕНИЕ</w:t>
      </w:r>
    </w:p>
    <w:p w:rsidR="003E464F" w:rsidRPr="003E464F" w:rsidRDefault="003E464F" w:rsidP="003E464F">
      <w:pPr>
        <w:pStyle w:val="a6"/>
        <w:tabs>
          <w:tab w:val="left" w:pos="1134"/>
        </w:tabs>
        <w:ind w:left="0" w:firstLine="0"/>
        <w:jc w:val="center"/>
        <w:rPr>
          <w:b/>
          <w:sz w:val="28"/>
          <w:szCs w:val="28"/>
        </w:rPr>
      </w:pPr>
      <w:r w:rsidRPr="003E464F">
        <w:rPr>
          <w:b/>
          <w:sz w:val="28"/>
          <w:szCs w:val="28"/>
        </w:rPr>
        <w:t>на участие в конкурсе</w:t>
      </w:r>
    </w:p>
    <w:p w:rsidR="003E464F" w:rsidRPr="00295959" w:rsidRDefault="003E464F" w:rsidP="003E464F">
      <w:pPr>
        <w:pStyle w:val="a6"/>
        <w:tabs>
          <w:tab w:val="left" w:pos="1134"/>
        </w:tabs>
        <w:ind w:left="0"/>
        <w:jc w:val="center"/>
        <w:rPr>
          <w:sz w:val="28"/>
          <w:szCs w:val="28"/>
        </w:rPr>
      </w:pPr>
    </w:p>
    <w:p w:rsidR="003E464F" w:rsidRDefault="003E464F" w:rsidP="008449A8">
      <w:pPr>
        <w:pStyle w:val="a6"/>
        <w:tabs>
          <w:tab w:val="left" w:pos="1134"/>
        </w:tabs>
        <w:ind w:left="0" w:firstLine="709"/>
        <w:rPr>
          <w:sz w:val="28"/>
          <w:szCs w:val="28"/>
        </w:rPr>
      </w:pPr>
      <w:r w:rsidRPr="00295959">
        <w:rPr>
          <w:sz w:val="28"/>
          <w:szCs w:val="28"/>
        </w:rPr>
        <w:t xml:space="preserve">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w:t>
      </w:r>
      <w:r>
        <w:rPr>
          <w:sz w:val="28"/>
          <w:szCs w:val="28"/>
        </w:rPr>
        <w:t>(или) модернизации производства</w:t>
      </w:r>
      <w:r w:rsidRPr="00295959">
        <w:rPr>
          <w:sz w:val="28"/>
          <w:szCs w:val="28"/>
        </w:rPr>
        <w:t>, согласно договору(-ам): ______________________________________________________________________________________________________________________________________________________________________________________________________</w:t>
      </w:r>
      <w:r>
        <w:rPr>
          <w:sz w:val="28"/>
          <w:szCs w:val="28"/>
        </w:rPr>
        <w:t>______</w:t>
      </w:r>
    </w:p>
    <w:p w:rsidR="003E464F" w:rsidRPr="003E464F" w:rsidRDefault="003E464F" w:rsidP="008449A8">
      <w:pPr>
        <w:pStyle w:val="a6"/>
        <w:tabs>
          <w:tab w:val="left" w:pos="1134"/>
        </w:tabs>
        <w:ind w:left="0" w:firstLine="709"/>
        <w:jc w:val="center"/>
        <w:rPr>
          <w:sz w:val="24"/>
          <w:szCs w:val="24"/>
        </w:rPr>
      </w:pPr>
      <w:r w:rsidRPr="003E464F">
        <w:rPr>
          <w:sz w:val="24"/>
          <w:szCs w:val="24"/>
        </w:rPr>
        <w:t>(номер договора, дата заключения, сумма договора, с кем заключен договор)</w:t>
      </w:r>
    </w:p>
    <w:p w:rsidR="003E464F" w:rsidRDefault="003E464F" w:rsidP="008449A8">
      <w:pPr>
        <w:pStyle w:val="a6"/>
        <w:tabs>
          <w:tab w:val="left" w:pos="1134"/>
        </w:tabs>
        <w:ind w:left="0" w:firstLine="709"/>
        <w:jc w:val="left"/>
        <w:rPr>
          <w:sz w:val="28"/>
          <w:szCs w:val="28"/>
        </w:rPr>
      </w:pPr>
    </w:p>
    <w:p w:rsidR="003E464F" w:rsidRDefault="003E464F" w:rsidP="008449A8">
      <w:pPr>
        <w:pStyle w:val="a6"/>
        <w:tabs>
          <w:tab w:val="left" w:pos="1134"/>
        </w:tabs>
        <w:ind w:left="0" w:firstLine="709"/>
        <w:jc w:val="left"/>
        <w:rPr>
          <w:sz w:val="28"/>
          <w:szCs w:val="28"/>
        </w:rPr>
      </w:pPr>
      <w:r w:rsidRPr="00295959">
        <w:rPr>
          <w:sz w:val="28"/>
          <w:szCs w:val="28"/>
        </w:rPr>
        <w:t>наименование оборудования: _____________________________________________________________________________________________________________________________________________________________________________________________________</w:t>
      </w:r>
      <w:r>
        <w:rPr>
          <w:sz w:val="28"/>
          <w:szCs w:val="28"/>
        </w:rPr>
        <w:t>_______</w:t>
      </w:r>
    </w:p>
    <w:p w:rsidR="003E464F" w:rsidRDefault="003E464F" w:rsidP="008449A8">
      <w:pPr>
        <w:pStyle w:val="a6"/>
        <w:tabs>
          <w:tab w:val="left" w:pos="1134"/>
        </w:tabs>
        <w:ind w:left="0" w:firstLine="709"/>
        <w:jc w:val="left"/>
        <w:rPr>
          <w:sz w:val="28"/>
          <w:szCs w:val="28"/>
        </w:rPr>
      </w:pPr>
    </w:p>
    <w:p w:rsidR="003E464F" w:rsidRDefault="003E464F" w:rsidP="008449A8">
      <w:pPr>
        <w:pStyle w:val="a6"/>
        <w:tabs>
          <w:tab w:val="left" w:pos="1134"/>
        </w:tabs>
        <w:ind w:left="0" w:firstLine="709"/>
        <w:jc w:val="left"/>
        <w:rPr>
          <w:sz w:val="28"/>
          <w:szCs w:val="28"/>
        </w:rPr>
      </w:pPr>
      <w:r w:rsidRPr="00295959">
        <w:rPr>
          <w:sz w:val="28"/>
          <w:szCs w:val="28"/>
        </w:rPr>
        <w:t xml:space="preserve">Сообщаю следующие сведения: </w:t>
      </w:r>
    </w:p>
    <w:p w:rsidR="003E464F" w:rsidRPr="00295959" w:rsidRDefault="003E464F" w:rsidP="008449A8">
      <w:pPr>
        <w:pStyle w:val="a6"/>
        <w:tabs>
          <w:tab w:val="left" w:pos="1134"/>
        </w:tabs>
        <w:ind w:left="0" w:firstLine="709"/>
        <w:jc w:val="left"/>
        <w:rPr>
          <w:sz w:val="28"/>
          <w:szCs w:val="28"/>
        </w:rPr>
      </w:pPr>
    </w:p>
    <w:p w:rsidR="003E464F" w:rsidRPr="00295959" w:rsidRDefault="003E464F" w:rsidP="008449A8">
      <w:pPr>
        <w:pStyle w:val="a6"/>
        <w:tabs>
          <w:tab w:val="left" w:pos="0"/>
        </w:tabs>
        <w:ind w:left="0" w:firstLine="709"/>
        <w:rPr>
          <w:sz w:val="28"/>
          <w:szCs w:val="28"/>
        </w:rPr>
      </w:pPr>
      <w:r w:rsidRPr="00295959">
        <w:rPr>
          <w:sz w:val="28"/>
          <w:szCs w:val="28"/>
        </w:rPr>
        <w:t>1. Ф.И.О. (последнее - при наличии) руководителя для (юридических лиц)_______________________________________________________________</w:t>
      </w:r>
      <w:r>
        <w:rPr>
          <w:sz w:val="28"/>
          <w:szCs w:val="28"/>
        </w:rPr>
        <w:t>__</w:t>
      </w:r>
    </w:p>
    <w:p w:rsidR="003E464F" w:rsidRPr="00295959" w:rsidRDefault="003E464F" w:rsidP="008449A8">
      <w:pPr>
        <w:pStyle w:val="a6"/>
        <w:tabs>
          <w:tab w:val="left" w:pos="0"/>
        </w:tabs>
        <w:ind w:left="0" w:firstLine="709"/>
        <w:rPr>
          <w:sz w:val="28"/>
          <w:szCs w:val="28"/>
        </w:rPr>
      </w:pPr>
      <w:r w:rsidRPr="00295959">
        <w:rPr>
          <w:sz w:val="28"/>
          <w:szCs w:val="28"/>
        </w:rPr>
        <w:t>2. Ф.И.О. (последнее - при наличии) представителя, имеющего право получать извещения, уведомления и т.д. __________</w:t>
      </w:r>
      <w:r>
        <w:rPr>
          <w:sz w:val="28"/>
          <w:szCs w:val="28"/>
        </w:rPr>
        <w:t>_______________________</w:t>
      </w:r>
    </w:p>
    <w:p w:rsidR="003E464F" w:rsidRPr="00295959" w:rsidRDefault="003E464F" w:rsidP="008449A8">
      <w:pPr>
        <w:pStyle w:val="a6"/>
        <w:tabs>
          <w:tab w:val="left" w:pos="0"/>
        </w:tabs>
        <w:ind w:left="0" w:firstLine="709"/>
        <w:rPr>
          <w:sz w:val="28"/>
          <w:szCs w:val="28"/>
        </w:rPr>
      </w:pPr>
      <w:r w:rsidRPr="00295959">
        <w:rPr>
          <w:sz w:val="28"/>
          <w:szCs w:val="28"/>
        </w:rPr>
        <w:t>3. ИНН/КПП __________________________________________________</w:t>
      </w:r>
      <w:r>
        <w:rPr>
          <w:sz w:val="28"/>
          <w:szCs w:val="28"/>
        </w:rPr>
        <w:t>_</w:t>
      </w:r>
    </w:p>
    <w:p w:rsidR="003E464F" w:rsidRPr="00295959" w:rsidRDefault="003E464F" w:rsidP="008449A8">
      <w:pPr>
        <w:pStyle w:val="a6"/>
        <w:tabs>
          <w:tab w:val="left" w:pos="0"/>
        </w:tabs>
        <w:ind w:left="0" w:firstLine="709"/>
        <w:rPr>
          <w:sz w:val="28"/>
          <w:szCs w:val="28"/>
        </w:rPr>
      </w:pPr>
      <w:r w:rsidRPr="00295959">
        <w:rPr>
          <w:sz w:val="28"/>
          <w:szCs w:val="28"/>
        </w:rPr>
        <w:t>4. Банковские реквизиты ______</w:t>
      </w:r>
      <w:r>
        <w:rPr>
          <w:sz w:val="28"/>
          <w:szCs w:val="28"/>
        </w:rPr>
        <w:t>___________________________________</w:t>
      </w:r>
    </w:p>
    <w:p w:rsidR="003E464F" w:rsidRPr="00295959" w:rsidRDefault="003E464F" w:rsidP="008449A8">
      <w:pPr>
        <w:pStyle w:val="a6"/>
        <w:tabs>
          <w:tab w:val="left" w:pos="0"/>
        </w:tabs>
        <w:ind w:left="0" w:firstLine="709"/>
        <w:rPr>
          <w:sz w:val="28"/>
          <w:szCs w:val="28"/>
        </w:rPr>
      </w:pPr>
      <w:r w:rsidRPr="00295959">
        <w:rPr>
          <w:sz w:val="28"/>
          <w:szCs w:val="28"/>
        </w:rPr>
        <w:t>5. Юридический адрес_______________</w:t>
      </w:r>
      <w:r>
        <w:rPr>
          <w:sz w:val="28"/>
          <w:szCs w:val="28"/>
        </w:rPr>
        <w:t>_____________________________</w:t>
      </w:r>
    </w:p>
    <w:p w:rsidR="003E464F" w:rsidRDefault="003E464F" w:rsidP="008449A8">
      <w:pPr>
        <w:pStyle w:val="a6"/>
        <w:tabs>
          <w:tab w:val="left" w:pos="0"/>
        </w:tabs>
        <w:ind w:left="0" w:firstLine="709"/>
        <w:rPr>
          <w:sz w:val="28"/>
          <w:szCs w:val="28"/>
        </w:rPr>
      </w:pPr>
      <w:r w:rsidRPr="00295959">
        <w:rPr>
          <w:sz w:val="28"/>
          <w:szCs w:val="28"/>
        </w:rPr>
        <w:t>6. Фактический адрес осуществления де</w:t>
      </w:r>
      <w:r>
        <w:rPr>
          <w:sz w:val="28"/>
          <w:szCs w:val="28"/>
        </w:rPr>
        <w:t>ятельности___________________</w:t>
      </w:r>
    </w:p>
    <w:p w:rsidR="003E464F" w:rsidRPr="003E464F" w:rsidRDefault="003E464F" w:rsidP="008449A8">
      <w:pPr>
        <w:pStyle w:val="a6"/>
        <w:tabs>
          <w:tab w:val="left" w:pos="0"/>
        </w:tabs>
        <w:ind w:left="0" w:firstLine="709"/>
        <w:rPr>
          <w:sz w:val="28"/>
          <w:szCs w:val="28"/>
        </w:rPr>
      </w:pPr>
    </w:p>
    <w:p w:rsidR="003E464F" w:rsidRPr="00295959" w:rsidRDefault="003E464F" w:rsidP="008449A8">
      <w:pPr>
        <w:pStyle w:val="a6"/>
        <w:tabs>
          <w:tab w:val="left" w:pos="0"/>
        </w:tabs>
        <w:ind w:left="0" w:firstLine="709"/>
        <w:rPr>
          <w:sz w:val="28"/>
          <w:szCs w:val="28"/>
        </w:rPr>
      </w:pPr>
      <w:r w:rsidRPr="00295959">
        <w:rPr>
          <w:sz w:val="28"/>
          <w:szCs w:val="28"/>
        </w:rPr>
        <w:t>7.Контактные телефоны ____________</w:t>
      </w:r>
      <w:r>
        <w:rPr>
          <w:sz w:val="28"/>
          <w:szCs w:val="28"/>
        </w:rPr>
        <w:t>______________________________</w:t>
      </w:r>
    </w:p>
    <w:p w:rsidR="003E464F" w:rsidRPr="00295959" w:rsidRDefault="003E464F" w:rsidP="008449A8">
      <w:pPr>
        <w:pStyle w:val="a6"/>
        <w:tabs>
          <w:tab w:val="left" w:pos="0"/>
        </w:tabs>
        <w:ind w:left="0" w:firstLine="709"/>
        <w:rPr>
          <w:sz w:val="28"/>
          <w:szCs w:val="28"/>
        </w:rPr>
      </w:pPr>
      <w:r w:rsidRPr="00295959">
        <w:rPr>
          <w:sz w:val="28"/>
          <w:szCs w:val="28"/>
        </w:rPr>
        <w:t xml:space="preserve">                                                     </w:t>
      </w:r>
      <w:r w:rsidRPr="00295959">
        <w:t>(рабочий, мобильный)</w:t>
      </w:r>
    </w:p>
    <w:p w:rsidR="003E464F" w:rsidRPr="00295959" w:rsidRDefault="003E464F" w:rsidP="008449A8">
      <w:pPr>
        <w:pStyle w:val="a6"/>
        <w:tabs>
          <w:tab w:val="left" w:pos="0"/>
        </w:tabs>
        <w:ind w:left="0" w:firstLine="709"/>
        <w:rPr>
          <w:sz w:val="28"/>
          <w:szCs w:val="28"/>
        </w:rPr>
      </w:pPr>
      <w:r w:rsidRPr="00295959">
        <w:rPr>
          <w:sz w:val="28"/>
          <w:szCs w:val="28"/>
        </w:rPr>
        <w:t>8.Адрес электронной почты __________</w:t>
      </w:r>
      <w:r>
        <w:rPr>
          <w:sz w:val="28"/>
          <w:szCs w:val="28"/>
        </w:rPr>
        <w:t>_____________________________</w:t>
      </w:r>
    </w:p>
    <w:p w:rsidR="003E464F" w:rsidRPr="00295959" w:rsidRDefault="003E464F" w:rsidP="008449A8">
      <w:pPr>
        <w:pStyle w:val="a6"/>
        <w:tabs>
          <w:tab w:val="left" w:pos="0"/>
        </w:tabs>
        <w:ind w:left="0" w:firstLine="709"/>
        <w:rPr>
          <w:sz w:val="28"/>
          <w:szCs w:val="28"/>
        </w:rPr>
      </w:pPr>
      <w:r w:rsidRPr="00295959">
        <w:rPr>
          <w:sz w:val="28"/>
          <w:szCs w:val="28"/>
        </w:rPr>
        <w:t>9.Сфера деятельности __________________________________________</w:t>
      </w:r>
      <w:r>
        <w:rPr>
          <w:sz w:val="28"/>
          <w:szCs w:val="28"/>
        </w:rPr>
        <w:t>__</w:t>
      </w:r>
    </w:p>
    <w:p w:rsidR="003E464F" w:rsidRPr="00295959" w:rsidRDefault="003E464F" w:rsidP="003E464F">
      <w:pPr>
        <w:pStyle w:val="a6"/>
        <w:tabs>
          <w:tab w:val="left" w:pos="0"/>
        </w:tabs>
        <w:ind w:left="0"/>
        <w:rPr>
          <w:sz w:val="28"/>
          <w:szCs w:val="28"/>
        </w:rPr>
      </w:pPr>
      <w:r w:rsidRPr="00295959">
        <w:rPr>
          <w:sz w:val="28"/>
          <w:szCs w:val="28"/>
        </w:rPr>
        <w:lastRenderedPageBreak/>
        <w:t>10.ОКВЭД _________________________________</w:t>
      </w:r>
      <w:r>
        <w:rPr>
          <w:sz w:val="28"/>
          <w:szCs w:val="28"/>
        </w:rPr>
        <w:t>_____________________</w:t>
      </w:r>
    </w:p>
    <w:p w:rsidR="003E464F" w:rsidRPr="00295959" w:rsidRDefault="003E464F" w:rsidP="003E464F">
      <w:pPr>
        <w:pStyle w:val="a6"/>
        <w:tabs>
          <w:tab w:val="left" w:pos="0"/>
        </w:tabs>
        <w:ind w:left="0"/>
        <w:rPr>
          <w:sz w:val="28"/>
          <w:szCs w:val="28"/>
        </w:rPr>
      </w:pPr>
      <w:r w:rsidRPr="00295959">
        <w:rPr>
          <w:sz w:val="28"/>
          <w:szCs w:val="28"/>
        </w:rPr>
        <w:t xml:space="preserve">11.  Стандартный отчет: </w:t>
      </w:r>
    </w:p>
    <w:p w:rsidR="003E464F" w:rsidRDefault="003E464F" w:rsidP="003E464F">
      <w:pPr>
        <w:pStyle w:val="a6"/>
        <w:tabs>
          <w:tab w:val="left" w:pos="1134"/>
        </w:tabs>
        <w:ind w:left="0" w:firstLine="709"/>
        <w:rPr>
          <w:sz w:val="28"/>
          <w:szCs w:val="28"/>
        </w:rPr>
      </w:pPr>
    </w:p>
    <w:tbl>
      <w:tblPr>
        <w:tblStyle w:val="a7"/>
        <w:tblW w:w="0" w:type="auto"/>
        <w:tblLook w:val="04A0" w:firstRow="1" w:lastRow="0" w:firstColumn="1" w:lastColumn="0" w:noHBand="0" w:noVBand="1"/>
      </w:tblPr>
      <w:tblGrid>
        <w:gridCol w:w="776"/>
        <w:gridCol w:w="6133"/>
        <w:gridCol w:w="1399"/>
        <w:gridCol w:w="1263"/>
      </w:tblGrid>
      <w:tr w:rsidR="003E464F" w:rsidRPr="00295959" w:rsidTr="00893B6D">
        <w:trPr>
          <w:trHeight w:val="322"/>
        </w:trPr>
        <w:tc>
          <w:tcPr>
            <w:tcW w:w="776" w:type="dxa"/>
            <w:vMerge w:val="restart"/>
          </w:tcPr>
          <w:p w:rsidR="003E464F" w:rsidRPr="00295959" w:rsidRDefault="003E464F" w:rsidP="003E464F">
            <w:pPr>
              <w:pStyle w:val="a6"/>
              <w:tabs>
                <w:tab w:val="left" w:pos="1134"/>
              </w:tabs>
              <w:ind w:left="0" w:firstLine="0"/>
              <w:jc w:val="center"/>
              <w:rPr>
                <w:sz w:val="28"/>
                <w:szCs w:val="28"/>
              </w:rPr>
            </w:pPr>
            <w:r w:rsidRPr="00295959">
              <w:rPr>
                <w:sz w:val="28"/>
                <w:szCs w:val="28"/>
              </w:rPr>
              <w:t>№ п/п</w:t>
            </w:r>
          </w:p>
        </w:tc>
        <w:tc>
          <w:tcPr>
            <w:tcW w:w="6133" w:type="dxa"/>
            <w:vMerge w:val="restart"/>
          </w:tcPr>
          <w:p w:rsidR="003E464F" w:rsidRPr="00295959" w:rsidRDefault="003E464F" w:rsidP="003E464F">
            <w:pPr>
              <w:pStyle w:val="a6"/>
              <w:tabs>
                <w:tab w:val="left" w:pos="1134"/>
              </w:tabs>
              <w:ind w:left="0" w:firstLine="0"/>
              <w:jc w:val="center"/>
              <w:rPr>
                <w:sz w:val="28"/>
                <w:szCs w:val="28"/>
              </w:rPr>
            </w:pPr>
            <w:r w:rsidRPr="00295959">
              <w:rPr>
                <w:sz w:val="28"/>
                <w:szCs w:val="28"/>
              </w:rPr>
              <w:t>Показатели</w:t>
            </w:r>
          </w:p>
        </w:tc>
        <w:tc>
          <w:tcPr>
            <w:tcW w:w="1399" w:type="dxa"/>
            <w:vMerge w:val="restart"/>
          </w:tcPr>
          <w:p w:rsidR="003E464F" w:rsidRPr="00295959" w:rsidRDefault="003E464F" w:rsidP="003E464F">
            <w:pPr>
              <w:pStyle w:val="a6"/>
              <w:tabs>
                <w:tab w:val="left" w:pos="1134"/>
              </w:tabs>
              <w:ind w:left="0" w:firstLine="0"/>
              <w:jc w:val="center"/>
              <w:rPr>
                <w:sz w:val="28"/>
                <w:szCs w:val="28"/>
              </w:rPr>
            </w:pPr>
            <w:r w:rsidRPr="00295959">
              <w:rPr>
                <w:sz w:val="28"/>
                <w:szCs w:val="28"/>
                <w:lang w:val="en-US"/>
              </w:rPr>
              <w:t>N – 1</w:t>
            </w:r>
            <w:r w:rsidRPr="00295959">
              <w:rPr>
                <w:sz w:val="28"/>
                <w:szCs w:val="28"/>
              </w:rPr>
              <w:t xml:space="preserve"> год</w:t>
            </w:r>
            <w:r w:rsidRPr="00295959">
              <w:rPr>
                <w:sz w:val="28"/>
                <w:szCs w:val="28"/>
                <w:lang w:val="en-US"/>
              </w:rPr>
              <w:t xml:space="preserve"> </w:t>
            </w:r>
            <w:r w:rsidRPr="00295959">
              <w:rPr>
                <w:sz w:val="28"/>
                <w:szCs w:val="28"/>
              </w:rPr>
              <w:t>(факт)</w:t>
            </w:r>
          </w:p>
        </w:tc>
        <w:tc>
          <w:tcPr>
            <w:tcW w:w="1263" w:type="dxa"/>
            <w:vMerge w:val="restart"/>
          </w:tcPr>
          <w:p w:rsidR="003E464F" w:rsidRPr="00295959" w:rsidRDefault="003E464F" w:rsidP="003E464F">
            <w:pPr>
              <w:pStyle w:val="a6"/>
              <w:tabs>
                <w:tab w:val="left" w:pos="1134"/>
              </w:tabs>
              <w:ind w:left="0" w:firstLine="0"/>
              <w:jc w:val="center"/>
              <w:rPr>
                <w:sz w:val="28"/>
                <w:szCs w:val="28"/>
              </w:rPr>
            </w:pPr>
            <w:r w:rsidRPr="00295959">
              <w:rPr>
                <w:sz w:val="28"/>
                <w:szCs w:val="28"/>
                <w:lang w:val="en-US"/>
              </w:rPr>
              <w:t xml:space="preserve">N – </w:t>
            </w:r>
            <w:r w:rsidRPr="00295959">
              <w:rPr>
                <w:sz w:val="28"/>
                <w:szCs w:val="28"/>
              </w:rPr>
              <w:t>год</w:t>
            </w:r>
            <w:r w:rsidRPr="00295959">
              <w:rPr>
                <w:sz w:val="28"/>
                <w:szCs w:val="28"/>
                <w:lang w:val="en-US"/>
              </w:rPr>
              <w:t xml:space="preserve"> </w:t>
            </w:r>
            <w:r w:rsidRPr="00295959">
              <w:rPr>
                <w:sz w:val="28"/>
                <w:szCs w:val="28"/>
              </w:rPr>
              <w:t>(факт)</w:t>
            </w:r>
          </w:p>
        </w:tc>
      </w:tr>
      <w:tr w:rsidR="003E464F" w:rsidRPr="00295959" w:rsidTr="00893B6D">
        <w:trPr>
          <w:trHeight w:val="322"/>
        </w:trPr>
        <w:tc>
          <w:tcPr>
            <w:tcW w:w="776" w:type="dxa"/>
            <w:vMerge/>
          </w:tcPr>
          <w:p w:rsidR="003E464F" w:rsidRPr="00295959" w:rsidRDefault="003E464F" w:rsidP="003E464F">
            <w:pPr>
              <w:pStyle w:val="a6"/>
              <w:tabs>
                <w:tab w:val="left" w:pos="1134"/>
              </w:tabs>
              <w:ind w:left="0" w:firstLine="0"/>
              <w:jc w:val="center"/>
              <w:rPr>
                <w:sz w:val="28"/>
                <w:szCs w:val="28"/>
              </w:rPr>
            </w:pPr>
          </w:p>
        </w:tc>
        <w:tc>
          <w:tcPr>
            <w:tcW w:w="6133" w:type="dxa"/>
            <w:vMerge/>
          </w:tcPr>
          <w:p w:rsidR="003E464F" w:rsidRPr="00295959" w:rsidRDefault="003E464F" w:rsidP="003E464F">
            <w:pPr>
              <w:pStyle w:val="a6"/>
              <w:tabs>
                <w:tab w:val="left" w:pos="1134"/>
              </w:tabs>
              <w:ind w:left="0" w:firstLine="0"/>
              <w:jc w:val="center"/>
              <w:rPr>
                <w:sz w:val="28"/>
                <w:szCs w:val="28"/>
              </w:rPr>
            </w:pPr>
          </w:p>
        </w:tc>
        <w:tc>
          <w:tcPr>
            <w:tcW w:w="1399" w:type="dxa"/>
            <w:vMerge/>
          </w:tcPr>
          <w:p w:rsidR="003E464F" w:rsidRPr="00295959" w:rsidRDefault="003E464F" w:rsidP="003E464F">
            <w:pPr>
              <w:pStyle w:val="a6"/>
              <w:tabs>
                <w:tab w:val="left" w:pos="1134"/>
              </w:tabs>
              <w:ind w:left="0" w:firstLine="0"/>
              <w:jc w:val="center"/>
              <w:rPr>
                <w:sz w:val="28"/>
                <w:szCs w:val="28"/>
              </w:rPr>
            </w:pPr>
          </w:p>
        </w:tc>
        <w:tc>
          <w:tcPr>
            <w:tcW w:w="1263" w:type="dxa"/>
            <w:vMerge/>
          </w:tcPr>
          <w:p w:rsidR="003E464F" w:rsidRPr="00295959" w:rsidRDefault="003E464F" w:rsidP="003E464F">
            <w:pPr>
              <w:pStyle w:val="a6"/>
              <w:tabs>
                <w:tab w:val="left" w:pos="1134"/>
              </w:tabs>
              <w:ind w:left="0" w:firstLine="0"/>
              <w:jc w:val="center"/>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1.</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Объем производства товаров, работ, услуг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2.</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Выручка (оборот) от реализации товаров, работ, услуг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Общая сумма налогов, сборов, страховых взносов, в т.ч.</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3.1.</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Налог на прибыль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3.2.</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Налог на добавленную стоимость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3.3.</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Упрощенная система налогообложения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3.4.</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Патентная система налогообложения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3.5.</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Единый сельскохозяйственный налог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3.6.</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Налог на профессиональный доход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3.7.</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Налог на доходы физических лиц</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3.8.</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Налог на имущество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3.9.</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Земельный налог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3.10.</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Транспортный налог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3.11.</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Отчисления во внебюджетные фонды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3.12.</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Прочие (указать)</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4.</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Численность работников</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5.</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Численность работников (без внешних совместителей)</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6.</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Среднемесячная заработная плата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7.</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Инвестиции в основной капитал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8.</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Стоимость основных средств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9.</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Кредиторская задолженность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10.</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Дебиторская задолженность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11.</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Аренда земельных участков, находящихся в муниципальной собственности или государственная собственность на которые не разграничена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r w:rsidR="003E464F" w:rsidRPr="00295959" w:rsidTr="00893B6D">
        <w:tc>
          <w:tcPr>
            <w:tcW w:w="776" w:type="dxa"/>
          </w:tcPr>
          <w:p w:rsidR="003E464F" w:rsidRPr="00295959" w:rsidRDefault="003E464F" w:rsidP="003E464F">
            <w:pPr>
              <w:pStyle w:val="a6"/>
              <w:tabs>
                <w:tab w:val="left" w:pos="1134"/>
              </w:tabs>
              <w:ind w:left="0" w:firstLine="0"/>
              <w:jc w:val="center"/>
              <w:rPr>
                <w:sz w:val="28"/>
                <w:szCs w:val="28"/>
              </w:rPr>
            </w:pPr>
            <w:r w:rsidRPr="00295959">
              <w:rPr>
                <w:sz w:val="28"/>
                <w:szCs w:val="28"/>
              </w:rPr>
              <w:t>12.</w:t>
            </w:r>
          </w:p>
        </w:tc>
        <w:tc>
          <w:tcPr>
            <w:tcW w:w="6133" w:type="dxa"/>
          </w:tcPr>
          <w:p w:rsidR="003E464F" w:rsidRPr="00295959" w:rsidRDefault="003E464F" w:rsidP="003E464F">
            <w:pPr>
              <w:pStyle w:val="a6"/>
              <w:tabs>
                <w:tab w:val="left" w:pos="1134"/>
              </w:tabs>
              <w:ind w:left="0" w:firstLine="0"/>
              <w:rPr>
                <w:sz w:val="28"/>
                <w:szCs w:val="28"/>
              </w:rPr>
            </w:pPr>
            <w:r w:rsidRPr="00295959">
              <w:rPr>
                <w:sz w:val="28"/>
                <w:szCs w:val="28"/>
              </w:rPr>
              <w:t>Аренда муниципального имущества (тыс. руб.)</w:t>
            </w:r>
          </w:p>
        </w:tc>
        <w:tc>
          <w:tcPr>
            <w:tcW w:w="1399" w:type="dxa"/>
          </w:tcPr>
          <w:p w:rsidR="003E464F" w:rsidRPr="00295959" w:rsidRDefault="003E464F" w:rsidP="003E464F">
            <w:pPr>
              <w:pStyle w:val="a6"/>
              <w:tabs>
                <w:tab w:val="left" w:pos="1134"/>
              </w:tabs>
              <w:ind w:left="0" w:firstLine="0"/>
              <w:rPr>
                <w:sz w:val="28"/>
                <w:szCs w:val="28"/>
              </w:rPr>
            </w:pPr>
          </w:p>
        </w:tc>
        <w:tc>
          <w:tcPr>
            <w:tcW w:w="1263" w:type="dxa"/>
          </w:tcPr>
          <w:p w:rsidR="003E464F" w:rsidRPr="00295959" w:rsidRDefault="003E464F" w:rsidP="003E464F">
            <w:pPr>
              <w:pStyle w:val="a6"/>
              <w:tabs>
                <w:tab w:val="left" w:pos="1134"/>
              </w:tabs>
              <w:ind w:left="0" w:firstLine="0"/>
              <w:rPr>
                <w:sz w:val="28"/>
                <w:szCs w:val="28"/>
              </w:rPr>
            </w:pPr>
          </w:p>
        </w:tc>
      </w:tr>
    </w:tbl>
    <w:p w:rsidR="003E464F" w:rsidRPr="00295959" w:rsidRDefault="003E464F" w:rsidP="003E464F">
      <w:pPr>
        <w:pStyle w:val="a6"/>
        <w:tabs>
          <w:tab w:val="left" w:pos="1134"/>
        </w:tabs>
        <w:ind w:left="0" w:firstLine="709"/>
        <w:rPr>
          <w:sz w:val="28"/>
          <w:szCs w:val="28"/>
        </w:rPr>
      </w:pPr>
    </w:p>
    <w:p w:rsidR="003E464F" w:rsidRDefault="003E464F" w:rsidP="003E464F">
      <w:pPr>
        <w:pStyle w:val="a6"/>
        <w:tabs>
          <w:tab w:val="left" w:pos="1134"/>
        </w:tabs>
        <w:ind w:left="0" w:firstLine="709"/>
        <w:rPr>
          <w:sz w:val="24"/>
          <w:szCs w:val="24"/>
        </w:rPr>
      </w:pPr>
      <w:r w:rsidRPr="003E464F">
        <w:rPr>
          <w:sz w:val="24"/>
          <w:szCs w:val="24"/>
        </w:rPr>
        <w:t xml:space="preserve">N - год, предшествующий году проведения конкурса. </w:t>
      </w:r>
    </w:p>
    <w:p w:rsidR="003E464F" w:rsidRDefault="003E464F" w:rsidP="003E464F">
      <w:pPr>
        <w:pStyle w:val="a6"/>
        <w:tabs>
          <w:tab w:val="left" w:pos="1134"/>
        </w:tabs>
        <w:ind w:left="0" w:firstLine="709"/>
        <w:rPr>
          <w:sz w:val="24"/>
          <w:szCs w:val="24"/>
        </w:rPr>
      </w:pPr>
    </w:p>
    <w:p w:rsidR="003E464F" w:rsidRPr="003E464F" w:rsidRDefault="003E464F" w:rsidP="003E464F">
      <w:pPr>
        <w:pStyle w:val="a6"/>
        <w:tabs>
          <w:tab w:val="left" w:pos="1134"/>
        </w:tabs>
        <w:ind w:left="0" w:firstLine="709"/>
        <w:rPr>
          <w:sz w:val="24"/>
          <w:szCs w:val="24"/>
        </w:rPr>
      </w:pPr>
    </w:p>
    <w:p w:rsidR="003E464F" w:rsidRPr="00295959" w:rsidRDefault="003E464F" w:rsidP="003E464F">
      <w:pPr>
        <w:pStyle w:val="a6"/>
        <w:tabs>
          <w:tab w:val="left" w:pos="1134"/>
        </w:tabs>
        <w:ind w:left="0" w:firstLine="709"/>
        <w:rPr>
          <w:sz w:val="28"/>
          <w:szCs w:val="28"/>
        </w:rPr>
      </w:pPr>
      <w:r w:rsidRPr="00295959">
        <w:rPr>
          <w:sz w:val="28"/>
          <w:szCs w:val="28"/>
        </w:rPr>
        <w:t xml:space="preserve">Достоверность представленной информации подтверждаю. </w:t>
      </w:r>
    </w:p>
    <w:p w:rsidR="003E464F" w:rsidRPr="00295959" w:rsidRDefault="003E464F" w:rsidP="003E464F">
      <w:pPr>
        <w:pStyle w:val="a6"/>
        <w:tabs>
          <w:tab w:val="left" w:pos="1134"/>
        </w:tabs>
        <w:ind w:left="0" w:firstLine="709"/>
        <w:rPr>
          <w:sz w:val="28"/>
          <w:szCs w:val="28"/>
        </w:rPr>
      </w:pPr>
      <w:r w:rsidRPr="00295959">
        <w:rPr>
          <w:sz w:val="28"/>
          <w:szCs w:val="28"/>
        </w:rPr>
        <w:t xml:space="preserve">Даю согласие: </w:t>
      </w:r>
    </w:p>
    <w:p w:rsidR="003E464F" w:rsidRPr="00295959" w:rsidRDefault="003E464F" w:rsidP="003E464F">
      <w:pPr>
        <w:pStyle w:val="a6"/>
        <w:tabs>
          <w:tab w:val="left" w:pos="1134"/>
        </w:tabs>
        <w:ind w:left="0" w:firstLine="709"/>
        <w:rPr>
          <w:sz w:val="28"/>
          <w:szCs w:val="28"/>
        </w:rPr>
      </w:pPr>
      <w:r w:rsidRPr="00295959">
        <w:rPr>
          <w:sz w:val="28"/>
          <w:szCs w:val="28"/>
        </w:rPr>
        <w:t xml:space="preserve">на проведение главным распорядителем, органом муниципального финансового контроля проверок соблюдения условий и порядка предоставления субсидии; </w:t>
      </w:r>
    </w:p>
    <w:p w:rsidR="003E464F" w:rsidRPr="00295959" w:rsidRDefault="003E464F" w:rsidP="003E464F">
      <w:pPr>
        <w:pStyle w:val="a6"/>
        <w:tabs>
          <w:tab w:val="left" w:pos="1134"/>
        </w:tabs>
        <w:ind w:left="0" w:firstLine="709"/>
        <w:rPr>
          <w:sz w:val="28"/>
          <w:szCs w:val="28"/>
        </w:rPr>
      </w:pPr>
      <w:r w:rsidRPr="00295959">
        <w:rPr>
          <w:sz w:val="28"/>
          <w:szCs w:val="28"/>
        </w:rPr>
        <w:lastRenderedPageBreak/>
        <w:t xml:space="preserve">главному распорядителю на публикацию (размещение) в информационно 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w:t>
      </w:r>
    </w:p>
    <w:p w:rsidR="003E464F" w:rsidRPr="00295959" w:rsidRDefault="003E464F" w:rsidP="003E464F">
      <w:pPr>
        <w:pStyle w:val="a6"/>
        <w:tabs>
          <w:tab w:val="left" w:pos="1134"/>
        </w:tabs>
        <w:ind w:left="0" w:firstLine="709"/>
        <w:rPr>
          <w:sz w:val="28"/>
          <w:szCs w:val="28"/>
        </w:rPr>
      </w:pPr>
    </w:p>
    <w:p w:rsidR="003E464F" w:rsidRPr="00295959" w:rsidRDefault="003E464F" w:rsidP="003E464F">
      <w:pPr>
        <w:pStyle w:val="a6"/>
        <w:tabs>
          <w:tab w:val="left" w:pos="1134"/>
        </w:tabs>
        <w:ind w:left="0" w:firstLine="709"/>
        <w:rPr>
          <w:sz w:val="28"/>
          <w:szCs w:val="28"/>
        </w:rPr>
      </w:pPr>
      <w:r w:rsidRPr="00295959">
        <w:rPr>
          <w:sz w:val="28"/>
          <w:szCs w:val="28"/>
        </w:rPr>
        <w:t xml:space="preserve">Дата заполнения __________________ </w:t>
      </w:r>
    </w:p>
    <w:p w:rsidR="003E464F" w:rsidRPr="00295959" w:rsidRDefault="003E464F" w:rsidP="003E464F">
      <w:pPr>
        <w:pStyle w:val="a6"/>
        <w:tabs>
          <w:tab w:val="left" w:pos="1134"/>
        </w:tabs>
        <w:ind w:left="0" w:firstLine="709"/>
        <w:rPr>
          <w:sz w:val="28"/>
          <w:szCs w:val="28"/>
        </w:rPr>
      </w:pPr>
    </w:p>
    <w:p w:rsidR="003E464F" w:rsidRPr="00295959" w:rsidRDefault="003E464F" w:rsidP="003E464F">
      <w:pPr>
        <w:pStyle w:val="a6"/>
        <w:tabs>
          <w:tab w:val="left" w:pos="1134"/>
        </w:tabs>
        <w:ind w:left="708" w:firstLine="1"/>
        <w:rPr>
          <w:sz w:val="28"/>
          <w:szCs w:val="28"/>
        </w:rPr>
      </w:pPr>
      <w:r w:rsidRPr="00295959">
        <w:rPr>
          <w:sz w:val="28"/>
          <w:szCs w:val="28"/>
        </w:rPr>
        <w:t xml:space="preserve">Подпись ___________ расшифровка подписи ___________________   </w:t>
      </w:r>
    </w:p>
    <w:p w:rsidR="003E464F" w:rsidRPr="00295959" w:rsidRDefault="003E464F" w:rsidP="003E464F">
      <w:pPr>
        <w:pStyle w:val="a6"/>
        <w:tabs>
          <w:tab w:val="left" w:pos="1134"/>
        </w:tabs>
        <w:ind w:left="708" w:firstLine="1"/>
        <w:rPr>
          <w:sz w:val="28"/>
          <w:szCs w:val="28"/>
        </w:rPr>
      </w:pPr>
    </w:p>
    <w:p w:rsidR="003E464F" w:rsidRPr="003E464F" w:rsidRDefault="003E464F" w:rsidP="003E464F">
      <w:pPr>
        <w:pStyle w:val="a6"/>
        <w:tabs>
          <w:tab w:val="left" w:pos="1134"/>
        </w:tabs>
        <w:ind w:left="708" w:firstLine="1"/>
        <w:rPr>
          <w:sz w:val="24"/>
          <w:szCs w:val="24"/>
        </w:rPr>
      </w:pPr>
      <w:r w:rsidRPr="003E464F">
        <w:rPr>
          <w:sz w:val="24"/>
          <w:szCs w:val="24"/>
        </w:rPr>
        <w:t xml:space="preserve">М.П. (при наличии) </w:t>
      </w:r>
    </w:p>
    <w:p w:rsidR="003E464F" w:rsidRPr="00295959" w:rsidRDefault="003E464F" w:rsidP="003E464F">
      <w:pPr>
        <w:pStyle w:val="a6"/>
        <w:tabs>
          <w:tab w:val="left" w:pos="1134"/>
        </w:tabs>
        <w:ind w:left="708" w:firstLine="1"/>
        <w:rPr>
          <w:sz w:val="28"/>
          <w:szCs w:val="28"/>
        </w:rPr>
      </w:pPr>
    </w:p>
    <w:p w:rsidR="003E464F" w:rsidRPr="00295959" w:rsidRDefault="003E464F" w:rsidP="003E464F">
      <w:r w:rsidRPr="00295959">
        <w:br w:type="page"/>
      </w: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464F" w:rsidRPr="00295959" w:rsidTr="00893B6D">
        <w:tc>
          <w:tcPr>
            <w:tcW w:w="4820" w:type="dxa"/>
          </w:tcPr>
          <w:p w:rsidR="003E464F" w:rsidRPr="00295959" w:rsidRDefault="00DE4ABD" w:rsidP="00893B6D">
            <w:pPr>
              <w:pStyle w:val="a6"/>
              <w:tabs>
                <w:tab w:val="left" w:pos="1134"/>
              </w:tabs>
              <w:ind w:left="174" w:hanging="174"/>
              <w:jc w:val="right"/>
              <w:rPr>
                <w:sz w:val="28"/>
                <w:szCs w:val="28"/>
              </w:rPr>
            </w:pPr>
            <w:r>
              <w:rPr>
                <w:sz w:val="28"/>
                <w:szCs w:val="28"/>
              </w:rPr>
              <w:lastRenderedPageBreak/>
              <w:t>ПРИЛОЖЕНИЕ</w:t>
            </w:r>
            <w:r w:rsidR="003E464F" w:rsidRPr="00295959">
              <w:rPr>
                <w:sz w:val="28"/>
                <w:szCs w:val="28"/>
              </w:rPr>
              <w:t xml:space="preserve"> №</w:t>
            </w:r>
            <w:r>
              <w:rPr>
                <w:sz w:val="28"/>
                <w:szCs w:val="28"/>
              </w:rPr>
              <w:t xml:space="preserve"> </w:t>
            </w:r>
            <w:r w:rsidR="003E464F" w:rsidRPr="00295959">
              <w:rPr>
                <w:sz w:val="28"/>
                <w:szCs w:val="28"/>
              </w:rPr>
              <w:t xml:space="preserve">2 </w:t>
            </w:r>
          </w:p>
          <w:p w:rsidR="003E464F" w:rsidRPr="00295959" w:rsidRDefault="003E464F" w:rsidP="00893B6D">
            <w:pPr>
              <w:pStyle w:val="a6"/>
              <w:tabs>
                <w:tab w:val="left" w:pos="1134"/>
              </w:tabs>
              <w:ind w:left="174" w:hanging="174"/>
              <w:jc w:val="right"/>
              <w:rPr>
                <w:sz w:val="28"/>
                <w:szCs w:val="28"/>
              </w:rPr>
            </w:pPr>
          </w:p>
        </w:tc>
      </w:tr>
    </w:tbl>
    <w:p w:rsidR="003E464F" w:rsidRPr="00295959" w:rsidRDefault="003E464F" w:rsidP="003E464F">
      <w:pPr>
        <w:pStyle w:val="a6"/>
        <w:tabs>
          <w:tab w:val="left" w:pos="1134"/>
        </w:tabs>
        <w:ind w:left="0" w:firstLine="709"/>
        <w:rPr>
          <w:sz w:val="28"/>
          <w:szCs w:val="28"/>
        </w:rPr>
      </w:pPr>
    </w:p>
    <w:p w:rsidR="003E464F" w:rsidRPr="00295959" w:rsidRDefault="003E464F" w:rsidP="008449A8">
      <w:pPr>
        <w:pStyle w:val="a6"/>
        <w:tabs>
          <w:tab w:val="left" w:pos="1134"/>
        </w:tabs>
        <w:ind w:left="0" w:firstLine="0"/>
        <w:jc w:val="center"/>
        <w:rPr>
          <w:sz w:val="28"/>
          <w:szCs w:val="28"/>
        </w:rPr>
      </w:pPr>
      <w:r w:rsidRPr="00295959">
        <w:rPr>
          <w:sz w:val="28"/>
          <w:szCs w:val="28"/>
        </w:rPr>
        <w:t>ЗАЯВЛЕНИЕ</w:t>
      </w:r>
    </w:p>
    <w:p w:rsidR="003E464F" w:rsidRPr="00295959" w:rsidRDefault="003E464F" w:rsidP="008449A8">
      <w:pPr>
        <w:pStyle w:val="a6"/>
        <w:tabs>
          <w:tab w:val="left" w:pos="1134"/>
        </w:tabs>
        <w:ind w:left="0" w:firstLine="0"/>
        <w:jc w:val="center"/>
        <w:rPr>
          <w:sz w:val="28"/>
          <w:szCs w:val="28"/>
        </w:rPr>
      </w:pPr>
      <w:r w:rsidRPr="00295959">
        <w:rPr>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3E464F" w:rsidRPr="00295959" w:rsidRDefault="003E464F" w:rsidP="003E464F">
      <w:pPr>
        <w:pStyle w:val="a6"/>
        <w:tabs>
          <w:tab w:val="left" w:pos="1134"/>
        </w:tabs>
        <w:ind w:left="0"/>
        <w:jc w:val="center"/>
        <w:rPr>
          <w:sz w:val="16"/>
          <w:szCs w:val="16"/>
        </w:rPr>
      </w:pPr>
    </w:p>
    <w:p w:rsidR="00C156A1" w:rsidRDefault="00C156A1" w:rsidP="003E464F">
      <w:pPr>
        <w:pStyle w:val="a6"/>
        <w:tabs>
          <w:tab w:val="left" w:pos="1134"/>
        </w:tabs>
        <w:ind w:left="0" w:firstLine="709"/>
        <w:jc w:val="center"/>
        <w:rPr>
          <w:sz w:val="28"/>
          <w:szCs w:val="28"/>
        </w:rPr>
      </w:pPr>
    </w:p>
    <w:p w:rsidR="003E464F" w:rsidRDefault="003E464F" w:rsidP="003E464F">
      <w:pPr>
        <w:pStyle w:val="a6"/>
        <w:tabs>
          <w:tab w:val="left" w:pos="1134"/>
        </w:tabs>
        <w:ind w:left="0" w:firstLine="709"/>
        <w:jc w:val="center"/>
      </w:pPr>
      <w:r w:rsidRPr="00295959">
        <w:rPr>
          <w:sz w:val="28"/>
          <w:szCs w:val="28"/>
        </w:rPr>
        <w:t xml:space="preserve">Настоящим заявляю, что ______________________________________ __________________________________________________________________ </w:t>
      </w:r>
      <w:r w:rsidRPr="00295959">
        <w:t>(указывается полное наименование юридического лица, фамилия, имя, отчество (последнее - при наличии) индивидуального предпринимателя)</w:t>
      </w:r>
    </w:p>
    <w:p w:rsidR="00C156A1" w:rsidRPr="00295959" w:rsidRDefault="00C156A1" w:rsidP="003E464F">
      <w:pPr>
        <w:pStyle w:val="a6"/>
        <w:tabs>
          <w:tab w:val="left" w:pos="1134"/>
        </w:tabs>
        <w:ind w:left="0" w:firstLine="709"/>
        <w:jc w:val="center"/>
        <w:rPr>
          <w:sz w:val="28"/>
          <w:szCs w:val="28"/>
        </w:rPr>
      </w:pPr>
    </w:p>
    <w:p w:rsidR="003E464F" w:rsidRDefault="003E464F" w:rsidP="00C156A1">
      <w:pPr>
        <w:pStyle w:val="a6"/>
        <w:tabs>
          <w:tab w:val="left" w:pos="1134"/>
        </w:tabs>
        <w:ind w:left="0" w:firstLine="0"/>
      </w:pPr>
      <w:r w:rsidRPr="00295959">
        <w:rPr>
          <w:sz w:val="28"/>
          <w:szCs w:val="28"/>
        </w:rPr>
        <w:t xml:space="preserve">ИНН: _____________________________________________________________ </w:t>
      </w:r>
      <w:r w:rsidRPr="00295959">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C156A1" w:rsidRPr="00295959" w:rsidRDefault="00C156A1" w:rsidP="00C156A1">
      <w:pPr>
        <w:pStyle w:val="a6"/>
        <w:tabs>
          <w:tab w:val="left" w:pos="1134"/>
        </w:tabs>
        <w:ind w:left="0" w:firstLine="0"/>
        <w:rPr>
          <w:sz w:val="24"/>
          <w:szCs w:val="24"/>
        </w:rPr>
      </w:pPr>
    </w:p>
    <w:p w:rsidR="003E464F" w:rsidRDefault="003E464F" w:rsidP="003E464F">
      <w:pPr>
        <w:pStyle w:val="a6"/>
        <w:tabs>
          <w:tab w:val="left" w:pos="1134"/>
        </w:tabs>
        <w:ind w:left="0"/>
      </w:pPr>
      <w:r w:rsidRPr="00295959">
        <w:rPr>
          <w:sz w:val="28"/>
          <w:szCs w:val="28"/>
        </w:rPr>
        <w:t>дата государственной регистрации:____</w:t>
      </w:r>
      <w:r w:rsidR="00C156A1">
        <w:rPr>
          <w:sz w:val="28"/>
          <w:szCs w:val="28"/>
        </w:rPr>
        <w:t>____________________________</w:t>
      </w:r>
      <w:r w:rsidRPr="00295959">
        <w:rPr>
          <w:sz w:val="28"/>
          <w:szCs w:val="28"/>
        </w:rPr>
        <w:t xml:space="preserve"> </w:t>
      </w:r>
      <w:r w:rsidRPr="00295959">
        <w:t xml:space="preserve">(указывается дата государственной регистрации юридического лица или индивидуального предпринимателя) </w:t>
      </w:r>
    </w:p>
    <w:p w:rsidR="00C156A1" w:rsidRPr="00295959" w:rsidRDefault="00C156A1" w:rsidP="003E464F">
      <w:pPr>
        <w:pStyle w:val="a6"/>
        <w:tabs>
          <w:tab w:val="left" w:pos="1134"/>
        </w:tabs>
        <w:ind w:left="0"/>
      </w:pPr>
    </w:p>
    <w:p w:rsidR="003E464F" w:rsidRDefault="003E464F" w:rsidP="003E464F">
      <w:pPr>
        <w:pStyle w:val="a6"/>
        <w:tabs>
          <w:tab w:val="left" w:pos="1134"/>
        </w:tabs>
        <w:ind w:left="0"/>
        <w:rPr>
          <w:sz w:val="28"/>
          <w:szCs w:val="28"/>
        </w:rPr>
      </w:pPr>
      <w:r w:rsidRPr="00295959">
        <w:rPr>
          <w:sz w:val="28"/>
          <w:szCs w:val="28"/>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156A1" w:rsidRDefault="00C156A1" w:rsidP="003E464F">
      <w:pPr>
        <w:pStyle w:val="a6"/>
        <w:tabs>
          <w:tab w:val="left" w:pos="1134"/>
        </w:tabs>
        <w:ind w:left="0"/>
        <w:rPr>
          <w:sz w:val="28"/>
          <w:szCs w:val="28"/>
        </w:rPr>
      </w:pPr>
    </w:p>
    <w:p w:rsidR="00C156A1" w:rsidRPr="00295959" w:rsidRDefault="00C156A1" w:rsidP="003E464F">
      <w:pPr>
        <w:pStyle w:val="a6"/>
        <w:tabs>
          <w:tab w:val="left" w:pos="1134"/>
        </w:tabs>
        <w:ind w:left="0"/>
        <w:rPr>
          <w:sz w:val="28"/>
          <w:szCs w:val="28"/>
        </w:rPr>
      </w:pPr>
    </w:p>
    <w:p w:rsidR="003E464F" w:rsidRPr="00295959" w:rsidRDefault="003E464F" w:rsidP="003E464F">
      <w:pPr>
        <w:pStyle w:val="a6"/>
        <w:tabs>
          <w:tab w:val="left" w:pos="1134"/>
        </w:tabs>
        <w:ind w:left="0"/>
        <w:rPr>
          <w:sz w:val="28"/>
          <w:szCs w:val="28"/>
        </w:rPr>
      </w:pPr>
      <w:r w:rsidRPr="00295959">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2955"/>
      </w:tblGrid>
      <w:tr w:rsidR="003E464F" w:rsidRPr="00295959" w:rsidTr="00893B6D">
        <w:tc>
          <w:tcPr>
            <w:tcW w:w="6616" w:type="dxa"/>
          </w:tcPr>
          <w:p w:rsidR="003E464F" w:rsidRPr="00295959" w:rsidRDefault="003E464F" w:rsidP="00C156A1">
            <w:pPr>
              <w:tabs>
                <w:tab w:val="left" w:pos="1134"/>
              </w:tabs>
            </w:pPr>
            <w:r w:rsidRPr="00C156A1">
              <w:rPr>
                <w:sz w:val="28"/>
                <w:szCs w:val="28"/>
              </w:rPr>
              <w:t>_____________________________________</w:t>
            </w:r>
          </w:p>
        </w:tc>
        <w:tc>
          <w:tcPr>
            <w:tcW w:w="2955" w:type="dxa"/>
          </w:tcPr>
          <w:p w:rsidR="003E464F" w:rsidRPr="00295959" w:rsidRDefault="003E464F" w:rsidP="00893B6D">
            <w:pPr>
              <w:pStyle w:val="a6"/>
              <w:tabs>
                <w:tab w:val="left" w:pos="1134"/>
              </w:tabs>
              <w:ind w:left="0"/>
              <w:jc w:val="center"/>
              <w:rPr>
                <w:sz w:val="28"/>
                <w:szCs w:val="28"/>
              </w:rPr>
            </w:pPr>
            <w:r w:rsidRPr="00295959">
              <w:rPr>
                <w:sz w:val="28"/>
                <w:szCs w:val="28"/>
              </w:rPr>
              <w:t>_</w:t>
            </w:r>
            <w:r w:rsidR="00C156A1">
              <w:rPr>
                <w:sz w:val="28"/>
                <w:szCs w:val="28"/>
              </w:rPr>
              <w:t>_____________</w:t>
            </w:r>
          </w:p>
        </w:tc>
      </w:tr>
      <w:tr w:rsidR="003E464F" w:rsidRPr="00295959" w:rsidTr="00893B6D">
        <w:tc>
          <w:tcPr>
            <w:tcW w:w="6616" w:type="dxa"/>
          </w:tcPr>
          <w:p w:rsidR="003E464F" w:rsidRDefault="003E464F" w:rsidP="00C156A1">
            <w:pPr>
              <w:pStyle w:val="a6"/>
              <w:tabs>
                <w:tab w:val="left" w:pos="1134"/>
              </w:tabs>
              <w:ind w:left="0" w:firstLine="0"/>
              <w:jc w:val="left"/>
            </w:pPr>
            <w:r w:rsidRPr="00295959">
              <w:t>(фамилия, имя, отчество (последнее –                                                      при наличии) подписавшего, должность)</w:t>
            </w:r>
          </w:p>
          <w:p w:rsidR="00C156A1" w:rsidRDefault="00C156A1" w:rsidP="00C156A1">
            <w:pPr>
              <w:pStyle w:val="a6"/>
              <w:tabs>
                <w:tab w:val="left" w:pos="1134"/>
              </w:tabs>
              <w:ind w:left="0" w:firstLine="0"/>
              <w:jc w:val="left"/>
            </w:pPr>
          </w:p>
          <w:p w:rsidR="00C156A1" w:rsidRPr="00295959" w:rsidRDefault="00C156A1" w:rsidP="00C156A1">
            <w:pPr>
              <w:pStyle w:val="a6"/>
              <w:tabs>
                <w:tab w:val="left" w:pos="1134"/>
              </w:tabs>
              <w:ind w:left="0" w:firstLine="0"/>
              <w:jc w:val="left"/>
            </w:pPr>
          </w:p>
        </w:tc>
        <w:tc>
          <w:tcPr>
            <w:tcW w:w="2955" w:type="dxa"/>
          </w:tcPr>
          <w:p w:rsidR="003E464F" w:rsidRPr="00295959" w:rsidRDefault="003E464F" w:rsidP="00893B6D">
            <w:pPr>
              <w:pStyle w:val="a6"/>
              <w:tabs>
                <w:tab w:val="left" w:pos="1134"/>
              </w:tabs>
              <w:ind w:left="0"/>
              <w:jc w:val="center"/>
            </w:pPr>
            <w:r w:rsidRPr="00295959">
              <w:t>подпись</w:t>
            </w:r>
          </w:p>
        </w:tc>
      </w:tr>
      <w:tr w:rsidR="003E464F" w:rsidRPr="00C156A1" w:rsidTr="00893B6D">
        <w:tc>
          <w:tcPr>
            <w:tcW w:w="9571" w:type="dxa"/>
            <w:gridSpan w:val="2"/>
          </w:tcPr>
          <w:p w:rsidR="003E464F" w:rsidRPr="00C156A1" w:rsidRDefault="00C156A1" w:rsidP="00C156A1">
            <w:pPr>
              <w:pStyle w:val="a6"/>
              <w:tabs>
                <w:tab w:val="left" w:pos="1134"/>
              </w:tabs>
              <w:ind w:left="0"/>
              <w:jc w:val="right"/>
              <w:rPr>
                <w:sz w:val="24"/>
                <w:szCs w:val="24"/>
              </w:rPr>
            </w:pPr>
            <w:r w:rsidRPr="00C156A1">
              <w:rPr>
                <w:sz w:val="24"/>
                <w:szCs w:val="24"/>
              </w:rPr>
              <w:t xml:space="preserve">                                                                                        </w:t>
            </w:r>
            <w:r>
              <w:rPr>
                <w:sz w:val="24"/>
                <w:szCs w:val="24"/>
              </w:rPr>
              <w:t xml:space="preserve">                     </w:t>
            </w:r>
            <w:r w:rsidRPr="00C156A1">
              <w:rPr>
                <w:sz w:val="24"/>
                <w:szCs w:val="24"/>
              </w:rPr>
              <w:t xml:space="preserve"> </w:t>
            </w:r>
            <w:r w:rsidR="003E464F" w:rsidRPr="00C156A1">
              <w:rPr>
                <w:sz w:val="24"/>
                <w:szCs w:val="24"/>
              </w:rPr>
              <w:t>М.П. (при наличии)</w:t>
            </w:r>
          </w:p>
          <w:p w:rsidR="003E464F" w:rsidRPr="00C156A1" w:rsidRDefault="003E464F" w:rsidP="00893B6D">
            <w:pPr>
              <w:pStyle w:val="a6"/>
              <w:tabs>
                <w:tab w:val="left" w:pos="1134"/>
              </w:tabs>
              <w:ind w:left="0"/>
              <w:jc w:val="center"/>
              <w:rPr>
                <w:sz w:val="24"/>
                <w:szCs w:val="24"/>
              </w:rPr>
            </w:pPr>
          </w:p>
          <w:p w:rsidR="003E464F" w:rsidRDefault="003E464F" w:rsidP="00893B6D">
            <w:pPr>
              <w:pStyle w:val="a6"/>
              <w:tabs>
                <w:tab w:val="left" w:pos="1134"/>
              </w:tabs>
              <w:ind w:left="0"/>
              <w:jc w:val="center"/>
              <w:rPr>
                <w:sz w:val="24"/>
                <w:szCs w:val="24"/>
              </w:rPr>
            </w:pPr>
          </w:p>
          <w:p w:rsidR="00C156A1" w:rsidRPr="00C156A1" w:rsidRDefault="00C156A1" w:rsidP="00893B6D">
            <w:pPr>
              <w:pStyle w:val="a6"/>
              <w:tabs>
                <w:tab w:val="left" w:pos="1134"/>
              </w:tabs>
              <w:ind w:left="0"/>
              <w:jc w:val="center"/>
              <w:rPr>
                <w:sz w:val="24"/>
                <w:szCs w:val="24"/>
              </w:rPr>
            </w:pPr>
          </w:p>
        </w:tc>
      </w:tr>
      <w:tr w:rsidR="003E464F" w:rsidRPr="00295959" w:rsidTr="00893B6D">
        <w:tc>
          <w:tcPr>
            <w:tcW w:w="9571" w:type="dxa"/>
            <w:gridSpan w:val="2"/>
          </w:tcPr>
          <w:p w:rsidR="003E464F" w:rsidRPr="00295959" w:rsidRDefault="003E464F" w:rsidP="00C156A1">
            <w:pPr>
              <w:pStyle w:val="a6"/>
              <w:tabs>
                <w:tab w:val="left" w:pos="1134"/>
              </w:tabs>
              <w:ind w:left="0"/>
              <w:jc w:val="right"/>
            </w:pPr>
            <w:r w:rsidRPr="00295959">
              <w:rPr>
                <w:sz w:val="28"/>
                <w:szCs w:val="28"/>
              </w:rPr>
              <w:t>«___» ___________ 20___ г.</w:t>
            </w:r>
          </w:p>
        </w:tc>
      </w:tr>
      <w:tr w:rsidR="003E464F" w:rsidRPr="00295959" w:rsidTr="00893B6D">
        <w:tc>
          <w:tcPr>
            <w:tcW w:w="9571" w:type="dxa"/>
            <w:gridSpan w:val="2"/>
          </w:tcPr>
          <w:p w:rsidR="003E464F" w:rsidRDefault="00C156A1" w:rsidP="00893B6D">
            <w:pPr>
              <w:pStyle w:val="a6"/>
              <w:tabs>
                <w:tab w:val="left" w:pos="1134"/>
              </w:tabs>
              <w:ind w:left="0"/>
              <w:jc w:val="center"/>
            </w:pPr>
            <w:r>
              <w:br w:type="page"/>
            </w:r>
            <w:r w:rsidR="003E464F" w:rsidRPr="00295959">
              <w:t>дата составления заявления</w:t>
            </w:r>
          </w:p>
          <w:p w:rsidR="00C156A1" w:rsidRPr="00295959" w:rsidRDefault="00C156A1" w:rsidP="00893B6D">
            <w:pPr>
              <w:pStyle w:val="a6"/>
              <w:tabs>
                <w:tab w:val="left" w:pos="1134"/>
              </w:tabs>
              <w:ind w:left="0"/>
              <w:jc w:val="center"/>
            </w:pPr>
          </w:p>
        </w:tc>
      </w:tr>
    </w:tbl>
    <w:p w:rsidR="00C156A1" w:rsidRDefault="00C156A1" w:rsidP="003E464F"/>
    <w:p w:rsidR="00C156A1" w:rsidRDefault="00C156A1">
      <w:r>
        <w:br w:type="page"/>
      </w:r>
    </w:p>
    <w:p w:rsidR="003E464F" w:rsidRPr="00295959" w:rsidRDefault="003E464F" w:rsidP="003E464F"/>
    <w:tbl>
      <w:tblPr>
        <w:tblStyle w:val="a7"/>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464F" w:rsidRPr="00295959" w:rsidTr="00893B6D">
        <w:tc>
          <w:tcPr>
            <w:tcW w:w="4820" w:type="dxa"/>
          </w:tcPr>
          <w:p w:rsidR="003E464F" w:rsidRPr="00295959" w:rsidRDefault="00DE4ABD" w:rsidP="00893B6D">
            <w:pPr>
              <w:pStyle w:val="a6"/>
              <w:tabs>
                <w:tab w:val="left" w:pos="1134"/>
              </w:tabs>
              <w:ind w:left="0"/>
              <w:jc w:val="right"/>
              <w:rPr>
                <w:sz w:val="28"/>
                <w:szCs w:val="28"/>
              </w:rPr>
            </w:pPr>
            <w:r>
              <w:rPr>
                <w:sz w:val="28"/>
                <w:szCs w:val="28"/>
              </w:rPr>
              <w:t>ПРИЛОЖЕНИЕ</w:t>
            </w:r>
            <w:r w:rsidR="003E464F" w:rsidRPr="00295959">
              <w:rPr>
                <w:sz w:val="28"/>
                <w:szCs w:val="28"/>
              </w:rPr>
              <w:t xml:space="preserve"> № 3</w:t>
            </w:r>
          </w:p>
        </w:tc>
      </w:tr>
      <w:tr w:rsidR="003E464F" w:rsidRPr="00295959" w:rsidTr="00893B6D">
        <w:tc>
          <w:tcPr>
            <w:tcW w:w="4820" w:type="dxa"/>
          </w:tcPr>
          <w:p w:rsidR="003E464F" w:rsidRPr="00295959" w:rsidRDefault="003E464F" w:rsidP="00893B6D">
            <w:pPr>
              <w:pStyle w:val="a6"/>
              <w:tabs>
                <w:tab w:val="left" w:pos="1134"/>
              </w:tabs>
              <w:ind w:left="0"/>
              <w:jc w:val="right"/>
              <w:rPr>
                <w:sz w:val="28"/>
                <w:szCs w:val="28"/>
              </w:rPr>
            </w:pPr>
          </w:p>
        </w:tc>
      </w:tr>
    </w:tbl>
    <w:p w:rsidR="003E464F" w:rsidRPr="00295959" w:rsidRDefault="003E464F" w:rsidP="003E464F">
      <w:pPr>
        <w:pStyle w:val="a6"/>
        <w:tabs>
          <w:tab w:val="left" w:pos="1134"/>
        </w:tabs>
        <w:ind w:left="0"/>
        <w:rPr>
          <w:sz w:val="28"/>
          <w:szCs w:val="28"/>
        </w:rPr>
      </w:pPr>
    </w:p>
    <w:p w:rsidR="003E464F" w:rsidRPr="00295959" w:rsidRDefault="003E464F" w:rsidP="003E464F">
      <w:pPr>
        <w:pStyle w:val="a6"/>
        <w:tabs>
          <w:tab w:val="left" w:pos="1134"/>
        </w:tabs>
        <w:ind w:left="0"/>
        <w:jc w:val="center"/>
        <w:rPr>
          <w:sz w:val="28"/>
          <w:szCs w:val="28"/>
        </w:rPr>
      </w:pPr>
    </w:p>
    <w:p w:rsidR="003E464F" w:rsidRPr="00C156A1" w:rsidRDefault="003E464F" w:rsidP="008449A8">
      <w:pPr>
        <w:pStyle w:val="a6"/>
        <w:tabs>
          <w:tab w:val="left" w:pos="1134"/>
        </w:tabs>
        <w:ind w:left="0" w:firstLine="0"/>
        <w:jc w:val="center"/>
        <w:rPr>
          <w:b/>
          <w:sz w:val="28"/>
          <w:szCs w:val="28"/>
        </w:rPr>
      </w:pPr>
      <w:r w:rsidRPr="00C156A1">
        <w:rPr>
          <w:b/>
          <w:sz w:val="28"/>
          <w:szCs w:val="28"/>
        </w:rPr>
        <w:t>СПРАВКА</w:t>
      </w:r>
    </w:p>
    <w:p w:rsidR="003E464F" w:rsidRPr="00C156A1" w:rsidRDefault="003E464F" w:rsidP="008449A8">
      <w:pPr>
        <w:pStyle w:val="a6"/>
        <w:tabs>
          <w:tab w:val="left" w:pos="1134"/>
        </w:tabs>
        <w:ind w:left="0" w:firstLine="0"/>
        <w:jc w:val="center"/>
        <w:rPr>
          <w:b/>
          <w:sz w:val="28"/>
          <w:szCs w:val="28"/>
        </w:rPr>
      </w:pPr>
      <w:r w:rsidRPr="00C156A1">
        <w:rPr>
          <w:b/>
          <w:sz w:val="28"/>
          <w:szCs w:val="28"/>
        </w:rPr>
        <w:t>участника отбора о соответствии требованиям отбора</w:t>
      </w:r>
    </w:p>
    <w:p w:rsidR="00C156A1" w:rsidRDefault="00C156A1" w:rsidP="00C156A1">
      <w:pPr>
        <w:pStyle w:val="a6"/>
        <w:tabs>
          <w:tab w:val="left" w:pos="1134"/>
        </w:tabs>
        <w:ind w:left="0" w:firstLine="0"/>
        <w:jc w:val="center"/>
        <w:rPr>
          <w:sz w:val="28"/>
          <w:szCs w:val="28"/>
        </w:rPr>
      </w:pPr>
    </w:p>
    <w:p w:rsidR="00C156A1" w:rsidRDefault="003E464F" w:rsidP="00C156A1">
      <w:pPr>
        <w:pStyle w:val="a6"/>
        <w:tabs>
          <w:tab w:val="left" w:pos="1134"/>
        </w:tabs>
        <w:ind w:left="0" w:firstLine="0"/>
        <w:jc w:val="center"/>
        <w:rPr>
          <w:sz w:val="28"/>
          <w:szCs w:val="28"/>
        </w:rPr>
      </w:pPr>
      <w:r w:rsidRPr="00295959">
        <w:rPr>
          <w:sz w:val="28"/>
          <w:szCs w:val="28"/>
        </w:rPr>
        <w:t>__________________________________________</w:t>
      </w:r>
      <w:r w:rsidR="00C156A1">
        <w:rPr>
          <w:sz w:val="28"/>
          <w:szCs w:val="28"/>
        </w:rPr>
        <w:t>____________________</w:t>
      </w:r>
    </w:p>
    <w:p w:rsidR="00C156A1" w:rsidRDefault="00C156A1" w:rsidP="003E464F">
      <w:pPr>
        <w:pStyle w:val="a6"/>
        <w:tabs>
          <w:tab w:val="left" w:pos="1134"/>
        </w:tabs>
        <w:ind w:left="0"/>
        <w:jc w:val="center"/>
        <w:rPr>
          <w:sz w:val="24"/>
          <w:szCs w:val="24"/>
        </w:rPr>
      </w:pPr>
    </w:p>
    <w:p w:rsidR="003E464F" w:rsidRPr="00295959" w:rsidRDefault="003E464F" w:rsidP="003E464F">
      <w:pPr>
        <w:pStyle w:val="a6"/>
        <w:tabs>
          <w:tab w:val="left" w:pos="1134"/>
        </w:tabs>
        <w:ind w:left="0"/>
        <w:jc w:val="center"/>
        <w:rPr>
          <w:sz w:val="24"/>
          <w:szCs w:val="24"/>
        </w:rPr>
      </w:pPr>
      <w:r w:rsidRPr="00295959">
        <w:rPr>
          <w:sz w:val="24"/>
          <w:szCs w:val="24"/>
        </w:rPr>
        <w:t>(наименование юридического лица или фамилия, имя, отчество (последнее - при наличии) индивидуального предпринимателя)</w:t>
      </w:r>
    </w:p>
    <w:p w:rsidR="00C156A1" w:rsidRDefault="00C156A1" w:rsidP="003E464F">
      <w:pPr>
        <w:pStyle w:val="a6"/>
        <w:tabs>
          <w:tab w:val="left" w:pos="1134"/>
        </w:tabs>
        <w:ind w:left="0"/>
        <w:rPr>
          <w:sz w:val="28"/>
          <w:szCs w:val="28"/>
        </w:rPr>
      </w:pPr>
    </w:p>
    <w:p w:rsidR="003E464F" w:rsidRPr="00295959" w:rsidRDefault="003E464F" w:rsidP="003E464F">
      <w:pPr>
        <w:pStyle w:val="a6"/>
        <w:tabs>
          <w:tab w:val="left" w:pos="1134"/>
        </w:tabs>
        <w:ind w:left="0"/>
        <w:rPr>
          <w:sz w:val="28"/>
          <w:szCs w:val="28"/>
        </w:rPr>
      </w:pPr>
      <w:r w:rsidRPr="00295959">
        <w:rPr>
          <w:sz w:val="28"/>
          <w:szCs w:val="28"/>
        </w:rPr>
        <w:t xml:space="preserve">подтверждает, что по состоянию на </w:t>
      </w:r>
    </w:p>
    <w:p w:rsidR="003E464F" w:rsidRDefault="003E464F" w:rsidP="003E464F">
      <w:pPr>
        <w:pStyle w:val="a6"/>
        <w:tabs>
          <w:tab w:val="left" w:pos="1134"/>
        </w:tabs>
        <w:ind w:left="0"/>
        <w:jc w:val="center"/>
        <w:rPr>
          <w:sz w:val="24"/>
          <w:szCs w:val="24"/>
        </w:rPr>
      </w:pPr>
      <w:r w:rsidRPr="00295959">
        <w:rPr>
          <w:sz w:val="28"/>
          <w:szCs w:val="28"/>
        </w:rPr>
        <w:t>___________________________________</w:t>
      </w:r>
      <w:r w:rsidR="00C156A1">
        <w:rPr>
          <w:sz w:val="28"/>
          <w:szCs w:val="28"/>
        </w:rPr>
        <w:t>____________________________</w:t>
      </w:r>
      <w:r w:rsidRPr="00295959">
        <w:rPr>
          <w:sz w:val="28"/>
          <w:szCs w:val="28"/>
        </w:rPr>
        <w:t xml:space="preserve">                                          </w:t>
      </w:r>
      <w:r w:rsidRPr="00295959">
        <w:rPr>
          <w:sz w:val="24"/>
          <w:szCs w:val="24"/>
        </w:rPr>
        <w:t>(дата подачи заявки/дата подведения конкурсной комиссией итогов отбора (нужное подчеркнуть))</w:t>
      </w:r>
    </w:p>
    <w:p w:rsidR="00C156A1" w:rsidRDefault="00C156A1" w:rsidP="003E464F">
      <w:pPr>
        <w:pStyle w:val="a6"/>
        <w:tabs>
          <w:tab w:val="left" w:pos="1134"/>
        </w:tabs>
        <w:ind w:left="0"/>
        <w:jc w:val="center"/>
        <w:rPr>
          <w:sz w:val="24"/>
          <w:szCs w:val="24"/>
        </w:rPr>
      </w:pPr>
    </w:p>
    <w:p w:rsidR="00C156A1" w:rsidRPr="00295959" w:rsidRDefault="00C156A1" w:rsidP="003E464F">
      <w:pPr>
        <w:pStyle w:val="a6"/>
        <w:tabs>
          <w:tab w:val="left" w:pos="1134"/>
        </w:tabs>
        <w:ind w:left="0"/>
        <w:jc w:val="center"/>
        <w:rPr>
          <w:sz w:val="24"/>
          <w:szCs w:val="24"/>
        </w:rPr>
      </w:pPr>
    </w:p>
    <w:p w:rsidR="003E464F" w:rsidRPr="00295959" w:rsidRDefault="003E464F" w:rsidP="003E464F">
      <w:pPr>
        <w:pStyle w:val="a6"/>
        <w:tabs>
          <w:tab w:val="left" w:pos="1134"/>
        </w:tabs>
        <w:ind w:left="0" w:firstLine="709"/>
        <w:rPr>
          <w:sz w:val="28"/>
          <w:szCs w:val="28"/>
        </w:rPr>
      </w:pPr>
      <w:r w:rsidRPr="00295959">
        <w:rPr>
          <w:sz w:val="28"/>
          <w:szCs w:val="28"/>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464F" w:rsidRPr="00295959" w:rsidRDefault="003E464F" w:rsidP="003E464F">
      <w:pPr>
        <w:pStyle w:val="a6"/>
        <w:tabs>
          <w:tab w:val="left" w:pos="1134"/>
        </w:tabs>
        <w:ind w:left="0" w:firstLine="709"/>
        <w:rPr>
          <w:sz w:val="28"/>
          <w:szCs w:val="28"/>
        </w:rPr>
      </w:pPr>
      <w:r w:rsidRPr="00295959">
        <w:rPr>
          <w:sz w:val="28"/>
          <w:szCs w:val="28"/>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464F" w:rsidRPr="00295959" w:rsidRDefault="003E464F" w:rsidP="003E464F">
      <w:pPr>
        <w:adjustRightInd w:val="0"/>
        <w:ind w:firstLine="709"/>
        <w:jc w:val="both"/>
        <w:rPr>
          <w:sz w:val="28"/>
          <w:szCs w:val="28"/>
        </w:rPr>
      </w:pPr>
      <w:r w:rsidRPr="00295959">
        <w:rPr>
          <w:sz w:val="28"/>
          <w:szCs w:val="28"/>
        </w:rPr>
        <w:t xml:space="preserve">в) участник отбора не находится в составляемых в рамках реализации полномочий, предусмотренных </w:t>
      </w:r>
      <w:hyperlink r:id="rId13" w:history="1">
        <w:r w:rsidRPr="00295959">
          <w:rPr>
            <w:sz w:val="28"/>
            <w:szCs w:val="28"/>
          </w:rPr>
          <w:t>главой VII</w:t>
        </w:r>
      </w:hyperlink>
      <w:r w:rsidRPr="00295959">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464F" w:rsidRPr="00295959" w:rsidRDefault="003E464F" w:rsidP="003E464F">
      <w:pPr>
        <w:pStyle w:val="a6"/>
        <w:tabs>
          <w:tab w:val="left" w:pos="1134"/>
        </w:tabs>
        <w:ind w:left="0" w:firstLine="709"/>
        <w:rPr>
          <w:sz w:val="28"/>
          <w:szCs w:val="28"/>
        </w:rPr>
      </w:pPr>
      <w:r w:rsidRPr="00295959">
        <w:rPr>
          <w:sz w:val="28"/>
          <w:szCs w:val="28"/>
        </w:rPr>
        <w:t>г) участник отбора не получал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w:t>
      </w:r>
    </w:p>
    <w:p w:rsidR="003E464F" w:rsidRPr="00295959" w:rsidRDefault="003E464F" w:rsidP="003E464F">
      <w:pPr>
        <w:adjustRightInd w:val="0"/>
        <w:ind w:firstLine="709"/>
        <w:jc w:val="both"/>
        <w:rPr>
          <w:sz w:val="28"/>
          <w:szCs w:val="28"/>
        </w:rPr>
      </w:pPr>
      <w:r w:rsidRPr="00295959">
        <w:rPr>
          <w:sz w:val="28"/>
          <w:szCs w:val="28"/>
        </w:rPr>
        <w:lastRenderedPageBreak/>
        <w:t xml:space="preserve">д) участник отбора не является иностранным агентом в соответствии с Федеральным </w:t>
      </w:r>
      <w:hyperlink r:id="rId14" w:history="1">
        <w:r w:rsidRPr="00295959">
          <w:rPr>
            <w:sz w:val="28"/>
            <w:szCs w:val="28"/>
          </w:rPr>
          <w:t>законом</w:t>
        </w:r>
      </w:hyperlink>
      <w:r w:rsidRPr="00295959">
        <w:rPr>
          <w:sz w:val="28"/>
          <w:szCs w:val="28"/>
        </w:rPr>
        <w:t xml:space="preserve"> «О контроле за деятельностью лиц, находящихся под иностранным влиянием»;</w:t>
      </w:r>
    </w:p>
    <w:p w:rsidR="003E464F" w:rsidRPr="00295959" w:rsidRDefault="003E464F" w:rsidP="003E464F">
      <w:pPr>
        <w:adjustRightInd w:val="0"/>
        <w:ind w:firstLine="709"/>
        <w:jc w:val="both"/>
        <w:rPr>
          <w:sz w:val="28"/>
          <w:szCs w:val="28"/>
        </w:rPr>
      </w:pPr>
      <w:r w:rsidRPr="00295959">
        <w:rPr>
          <w:sz w:val="28"/>
          <w:szCs w:val="28"/>
        </w:rPr>
        <w:t xml:space="preserve">е) у участника отбора на едином налоговом счете отсутствует или не превышает размер, определенный </w:t>
      </w:r>
      <w:hyperlink r:id="rId15" w:history="1">
        <w:r w:rsidRPr="00295959">
          <w:rPr>
            <w:sz w:val="28"/>
            <w:szCs w:val="28"/>
          </w:rPr>
          <w:t>пунктом 3 статьи 47</w:t>
        </w:r>
      </w:hyperlink>
      <w:r w:rsidRPr="00295959">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E464F" w:rsidRPr="00295959" w:rsidRDefault="003E464F" w:rsidP="003E464F">
      <w:pPr>
        <w:adjustRightInd w:val="0"/>
        <w:ind w:firstLine="709"/>
        <w:jc w:val="both"/>
        <w:rPr>
          <w:sz w:val="28"/>
          <w:szCs w:val="28"/>
        </w:rPr>
      </w:pPr>
      <w:r w:rsidRPr="00295959">
        <w:rPr>
          <w:sz w:val="28"/>
          <w:szCs w:val="28"/>
        </w:rPr>
        <w:t>ж) у участника отбора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E464F" w:rsidRPr="00295959" w:rsidRDefault="003E464F" w:rsidP="003E464F">
      <w:pPr>
        <w:adjustRightInd w:val="0"/>
        <w:ind w:firstLine="709"/>
        <w:jc w:val="both"/>
        <w:rPr>
          <w:sz w:val="28"/>
          <w:szCs w:val="28"/>
        </w:rPr>
      </w:pPr>
      <w:r w:rsidRPr="00295959">
        <w:rPr>
          <w:sz w:val="28"/>
          <w:szCs w:val="28"/>
        </w:rPr>
        <w:t xml:space="preserve">з)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w:t>
      </w:r>
    </w:p>
    <w:p w:rsidR="003E464F" w:rsidRPr="00295959" w:rsidRDefault="003E464F" w:rsidP="003E464F">
      <w:pPr>
        <w:adjustRightInd w:val="0"/>
        <w:ind w:firstLine="709"/>
        <w:jc w:val="both"/>
        <w:rPr>
          <w:sz w:val="28"/>
          <w:szCs w:val="28"/>
        </w:rPr>
      </w:pPr>
      <w:r w:rsidRPr="00295959">
        <w:rPr>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E464F" w:rsidRPr="00295959" w:rsidRDefault="003E464F" w:rsidP="003E464F">
      <w:pPr>
        <w:pStyle w:val="a6"/>
        <w:tabs>
          <w:tab w:val="left" w:pos="1134"/>
        </w:tabs>
        <w:ind w:left="0" w:firstLine="709"/>
        <w:rPr>
          <w:sz w:val="28"/>
          <w:szCs w:val="28"/>
        </w:rPr>
      </w:pPr>
      <w:r w:rsidRPr="00295959">
        <w:rPr>
          <w:sz w:val="28"/>
          <w:szCs w:val="28"/>
        </w:rPr>
        <w:t xml:space="preserve">к) участник отбора не подпадает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3E464F" w:rsidRPr="00295959" w:rsidRDefault="003E464F" w:rsidP="003E464F">
      <w:pPr>
        <w:pStyle w:val="a6"/>
        <w:tabs>
          <w:tab w:val="left" w:pos="1134"/>
        </w:tabs>
        <w:ind w:left="0" w:firstLine="709"/>
        <w:rPr>
          <w:sz w:val="28"/>
          <w:szCs w:val="28"/>
        </w:rPr>
      </w:pPr>
      <w:r w:rsidRPr="00295959">
        <w:rPr>
          <w:sz w:val="28"/>
          <w:szCs w:val="28"/>
        </w:rPr>
        <w:t xml:space="preserve">л)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3E464F" w:rsidRPr="00295959" w:rsidRDefault="003E464F" w:rsidP="003E464F">
      <w:pPr>
        <w:pStyle w:val="a6"/>
        <w:tabs>
          <w:tab w:val="left" w:pos="1134"/>
        </w:tabs>
        <w:ind w:left="0" w:firstLine="709"/>
        <w:rPr>
          <w:sz w:val="28"/>
          <w:szCs w:val="28"/>
        </w:rPr>
      </w:pPr>
      <w:r w:rsidRPr="00295959">
        <w:rPr>
          <w:sz w:val="28"/>
          <w:szCs w:val="28"/>
        </w:rPr>
        <w:t xml:space="preserve"> </w:t>
      </w:r>
    </w:p>
    <w:p w:rsidR="003E464F" w:rsidRPr="00295959" w:rsidRDefault="003E464F" w:rsidP="003E464F">
      <w:pPr>
        <w:pStyle w:val="a6"/>
        <w:tabs>
          <w:tab w:val="left" w:pos="1134"/>
        </w:tabs>
        <w:ind w:left="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984"/>
        <w:gridCol w:w="3084"/>
      </w:tblGrid>
      <w:tr w:rsidR="003E464F" w:rsidRPr="00295959" w:rsidTr="00893B6D">
        <w:tc>
          <w:tcPr>
            <w:tcW w:w="4503" w:type="dxa"/>
          </w:tcPr>
          <w:p w:rsidR="003E464F" w:rsidRPr="00295959" w:rsidRDefault="003E464F" w:rsidP="00C156A1">
            <w:pPr>
              <w:pStyle w:val="a6"/>
              <w:tabs>
                <w:tab w:val="left" w:pos="1134"/>
              </w:tabs>
              <w:ind w:left="0"/>
              <w:rPr>
                <w:sz w:val="28"/>
                <w:szCs w:val="28"/>
              </w:rPr>
            </w:pPr>
            <w:r w:rsidRPr="00295959">
              <w:rPr>
                <w:sz w:val="28"/>
                <w:szCs w:val="28"/>
              </w:rPr>
              <w:t>Руководитель юридического лица или индивидуальный предприниматель</w:t>
            </w:r>
          </w:p>
        </w:tc>
        <w:tc>
          <w:tcPr>
            <w:tcW w:w="1984" w:type="dxa"/>
            <w:vAlign w:val="bottom"/>
          </w:tcPr>
          <w:p w:rsidR="003E464F" w:rsidRPr="00295959" w:rsidRDefault="003E464F" w:rsidP="00C156A1">
            <w:pPr>
              <w:pStyle w:val="a6"/>
              <w:tabs>
                <w:tab w:val="left" w:pos="1134"/>
              </w:tabs>
              <w:ind w:left="0" w:firstLine="36"/>
              <w:jc w:val="center"/>
              <w:rPr>
                <w:sz w:val="28"/>
                <w:szCs w:val="28"/>
              </w:rPr>
            </w:pPr>
            <w:r w:rsidRPr="00295959">
              <w:rPr>
                <w:sz w:val="28"/>
                <w:szCs w:val="28"/>
              </w:rPr>
              <w:t>___________</w:t>
            </w:r>
          </w:p>
        </w:tc>
        <w:tc>
          <w:tcPr>
            <w:tcW w:w="3084" w:type="dxa"/>
            <w:vAlign w:val="bottom"/>
          </w:tcPr>
          <w:p w:rsidR="003E464F" w:rsidRPr="00295959" w:rsidRDefault="003E464F" w:rsidP="00C156A1">
            <w:pPr>
              <w:pStyle w:val="a6"/>
              <w:tabs>
                <w:tab w:val="left" w:pos="1134"/>
              </w:tabs>
              <w:ind w:left="0" w:firstLine="36"/>
              <w:jc w:val="center"/>
              <w:rPr>
                <w:sz w:val="28"/>
                <w:szCs w:val="28"/>
              </w:rPr>
            </w:pPr>
            <w:r w:rsidRPr="00295959">
              <w:rPr>
                <w:sz w:val="28"/>
                <w:szCs w:val="28"/>
              </w:rPr>
              <w:t>____________________</w:t>
            </w: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r w:rsidRPr="00295959">
              <w:rPr>
                <w:sz w:val="28"/>
                <w:szCs w:val="28"/>
              </w:rPr>
              <w:t xml:space="preserve">  </w:t>
            </w:r>
          </w:p>
        </w:tc>
        <w:tc>
          <w:tcPr>
            <w:tcW w:w="1984" w:type="dxa"/>
          </w:tcPr>
          <w:p w:rsidR="003E464F" w:rsidRPr="00295959" w:rsidRDefault="003E464F" w:rsidP="00C156A1">
            <w:pPr>
              <w:pStyle w:val="a6"/>
              <w:tabs>
                <w:tab w:val="left" w:pos="1134"/>
              </w:tabs>
              <w:ind w:left="0" w:firstLine="36"/>
              <w:jc w:val="center"/>
            </w:pPr>
            <w:r w:rsidRPr="00295959">
              <w:t>(подпись)</w:t>
            </w:r>
          </w:p>
        </w:tc>
        <w:tc>
          <w:tcPr>
            <w:tcW w:w="3084" w:type="dxa"/>
          </w:tcPr>
          <w:p w:rsidR="003E464F" w:rsidRPr="00295959" w:rsidRDefault="003E464F" w:rsidP="00C156A1">
            <w:pPr>
              <w:pStyle w:val="a6"/>
              <w:tabs>
                <w:tab w:val="left" w:pos="1134"/>
              </w:tabs>
              <w:ind w:left="0" w:firstLine="36"/>
              <w:jc w:val="center"/>
            </w:pPr>
            <w:r w:rsidRPr="00295959">
              <w:t>(расшифровка подписи)</w:t>
            </w: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p>
        </w:tc>
        <w:tc>
          <w:tcPr>
            <w:tcW w:w="1984" w:type="dxa"/>
          </w:tcPr>
          <w:p w:rsidR="003E464F" w:rsidRPr="00295959" w:rsidRDefault="003E464F" w:rsidP="00C156A1">
            <w:pPr>
              <w:pStyle w:val="a6"/>
              <w:tabs>
                <w:tab w:val="left" w:pos="1134"/>
              </w:tabs>
              <w:ind w:left="0" w:firstLine="36"/>
              <w:rPr>
                <w:sz w:val="28"/>
                <w:szCs w:val="28"/>
              </w:rPr>
            </w:pPr>
          </w:p>
        </w:tc>
        <w:tc>
          <w:tcPr>
            <w:tcW w:w="3084" w:type="dxa"/>
          </w:tcPr>
          <w:p w:rsidR="003E464F" w:rsidRPr="00295959" w:rsidRDefault="003E464F" w:rsidP="00C156A1">
            <w:pPr>
              <w:pStyle w:val="a6"/>
              <w:tabs>
                <w:tab w:val="left" w:pos="1134"/>
              </w:tabs>
              <w:ind w:left="0" w:firstLine="36"/>
              <w:rPr>
                <w:sz w:val="28"/>
                <w:szCs w:val="28"/>
              </w:rPr>
            </w:pP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r w:rsidRPr="00295959">
              <w:rPr>
                <w:sz w:val="28"/>
                <w:szCs w:val="28"/>
              </w:rPr>
              <w:t xml:space="preserve">Главный бухгалтер (при наличии) или должностное лицо, на которое возлагается ведение </w:t>
            </w:r>
            <w:r w:rsidRPr="00295959">
              <w:rPr>
                <w:sz w:val="28"/>
                <w:szCs w:val="28"/>
              </w:rPr>
              <w:lastRenderedPageBreak/>
              <w:t xml:space="preserve">бухгалтерского учета  </w:t>
            </w:r>
          </w:p>
        </w:tc>
        <w:tc>
          <w:tcPr>
            <w:tcW w:w="1984" w:type="dxa"/>
            <w:vAlign w:val="bottom"/>
          </w:tcPr>
          <w:p w:rsidR="003E464F" w:rsidRPr="00295959" w:rsidRDefault="003E464F" w:rsidP="00C156A1">
            <w:pPr>
              <w:pStyle w:val="a6"/>
              <w:tabs>
                <w:tab w:val="left" w:pos="1134"/>
              </w:tabs>
              <w:ind w:left="0" w:firstLine="36"/>
              <w:jc w:val="center"/>
              <w:rPr>
                <w:sz w:val="28"/>
                <w:szCs w:val="28"/>
              </w:rPr>
            </w:pPr>
            <w:r w:rsidRPr="00295959">
              <w:rPr>
                <w:sz w:val="28"/>
                <w:szCs w:val="28"/>
              </w:rPr>
              <w:lastRenderedPageBreak/>
              <w:t>___________</w:t>
            </w:r>
          </w:p>
        </w:tc>
        <w:tc>
          <w:tcPr>
            <w:tcW w:w="3084" w:type="dxa"/>
            <w:vAlign w:val="bottom"/>
          </w:tcPr>
          <w:p w:rsidR="003E464F" w:rsidRPr="00295959" w:rsidRDefault="003E464F" w:rsidP="00C156A1">
            <w:pPr>
              <w:pStyle w:val="a6"/>
              <w:tabs>
                <w:tab w:val="left" w:pos="1134"/>
              </w:tabs>
              <w:ind w:left="0" w:firstLine="36"/>
              <w:jc w:val="center"/>
              <w:rPr>
                <w:sz w:val="28"/>
                <w:szCs w:val="28"/>
              </w:rPr>
            </w:pPr>
            <w:r w:rsidRPr="00295959">
              <w:rPr>
                <w:sz w:val="28"/>
                <w:szCs w:val="28"/>
              </w:rPr>
              <w:t>____________________</w:t>
            </w: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p>
        </w:tc>
        <w:tc>
          <w:tcPr>
            <w:tcW w:w="1984" w:type="dxa"/>
          </w:tcPr>
          <w:p w:rsidR="003E464F" w:rsidRPr="00295959" w:rsidRDefault="003E464F" w:rsidP="00C156A1">
            <w:pPr>
              <w:pStyle w:val="a6"/>
              <w:tabs>
                <w:tab w:val="left" w:pos="1134"/>
              </w:tabs>
              <w:ind w:left="0" w:firstLine="36"/>
              <w:jc w:val="center"/>
            </w:pPr>
            <w:r w:rsidRPr="00295959">
              <w:t>(подпись)</w:t>
            </w:r>
          </w:p>
        </w:tc>
        <w:tc>
          <w:tcPr>
            <w:tcW w:w="3084" w:type="dxa"/>
          </w:tcPr>
          <w:p w:rsidR="003E464F" w:rsidRPr="00295959" w:rsidRDefault="003E464F" w:rsidP="00C156A1">
            <w:pPr>
              <w:pStyle w:val="a6"/>
              <w:tabs>
                <w:tab w:val="left" w:pos="1134"/>
              </w:tabs>
              <w:ind w:left="0" w:firstLine="36"/>
              <w:jc w:val="center"/>
            </w:pPr>
            <w:r w:rsidRPr="00295959">
              <w:t>(расшифровка подписи)</w:t>
            </w:r>
          </w:p>
        </w:tc>
      </w:tr>
      <w:tr w:rsidR="003E464F" w:rsidRPr="00295959" w:rsidTr="00893B6D">
        <w:tc>
          <w:tcPr>
            <w:tcW w:w="4503" w:type="dxa"/>
          </w:tcPr>
          <w:p w:rsidR="003E464F" w:rsidRPr="00C156A1" w:rsidRDefault="003E464F" w:rsidP="00893B6D">
            <w:pPr>
              <w:pStyle w:val="a6"/>
              <w:tabs>
                <w:tab w:val="left" w:pos="1134"/>
              </w:tabs>
              <w:ind w:left="0"/>
              <w:jc w:val="right"/>
              <w:rPr>
                <w:sz w:val="24"/>
                <w:szCs w:val="24"/>
              </w:rPr>
            </w:pPr>
          </w:p>
          <w:p w:rsidR="003E464F" w:rsidRPr="00C156A1" w:rsidRDefault="003E464F" w:rsidP="00893B6D">
            <w:pPr>
              <w:pStyle w:val="a6"/>
              <w:tabs>
                <w:tab w:val="left" w:pos="1134"/>
              </w:tabs>
              <w:ind w:left="0"/>
              <w:jc w:val="right"/>
              <w:rPr>
                <w:sz w:val="24"/>
                <w:szCs w:val="24"/>
              </w:rPr>
            </w:pPr>
            <w:r w:rsidRPr="00C156A1">
              <w:rPr>
                <w:sz w:val="24"/>
                <w:szCs w:val="24"/>
              </w:rPr>
              <w:t>М.П. (при наличии)</w:t>
            </w:r>
          </w:p>
        </w:tc>
        <w:tc>
          <w:tcPr>
            <w:tcW w:w="1984" w:type="dxa"/>
          </w:tcPr>
          <w:p w:rsidR="003E464F" w:rsidRPr="00C156A1" w:rsidRDefault="003E464F" w:rsidP="00C156A1">
            <w:pPr>
              <w:pStyle w:val="a6"/>
              <w:tabs>
                <w:tab w:val="left" w:pos="1134"/>
              </w:tabs>
              <w:ind w:left="0" w:firstLine="36"/>
              <w:jc w:val="center"/>
              <w:rPr>
                <w:sz w:val="24"/>
                <w:szCs w:val="24"/>
              </w:rPr>
            </w:pPr>
          </w:p>
        </w:tc>
        <w:tc>
          <w:tcPr>
            <w:tcW w:w="3084" w:type="dxa"/>
          </w:tcPr>
          <w:p w:rsidR="003E464F" w:rsidRPr="00295959" w:rsidRDefault="003E464F" w:rsidP="00C156A1">
            <w:pPr>
              <w:pStyle w:val="a6"/>
              <w:tabs>
                <w:tab w:val="left" w:pos="1134"/>
              </w:tabs>
              <w:ind w:left="0" w:firstLine="36"/>
              <w:jc w:val="center"/>
            </w:pP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p>
        </w:tc>
        <w:tc>
          <w:tcPr>
            <w:tcW w:w="5068" w:type="dxa"/>
            <w:gridSpan w:val="2"/>
          </w:tcPr>
          <w:p w:rsidR="003E464F" w:rsidRPr="00295959" w:rsidRDefault="003E464F" w:rsidP="00C156A1">
            <w:pPr>
              <w:pStyle w:val="a6"/>
              <w:tabs>
                <w:tab w:val="left" w:pos="1134"/>
              </w:tabs>
              <w:ind w:left="0" w:firstLine="36"/>
              <w:jc w:val="center"/>
            </w:pPr>
            <w:r w:rsidRPr="00295959">
              <w:rPr>
                <w:sz w:val="28"/>
                <w:szCs w:val="28"/>
              </w:rPr>
              <w:t>«___»___________ 20__ г.</w:t>
            </w:r>
          </w:p>
        </w:tc>
      </w:tr>
      <w:tr w:rsidR="003E464F" w:rsidRPr="00295959" w:rsidTr="00893B6D">
        <w:tc>
          <w:tcPr>
            <w:tcW w:w="4503" w:type="dxa"/>
          </w:tcPr>
          <w:p w:rsidR="003E464F" w:rsidRPr="00295959" w:rsidRDefault="003E464F" w:rsidP="00893B6D">
            <w:pPr>
              <w:pStyle w:val="a6"/>
              <w:tabs>
                <w:tab w:val="left" w:pos="1134"/>
              </w:tabs>
              <w:ind w:left="0"/>
              <w:rPr>
                <w:sz w:val="28"/>
                <w:szCs w:val="28"/>
              </w:rPr>
            </w:pPr>
          </w:p>
        </w:tc>
        <w:tc>
          <w:tcPr>
            <w:tcW w:w="1984" w:type="dxa"/>
          </w:tcPr>
          <w:p w:rsidR="003E464F" w:rsidRPr="00295959" w:rsidRDefault="003E464F" w:rsidP="00C156A1">
            <w:pPr>
              <w:pStyle w:val="a6"/>
              <w:tabs>
                <w:tab w:val="left" w:pos="1134"/>
              </w:tabs>
              <w:ind w:left="0" w:firstLine="36"/>
              <w:jc w:val="center"/>
            </w:pPr>
          </w:p>
        </w:tc>
        <w:tc>
          <w:tcPr>
            <w:tcW w:w="3084" w:type="dxa"/>
          </w:tcPr>
          <w:p w:rsidR="003E464F" w:rsidRPr="00295959" w:rsidRDefault="003E464F" w:rsidP="00C156A1">
            <w:pPr>
              <w:pStyle w:val="a6"/>
              <w:tabs>
                <w:tab w:val="left" w:pos="1134"/>
              </w:tabs>
              <w:ind w:left="0" w:firstLine="36"/>
              <w:jc w:val="center"/>
            </w:pPr>
          </w:p>
        </w:tc>
      </w:tr>
    </w:tbl>
    <w:p w:rsidR="003E464F" w:rsidRPr="00295959" w:rsidRDefault="003E464F" w:rsidP="003E464F">
      <w:pPr>
        <w:pStyle w:val="a6"/>
        <w:tabs>
          <w:tab w:val="left" w:pos="1134"/>
        </w:tabs>
        <w:ind w:left="0"/>
        <w:rPr>
          <w:sz w:val="28"/>
          <w:szCs w:val="28"/>
        </w:rPr>
      </w:pPr>
    </w:p>
    <w:p w:rsidR="003E464F" w:rsidRPr="00295959" w:rsidRDefault="003E464F" w:rsidP="003E464F">
      <w:pPr>
        <w:rPr>
          <w:sz w:val="28"/>
          <w:szCs w:val="28"/>
        </w:rPr>
      </w:pPr>
      <w:r w:rsidRPr="00295959">
        <w:rPr>
          <w:sz w:val="28"/>
          <w:szCs w:val="28"/>
        </w:rPr>
        <w:br w:type="page"/>
      </w: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3E464F" w:rsidRPr="00295959" w:rsidTr="00DE4ABD">
        <w:trPr>
          <w:trHeight w:val="144"/>
        </w:trPr>
        <w:tc>
          <w:tcPr>
            <w:tcW w:w="4218" w:type="dxa"/>
          </w:tcPr>
          <w:p w:rsidR="003E464F" w:rsidRPr="00295959" w:rsidRDefault="00DE4ABD" w:rsidP="00893B6D">
            <w:pPr>
              <w:pStyle w:val="a6"/>
              <w:tabs>
                <w:tab w:val="left" w:pos="1134"/>
              </w:tabs>
              <w:ind w:left="0"/>
              <w:jc w:val="right"/>
              <w:rPr>
                <w:sz w:val="28"/>
                <w:szCs w:val="28"/>
              </w:rPr>
            </w:pPr>
            <w:r>
              <w:rPr>
                <w:sz w:val="28"/>
                <w:szCs w:val="28"/>
              </w:rPr>
              <w:lastRenderedPageBreak/>
              <w:t>ПРИЛОЖЕНИЕ</w:t>
            </w:r>
            <w:r w:rsidR="003E464F" w:rsidRPr="00295959">
              <w:rPr>
                <w:sz w:val="28"/>
                <w:szCs w:val="28"/>
              </w:rPr>
              <w:t xml:space="preserve"> №</w:t>
            </w:r>
            <w:r>
              <w:rPr>
                <w:sz w:val="28"/>
                <w:szCs w:val="28"/>
              </w:rPr>
              <w:t xml:space="preserve"> </w:t>
            </w:r>
            <w:r w:rsidR="003E464F" w:rsidRPr="00295959">
              <w:rPr>
                <w:sz w:val="28"/>
                <w:szCs w:val="28"/>
              </w:rPr>
              <w:t>4</w:t>
            </w:r>
          </w:p>
        </w:tc>
      </w:tr>
      <w:tr w:rsidR="003E464F" w:rsidRPr="00295959" w:rsidTr="00893B6D">
        <w:tc>
          <w:tcPr>
            <w:tcW w:w="4218" w:type="dxa"/>
          </w:tcPr>
          <w:p w:rsidR="003E464F" w:rsidRPr="00295959" w:rsidRDefault="003E464F" w:rsidP="00893B6D">
            <w:pPr>
              <w:pStyle w:val="a6"/>
              <w:tabs>
                <w:tab w:val="left" w:pos="1134"/>
              </w:tabs>
              <w:ind w:left="0"/>
              <w:jc w:val="right"/>
              <w:rPr>
                <w:sz w:val="28"/>
                <w:szCs w:val="28"/>
              </w:rPr>
            </w:pPr>
          </w:p>
        </w:tc>
      </w:tr>
    </w:tbl>
    <w:p w:rsidR="003E464F" w:rsidRPr="00295959" w:rsidRDefault="003E464F" w:rsidP="003E464F">
      <w:pPr>
        <w:pStyle w:val="a6"/>
        <w:tabs>
          <w:tab w:val="left" w:pos="1134"/>
        </w:tabs>
        <w:ind w:left="0"/>
        <w:rPr>
          <w:sz w:val="28"/>
          <w:szCs w:val="28"/>
        </w:rPr>
      </w:pPr>
    </w:p>
    <w:p w:rsidR="003E464F" w:rsidRPr="00295959" w:rsidRDefault="003E464F" w:rsidP="003E464F">
      <w:pPr>
        <w:pStyle w:val="a6"/>
        <w:tabs>
          <w:tab w:val="left" w:pos="1134"/>
        </w:tabs>
        <w:ind w:left="0"/>
        <w:rPr>
          <w:sz w:val="28"/>
          <w:szCs w:val="28"/>
        </w:rPr>
      </w:pPr>
    </w:p>
    <w:p w:rsidR="003E464F" w:rsidRPr="00295959" w:rsidRDefault="003E464F" w:rsidP="008449A8">
      <w:pPr>
        <w:pStyle w:val="a6"/>
        <w:tabs>
          <w:tab w:val="left" w:pos="1134"/>
        </w:tabs>
        <w:ind w:left="0" w:firstLine="0"/>
        <w:jc w:val="center"/>
        <w:rPr>
          <w:sz w:val="28"/>
          <w:szCs w:val="28"/>
        </w:rPr>
      </w:pPr>
      <w:r w:rsidRPr="00295959">
        <w:rPr>
          <w:sz w:val="28"/>
          <w:szCs w:val="28"/>
        </w:rPr>
        <w:t xml:space="preserve">КРИТЕРИИ </w:t>
      </w:r>
    </w:p>
    <w:p w:rsidR="003E464F" w:rsidRPr="00295959" w:rsidRDefault="003E464F" w:rsidP="008449A8">
      <w:pPr>
        <w:pStyle w:val="a6"/>
        <w:tabs>
          <w:tab w:val="left" w:pos="1134"/>
        </w:tabs>
        <w:ind w:left="0" w:firstLine="0"/>
        <w:jc w:val="center"/>
        <w:rPr>
          <w:sz w:val="28"/>
          <w:szCs w:val="28"/>
        </w:rPr>
      </w:pPr>
      <w:r w:rsidRPr="00295959">
        <w:rPr>
          <w:sz w:val="28"/>
          <w:szCs w:val="28"/>
        </w:rPr>
        <w:t>ОЦЕНКИ ЗАЯВОК УЧАСТНИКОВ ОТБОРА</w:t>
      </w:r>
    </w:p>
    <w:p w:rsidR="003E464F" w:rsidRPr="00295959" w:rsidRDefault="003E464F" w:rsidP="003E464F">
      <w:pPr>
        <w:pStyle w:val="a6"/>
        <w:tabs>
          <w:tab w:val="left" w:pos="1134"/>
        </w:tabs>
        <w:ind w:left="0"/>
        <w:rPr>
          <w:sz w:val="28"/>
          <w:szCs w:val="28"/>
        </w:rPr>
      </w:pPr>
    </w:p>
    <w:tbl>
      <w:tblPr>
        <w:tblStyle w:val="a7"/>
        <w:tblW w:w="0" w:type="auto"/>
        <w:tblLook w:val="04A0" w:firstRow="1" w:lastRow="0" w:firstColumn="1" w:lastColumn="0" w:noHBand="0" w:noVBand="1"/>
      </w:tblPr>
      <w:tblGrid>
        <w:gridCol w:w="769"/>
        <w:gridCol w:w="3308"/>
        <w:gridCol w:w="2694"/>
        <w:gridCol w:w="2551"/>
      </w:tblGrid>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r w:rsidRPr="00295959">
              <w:rPr>
                <w:sz w:val="28"/>
                <w:szCs w:val="28"/>
              </w:rPr>
              <w:t>№ п/п</w:t>
            </w:r>
          </w:p>
        </w:tc>
        <w:tc>
          <w:tcPr>
            <w:tcW w:w="3308" w:type="dxa"/>
          </w:tcPr>
          <w:p w:rsidR="003E464F" w:rsidRPr="00295959" w:rsidRDefault="003E464F" w:rsidP="00C156A1">
            <w:pPr>
              <w:pStyle w:val="a6"/>
              <w:tabs>
                <w:tab w:val="left" w:pos="1134"/>
              </w:tabs>
              <w:ind w:left="0" w:firstLine="0"/>
              <w:jc w:val="center"/>
              <w:rPr>
                <w:sz w:val="28"/>
                <w:szCs w:val="28"/>
              </w:rPr>
            </w:pPr>
            <w:r w:rsidRPr="00295959">
              <w:rPr>
                <w:sz w:val="28"/>
                <w:szCs w:val="28"/>
              </w:rPr>
              <w:t>Наименование показателя</w:t>
            </w:r>
          </w:p>
        </w:tc>
        <w:tc>
          <w:tcPr>
            <w:tcW w:w="2694" w:type="dxa"/>
          </w:tcPr>
          <w:p w:rsidR="003E464F" w:rsidRPr="00295959" w:rsidRDefault="003E464F" w:rsidP="00C156A1">
            <w:pPr>
              <w:pStyle w:val="a6"/>
              <w:tabs>
                <w:tab w:val="left" w:pos="1134"/>
              </w:tabs>
              <w:ind w:left="0" w:firstLine="0"/>
              <w:jc w:val="center"/>
              <w:rPr>
                <w:sz w:val="28"/>
                <w:szCs w:val="28"/>
              </w:rPr>
            </w:pPr>
            <w:r w:rsidRPr="00295959">
              <w:rPr>
                <w:sz w:val="28"/>
                <w:szCs w:val="28"/>
              </w:rPr>
              <w:t>Критерии</w:t>
            </w:r>
          </w:p>
        </w:tc>
        <w:tc>
          <w:tcPr>
            <w:tcW w:w="2551" w:type="dxa"/>
          </w:tcPr>
          <w:p w:rsidR="003E464F" w:rsidRPr="00295959" w:rsidRDefault="003E464F" w:rsidP="00C156A1">
            <w:pPr>
              <w:pStyle w:val="a6"/>
              <w:tabs>
                <w:tab w:val="left" w:pos="1134"/>
              </w:tabs>
              <w:ind w:left="0" w:firstLine="0"/>
              <w:jc w:val="center"/>
              <w:rPr>
                <w:sz w:val="28"/>
                <w:szCs w:val="28"/>
              </w:rPr>
            </w:pPr>
            <w:r w:rsidRPr="00295959">
              <w:rPr>
                <w:sz w:val="28"/>
                <w:szCs w:val="28"/>
              </w:rPr>
              <w:t>Оценочный балл</w:t>
            </w:r>
          </w:p>
        </w:tc>
      </w:tr>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p>
          <w:p w:rsidR="003E464F" w:rsidRPr="00295959" w:rsidRDefault="003E464F" w:rsidP="00C156A1">
            <w:pPr>
              <w:pStyle w:val="a6"/>
              <w:tabs>
                <w:tab w:val="left" w:pos="1134"/>
              </w:tabs>
              <w:ind w:left="0" w:firstLine="0"/>
              <w:jc w:val="center"/>
              <w:rPr>
                <w:sz w:val="28"/>
                <w:szCs w:val="28"/>
              </w:rPr>
            </w:pPr>
          </w:p>
          <w:p w:rsidR="003E464F" w:rsidRPr="00295959" w:rsidRDefault="003E464F" w:rsidP="00C156A1">
            <w:pPr>
              <w:pStyle w:val="a6"/>
              <w:tabs>
                <w:tab w:val="left" w:pos="1134"/>
              </w:tabs>
              <w:ind w:left="0" w:firstLine="0"/>
              <w:jc w:val="center"/>
              <w:rPr>
                <w:sz w:val="28"/>
                <w:szCs w:val="28"/>
              </w:rPr>
            </w:pPr>
            <w:r w:rsidRPr="00295959">
              <w:rPr>
                <w:sz w:val="28"/>
                <w:szCs w:val="28"/>
              </w:rPr>
              <w:t>1</w:t>
            </w:r>
          </w:p>
        </w:tc>
        <w:tc>
          <w:tcPr>
            <w:tcW w:w="3308" w:type="dxa"/>
          </w:tcPr>
          <w:p w:rsidR="003E464F" w:rsidRPr="00295959" w:rsidRDefault="003E464F" w:rsidP="00C156A1">
            <w:pPr>
              <w:pStyle w:val="a6"/>
              <w:tabs>
                <w:tab w:val="left" w:pos="1134"/>
              </w:tabs>
              <w:ind w:left="0" w:firstLine="0"/>
              <w:rPr>
                <w:sz w:val="28"/>
                <w:szCs w:val="28"/>
              </w:rPr>
            </w:pPr>
            <w:r w:rsidRPr="00295959">
              <w:rPr>
                <w:sz w:val="28"/>
                <w:szCs w:val="28"/>
              </w:rPr>
              <w:t>Темп роста суммы уплаченных налогов, сборов, страховых взносов в бюджеты всех уровней бюджетной системы за два предшествующих года году проведения отбора (%) *</w:t>
            </w:r>
          </w:p>
        </w:tc>
        <w:tc>
          <w:tcPr>
            <w:tcW w:w="2694" w:type="dxa"/>
            <w:vMerge w:val="restart"/>
          </w:tcPr>
          <w:p w:rsidR="003E464F" w:rsidRPr="00295959" w:rsidRDefault="003E464F" w:rsidP="00C156A1">
            <w:pPr>
              <w:pStyle w:val="a6"/>
              <w:tabs>
                <w:tab w:val="left" w:pos="1134"/>
              </w:tabs>
              <w:ind w:left="0" w:firstLine="0"/>
              <w:rPr>
                <w:sz w:val="28"/>
                <w:szCs w:val="28"/>
              </w:rPr>
            </w:pPr>
            <w:r w:rsidRPr="00295959">
              <w:rPr>
                <w:sz w:val="28"/>
                <w:szCs w:val="28"/>
              </w:rPr>
              <w:t xml:space="preserve">Заявки участников отбора ранжируются по темпу роста от большего значения к меньшему </w:t>
            </w:r>
          </w:p>
        </w:tc>
        <w:tc>
          <w:tcPr>
            <w:tcW w:w="2551" w:type="dxa"/>
            <w:vMerge w:val="restart"/>
          </w:tcPr>
          <w:p w:rsidR="003E464F" w:rsidRPr="00295959" w:rsidRDefault="003E464F" w:rsidP="00C156A1">
            <w:pPr>
              <w:pStyle w:val="a6"/>
              <w:tabs>
                <w:tab w:val="left" w:pos="1134"/>
              </w:tabs>
              <w:ind w:left="0" w:firstLine="0"/>
              <w:rPr>
                <w:sz w:val="28"/>
                <w:szCs w:val="28"/>
              </w:rPr>
            </w:pPr>
            <w:r w:rsidRPr="00295959">
              <w:rPr>
                <w:sz w:val="28"/>
                <w:szCs w:val="28"/>
              </w:rPr>
              <w:t>Заявки участников отбора, занявшие 1 - 5 места, получают от 5 до 1 балла соответственно, ниже 5 места - 0 баллов. При коэффициенте менее 1 - 0 баллов</w:t>
            </w:r>
          </w:p>
        </w:tc>
      </w:tr>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p>
          <w:p w:rsidR="003E464F" w:rsidRPr="00295959" w:rsidRDefault="003E464F" w:rsidP="00C156A1">
            <w:pPr>
              <w:pStyle w:val="a6"/>
              <w:tabs>
                <w:tab w:val="left" w:pos="1134"/>
              </w:tabs>
              <w:ind w:left="0" w:firstLine="0"/>
              <w:jc w:val="center"/>
              <w:rPr>
                <w:sz w:val="28"/>
                <w:szCs w:val="28"/>
              </w:rPr>
            </w:pPr>
            <w:r w:rsidRPr="00295959">
              <w:rPr>
                <w:sz w:val="28"/>
                <w:szCs w:val="28"/>
              </w:rPr>
              <w:t>2</w:t>
            </w:r>
          </w:p>
        </w:tc>
        <w:tc>
          <w:tcPr>
            <w:tcW w:w="3308" w:type="dxa"/>
          </w:tcPr>
          <w:p w:rsidR="003E464F" w:rsidRPr="00295959" w:rsidRDefault="003E464F" w:rsidP="00C156A1">
            <w:pPr>
              <w:pStyle w:val="a6"/>
              <w:tabs>
                <w:tab w:val="left" w:pos="1134"/>
              </w:tabs>
              <w:ind w:left="0" w:firstLine="0"/>
              <w:rPr>
                <w:sz w:val="28"/>
                <w:szCs w:val="28"/>
              </w:rPr>
            </w:pPr>
            <w:r w:rsidRPr="00295959">
              <w:rPr>
                <w:sz w:val="28"/>
                <w:szCs w:val="28"/>
              </w:rPr>
              <w:t>Темп роста выручки от реализации товаров (работ, услуг) за два предшествующих года году проведения отбора (%) *</w:t>
            </w:r>
          </w:p>
        </w:tc>
        <w:tc>
          <w:tcPr>
            <w:tcW w:w="2694" w:type="dxa"/>
            <w:vMerge/>
          </w:tcPr>
          <w:p w:rsidR="003E464F" w:rsidRPr="00295959" w:rsidRDefault="003E464F" w:rsidP="00C156A1">
            <w:pPr>
              <w:pStyle w:val="a6"/>
              <w:tabs>
                <w:tab w:val="left" w:pos="1134"/>
              </w:tabs>
              <w:ind w:left="0" w:firstLine="0"/>
              <w:rPr>
                <w:sz w:val="28"/>
                <w:szCs w:val="28"/>
              </w:rPr>
            </w:pPr>
          </w:p>
        </w:tc>
        <w:tc>
          <w:tcPr>
            <w:tcW w:w="2551" w:type="dxa"/>
            <w:vMerge/>
          </w:tcPr>
          <w:p w:rsidR="003E464F" w:rsidRPr="00295959" w:rsidRDefault="003E464F" w:rsidP="00C156A1">
            <w:pPr>
              <w:pStyle w:val="a6"/>
              <w:tabs>
                <w:tab w:val="left" w:pos="1134"/>
              </w:tabs>
              <w:ind w:left="0" w:firstLine="0"/>
              <w:rPr>
                <w:sz w:val="28"/>
                <w:szCs w:val="28"/>
              </w:rPr>
            </w:pPr>
          </w:p>
        </w:tc>
      </w:tr>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r w:rsidRPr="00295959">
              <w:rPr>
                <w:sz w:val="28"/>
                <w:szCs w:val="28"/>
              </w:rPr>
              <w:t>3</w:t>
            </w:r>
          </w:p>
        </w:tc>
        <w:tc>
          <w:tcPr>
            <w:tcW w:w="3308" w:type="dxa"/>
          </w:tcPr>
          <w:p w:rsidR="003E464F" w:rsidRPr="00295959" w:rsidRDefault="003E464F" w:rsidP="00C156A1">
            <w:pPr>
              <w:pStyle w:val="a6"/>
              <w:tabs>
                <w:tab w:val="left" w:pos="1134"/>
              </w:tabs>
              <w:ind w:left="0" w:firstLine="0"/>
              <w:rPr>
                <w:sz w:val="28"/>
                <w:szCs w:val="28"/>
              </w:rPr>
            </w:pPr>
            <w:r w:rsidRPr="00295959">
              <w:rPr>
                <w:sz w:val="28"/>
                <w:szCs w:val="28"/>
              </w:rPr>
              <w:t>Темп роста объема производства товаров, (работ, услуг) за два предшествующих года году проведения отбора (%) *</w:t>
            </w:r>
          </w:p>
        </w:tc>
        <w:tc>
          <w:tcPr>
            <w:tcW w:w="2694" w:type="dxa"/>
            <w:vMerge/>
          </w:tcPr>
          <w:p w:rsidR="003E464F" w:rsidRPr="00295959" w:rsidRDefault="003E464F" w:rsidP="00C156A1">
            <w:pPr>
              <w:pStyle w:val="a6"/>
              <w:tabs>
                <w:tab w:val="left" w:pos="1134"/>
              </w:tabs>
              <w:ind w:left="0" w:firstLine="0"/>
              <w:rPr>
                <w:sz w:val="28"/>
                <w:szCs w:val="28"/>
              </w:rPr>
            </w:pPr>
          </w:p>
        </w:tc>
        <w:tc>
          <w:tcPr>
            <w:tcW w:w="2551" w:type="dxa"/>
            <w:vMerge/>
          </w:tcPr>
          <w:p w:rsidR="003E464F" w:rsidRPr="00295959" w:rsidRDefault="003E464F" w:rsidP="00C156A1">
            <w:pPr>
              <w:pStyle w:val="a6"/>
              <w:tabs>
                <w:tab w:val="left" w:pos="1134"/>
              </w:tabs>
              <w:ind w:left="0" w:firstLine="0"/>
              <w:rPr>
                <w:sz w:val="28"/>
                <w:szCs w:val="28"/>
              </w:rPr>
            </w:pPr>
          </w:p>
        </w:tc>
      </w:tr>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r w:rsidRPr="00295959">
              <w:rPr>
                <w:sz w:val="28"/>
                <w:szCs w:val="28"/>
              </w:rPr>
              <w:t>4</w:t>
            </w:r>
          </w:p>
        </w:tc>
        <w:tc>
          <w:tcPr>
            <w:tcW w:w="3308" w:type="dxa"/>
          </w:tcPr>
          <w:p w:rsidR="003E464F" w:rsidRPr="00295959" w:rsidRDefault="003E464F" w:rsidP="00C156A1">
            <w:pPr>
              <w:pStyle w:val="a6"/>
              <w:tabs>
                <w:tab w:val="left" w:pos="1134"/>
              </w:tabs>
              <w:ind w:left="0" w:firstLine="0"/>
              <w:rPr>
                <w:sz w:val="28"/>
                <w:szCs w:val="28"/>
              </w:rPr>
            </w:pPr>
            <w:r w:rsidRPr="00295959">
              <w:rPr>
                <w:sz w:val="28"/>
                <w:szCs w:val="28"/>
              </w:rPr>
              <w:t>Отношение среднемесячной заработной платы работников к минимальному размеру оплаты труда (%) *</w:t>
            </w:r>
          </w:p>
        </w:tc>
        <w:tc>
          <w:tcPr>
            <w:tcW w:w="2694" w:type="dxa"/>
            <w:vMerge/>
          </w:tcPr>
          <w:p w:rsidR="003E464F" w:rsidRPr="00295959" w:rsidRDefault="003E464F" w:rsidP="00C156A1">
            <w:pPr>
              <w:pStyle w:val="a6"/>
              <w:tabs>
                <w:tab w:val="left" w:pos="1134"/>
              </w:tabs>
              <w:ind w:left="0" w:firstLine="0"/>
              <w:rPr>
                <w:sz w:val="28"/>
                <w:szCs w:val="28"/>
              </w:rPr>
            </w:pPr>
          </w:p>
        </w:tc>
        <w:tc>
          <w:tcPr>
            <w:tcW w:w="2551" w:type="dxa"/>
            <w:vMerge/>
          </w:tcPr>
          <w:p w:rsidR="003E464F" w:rsidRPr="00295959" w:rsidRDefault="003E464F" w:rsidP="00C156A1">
            <w:pPr>
              <w:pStyle w:val="a6"/>
              <w:tabs>
                <w:tab w:val="left" w:pos="1134"/>
              </w:tabs>
              <w:ind w:left="0" w:firstLine="0"/>
              <w:rPr>
                <w:sz w:val="28"/>
                <w:szCs w:val="28"/>
              </w:rPr>
            </w:pPr>
          </w:p>
        </w:tc>
      </w:tr>
      <w:tr w:rsidR="003E464F" w:rsidRPr="00295959" w:rsidTr="00893B6D">
        <w:tc>
          <w:tcPr>
            <w:tcW w:w="769" w:type="dxa"/>
          </w:tcPr>
          <w:p w:rsidR="003E464F" w:rsidRPr="00295959" w:rsidRDefault="003E464F" w:rsidP="00C156A1">
            <w:pPr>
              <w:pStyle w:val="a6"/>
              <w:tabs>
                <w:tab w:val="left" w:pos="1134"/>
              </w:tabs>
              <w:ind w:left="0" w:firstLine="0"/>
              <w:jc w:val="center"/>
              <w:rPr>
                <w:sz w:val="28"/>
                <w:szCs w:val="28"/>
              </w:rPr>
            </w:pPr>
            <w:r w:rsidRPr="00295959">
              <w:rPr>
                <w:sz w:val="28"/>
                <w:szCs w:val="28"/>
              </w:rPr>
              <w:t>5</w:t>
            </w:r>
          </w:p>
        </w:tc>
        <w:tc>
          <w:tcPr>
            <w:tcW w:w="3308" w:type="dxa"/>
          </w:tcPr>
          <w:p w:rsidR="003E464F" w:rsidRPr="00295959" w:rsidRDefault="003E464F" w:rsidP="00C156A1">
            <w:pPr>
              <w:pStyle w:val="a6"/>
              <w:tabs>
                <w:tab w:val="left" w:pos="1134"/>
              </w:tabs>
              <w:ind w:left="0" w:firstLine="0"/>
              <w:rPr>
                <w:sz w:val="28"/>
                <w:szCs w:val="28"/>
              </w:rPr>
            </w:pPr>
            <w:r w:rsidRPr="00295959">
              <w:rPr>
                <w:sz w:val="28"/>
                <w:szCs w:val="28"/>
              </w:rPr>
              <w:t>Темп роста среднесписочной численности работников за два предшествующих года году проведения отбора (%) *</w:t>
            </w:r>
          </w:p>
        </w:tc>
        <w:tc>
          <w:tcPr>
            <w:tcW w:w="2694" w:type="dxa"/>
            <w:vMerge/>
          </w:tcPr>
          <w:p w:rsidR="003E464F" w:rsidRPr="00295959" w:rsidRDefault="003E464F" w:rsidP="00C156A1">
            <w:pPr>
              <w:pStyle w:val="a6"/>
              <w:tabs>
                <w:tab w:val="left" w:pos="1134"/>
              </w:tabs>
              <w:ind w:left="0" w:firstLine="0"/>
              <w:rPr>
                <w:sz w:val="28"/>
                <w:szCs w:val="28"/>
              </w:rPr>
            </w:pPr>
          </w:p>
        </w:tc>
        <w:tc>
          <w:tcPr>
            <w:tcW w:w="2551" w:type="dxa"/>
            <w:vMerge/>
          </w:tcPr>
          <w:p w:rsidR="003E464F" w:rsidRPr="00295959" w:rsidRDefault="003E464F" w:rsidP="00C156A1">
            <w:pPr>
              <w:pStyle w:val="a6"/>
              <w:tabs>
                <w:tab w:val="left" w:pos="1134"/>
              </w:tabs>
              <w:ind w:left="0" w:firstLine="0"/>
              <w:rPr>
                <w:sz w:val="28"/>
                <w:szCs w:val="28"/>
              </w:rPr>
            </w:pPr>
          </w:p>
        </w:tc>
      </w:tr>
    </w:tbl>
    <w:p w:rsidR="003E464F" w:rsidRPr="00295959" w:rsidRDefault="003E464F" w:rsidP="00C156A1">
      <w:pPr>
        <w:pStyle w:val="a6"/>
        <w:tabs>
          <w:tab w:val="left" w:pos="1134"/>
        </w:tabs>
        <w:ind w:firstLine="0"/>
        <w:rPr>
          <w:sz w:val="28"/>
          <w:szCs w:val="28"/>
        </w:rPr>
      </w:pPr>
    </w:p>
    <w:p w:rsidR="003E464F" w:rsidRPr="00795780" w:rsidRDefault="003E464F" w:rsidP="003E464F">
      <w:pPr>
        <w:pStyle w:val="a6"/>
        <w:tabs>
          <w:tab w:val="left" w:pos="1134"/>
        </w:tabs>
        <w:rPr>
          <w:sz w:val="24"/>
          <w:szCs w:val="24"/>
        </w:rPr>
      </w:pPr>
      <w:r w:rsidRPr="00795780">
        <w:rPr>
          <w:sz w:val="24"/>
          <w:szCs w:val="24"/>
        </w:rPr>
        <w:t>*- в случае если на 31 декабря года, предшествующего году проведения отбора, предпринимательская деятельность СМСП осуществляется менее одного календарного года, показатель принимается равным 100 %.</w:t>
      </w:r>
    </w:p>
    <w:p w:rsidR="00DE4ABD" w:rsidRDefault="00DE4ABD">
      <w:pPr>
        <w:rPr>
          <w:spacing w:val="-4"/>
          <w:sz w:val="14"/>
          <w:szCs w:val="14"/>
        </w:rPr>
      </w:pPr>
      <w:r>
        <w:rPr>
          <w:spacing w:val="-4"/>
          <w:sz w:val="14"/>
          <w:szCs w:val="14"/>
        </w:rPr>
        <w:br w:type="page"/>
      </w:r>
    </w:p>
    <w:p w:rsidR="00E770EC" w:rsidRDefault="00E770EC" w:rsidP="00C156A1">
      <w:pPr>
        <w:adjustRightInd w:val="0"/>
        <w:rPr>
          <w:spacing w:val="-4"/>
          <w:sz w:val="14"/>
          <w:szCs w:val="14"/>
        </w:rPr>
      </w:pPr>
    </w:p>
    <w:p w:rsidR="00DE4ABD" w:rsidRDefault="00DE4ABD" w:rsidP="00C156A1">
      <w:pPr>
        <w:adjustRightInd w:val="0"/>
        <w:rPr>
          <w:spacing w:val="-4"/>
          <w:sz w:val="14"/>
          <w:szCs w:val="14"/>
        </w:rPr>
      </w:pPr>
    </w:p>
    <w:p w:rsidR="00DE4ABD" w:rsidRPr="00295959" w:rsidRDefault="00DE4ABD" w:rsidP="00DE4ABD">
      <w:pPr>
        <w:pStyle w:val="a6"/>
        <w:tabs>
          <w:tab w:val="left" w:pos="1134"/>
        </w:tabs>
        <w:ind w:left="0"/>
        <w:jc w:val="right"/>
        <w:rPr>
          <w:sz w:val="28"/>
          <w:szCs w:val="28"/>
        </w:rPr>
      </w:pPr>
      <w:r>
        <w:rPr>
          <w:sz w:val="28"/>
          <w:szCs w:val="28"/>
        </w:rPr>
        <w:t>ПРИЛОЖЕНИЕ № 5</w:t>
      </w:r>
    </w:p>
    <w:p w:rsidR="00DE4ABD" w:rsidRDefault="00DE4ABD" w:rsidP="00DE4ABD">
      <w:pPr>
        <w:adjustRightInd w:val="0"/>
        <w:ind w:left="4962"/>
        <w:rPr>
          <w:sz w:val="24"/>
          <w:szCs w:val="24"/>
        </w:rPr>
      </w:pPr>
    </w:p>
    <w:p w:rsidR="00DE4ABD" w:rsidRDefault="00DE4ABD" w:rsidP="00DE4ABD">
      <w:pPr>
        <w:adjustRightInd w:val="0"/>
        <w:ind w:left="4962"/>
        <w:rPr>
          <w:sz w:val="24"/>
          <w:szCs w:val="24"/>
        </w:rPr>
      </w:pPr>
      <w:r>
        <w:rPr>
          <w:sz w:val="24"/>
          <w:szCs w:val="24"/>
        </w:rPr>
        <w:t>В Администрацию муниципального образования «Майминский район»,</w:t>
      </w:r>
    </w:p>
    <w:p w:rsidR="00DE4ABD" w:rsidRPr="00B87188" w:rsidRDefault="00DE4ABD" w:rsidP="00DE4ABD">
      <w:pPr>
        <w:adjustRightInd w:val="0"/>
        <w:ind w:left="4962"/>
        <w:rPr>
          <w:spacing w:val="-4"/>
          <w:sz w:val="24"/>
          <w:szCs w:val="24"/>
        </w:rPr>
      </w:pPr>
      <w:r>
        <w:rPr>
          <w:rFonts w:eastAsiaTheme="majorEastAsia"/>
          <w:spacing w:val="-4"/>
          <w:sz w:val="24"/>
          <w:szCs w:val="24"/>
        </w:rPr>
        <w:t>к</w:t>
      </w:r>
      <w:r w:rsidRPr="00B87188">
        <w:rPr>
          <w:rFonts w:eastAsiaTheme="majorEastAsia"/>
          <w:spacing w:val="-4"/>
          <w:sz w:val="24"/>
          <w:szCs w:val="24"/>
        </w:rPr>
        <w:t>онкурсную комиссию по рассмотрению</w:t>
      </w:r>
      <w:r>
        <w:rPr>
          <w:rFonts w:eastAsiaTheme="majorEastAsia"/>
          <w:spacing w:val="-4"/>
          <w:sz w:val="24"/>
          <w:szCs w:val="24"/>
        </w:rPr>
        <w:t xml:space="preserve">                 </w:t>
      </w:r>
      <w:r w:rsidRPr="00B87188">
        <w:rPr>
          <w:rFonts w:eastAsiaTheme="majorEastAsia"/>
          <w:spacing w:val="-4"/>
          <w:sz w:val="24"/>
          <w:szCs w:val="24"/>
        </w:rPr>
        <w:t xml:space="preserve"> и оценке заявок </w:t>
      </w:r>
      <w:r>
        <w:rPr>
          <w:rFonts w:eastAsiaTheme="majorEastAsia"/>
          <w:spacing w:val="-4"/>
          <w:sz w:val="24"/>
          <w:szCs w:val="24"/>
        </w:rPr>
        <w:t xml:space="preserve">начинающих </w:t>
      </w:r>
      <w:r w:rsidRPr="00B87188">
        <w:rPr>
          <w:rFonts w:eastAsiaTheme="majorEastAsia"/>
          <w:spacing w:val="-4"/>
          <w:sz w:val="24"/>
          <w:szCs w:val="24"/>
        </w:rPr>
        <w:t>субъектов малого и среднего предпринимательства, поданных для участия в отборе на предоставление субсидии</w:t>
      </w: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DE4ABD" w:rsidTr="00893B6D">
        <w:tc>
          <w:tcPr>
            <w:tcW w:w="4677" w:type="dxa"/>
            <w:tcBorders>
              <w:bottom w:val="single" w:sz="4" w:space="0" w:color="auto"/>
            </w:tcBorders>
          </w:tcPr>
          <w:p w:rsidR="00DE4ABD" w:rsidRPr="00E91222" w:rsidRDefault="00DE4ABD" w:rsidP="00893B6D">
            <w:pPr>
              <w:autoSpaceDE w:val="0"/>
              <w:autoSpaceDN w:val="0"/>
              <w:adjustRightInd w:val="0"/>
              <w:ind w:left="-108"/>
              <w:rPr>
                <w:bCs/>
                <w:sz w:val="10"/>
                <w:szCs w:val="10"/>
              </w:rPr>
            </w:pPr>
          </w:p>
          <w:p w:rsidR="00DE4ABD" w:rsidRPr="00681B66" w:rsidRDefault="00DE4ABD" w:rsidP="00893B6D">
            <w:pPr>
              <w:autoSpaceDE w:val="0"/>
              <w:autoSpaceDN w:val="0"/>
              <w:adjustRightInd w:val="0"/>
              <w:ind w:left="-108"/>
              <w:rPr>
                <w:bCs/>
                <w:sz w:val="24"/>
                <w:szCs w:val="24"/>
              </w:rPr>
            </w:pPr>
            <w:r>
              <w:rPr>
                <w:bCs/>
                <w:sz w:val="24"/>
                <w:szCs w:val="24"/>
              </w:rPr>
              <w:t>с</w:t>
            </w:r>
            <w:r w:rsidRPr="00E91222">
              <w:rPr>
                <w:bCs/>
                <w:sz w:val="24"/>
                <w:szCs w:val="24"/>
              </w:rPr>
              <w:t xml:space="preserve">. </w:t>
            </w:r>
            <w:r>
              <w:rPr>
                <w:bCs/>
                <w:sz w:val="24"/>
                <w:szCs w:val="24"/>
              </w:rPr>
              <w:t>Майма</w:t>
            </w:r>
            <w:r w:rsidRPr="00E91222">
              <w:rPr>
                <w:bCs/>
                <w:sz w:val="24"/>
                <w:szCs w:val="24"/>
              </w:rPr>
              <w:t xml:space="preserve">, </w:t>
            </w:r>
            <w:r>
              <w:rPr>
                <w:bCs/>
                <w:sz w:val="24"/>
                <w:szCs w:val="24"/>
              </w:rPr>
              <w:t>ул</w:t>
            </w:r>
            <w:r w:rsidRPr="00E91222">
              <w:rPr>
                <w:bCs/>
                <w:sz w:val="24"/>
                <w:szCs w:val="24"/>
              </w:rPr>
              <w:t xml:space="preserve">. </w:t>
            </w:r>
            <w:r>
              <w:rPr>
                <w:bCs/>
                <w:sz w:val="24"/>
                <w:szCs w:val="24"/>
              </w:rPr>
              <w:t>Ленина, д. 22</w:t>
            </w:r>
          </w:p>
        </w:tc>
      </w:tr>
      <w:tr w:rsidR="00DE4ABD" w:rsidTr="00893B6D">
        <w:tc>
          <w:tcPr>
            <w:tcW w:w="4677" w:type="dxa"/>
            <w:tcBorders>
              <w:bottom w:val="single" w:sz="4" w:space="0" w:color="auto"/>
            </w:tcBorders>
          </w:tcPr>
          <w:p w:rsidR="00DE4ABD" w:rsidRPr="00E91222" w:rsidRDefault="00DE4ABD" w:rsidP="00893B6D">
            <w:pPr>
              <w:autoSpaceDE w:val="0"/>
              <w:autoSpaceDN w:val="0"/>
              <w:adjustRightInd w:val="0"/>
              <w:ind w:left="-108"/>
              <w:jc w:val="center"/>
              <w:rPr>
                <w:sz w:val="20"/>
                <w:szCs w:val="20"/>
              </w:rPr>
            </w:pPr>
            <w:r w:rsidRPr="00E91222">
              <w:rPr>
                <w:sz w:val="20"/>
                <w:szCs w:val="20"/>
              </w:rPr>
              <w:t>(адрес)</w:t>
            </w:r>
          </w:p>
          <w:p w:rsidR="00DE4ABD" w:rsidRPr="000B0937" w:rsidRDefault="00DE4ABD" w:rsidP="00893B6D">
            <w:pPr>
              <w:autoSpaceDE w:val="0"/>
              <w:autoSpaceDN w:val="0"/>
              <w:adjustRightInd w:val="0"/>
              <w:ind w:left="-108"/>
              <w:rPr>
                <w:sz w:val="24"/>
                <w:szCs w:val="24"/>
              </w:rPr>
            </w:pPr>
            <w:r>
              <w:rPr>
                <w:sz w:val="24"/>
                <w:szCs w:val="24"/>
              </w:rPr>
              <w:t xml:space="preserve">от </w:t>
            </w:r>
          </w:p>
        </w:tc>
      </w:tr>
      <w:tr w:rsidR="00DE4ABD" w:rsidTr="00893B6D">
        <w:tc>
          <w:tcPr>
            <w:tcW w:w="4677" w:type="dxa"/>
            <w:tcBorders>
              <w:top w:val="single" w:sz="4" w:space="0" w:color="auto"/>
            </w:tcBorders>
          </w:tcPr>
          <w:p w:rsidR="00DE4ABD" w:rsidRDefault="00DE4ABD" w:rsidP="00893B6D">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(фамилия, имя, отчество</w:t>
            </w:r>
            <w:r>
              <w:rPr>
                <w:rFonts w:ascii="Times New Roman" w:hAnsi="Times New Roman" w:cs="Times New Roman"/>
                <w:szCs w:val="24"/>
              </w:rPr>
              <w:t xml:space="preserve"> </w:t>
            </w:r>
            <w:r w:rsidRPr="00176976">
              <w:rPr>
                <w:rFonts w:ascii="Times New Roman" w:hAnsi="Times New Roman"/>
                <w:szCs w:val="24"/>
              </w:rPr>
              <w:t xml:space="preserve">(последнее </w:t>
            </w:r>
            <w:r w:rsidRPr="00176976">
              <w:rPr>
                <w:rFonts w:ascii="Times New Roman" w:hAnsi="Times New Roman"/>
              </w:rPr>
              <w:sym w:font="Symbol" w:char="F02D"/>
            </w:r>
            <w:r w:rsidRPr="00176976">
              <w:rPr>
                <w:rFonts w:ascii="Times New Roman" w:hAnsi="Times New Roman"/>
                <w:szCs w:val="24"/>
              </w:rPr>
              <w:t xml:space="preserve"> при наличии)</w:t>
            </w:r>
            <w:r w:rsidRPr="000B0937">
              <w:rPr>
                <w:rFonts w:ascii="Times New Roman" w:hAnsi="Times New Roman" w:cs="Times New Roman"/>
                <w:szCs w:val="24"/>
              </w:rPr>
              <w:t>)</w:t>
            </w:r>
          </w:p>
        </w:tc>
      </w:tr>
      <w:tr w:rsidR="00DE4ABD" w:rsidTr="00893B6D">
        <w:tc>
          <w:tcPr>
            <w:tcW w:w="4677" w:type="dxa"/>
            <w:tcBorders>
              <w:bottom w:val="single" w:sz="4" w:space="0" w:color="auto"/>
            </w:tcBorders>
          </w:tcPr>
          <w:p w:rsidR="00DE4ABD" w:rsidRDefault="00DE4ABD" w:rsidP="00893B6D">
            <w:pPr>
              <w:pStyle w:val="ConsNormal"/>
              <w:ind w:left="-108"/>
              <w:rPr>
                <w:rFonts w:ascii="Times New Roman" w:hAnsi="Times New Roman" w:cs="Times New Roman"/>
                <w:sz w:val="24"/>
                <w:szCs w:val="24"/>
              </w:rPr>
            </w:pPr>
          </w:p>
        </w:tc>
      </w:tr>
      <w:tr w:rsidR="00DE4ABD" w:rsidTr="00893B6D">
        <w:tc>
          <w:tcPr>
            <w:tcW w:w="4677" w:type="dxa"/>
            <w:tcBorders>
              <w:top w:val="single" w:sz="4" w:space="0" w:color="auto"/>
            </w:tcBorders>
          </w:tcPr>
          <w:p w:rsidR="00DE4ABD" w:rsidRPr="000B0937" w:rsidRDefault="00DE4ABD" w:rsidP="00893B6D">
            <w:pPr>
              <w:autoSpaceDE w:val="0"/>
              <w:autoSpaceDN w:val="0"/>
              <w:adjustRightInd w:val="0"/>
              <w:ind w:left="-108"/>
              <w:jc w:val="center"/>
              <w:rPr>
                <w:sz w:val="24"/>
                <w:szCs w:val="24"/>
              </w:rPr>
            </w:pPr>
            <w:r w:rsidRPr="000B0937">
              <w:rPr>
                <w:sz w:val="20"/>
                <w:szCs w:val="24"/>
              </w:rPr>
              <w:t>(почтовый адрес субъекта</w:t>
            </w:r>
          </w:p>
        </w:tc>
      </w:tr>
      <w:tr w:rsidR="00DE4ABD" w:rsidTr="00893B6D">
        <w:tc>
          <w:tcPr>
            <w:tcW w:w="4677" w:type="dxa"/>
            <w:tcBorders>
              <w:bottom w:val="single" w:sz="4" w:space="0" w:color="auto"/>
            </w:tcBorders>
          </w:tcPr>
          <w:p w:rsidR="00DE4ABD" w:rsidRDefault="00DE4ABD" w:rsidP="00893B6D">
            <w:pPr>
              <w:pStyle w:val="ConsNormal"/>
              <w:ind w:left="-108"/>
              <w:rPr>
                <w:rFonts w:ascii="Times New Roman" w:hAnsi="Times New Roman" w:cs="Times New Roman"/>
                <w:sz w:val="24"/>
                <w:szCs w:val="24"/>
              </w:rPr>
            </w:pPr>
          </w:p>
        </w:tc>
      </w:tr>
      <w:tr w:rsidR="00DE4ABD" w:rsidTr="00893B6D">
        <w:tc>
          <w:tcPr>
            <w:tcW w:w="4677" w:type="dxa"/>
            <w:tcBorders>
              <w:top w:val="single" w:sz="4" w:space="0" w:color="auto"/>
            </w:tcBorders>
          </w:tcPr>
          <w:p w:rsidR="00DE4ABD" w:rsidRDefault="00DE4ABD" w:rsidP="00893B6D">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персональных данных)</w:t>
            </w:r>
          </w:p>
        </w:tc>
      </w:tr>
      <w:tr w:rsidR="00DE4ABD" w:rsidTr="00893B6D">
        <w:tc>
          <w:tcPr>
            <w:tcW w:w="4677" w:type="dxa"/>
            <w:tcBorders>
              <w:bottom w:val="single" w:sz="4" w:space="0" w:color="auto"/>
            </w:tcBorders>
          </w:tcPr>
          <w:p w:rsidR="00DE4ABD" w:rsidRPr="000B0937" w:rsidRDefault="00DE4ABD" w:rsidP="00893B6D">
            <w:pPr>
              <w:autoSpaceDE w:val="0"/>
              <w:autoSpaceDN w:val="0"/>
              <w:adjustRightInd w:val="0"/>
              <w:ind w:left="-108"/>
              <w:jc w:val="center"/>
              <w:rPr>
                <w:sz w:val="24"/>
                <w:szCs w:val="24"/>
              </w:rPr>
            </w:pPr>
          </w:p>
        </w:tc>
      </w:tr>
      <w:tr w:rsidR="00DE4ABD" w:rsidTr="00893B6D">
        <w:tc>
          <w:tcPr>
            <w:tcW w:w="4677" w:type="dxa"/>
            <w:tcBorders>
              <w:top w:val="single" w:sz="4" w:space="0" w:color="auto"/>
            </w:tcBorders>
          </w:tcPr>
          <w:p w:rsidR="00DE4ABD" w:rsidRPr="000B0937" w:rsidRDefault="00DE4ABD" w:rsidP="00893B6D">
            <w:pPr>
              <w:autoSpaceDE w:val="0"/>
              <w:autoSpaceDN w:val="0"/>
              <w:adjustRightInd w:val="0"/>
              <w:ind w:left="-108"/>
              <w:jc w:val="center"/>
              <w:rPr>
                <w:sz w:val="24"/>
                <w:szCs w:val="24"/>
              </w:rPr>
            </w:pPr>
            <w:r w:rsidRPr="000B0937">
              <w:rPr>
                <w:sz w:val="20"/>
                <w:szCs w:val="24"/>
              </w:rPr>
              <w:t>(номер телефона)</w:t>
            </w:r>
          </w:p>
        </w:tc>
      </w:tr>
      <w:tr w:rsidR="00DE4ABD" w:rsidTr="00893B6D">
        <w:tc>
          <w:tcPr>
            <w:tcW w:w="4677" w:type="dxa"/>
            <w:tcBorders>
              <w:bottom w:val="single" w:sz="4" w:space="0" w:color="auto"/>
            </w:tcBorders>
          </w:tcPr>
          <w:p w:rsidR="00DE4ABD" w:rsidRPr="002141D7" w:rsidRDefault="00DE4ABD" w:rsidP="00893B6D">
            <w:pPr>
              <w:autoSpaceDE w:val="0"/>
              <w:autoSpaceDN w:val="0"/>
              <w:adjustRightInd w:val="0"/>
              <w:ind w:left="-108"/>
              <w:jc w:val="center"/>
              <w:rPr>
                <w:sz w:val="24"/>
                <w:szCs w:val="24"/>
              </w:rPr>
            </w:pPr>
          </w:p>
        </w:tc>
      </w:tr>
      <w:tr w:rsidR="00DE4ABD" w:rsidRPr="002141D7" w:rsidTr="00893B6D">
        <w:tc>
          <w:tcPr>
            <w:tcW w:w="4677" w:type="dxa"/>
            <w:tcBorders>
              <w:top w:val="single" w:sz="4" w:space="0" w:color="auto"/>
            </w:tcBorders>
          </w:tcPr>
          <w:p w:rsidR="00DE4ABD" w:rsidRPr="002141D7" w:rsidRDefault="00DE4ABD" w:rsidP="00893B6D">
            <w:pPr>
              <w:autoSpaceDE w:val="0"/>
              <w:autoSpaceDN w:val="0"/>
              <w:adjustRightInd w:val="0"/>
              <w:ind w:left="-108"/>
              <w:jc w:val="center"/>
              <w:rPr>
                <w:sz w:val="20"/>
                <w:szCs w:val="24"/>
              </w:rPr>
            </w:pPr>
            <w:r>
              <w:rPr>
                <w:sz w:val="20"/>
                <w:szCs w:val="24"/>
              </w:rPr>
              <w:t>(адрес электронной почты)</w:t>
            </w:r>
          </w:p>
        </w:tc>
      </w:tr>
    </w:tbl>
    <w:p w:rsidR="00DE4ABD" w:rsidRPr="006A6CE9" w:rsidRDefault="00DE4ABD" w:rsidP="00DE4ABD">
      <w:pPr>
        <w:pStyle w:val="ConsNormal"/>
        <w:ind w:firstLine="540"/>
        <w:rPr>
          <w:rFonts w:ascii="Times New Roman" w:hAnsi="Times New Roman" w:cs="Times New Roman"/>
          <w:sz w:val="24"/>
          <w:szCs w:val="24"/>
        </w:rPr>
      </w:pPr>
    </w:p>
    <w:p w:rsidR="00DE4ABD" w:rsidRPr="006A6CE9" w:rsidRDefault="00DE4ABD" w:rsidP="00DE4ABD">
      <w:pPr>
        <w:pStyle w:val="ConsNormal"/>
        <w:jc w:val="center"/>
        <w:rPr>
          <w:rFonts w:ascii="Times New Roman" w:hAnsi="Times New Roman" w:cs="Times New Roman"/>
          <w:sz w:val="24"/>
          <w:szCs w:val="24"/>
        </w:rPr>
      </w:pPr>
      <w:r w:rsidRPr="006A6CE9">
        <w:rPr>
          <w:rFonts w:ascii="Times New Roman" w:hAnsi="Times New Roman" w:cs="Times New Roman"/>
          <w:b/>
          <w:bCs/>
          <w:sz w:val="24"/>
          <w:szCs w:val="24"/>
        </w:rPr>
        <w:t>СОГЛАСИЕ</w:t>
      </w:r>
    </w:p>
    <w:p w:rsidR="00DE4ABD" w:rsidRDefault="00DE4ABD" w:rsidP="00DE4ABD">
      <w:pPr>
        <w:pStyle w:val="ConsNormal"/>
        <w:jc w:val="center"/>
        <w:rPr>
          <w:rFonts w:ascii="Times New Roman" w:hAnsi="Times New Roman" w:cs="Times New Roman"/>
          <w:b/>
          <w:bCs/>
          <w:sz w:val="24"/>
          <w:szCs w:val="24"/>
        </w:rPr>
      </w:pPr>
      <w:r w:rsidRPr="006A6CE9">
        <w:rPr>
          <w:rFonts w:ascii="Times New Roman" w:hAnsi="Times New Roman" w:cs="Times New Roman"/>
          <w:b/>
          <w:bCs/>
          <w:sz w:val="24"/>
          <w:szCs w:val="24"/>
        </w:rPr>
        <w:t>на обработку персональных данных</w:t>
      </w:r>
      <w:r>
        <w:rPr>
          <w:rFonts w:ascii="Times New Roman" w:hAnsi="Times New Roman" w:cs="Times New Roman"/>
          <w:b/>
          <w:bCs/>
          <w:sz w:val="24"/>
          <w:szCs w:val="24"/>
        </w:rPr>
        <w:t>,</w:t>
      </w:r>
    </w:p>
    <w:p w:rsidR="00DE4ABD" w:rsidRDefault="00DE4ABD" w:rsidP="00DE4ABD">
      <w:pPr>
        <w:adjustRightInd w:val="0"/>
        <w:jc w:val="center"/>
        <w:rPr>
          <w:b/>
          <w:bCs/>
          <w:sz w:val="24"/>
          <w:szCs w:val="24"/>
        </w:rPr>
      </w:pPr>
      <w:r w:rsidRPr="0032391B">
        <w:rPr>
          <w:b/>
          <w:bCs/>
          <w:sz w:val="24"/>
          <w:szCs w:val="24"/>
        </w:rPr>
        <w:t>разрешенных субъектом персональных данных</w:t>
      </w:r>
      <w:r>
        <w:rPr>
          <w:b/>
          <w:bCs/>
          <w:sz w:val="24"/>
          <w:szCs w:val="24"/>
        </w:rPr>
        <w:t xml:space="preserve"> </w:t>
      </w:r>
      <w:r w:rsidRPr="0032391B">
        <w:rPr>
          <w:b/>
          <w:bCs/>
          <w:sz w:val="24"/>
          <w:szCs w:val="24"/>
        </w:rPr>
        <w:t>для распространения</w:t>
      </w:r>
    </w:p>
    <w:p w:rsidR="00DE4ABD" w:rsidRPr="0032391B" w:rsidRDefault="00DE4ABD" w:rsidP="00DE4ABD">
      <w:pPr>
        <w:adjustRightInd w:val="0"/>
        <w:rPr>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61"/>
        <w:gridCol w:w="276"/>
      </w:tblGrid>
      <w:tr w:rsidR="00DE4ABD" w:rsidTr="00893B6D">
        <w:tc>
          <w:tcPr>
            <w:tcW w:w="817" w:type="dxa"/>
          </w:tcPr>
          <w:p w:rsidR="00DE4ABD" w:rsidRDefault="00DE4ABD" w:rsidP="00893B6D">
            <w:pPr>
              <w:pStyle w:val="ConsNormal"/>
              <w:jc w:val="right"/>
              <w:rPr>
                <w:rFonts w:ascii="Times New Roman" w:hAnsi="Times New Roman" w:cs="Times New Roman"/>
                <w:sz w:val="24"/>
                <w:szCs w:val="24"/>
              </w:rPr>
            </w:pPr>
            <w:r w:rsidRPr="006A6CE9">
              <w:rPr>
                <w:rFonts w:ascii="Times New Roman" w:hAnsi="Times New Roman" w:cs="Times New Roman"/>
                <w:sz w:val="24"/>
                <w:szCs w:val="24"/>
              </w:rPr>
              <w:t>Я,</w:t>
            </w:r>
          </w:p>
        </w:tc>
        <w:tc>
          <w:tcPr>
            <w:tcW w:w="8761" w:type="dxa"/>
            <w:tcBorders>
              <w:bottom w:val="single" w:sz="4" w:space="0" w:color="auto"/>
            </w:tcBorders>
          </w:tcPr>
          <w:p w:rsidR="00DE4ABD" w:rsidRDefault="00DE4ABD" w:rsidP="00893B6D">
            <w:pPr>
              <w:pStyle w:val="ConsNormal"/>
              <w:jc w:val="center"/>
              <w:rPr>
                <w:rFonts w:ascii="Times New Roman" w:hAnsi="Times New Roman" w:cs="Times New Roman"/>
                <w:sz w:val="24"/>
                <w:szCs w:val="24"/>
              </w:rPr>
            </w:pPr>
          </w:p>
        </w:tc>
        <w:tc>
          <w:tcPr>
            <w:tcW w:w="276" w:type="dxa"/>
          </w:tcPr>
          <w:p w:rsidR="00DE4ABD" w:rsidRDefault="00DE4ABD" w:rsidP="00893B6D">
            <w:pPr>
              <w:pStyle w:val="ConsNormal"/>
              <w:rPr>
                <w:rFonts w:ascii="Times New Roman" w:hAnsi="Times New Roman" w:cs="Times New Roman"/>
                <w:sz w:val="24"/>
                <w:szCs w:val="24"/>
              </w:rPr>
            </w:pPr>
            <w:r>
              <w:rPr>
                <w:rFonts w:ascii="Times New Roman" w:hAnsi="Times New Roman" w:cs="Times New Roman"/>
                <w:sz w:val="24"/>
                <w:szCs w:val="24"/>
              </w:rPr>
              <w:t>,</w:t>
            </w:r>
          </w:p>
        </w:tc>
      </w:tr>
      <w:tr w:rsidR="00DE4ABD" w:rsidTr="00893B6D">
        <w:tc>
          <w:tcPr>
            <w:tcW w:w="9854" w:type="dxa"/>
            <w:gridSpan w:val="3"/>
          </w:tcPr>
          <w:p w:rsidR="00DE4ABD" w:rsidRPr="0032391B" w:rsidRDefault="00DE4ABD" w:rsidP="00893B6D">
            <w:pPr>
              <w:autoSpaceDE w:val="0"/>
              <w:autoSpaceDN w:val="0"/>
              <w:adjustRightInd w:val="0"/>
              <w:jc w:val="center"/>
              <w:rPr>
                <w:rFonts w:ascii="Courier New" w:hAnsi="Courier New" w:cs="Courier New"/>
                <w:sz w:val="20"/>
                <w:szCs w:val="20"/>
              </w:rPr>
            </w:pPr>
            <w:r w:rsidRPr="0032391B">
              <w:rPr>
                <w:sz w:val="20"/>
                <w:szCs w:val="24"/>
              </w:rPr>
              <w:t xml:space="preserve">(фамилия, имя, отчество </w:t>
            </w:r>
            <w:r w:rsidRPr="00176976">
              <w:rPr>
                <w:sz w:val="20"/>
                <w:szCs w:val="24"/>
              </w:rPr>
              <w:t xml:space="preserve">(последнее </w:t>
            </w:r>
            <w:r w:rsidRPr="00176976">
              <w:rPr>
                <w:sz w:val="20"/>
                <w:szCs w:val="20"/>
              </w:rPr>
              <w:sym w:font="Symbol" w:char="F02D"/>
            </w:r>
            <w:r w:rsidRPr="00176976">
              <w:rPr>
                <w:sz w:val="20"/>
                <w:szCs w:val="24"/>
              </w:rPr>
              <w:t xml:space="preserve"> при наличии)</w:t>
            </w:r>
            <w:r>
              <w:rPr>
                <w:sz w:val="20"/>
                <w:szCs w:val="24"/>
              </w:rPr>
              <w:t xml:space="preserve"> полностью</w:t>
            </w:r>
            <w:r w:rsidRPr="0032391B">
              <w:rPr>
                <w:sz w:val="20"/>
                <w:szCs w:val="24"/>
              </w:rPr>
              <w:t>)</w:t>
            </w:r>
          </w:p>
        </w:tc>
      </w:tr>
    </w:tbl>
    <w:p w:rsidR="00DE4ABD" w:rsidRDefault="00DE4ABD" w:rsidP="00DE4ABD">
      <w:pPr>
        <w:pStyle w:val="a8"/>
        <w:spacing w:before="0" w:beforeAutospacing="0" w:after="0" w:afterAutospacing="0"/>
        <w:jc w:val="both"/>
        <w:rPr>
          <w:sz w:val="24"/>
          <w:szCs w:val="24"/>
          <w:lang w:eastAsia="en-US"/>
        </w:rPr>
      </w:pPr>
      <w:r w:rsidRPr="00176976">
        <w:rPr>
          <w:sz w:val="24"/>
          <w:szCs w:val="24"/>
          <w:lang w:eastAsia="en-US"/>
        </w:rPr>
        <w:t>паспорт серия _____ № ______ выдан «__</w:t>
      </w:r>
      <w:r>
        <w:rPr>
          <w:sz w:val="24"/>
          <w:szCs w:val="24"/>
          <w:lang w:eastAsia="en-US"/>
        </w:rPr>
        <w:t xml:space="preserve">_» </w:t>
      </w:r>
      <w:r w:rsidRPr="00176976">
        <w:rPr>
          <w:sz w:val="24"/>
          <w:szCs w:val="24"/>
          <w:lang w:eastAsia="en-US"/>
        </w:rPr>
        <w:t>______</w:t>
      </w:r>
      <w:r>
        <w:rPr>
          <w:sz w:val="24"/>
          <w:szCs w:val="24"/>
          <w:lang w:eastAsia="en-US"/>
        </w:rPr>
        <w:t>___ г. ______________________________</w:t>
      </w:r>
    </w:p>
    <w:p w:rsidR="00DE4ABD" w:rsidRPr="00176976" w:rsidRDefault="00DE4ABD" w:rsidP="00DE4ABD">
      <w:pPr>
        <w:pStyle w:val="a8"/>
        <w:spacing w:before="0" w:beforeAutospacing="0" w:after="0" w:afterAutospacing="0"/>
        <w:jc w:val="both"/>
        <w:rPr>
          <w:sz w:val="24"/>
          <w:szCs w:val="24"/>
          <w:lang w:eastAsia="en-US"/>
        </w:rPr>
      </w:pPr>
      <w:r>
        <w:rPr>
          <w:sz w:val="24"/>
          <w:szCs w:val="24"/>
          <w:lang w:eastAsia="en-US"/>
        </w:rPr>
        <w:t>_______________________________________________________________________________</w:t>
      </w:r>
      <w:r w:rsidRPr="00176976">
        <w:rPr>
          <w:sz w:val="24"/>
          <w:szCs w:val="24"/>
          <w:lang w:eastAsia="en-US"/>
        </w:rPr>
        <w:t xml:space="preserve">, </w:t>
      </w:r>
    </w:p>
    <w:p w:rsidR="00DE4ABD" w:rsidRPr="00E770EC" w:rsidRDefault="00DE4ABD" w:rsidP="00DE4ABD">
      <w:pPr>
        <w:pStyle w:val="a8"/>
        <w:spacing w:before="0" w:beforeAutospacing="0" w:after="0" w:afterAutospacing="0"/>
        <w:rPr>
          <w:rStyle w:val="fill"/>
          <w:bCs/>
          <w:iCs/>
          <w:color w:val="auto"/>
          <w:sz w:val="16"/>
          <w:szCs w:val="16"/>
        </w:rPr>
      </w:pPr>
      <w:r w:rsidRPr="00E770EC">
        <w:rPr>
          <w:rStyle w:val="fill"/>
          <w:bCs/>
          <w:i/>
          <w:iCs/>
          <w:color w:val="auto"/>
          <w:sz w:val="16"/>
          <w:szCs w:val="16"/>
        </w:rPr>
        <w:t xml:space="preserve">                                                                                                                                                                                </w:t>
      </w:r>
      <w:r w:rsidRPr="00E770EC">
        <w:rPr>
          <w:rStyle w:val="fill"/>
          <w:bCs/>
          <w:iCs/>
          <w:color w:val="auto"/>
          <w:sz w:val="16"/>
          <w:szCs w:val="16"/>
        </w:rPr>
        <w:t xml:space="preserve">(кем и когда выдан)                           </w:t>
      </w:r>
    </w:p>
    <w:p w:rsidR="00DE4ABD" w:rsidRDefault="00DE4ABD" w:rsidP="00DE4ABD">
      <w:pPr>
        <w:pStyle w:val="ConsNormal"/>
        <w:rPr>
          <w:rFonts w:ascii="Times New Roman" w:hAnsi="Times New Roman" w:cs="Times New Roman"/>
          <w:sz w:val="24"/>
          <w:szCs w:val="24"/>
        </w:rPr>
      </w:pPr>
      <w:r w:rsidRPr="0060501B">
        <w:rPr>
          <w:rFonts w:ascii="Times New Roman" w:hAnsi="Times New Roman" w:cs="Times New Roman"/>
          <w:sz w:val="24"/>
          <w:szCs w:val="24"/>
        </w:rPr>
        <w:t>зарегистрированной(го) по адресу: ________________________</w:t>
      </w:r>
      <w:r>
        <w:rPr>
          <w:rFonts w:ascii="Times New Roman" w:hAnsi="Times New Roman" w:cs="Times New Roman"/>
          <w:sz w:val="24"/>
          <w:szCs w:val="24"/>
        </w:rPr>
        <w:t>_________________________</w:t>
      </w:r>
    </w:p>
    <w:p w:rsidR="00DE4ABD" w:rsidRPr="0060501B" w:rsidRDefault="00DE4ABD" w:rsidP="00DE4ABD">
      <w:pPr>
        <w:pStyle w:val="Con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Pr="0060501B">
        <w:rPr>
          <w:rFonts w:ascii="Times New Roman" w:hAnsi="Times New Roman" w:cs="Times New Roman"/>
          <w:sz w:val="24"/>
          <w:szCs w:val="24"/>
        </w:rPr>
        <w:t xml:space="preserve"> </w:t>
      </w:r>
    </w:p>
    <w:p w:rsidR="00DE4ABD" w:rsidRPr="004A3688" w:rsidRDefault="00DE4ABD" w:rsidP="00DE4ABD">
      <w:pPr>
        <w:adjustRightInd w:val="0"/>
        <w:jc w:val="both"/>
        <w:rPr>
          <w:spacing w:val="-4"/>
          <w:sz w:val="24"/>
          <w:szCs w:val="24"/>
        </w:rPr>
      </w:pPr>
      <w:r>
        <w:rPr>
          <w:spacing w:val="-4"/>
          <w:sz w:val="24"/>
          <w:szCs w:val="24"/>
        </w:rPr>
        <w:t>в соответствии со статьей</w:t>
      </w:r>
      <w:r w:rsidRPr="004A3688">
        <w:rPr>
          <w:spacing w:val="-4"/>
          <w:sz w:val="24"/>
          <w:szCs w:val="24"/>
        </w:rPr>
        <w:t xml:space="preserve"> 10.1 Федерального закона от 27 июля 2006 года № 152-ФЗ                      </w:t>
      </w:r>
      <w:r>
        <w:rPr>
          <w:spacing w:val="-4"/>
          <w:sz w:val="24"/>
          <w:szCs w:val="24"/>
        </w:rPr>
        <w:t xml:space="preserve">        «О персональных данных»</w:t>
      </w:r>
      <w:r w:rsidRPr="004A3688">
        <w:rPr>
          <w:spacing w:val="-4"/>
          <w:sz w:val="24"/>
          <w:szCs w:val="24"/>
        </w:rPr>
        <w:t xml:space="preserve"> в целях предоставления субсидии из бюджета муниципального образования «Город Горно-Алтайск»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p w:rsidR="00DE4ABD" w:rsidRPr="004A3688" w:rsidRDefault="00DE4ABD" w:rsidP="00DE4ABD">
      <w:pPr>
        <w:pStyle w:val="ConsNormal"/>
        <w:ind w:firstLine="567"/>
        <w:rPr>
          <w:rFonts w:ascii="Times New Roman" w:hAnsi="Times New Roman" w:cs="Times New Roman"/>
          <w:b/>
          <w:spacing w:val="-4"/>
          <w:sz w:val="24"/>
          <w:szCs w:val="24"/>
        </w:rPr>
      </w:pPr>
      <w:r w:rsidRPr="004A3688">
        <w:rPr>
          <w:rFonts w:ascii="Times New Roman" w:hAnsi="Times New Roman" w:cs="Times New Roman"/>
          <w:b/>
          <w:spacing w:val="-4"/>
          <w:sz w:val="24"/>
          <w:szCs w:val="24"/>
        </w:rPr>
        <w:t>даю согласие:</w:t>
      </w:r>
    </w:p>
    <w:p w:rsidR="00DE4ABD" w:rsidRPr="004A3688" w:rsidRDefault="00DE4ABD" w:rsidP="00DE4ABD">
      <w:pPr>
        <w:pStyle w:val="ConsNormal"/>
        <w:ind w:firstLine="567"/>
        <w:rPr>
          <w:rFonts w:ascii="Times New Roman" w:hAnsi="Times New Roman" w:cs="Times New Roman"/>
          <w:b/>
          <w:spacing w:val="-4"/>
          <w:sz w:val="24"/>
          <w:szCs w:val="24"/>
        </w:rPr>
      </w:pPr>
      <w:r w:rsidRPr="004A3688">
        <w:rPr>
          <w:rFonts w:ascii="Times New Roman" w:hAnsi="Times New Roman" w:cs="Times New Roman"/>
          <w:spacing w:val="-4"/>
          <w:sz w:val="24"/>
          <w:szCs w:val="24"/>
        </w:rPr>
        <w:t xml:space="preserve">Администрации </w:t>
      </w:r>
      <w:r>
        <w:rPr>
          <w:rFonts w:ascii="Times New Roman" w:hAnsi="Times New Roman" w:cs="Times New Roman"/>
          <w:spacing w:val="-4"/>
          <w:sz w:val="24"/>
          <w:szCs w:val="24"/>
        </w:rPr>
        <w:t>муниципального образования «Майминский район»</w:t>
      </w:r>
      <w:r w:rsidRPr="004A3688">
        <w:rPr>
          <w:rFonts w:ascii="Times New Roman" w:hAnsi="Times New Roman" w:cs="Times New Roman"/>
          <w:spacing w:val="-4"/>
          <w:sz w:val="24"/>
          <w:szCs w:val="24"/>
        </w:rPr>
        <w:t xml:space="preserve"> </w:t>
      </w:r>
      <w:r w:rsidRPr="00681B66">
        <w:rPr>
          <w:rFonts w:ascii="Times New Roman" w:hAnsi="Times New Roman" w:cs="Times New Roman"/>
          <w:spacing w:val="-4"/>
          <w:sz w:val="24"/>
          <w:szCs w:val="24"/>
        </w:rPr>
        <w:t>(ОГРН</w:t>
      </w:r>
      <w:r>
        <w:rPr>
          <w:rFonts w:ascii="Times New Roman" w:hAnsi="Times New Roman" w:cs="Times New Roman"/>
          <w:spacing w:val="-4"/>
          <w:sz w:val="24"/>
          <w:szCs w:val="24"/>
        </w:rPr>
        <w:t xml:space="preserve"> </w:t>
      </w:r>
      <w:r w:rsidRPr="00681B66">
        <w:rPr>
          <w:rFonts w:ascii="Times New Roman" w:hAnsi="Times New Roman" w:cs="Times New Roman"/>
          <w:spacing w:val="-4"/>
          <w:sz w:val="24"/>
          <w:szCs w:val="24"/>
        </w:rPr>
        <w:t xml:space="preserve">1030400667769, ИНН 0408008253), зарегистрированному по адресу: с. Майма, ул. Ленина, д. 22; </w:t>
      </w:r>
      <w:r w:rsidRPr="00681B66">
        <w:rPr>
          <w:rFonts w:ascii="Times New Roman" w:eastAsiaTheme="majorEastAsia" w:hAnsi="Times New Roman"/>
          <w:sz w:val="24"/>
          <w:szCs w:val="24"/>
        </w:rPr>
        <w:t>конкурсной комиссии по рассмотрению и оценке заявок субъектов малого и среднего предпринимательства, поданных для участия в отборе на предоставление субсидии</w:t>
      </w:r>
      <w:r>
        <w:rPr>
          <w:rFonts w:ascii="Times New Roman" w:eastAsiaTheme="majorEastAsia" w:hAnsi="Times New Roman"/>
          <w:sz w:val="24"/>
          <w:szCs w:val="24"/>
        </w:rPr>
        <w:t xml:space="preserve">: </w:t>
      </w:r>
      <w:r>
        <w:rPr>
          <w:rFonts w:ascii="Times New Roman" w:hAnsi="Times New Roman" w:cs="Times New Roman"/>
          <w:spacing w:val="-4"/>
          <w:sz w:val="24"/>
          <w:szCs w:val="24"/>
        </w:rPr>
        <w:t>с</w:t>
      </w:r>
      <w:r w:rsidRPr="004A3688">
        <w:rPr>
          <w:rFonts w:ascii="Times New Roman" w:hAnsi="Times New Roman" w:cs="Times New Roman"/>
          <w:spacing w:val="-4"/>
          <w:sz w:val="24"/>
          <w:szCs w:val="24"/>
        </w:rPr>
        <w:t xml:space="preserve">. </w:t>
      </w:r>
      <w:r>
        <w:rPr>
          <w:rFonts w:ascii="Times New Roman" w:hAnsi="Times New Roman" w:cs="Times New Roman"/>
          <w:spacing w:val="-4"/>
          <w:sz w:val="24"/>
          <w:szCs w:val="24"/>
        </w:rPr>
        <w:t>Майма</w:t>
      </w:r>
      <w:r w:rsidRPr="004A3688">
        <w:rPr>
          <w:rFonts w:ascii="Times New Roman" w:hAnsi="Times New Roman" w:cs="Times New Roman"/>
          <w:spacing w:val="-4"/>
          <w:sz w:val="24"/>
          <w:szCs w:val="24"/>
        </w:rPr>
        <w:t xml:space="preserve">, </w:t>
      </w:r>
      <w:r>
        <w:rPr>
          <w:rFonts w:ascii="Times New Roman" w:hAnsi="Times New Roman" w:cs="Times New Roman"/>
          <w:spacing w:val="-4"/>
          <w:sz w:val="24"/>
          <w:szCs w:val="24"/>
        </w:rPr>
        <w:t>ул</w:t>
      </w:r>
      <w:r w:rsidRPr="004A3688">
        <w:rPr>
          <w:rFonts w:ascii="Times New Roman" w:hAnsi="Times New Roman" w:cs="Times New Roman"/>
          <w:spacing w:val="-4"/>
          <w:sz w:val="24"/>
          <w:szCs w:val="24"/>
        </w:rPr>
        <w:t xml:space="preserve">. </w:t>
      </w:r>
      <w:r>
        <w:rPr>
          <w:rFonts w:ascii="Times New Roman" w:hAnsi="Times New Roman" w:cs="Times New Roman"/>
          <w:spacing w:val="-4"/>
          <w:sz w:val="24"/>
          <w:szCs w:val="24"/>
        </w:rPr>
        <w:t>Ленина</w:t>
      </w:r>
      <w:r w:rsidRPr="004A3688">
        <w:rPr>
          <w:rFonts w:ascii="Times New Roman" w:hAnsi="Times New Roman" w:cs="Times New Roman"/>
          <w:spacing w:val="-4"/>
          <w:sz w:val="24"/>
          <w:szCs w:val="24"/>
        </w:rPr>
        <w:t xml:space="preserve">, д. </w:t>
      </w:r>
      <w:r>
        <w:rPr>
          <w:rFonts w:ascii="Times New Roman" w:hAnsi="Times New Roman" w:cs="Times New Roman"/>
          <w:spacing w:val="-4"/>
          <w:sz w:val="24"/>
          <w:szCs w:val="24"/>
        </w:rPr>
        <w:t>22</w:t>
      </w:r>
      <w:r w:rsidRPr="004A3688">
        <w:rPr>
          <w:rFonts w:ascii="Times New Roman" w:hAnsi="Times New Roman" w:cs="Times New Roman"/>
          <w:spacing w:val="-4"/>
          <w:sz w:val="24"/>
          <w:szCs w:val="24"/>
        </w:rPr>
        <w:t xml:space="preserve"> (далее – оператор</w:t>
      </w:r>
      <w:r>
        <w:rPr>
          <w:rFonts w:ascii="Times New Roman" w:hAnsi="Times New Roman" w:cs="Times New Roman"/>
          <w:spacing w:val="-4"/>
          <w:sz w:val="24"/>
          <w:szCs w:val="24"/>
        </w:rPr>
        <w:t>ы</w:t>
      </w:r>
      <w:r w:rsidRPr="004A3688">
        <w:rPr>
          <w:rFonts w:ascii="Times New Roman" w:hAnsi="Times New Roman" w:cs="Times New Roman"/>
          <w:spacing w:val="-4"/>
          <w:sz w:val="24"/>
          <w:szCs w:val="24"/>
        </w:rPr>
        <w:t>) на обработку своих персональных данных</w:t>
      </w:r>
      <w:r>
        <w:rPr>
          <w:rFonts w:ascii="Times New Roman" w:hAnsi="Times New Roman" w:cs="Times New Roman"/>
          <w:spacing w:val="-4"/>
          <w:sz w:val="24"/>
          <w:szCs w:val="24"/>
        </w:rPr>
        <w:t>, размещенных</w:t>
      </w:r>
      <w:r w:rsidRPr="004A3688">
        <w:rPr>
          <w:rFonts w:ascii="Times New Roman" w:hAnsi="Times New Roman" w:cs="Times New Roman"/>
          <w:spacing w:val="-4"/>
          <w:sz w:val="24"/>
          <w:szCs w:val="24"/>
        </w:rPr>
        <w:t xml:space="preserve"> для распространения.</w:t>
      </w:r>
    </w:p>
    <w:p w:rsidR="00DE4ABD" w:rsidRPr="004A3688" w:rsidRDefault="00DE4ABD" w:rsidP="00DE4ABD">
      <w:pPr>
        <w:pStyle w:val="a8"/>
        <w:spacing w:before="0" w:beforeAutospacing="0" w:after="0" w:afterAutospacing="0"/>
        <w:ind w:firstLine="567"/>
        <w:jc w:val="both"/>
        <w:rPr>
          <w:spacing w:val="-4"/>
          <w:sz w:val="24"/>
          <w:szCs w:val="24"/>
          <w:lang w:eastAsia="en-US"/>
        </w:rPr>
      </w:pP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Категории и перечень персональных данных, на обработку которых дается согласие для распространения:</w:t>
      </w:r>
    </w:p>
    <w:p w:rsidR="00DE4ABD" w:rsidRPr="004A3688" w:rsidRDefault="00DE4ABD" w:rsidP="00DE4ABD">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Общие персональные данные:</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фамилия, имя, отчество (последнее – при наличии);</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год, месяц, дата и место рождения;</w:t>
      </w:r>
    </w:p>
    <w:p w:rsidR="00DE4ABD" w:rsidRPr="004A3688" w:rsidRDefault="00DE4ABD" w:rsidP="00DE4ABD">
      <w:pPr>
        <w:pStyle w:val="a8"/>
        <w:spacing w:before="0" w:beforeAutospacing="0" w:after="0" w:afterAutospacing="0"/>
        <w:ind w:firstLine="567"/>
        <w:jc w:val="both"/>
        <w:rPr>
          <w:spacing w:val="-4"/>
          <w:sz w:val="24"/>
          <w:szCs w:val="24"/>
          <w:lang w:eastAsia="en-US"/>
        </w:rPr>
      </w:pPr>
      <w:r>
        <w:rPr>
          <w:spacing w:val="-4"/>
          <w:sz w:val="24"/>
          <w:szCs w:val="24"/>
          <w:lang w:eastAsia="en-US"/>
        </w:rPr>
        <w:t>свидетельство о гражданстве</w:t>
      </w:r>
      <w:r w:rsidRPr="004A3688">
        <w:rPr>
          <w:spacing w:val="-4"/>
          <w:sz w:val="24"/>
          <w:szCs w:val="24"/>
          <w:lang w:eastAsia="en-US"/>
        </w:rPr>
        <w:t>;</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идентификационный номер налогоплательщика, дата постановки его на учет, реквизиты свидетельства постановки на учет в налоговом органе;</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lastRenderedPageBreak/>
        <w:t>адрес фактического места проживания и регистрации по месту жительства и (или)               по месту пребывания;</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почтовый и электронный адреса;</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номера телефонов;</w:t>
      </w:r>
    </w:p>
    <w:p w:rsidR="00DE4ABD" w:rsidRPr="004A3688" w:rsidRDefault="00DE4ABD" w:rsidP="00DE4ABD">
      <w:pPr>
        <w:pStyle w:val="a8"/>
        <w:spacing w:before="0" w:beforeAutospacing="0" w:after="0" w:afterAutospacing="0"/>
        <w:ind w:firstLine="567"/>
        <w:jc w:val="both"/>
        <w:rPr>
          <w:spacing w:val="-4"/>
          <w:sz w:val="24"/>
          <w:szCs w:val="24"/>
          <w:lang w:eastAsia="en-US"/>
        </w:rPr>
      </w:pPr>
      <w:r w:rsidRPr="004A3688">
        <w:rPr>
          <w:spacing w:val="-4"/>
          <w:sz w:val="24"/>
          <w:szCs w:val="24"/>
          <w:lang w:eastAsia="en-US"/>
        </w:rPr>
        <w:t>сведения об образовании, профессии.</w:t>
      </w:r>
    </w:p>
    <w:p w:rsidR="00DE4ABD" w:rsidRPr="004A3688" w:rsidRDefault="00DE4ABD" w:rsidP="00DE4ABD">
      <w:pPr>
        <w:pStyle w:val="a8"/>
        <w:spacing w:before="0" w:beforeAutospacing="0" w:after="0" w:afterAutospacing="0"/>
        <w:ind w:firstLine="567"/>
        <w:jc w:val="both"/>
        <w:rPr>
          <w:spacing w:val="-4"/>
          <w:sz w:val="24"/>
          <w:szCs w:val="24"/>
        </w:rPr>
      </w:pPr>
      <w:r w:rsidRPr="004A3688">
        <w:rPr>
          <w:spacing w:val="-4"/>
          <w:sz w:val="24"/>
          <w:szCs w:val="24"/>
        </w:rPr>
        <w:t>Биометрические персональные данные:</w:t>
      </w:r>
    </w:p>
    <w:p w:rsidR="00DE4ABD" w:rsidRPr="004A3688" w:rsidRDefault="00DE4ABD" w:rsidP="00DE4ABD">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фотографическое изображение лица.</w:t>
      </w:r>
    </w:p>
    <w:p w:rsidR="00DE4ABD" w:rsidRPr="004A3688" w:rsidRDefault="00DE4ABD" w:rsidP="00DE4ABD">
      <w:pPr>
        <w:pStyle w:val="ConsNormal"/>
        <w:ind w:firstLine="567"/>
        <w:rPr>
          <w:rFonts w:ascii="Times New Roman" w:hAnsi="Times New Roman" w:cs="Times New Roman"/>
          <w:spacing w:val="-4"/>
          <w:sz w:val="24"/>
          <w:szCs w:val="24"/>
        </w:rPr>
      </w:pPr>
    </w:p>
    <w:p w:rsidR="00DE4ABD" w:rsidRDefault="00DE4ABD" w:rsidP="00DE4ABD">
      <w:pPr>
        <w:adjustRightInd w:val="0"/>
        <w:ind w:firstLine="567"/>
        <w:jc w:val="both"/>
        <w:rPr>
          <w:iCs/>
          <w:spacing w:val="-4"/>
          <w:sz w:val="24"/>
          <w:szCs w:val="24"/>
        </w:rPr>
      </w:pPr>
      <w:r w:rsidRPr="004A3688">
        <w:rPr>
          <w:iCs/>
          <w:spacing w:val="-4"/>
          <w:sz w:val="24"/>
          <w:szCs w:val="24"/>
        </w:rPr>
        <w:t>Сведения об и</w:t>
      </w:r>
      <w:r>
        <w:rPr>
          <w:iCs/>
          <w:spacing w:val="-4"/>
          <w:sz w:val="24"/>
          <w:szCs w:val="24"/>
        </w:rPr>
        <w:t>нформационных ресурсах операторов</w:t>
      </w:r>
      <w:r w:rsidRPr="004A3688">
        <w:rPr>
          <w:iCs/>
          <w:spacing w:val="-4"/>
          <w:sz w:val="24"/>
          <w:szCs w:val="24"/>
        </w:rPr>
        <w:t>,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DE4ABD" w:rsidRPr="004A3688" w:rsidRDefault="00DE4ABD" w:rsidP="00DE4ABD">
      <w:pPr>
        <w:adjustRightInd w:val="0"/>
        <w:ind w:firstLine="567"/>
        <w:jc w:val="both"/>
        <w:rPr>
          <w:iCs/>
          <w:spacing w:val="-4"/>
          <w:sz w:val="24"/>
          <w:szCs w:val="24"/>
        </w:rPr>
      </w:pPr>
    </w:p>
    <w:p w:rsidR="00DE4ABD" w:rsidRPr="00D85F23" w:rsidRDefault="00DE4ABD" w:rsidP="00DE4ABD">
      <w:pPr>
        <w:pStyle w:val="ConsNormal"/>
        <w:ind w:firstLine="567"/>
        <w:rPr>
          <w:rFonts w:ascii="Times New Roman" w:hAnsi="Times New Roman" w:cs="Times New Roman"/>
          <w:sz w:val="24"/>
          <w:szCs w:val="24"/>
        </w:rPr>
      </w:pPr>
      <w:r w:rsidRPr="00D85F23">
        <w:rPr>
          <w:rFonts w:ascii="Times New Roman" w:hAnsi="Times New Roman" w:cs="Times New Roman"/>
          <w:sz w:val="24"/>
          <w:szCs w:val="24"/>
        </w:rPr>
        <w:t>https://vk.com/mo_maima</w:t>
      </w:r>
    </w:p>
    <w:p w:rsidR="00DE4ABD" w:rsidRPr="00D85F23" w:rsidRDefault="00DE4ABD" w:rsidP="00DE4ABD">
      <w:pPr>
        <w:pStyle w:val="ConsNormal"/>
        <w:ind w:firstLine="567"/>
        <w:rPr>
          <w:rFonts w:ascii="Times New Roman" w:hAnsi="Times New Roman" w:cs="Times New Roman"/>
          <w:sz w:val="24"/>
          <w:szCs w:val="24"/>
        </w:rPr>
      </w:pPr>
      <w:r w:rsidRPr="00D85F23">
        <w:rPr>
          <w:rFonts w:ascii="Times New Roman" w:hAnsi="Times New Roman" w:cs="Times New Roman"/>
          <w:sz w:val="24"/>
          <w:szCs w:val="24"/>
        </w:rPr>
        <w:t>https://ok.ru/pn8001700v</w:t>
      </w:r>
    </w:p>
    <w:p w:rsidR="00DE4ABD" w:rsidRPr="00D85F23" w:rsidRDefault="00AB7374" w:rsidP="00DE4ABD">
      <w:pPr>
        <w:pStyle w:val="ConsNormal"/>
        <w:ind w:firstLine="567"/>
        <w:rPr>
          <w:rFonts w:ascii="Times New Roman" w:hAnsi="Times New Roman" w:cs="Times New Roman"/>
          <w:sz w:val="24"/>
          <w:szCs w:val="24"/>
        </w:rPr>
      </w:pPr>
      <w:hyperlink r:id="rId16" w:history="1">
        <w:r w:rsidR="00DE4ABD" w:rsidRPr="00D85F23">
          <w:rPr>
            <w:rStyle w:val="a9"/>
            <w:rFonts w:ascii="Times New Roman" w:hAnsi="Times New Roman"/>
            <w:color w:val="auto"/>
            <w:sz w:val="24"/>
            <w:szCs w:val="24"/>
            <w:u w:val="none"/>
          </w:rPr>
          <w:t>https://t.me/maima_official</w:t>
        </w:r>
      </w:hyperlink>
    </w:p>
    <w:p w:rsidR="00DE4ABD" w:rsidRPr="004A3688" w:rsidRDefault="00DE4ABD" w:rsidP="00DE4ABD">
      <w:pPr>
        <w:pStyle w:val="ConsNormal"/>
        <w:rPr>
          <w:rFonts w:ascii="Times New Roman" w:hAnsi="Times New Roman" w:cs="Times New Roman"/>
          <w:spacing w:val="-4"/>
          <w:sz w:val="24"/>
          <w:szCs w:val="24"/>
        </w:rPr>
      </w:pPr>
    </w:p>
    <w:p w:rsidR="00DE4ABD" w:rsidRDefault="00DE4ABD" w:rsidP="00DE4ABD">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Условия и запреты на обработку вышеуказанных персональных данных (ч</w:t>
      </w:r>
      <w:r>
        <w:rPr>
          <w:rFonts w:ascii="Times New Roman" w:hAnsi="Times New Roman" w:cs="Times New Roman"/>
          <w:spacing w:val="-4"/>
          <w:sz w:val="24"/>
          <w:szCs w:val="24"/>
        </w:rPr>
        <w:t>асть 9 статьи</w:t>
      </w:r>
      <w:r w:rsidRPr="004A3688">
        <w:rPr>
          <w:rFonts w:ascii="Times New Roman" w:hAnsi="Times New Roman" w:cs="Times New Roman"/>
          <w:spacing w:val="-4"/>
          <w:sz w:val="24"/>
          <w:szCs w:val="24"/>
        </w:rPr>
        <w:t xml:space="preserve"> 10.1 Федерального закона от 27 июля 2006 года № 152-ФЗ «О персональных данных»)  </w:t>
      </w:r>
      <w:r>
        <w:rPr>
          <w:rFonts w:ascii="Times New Roman" w:hAnsi="Times New Roman" w:cs="Times New Roman"/>
          <w:spacing w:val="-4"/>
          <w:sz w:val="24"/>
          <w:szCs w:val="24"/>
        </w:rPr>
        <w:t xml:space="preserve">                              </w:t>
      </w:r>
      <w:r w:rsidRPr="004A3688">
        <w:rPr>
          <w:rFonts w:ascii="Times New Roman" w:hAnsi="Times New Roman" w:cs="Times New Roman"/>
          <w:i/>
          <w:spacing w:val="-4"/>
          <w:sz w:val="24"/>
          <w:szCs w:val="24"/>
        </w:rPr>
        <w:t>не устанавливаю.</w:t>
      </w:r>
    </w:p>
    <w:p w:rsidR="00DE4ABD" w:rsidRPr="004A3688" w:rsidRDefault="00DE4ABD" w:rsidP="00DE4ABD">
      <w:pPr>
        <w:pStyle w:val="ConsNormal"/>
        <w:ind w:firstLine="567"/>
        <w:rPr>
          <w:rFonts w:ascii="Times New Roman" w:hAnsi="Times New Roman" w:cs="Times New Roman"/>
          <w:spacing w:val="-4"/>
          <w:sz w:val="24"/>
          <w:szCs w:val="24"/>
        </w:rPr>
      </w:pPr>
      <w:r w:rsidRPr="007750CE">
        <w:rPr>
          <w:rFonts w:ascii="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Pr>
          <w:rFonts w:ascii="Times New Roman" w:hAnsi="Times New Roman" w:cs="Times New Roman"/>
          <w:sz w:val="24"/>
          <w:szCs w:val="24"/>
        </w:rPr>
        <w:t xml:space="preserve">                     </w:t>
      </w:r>
      <w:r w:rsidRPr="003D5B9D">
        <w:rPr>
          <w:rFonts w:ascii="Times New Roman" w:hAnsi="Times New Roman" w:cs="Times New Roman"/>
          <w:i/>
          <w:sz w:val="24"/>
          <w:szCs w:val="24"/>
        </w:rPr>
        <w:t>не устанавливаю</w:t>
      </w:r>
      <w:r>
        <w:rPr>
          <w:rFonts w:ascii="Times New Roman" w:hAnsi="Times New Roman" w:cs="Times New Roman"/>
          <w:sz w:val="24"/>
          <w:szCs w:val="24"/>
        </w:rPr>
        <w:t>.</w:t>
      </w:r>
    </w:p>
    <w:p w:rsidR="00DE4ABD" w:rsidRPr="0032391B" w:rsidRDefault="00DE4ABD" w:rsidP="00DE4ABD">
      <w:pPr>
        <w:pStyle w:val="ConsNormal"/>
        <w:ind w:firstLine="567"/>
        <w:rPr>
          <w:rFonts w:ascii="Times New Roman" w:hAnsi="Times New Roman" w:cs="Times New Roman"/>
          <w:sz w:val="24"/>
          <w:szCs w:val="24"/>
        </w:rPr>
      </w:pPr>
      <w:r w:rsidRPr="0032391B">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DE4ABD" w:rsidRDefault="00DE4ABD" w:rsidP="00DE4ABD">
      <w:pPr>
        <w:pStyle w:val="ConsNormal"/>
        <w:ind w:firstLine="540"/>
        <w:rPr>
          <w:rFonts w:ascii="Times New Roman" w:hAnsi="Times New Roman" w:cs="Times New Roman"/>
          <w:sz w:val="24"/>
          <w:szCs w:val="24"/>
        </w:rPr>
      </w:pPr>
    </w:p>
    <w:p w:rsidR="00DE4ABD" w:rsidRDefault="00DE4ABD" w:rsidP="00DE4ABD">
      <w:pPr>
        <w:pStyle w:val="ConsNormal"/>
        <w:ind w:firstLine="540"/>
        <w:rPr>
          <w:rFonts w:ascii="Times New Roman" w:hAnsi="Times New Roman" w:cs="Times New Roman"/>
          <w:sz w:val="24"/>
          <w:szCs w:val="24"/>
        </w:rPr>
      </w:pPr>
      <w:r>
        <w:rPr>
          <w:rFonts w:ascii="Times New Roman" w:hAnsi="Times New Roman" w:cs="Times New Roman"/>
          <w:sz w:val="24"/>
          <w:szCs w:val="24"/>
        </w:rPr>
        <w:t>Субъект персональных данных:</w:t>
      </w: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2551"/>
      </w:tblGrid>
      <w:tr w:rsidR="00DE4ABD" w:rsidTr="00893B6D">
        <w:tc>
          <w:tcPr>
            <w:tcW w:w="2694" w:type="dxa"/>
            <w:tcBorders>
              <w:bottom w:val="single" w:sz="4" w:space="0" w:color="auto"/>
            </w:tcBorders>
          </w:tcPr>
          <w:p w:rsidR="00DE4ABD" w:rsidRPr="000B471A" w:rsidRDefault="00DE4ABD" w:rsidP="00893B6D">
            <w:pPr>
              <w:pStyle w:val="ConsNormal"/>
              <w:spacing w:before="240"/>
              <w:jc w:val="center"/>
              <w:rPr>
                <w:rFonts w:ascii="Times New Roman" w:hAnsi="Times New Roman" w:cs="Times New Roman"/>
                <w:i/>
                <w:sz w:val="24"/>
                <w:szCs w:val="24"/>
              </w:rPr>
            </w:pPr>
          </w:p>
        </w:tc>
        <w:tc>
          <w:tcPr>
            <w:tcW w:w="992" w:type="dxa"/>
          </w:tcPr>
          <w:p w:rsidR="00DE4ABD" w:rsidRPr="000B471A" w:rsidRDefault="00DE4ABD" w:rsidP="00893B6D">
            <w:pPr>
              <w:pStyle w:val="ConsNormal"/>
              <w:jc w:val="center"/>
              <w:rPr>
                <w:rFonts w:ascii="Times New Roman" w:hAnsi="Times New Roman" w:cs="Times New Roman"/>
                <w:sz w:val="24"/>
                <w:szCs w:val="24"/>
              </w:rPr>
            </w:pPr>
          </w:p>
        </w:tc>
        <w:tc>
          <w:tcPr>
            <w:tcW w:w="2551" w:type="dxa"/>
            <w:tcBorders>
              <w:bottom w:val="single" w:sz="4" w:space="0" w:color="auto"/>
            </w:tcBorders>
          </w:tcPr>
          <w:p w:rsidR="00DE4ABD" w:rsidRDefault="00DE4ABD" w:rsidP="00893B6D">
            <w:pPr>
              <w:pStyle w:val="ConsNormal"/>
              <w:jc w:val="center"/>
              <w:rPr>
                <w:rFonts w:ascii="Times New Roman" w:hAnsi="Times New Roman" w:cs="Times New Roman"/>
                <w:sz w:val="24"/>
                <w:szCs w:val="24"/>
              </w:rPr>
            </w:pPr>
          </w:p>
          <w:p w:rsidR="00DE4ABD" w:rsidRDefault="00DE4ABD" w:rsidP="00893B6D">
            <w:pPr>
              <w:pStyle w:val="ConsNormal"/>
              <w:jc w:val="center"/>
              <w:rPr>
                <w:rFonts w:ascii="Times New Roman" w:hAnsi="Times New Roman" w:cs="Times New Roman"/>
                <w:sz w:val="24"/>
                <w:szCs w:val="24"/>
              </w:rPr>
            </w:pPr>
          </w:p>
        </w:tc>
      </w:tr>
      <w:tr w:rsidR="00DE4ABD" w:rsidTr="00893B6D">
        <w:tc>
          <w:tcPr>
            <w:tcW w:w="2694" w:type="dxa"/>
            <w:tcBorders>
              <w:top w:val="single" w:sz="4" w:space="0" w:color="auto"/>
            </w:tcBorders>
          </w:tcPr>
          <w:p w:rsidR="00DE4ABD" w:rsidRDefault="00DE4ABD" w:rsidP="00893B6D">
            <w:pPr>
              <w:pStyle w:val="ConsNormal"/>
              <w:jc w:val="center"/>
              <w:rPr>
                <w:rFonts w:ascii="Times New Roman" w:hAnsi="Times New Roman" w:cs="Times New Roman"/>
                <w:sz w:val="24"/>
                <w:szCs w:val="24"/>
              </w:rPr>
            </w:pPr>
            <w:r w:rsidRPr="000B471A">
              <w:rPr>
                <w:rFonts w:ascii="Times New Roman" w:hAnsi="Times New Roman" w:cs="Times New Roman"/>
                <w:szCs w:val="24"/>
              </w:rPr>
              <w:t>(подпись)</w:t>
            </w:r>
          </w:p>
        </w:tc>
        <w:tc>
          <w:tcPr>
            <w:tcW w:w="992" w:type="dxa"/>
          </w:tcPr>
          <w:p w:rsidR="00DE4ABD" w:rsidRPr="000B471A" w:rsidRDefault="00DE4ABD" w:rsidP="00893B6D">
            <w:pPr>
              <w:pStyle w:val="ConsNormal"/>
              <w:jc w:val="center"/>
              <w:rPr>
                <w:rFonts w:ascii="Times New Roman" w:hAnsi="Times New Roman" w:cs="Times New Roman"/>
                <w:szCs w:val="24"/>
              </w:rPr>
            </w:pPr>
          </w:p>
        </w:tc>
        <w:tc>
          <w:tcPr>
            <w:tcW w:w="2551" w:type="dxa"/>
            <w:tcBorders>
              <w:top w:val="single" w:sz="4" w:space="0" w:color="auto"/>
            </w:tcBorders>
          </w:tcPr>
          <w:p w:rsidR="00DE4ABD" w:rsidRDefault="00DE4ABD" w:rsidP="00893B6D">
            <w:pPr>
              <w:pStyle w:val="ConsNormal"/>
              <w:jc w:val="center"/>
              <w:rPr>
                <w:rFonts w:ascii="Times New Roman" w:hAnsi="Times New Roman" w:cs="Times New Roman"/>
                <w:sz w:val="24"/>
                <w:szCs w:val="24"/>
              </w:rPr>
            </w:pPr>
            <w:r w:rsidRPr="000B471A">
              <w:rPr>
                <w:rFonts w:ascii="Times New Roman" w:hAnsi="Times New Roman" w:cs="Times New Roman"/>
                <w:szCs w:val="24"/>
              </w:rPr>
              <w:t>(расшифровка подписи)</w:t>
            </w:r>
          </w:p>
        </w:tc>
      </w:tr>
      <w:tr w:rsidR="00DE4ABD" w:rsidTr="00893B6D">
        <w:tc>
          <w:tcPr>
            <w:tcW w:w="2694" w:type="dxa"/>
            <w:tcBorders>
              <w:bottom w:val="single" w:sz="4" w:space="0" w:color="auto"/>
            </w:tcBorders>
          </w:tcPr>
          <w:p w:rsidR="00DE4ABD" w:rsidRDefault="00DE4ABD" w:rsidP="00893B6D">
            <w:pPr>
              <w:pStyle w:val="ConsNormal"/>
              <w:jc w:val="center"/>
              <w:rPr>
                <w:rFonts w:ascii="Times New Roman" w:hAnsi="Times New Roman" w:cs="Times New Roman"/>
                <w:sz w:val="24"/>
                <w:szCs w:val="24"/>
              </w:rPr>
            </w:pPr>
          </w:p>
          <w:p w:rsidR="00DE4ABD" w:rsidRDefault="00DE4ABD" w:rsidP="00893B6D">
            <w:pPr>
              <w:pStyle w:val="ConsNormal"/>
              <w:jc w:val="center"/>
              <w:rPr>
                <w:rFonts w:ascii="Times New Roman" w:hAnsi="Times New Roman" w:cs="Times New Roman"/>
                <w:sz w:val="24"/>
                <w:szCs w:val="24"/>
              </w:rPr>
            </w:pPr>
          </w:p>
        </w:tc>
        <w:tc>
          <w:tcPr>
            <w:tcW w:w="992" w:type="dxa"/>
          </w:tcPr>
          <w:p w:rsidR="00DE4ABD" w:rsidRDefault="00DE4ABD" w:rsidP="00893B6D">
            <w:pPr>
              <w:pStyle w:val="ConsNormal"/>
              <w:jc w:val="center"/>
              <w:rPr>
                <w:rFonts w:ascii="Times New Roman" w:hAnsi="Times New Roman" w:cs="Times New Roman"/>
                <w:sz w:val="24"/>
                <w:szCs w:val="24"/>
              </w:rPr>
            </w:pPr>
          </w:p>
        </w:tc>
        <w:tc>
          <w:tcPr>
            <w:tcW w:w="2551" w:type="dxa"/>
          </w:tcPr>
          <w:p w:rsidR="00DE4ABD" w:rsidRDefault="00DE4ABD" w:rsidP="00893B6D">
            <w:pPr>
              <w:pStyle w:val="ConsNormal"/>
              <w:jc w:val="center"/>
              <w:rPr>
                <w:rFonts w:ascii="Times New Roman" w:hAnsi="Times New Roman" w:cs="Times New Roman"/>
                <w:sz w:val="24"/>
                <w:szCs w:val="24"/>
              </w:rPr>
            </w:pPr>
          </w:p>
        </w:tc>
      </w:tr>
      <w:tr w:rsidR="00DE4ABD" w:rsidTr="00893B6D">
        <w:tc>
          <w:tcPr>
            <w:tcW w:w="2694" w:type="dxa"/>
            <w:tcBorders>
              <w:top w:val="single" w:sz="4" w:space="0" w:color="auto"/>
            </w:tcBorders>
          </w:tcPr>
          <w:p w:rsidR="00DE4ABD" w:rsidRDefault="00DE4ABD" w:rsidP="00893B6D">
            <w:pPr>
              <w:pStyle w:val="ConsNormal"/>
              <w:jc w:val="center"/>
              <w:rPr>
                <w:rFonts w:ascii="Times New Roman" w:hAnsi="Times New Roman" w:cs="Times New Roman"/>
                <w:sz w:val="24"/>
                <w:szCs w:val="24"/>
              </w:rPr>
            </w:pPr>
            <w:r w:rsidRPr="000B471A">
              <w:rPr>
                <w:rFonts w:ascii="Times New Roman" w:hAnsi="Times New Roman" w:cs="Times New Roman"/>
                <w:szCs w:val="24"/>
              </w:rPr>
              <w:t>(дата)</w:t>
            </w:r>
          </w:p>
        </w:tc>
        <w:tc>
          <w:tcPr>
            <w:tcW w:w="992" w:type="dxa"/>
          </w:tcPr>
          <w:p w:rsidR="00DE4ABD" w:rsidRPr="000B471A" w:rsidRDefault="00DE4ABD" w:rsidP="00893B6D">
            <w:pPr>
              <w:pStyle w:val="ConsNormal"/>
              <w:jc w:val="center"/>
              <w:rPr>
                <w:rFonts w:ascii="Times New Roman" w:hAnsi="Times New Roman" w:cs="Times New Roman"/>
                <w:szCs w:val="24"/>
              </w:rPr>
            </w:pPr>
          </w:p>
        </w:tc>
        <w:tc>
          <w:tcPr>
            <w:tcW w:w="2551" w:type="dxa"/>
          </w:tcPr>
          <w:p w:rsidR="00DE4ABD" w:rsidRDefault="00DE4ABD" w:rsidP="00893B6D">
            <w:pPr>
              <w:pStyle w:val="ConsNormal"/>
              <w:jc w:val="center"/>
              <w:rPr>
                <w:rFonts w:ascii="Times New Roman" w:hAnsi="Times New Roman" w:cs="Times New Roman"/>
                <w:sz w:val="24"/>
                <w:szCs w:val="24"/>
              </w:rPr>
            </w:pPr>
          </w:p>
        </w:tc>
      </w:tr>
    </w:tbl>
    <w:p w:rsidR="00DE4ABD" w:rsidRDefault="00DE4ABD" w:rsidP="00DE4ABD">
      <w:pPr>
        <w:pStyle w:val="a3"/>
        <w:spacing w:before="79" w:line="318" w:lineRule="exact"/>
        <w:ind w:left="4486" w:firstLine="0"/>
        <w:jc w:val="center"/>
      </w:pPr>
    </w:p>
    <w:p w:rsidR="00DE4ABD" w:rsidRDefault="00DE4ABD" w:rsidP="00DE4ABD">
      <w:pPr>
        <w:pStyle w:val="a3"/>
        <w:spacing w:before="79" w:line="318" w:lineRule="exact"/>
        <w:ind w:left="4486" w:firstLine="0"/>
        <w:jc w:val="center"/>
      </w:pPr>
    </w:p>
    <w:p w:rsidR="00DE4ABD" w:rsidRDefault="00DE4ABD" w:rsidP="00DE4ABD">
      <w:pPr>
        <w:adjustRightInd w:val="0"/>
        <w:ind w:left="5103"/>
        <w:rPr>
          <w:spacing w:val="-4"/>
          <w:sz w:val="14"/>
          <w:szCs w:val="14"/>
        </w:rPr>
      </w:pPr>
    </w:p>
    <w:p w:rsidR="00DE4ABD" w:rsidRDefault="00DE4ABD" w:rsidP="00DE4ABD">
      <w:pPr>
        <w:adjustRightInd w:val="0"/>
        <w:ind w:left="5103"/>
        <w:rPr>
          <w:spacing w:val="-4"/>
          <w:sz w:val="14"/>
          <w:szCs w:val="14"/>
        </w:rPr>
      </w:pPr>
    </w:p>
    <w:p w:rsidR="00DE4ABD" w:rsidRDefault="00DE4ABD" w:rsidP="00DE4ABD">
      <w:pPr>
        <w:adjustRightInd w:val="0"/>
        <w:ind w:left="5103"/>
        <w:rPr>
          <w:spacing w:val="-4"/>
          <w:sz w:val="14"/>
          <w:szCs w:val="14"/>
        </w:rPr>
      </w:pPr>
    </w:p>
    <w:p w:rsidR="00DE4ABD" w:rsidRDefault="00DE4ABD" w:rsidP="00DE4ABD">
      <w:pPr>
        <w:adjustRightInd w:val="0"/>
        <w:ind w:left="5103"/>
        <w:rPr>
          <w:spacing w:val="-4"/>
          <w:sz w:val="14"/>
          <w:szCs w:val="14"/>
        </w:rPr>
      </w:pPr>
    </w:p>
    <w:p w:rsidR="00DE4ABD" w:rsidRDefault="00DE4ABD" w:rsidP="00C156A1">
      <w:pPr>
        <w:adjustRightInd w:val="0"/>
        <w:rPr>
          <w:spacing w:val="-4"/>
          <w:sz w:val="14"/>
          <w:szCs w:val="14"/>
        </w:rPr>
      </w:pPr>
    </w:p>
    <w:sectPr w:rsidR="00DE4ABD" w:rsidSect="002271E1">
      <w:headerReference w:type="default" r:id="rId17"/>
      <w:pgSz w:w="11910" w:h="16840"/>
      <w:pgMar w:top="907" w:right="567" w:bottom="851" w:left="1701" w:header="5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74" w:rsidRDefault="00AB7374">
      <w:r>
        <w:separator/>
      </w:r>
    </w:p>
  </w:endnote>
  <w:endnote w:type="continuationSeparator" w:id="0">
    <w:p w:rsidR="00AB7374" w:rsidRDefault="00AB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74" w:rsidRDefault="00AB7374">
      <w:r>
        <w:separator/>
      </w:r>
    </w:p>
  </w:footnote>
  <w:footnote w:type="continuationSeparator" w:id="0">
    <w:p w:rsidR="00AB7374" w:rsidRDefault="00AB7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9" w:rsidRDefault="00AB7374">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33.8pt;margin-top:27.65pt;width:20.2pt;height:17.55pt;z-index:-251658752;mso-position-horizontal-relative:page;mso-position-vertical-relative:page" filled="f" stroked="f">
          <v:textbox inset="0,0,0,0">
            <w:txbxContent>
              <w:p w:rsidR="00367EC9" w:rsidRDefault="00367EC9">
                <w:pPr>
                  <w:pStyle w:val="a3"/>
                  <w:spacing w:before="9"/>
                  <w:ind w:left="60" w:firstLine="0"/>
                  <w:jc w:val="left"/>
                </w:pPr>
                <w:r>
                  <w:fldChar w:fldCharType="begin"/>
                </w:r>
                <w:r>
                  <w:instrText xml:space="preserve"> PAGE </w:instrText>
                </w:r>
                <w:r>
                  <w:fldChar w:fldCharType="separate"/>
                </w:r>
                <w:r w:rsidR="00037D42">
                  <w:rPr>
                    <w:noProof/>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E5"/>
    <w:multiLevelType w:val="hybridMultilevel"/>
    <w:tmpl w:val="26806DB0"/>
    <w:lvl w:ilvl="0" w:tplc="9144498C">
      <w:start w:val="1"/>
      <w:numFmt w:val="decimal"/>
      <w:lvlText w:val="%1."/>
      <w:lvlJc w:val="left"/>
      <w:pPr>
        <w:ind w:left="157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72CD4"/>
    <w:multiLevelType w:val="hybridMultilevel"/>
    <w:tmpl w:val="FCD88B6E"/>
    <w:lvl w:ilvl="0" w:tplc="5D920C1E">
      <w:start w:val="1"/>
      <w:numFmt w:val="decimal"/>
      <w:lvlText w:val="%1."/>
      <w:lvlJc w:val="left"/>
      <w:pPr>
        <w:ind w:left="545" w:hanging="464"/>
      </w:pPr>
      <w:rPr>
        <w:rFonts w:ascii="Times New Roman" w:eastAsia="Times New Roman" w:hAnsi="Times New Roman" w:cs="Times New Roman" w:hint="default"/>
        <w:w w:val="100"/>
        <w:sz w:val="28"/>
        <w:szCs w:val="28"/>
        <w:lang w:val="ru-RU" w:eastAsia="en-US" w:bidi="ar-SA"/>
      </w:rPr>
    </w:lvl>
    <w:lvl w:ilvl="1" w:tplc="4132799E">
      <w:start w:val="1"/>
      <w:numFmt w:val="upperRoman"/>
      <w:lvlText w:val="%2."/>
      <w:lvlJc w:val="left"/>
      <w:pPr>
        <w:ind w:left="2256" w:hanging="250"/>
        <w:jc w:val="right"/>
      </w:pPr>
      <w:rPr>
        <w:rFonts w:ascii="Times New Roman" w:eastAsia="Times New Roman" w:hAnsi="Times New Roman" w:cs="Times New Roman" w:hint="default"/>
        <w:b/>
        <w:bCs/>
        <w:w w:val="100"/>
        <w:sz w:val="28"/>
        <w:szCs w:val="28"/>
        <w:lang w:val="ru-RU" w:eastAsia="en-US" w:bidi="ar-SA"/>
      </w:rPr>
    </w:lvl>
    <w:lvl w:ilvl="2" w:tplc="151AFE6C">
      <w:numFmt w:val="bullet"/>
      <w:lvlText w:val="•"/>
      <w:lvlJc w:val="left"/>
      <w:pPr>
        <w:ind w:left="3127" w:hanging="250"/>
      </w:pPr>
      <w:rPr>
        <w:rFonts w:hint="default"/>
        <w:lang w:val="ru-RU" w:eastAsia="en-US" w:bidi="ar-SA"/>
      </w:rPr>
    </w:lvl>
    <w:lvl w:ilvl="3" w:tplc="FE965838">
      <w:numFmt w:val="bullet"/>
      <w:lvlText w:val="•"/>
      <w:lvlJc w:val="left"/>
      <w:pPr>
        <w:ind w:left="3994" w:hanging="250"/>
      </w:pPr>
      <w:rPr>
        <w:rFonts w:hint="default"/>
        <w:lang w:val="ru-RU" w:eastAsia="en-US" w:bidi="ar-SA"/>
      </w:rPr>
    </w:lvl>
    <w:lvl w:ilvl="4" w:tplc="B5CCFE9C">
      <w:numFmt w:val="bullet"/>
      <w:lvlText w:val="•"/>
      <w:lvlJc w:val="left"/>
      <w:pPr>
        <w:ind w:left="4862" w:hanging="250"/>
      </w:pPr>
      <w:rPr>
        <w:rFonts w:hint="default"/>
        <w:lang w:val="ru-RU" w:eastAsia="en-US" w:bidi="ar-SA"/>
      </w:rPr>
    </w:lvl>
    <w:lvl w:ilvl="5" w:tplc="30A0F24C">
      <w:numFmt w:val="bullet"/>
      <w:lvlText w:val="•"/>
      <w:lvlJc w:val="left"/>
      <w:pPr>
        <w:ind w:left="5729" w:hanging="250"/>
      </w:pPr>
      <w:rPr>
        <w:rFonts w:hint="default"/>
        <w:lang w:val="ru-RU" w:eastAsia="en-US" w:bidi="ar-SA"/>
      </w:rPr>
    </w:lvl>
    <w:lvl w:ilvl="6" w:tplc="02FE33AE">
      <w:numFmt w:val="bullet"/>
      <w:lvlText w:val="•"/>
      <w:lvlJc w:val="left"/>
      <w:pPr>
        <w:ind w:left="6596" w:hanging="250"/>
      </w:pPr>
      <w:rPr>
        <w:rFonts w:hint="default"/>
        <w:lang w:val="ru-RU" w:eastAsia="en-US" w:bidi="ar-SA"/>
      </w:rPr>
    </w:lvl>
    <w:lvl w:ilvl="7" w:tplc="039AA216">
      <w:numFmt w:val="bullet"/>
      <w:lvlText w:val="•"/>
      <w:lvlJc w:val="left"/>
      <w:pPr>
        <w:ind w:left="7464" w:hanging="250"/>
      </w:pPr>
      <w:rPr>
        <w:rFonts w:hint="default"/>
        <w:lang w:val="ru-RU" w:eastAsia="en-US" w:bidi="ar-SA"/>
      </w:rPr>
    </w:lvl>
    <w:lvl w:ilvl="8" w:tplc="8EC20E7E">
      <w:numFmt w:val="bullet"/>
      <w:lvlText w:val="•"/>
      <w:lvlJc w:val="left"/>
      <w:pPr>
        <w:ind w:left="8331" w:hanging="250"/>
      </w:pPr>
      <w:rPr>
        <w:rFonts w:hint="default"/>
        <w:lang w:val="ru-RU" w:eastAsia="en-US" w:bidi="ar-SA"/>
      </w:rPr>
    </w:lvl>
  </w:abstractNum>
  <w:abstractNum w:abstractNumId="2" w15:restartNumberingAfterBreak="0">
    <w:nsid w:val="123E7705"/>
    <w:multiLevelType w:val="hybridMultilevel"/>
    <w:tmpl w:val="8078DE8A"/>
    <w:lvl w:ilvl="0" w:tplc="E6FCFF90">
      <w:start w:val="1"/>
      <w:numFmt w:val="decimal"/>
      <w:lvlText w:val="%1."/>
      <w:lvlJc w:val="left"/>
      <w:pPr>
        <w:ind w:left="545" w:hanging="389"/>
      </w:pPr>
      <w:rPr>
        <w:rFonts w:ascii="Times New Roman" w:eastAsia="Times New Roman" w:hAnsi="Times New Roman" w:cs="Times New Roman" w:hint="default"/>
        <w:spacing w:val="-4"/>
        <w:w w:val="100"/>
        <w:sz w:val="28"/>
        <w:szCs w:val="28"/>
        <w:lang w:val="ru-RU" w:eastAsia="en-US" w:bidi="ar-SA"/>
      </w:rPr>
    </w:lvl>
    <w:lvl w:ilvl="1" w:tplc="F57E78C2">
      <w:numFmt w:val="bullet"/>
      <w:lvlText w:val="•"/>
      <w:lvlJc w:val="left"/>
      <w:pPr>
        <w:ind w:left="1492" w:hanging="389"/>
      </w:pPr>
      <w:rPr>
        <w:rFonts w:hint="default"/>
        <w:lang w:val="ru-RU" w:eastAsia="en-US" w:bidi="ar-SA"/>
      </w:rPr>
    </w:lvl>
    <w:lvl w:ilvl="2" w:tplc="0C4ACE84">
      <w:numFmt w:val="bullet"/>
      <w:lvlText w:val="•"/>
      <w:lvlJc w:val="left"/>
      <w:pPr>
        <w:ind w:left="2445" w:hanging="389"/>
      </w:pPr>
      <w:rPr>
        <w:rFonts w:hint="default"/>
        <w:lang w:val="ru-RU" w:eastAsia="en-US" w:bidi="ar-SA"/>
      </w:rPr>
    </w:lvl>
    <w:lvl w:ilvl="3" w:tplc="39AE3966">
      <w:numFmt w:val="bullet"/>
      <w:lvlText w:val="•"/>
      <w:lvlJc w:val="left"/>
      <w:pPr>
        <w:ind w:left="3397" w:hanging="389"/>
      </w:pPr>
      <w:rPr>
        <w:rFonts w:hint="default"/>
        <w:lang w:val="ru-RU" w:eastAsia="en-US" w:bidi="ar-SA"/>
      </w:rPr>
    </w:lvl>
    <w:lvl w:ilvl="4" w:tplc="707E356C">
      <w:numFmt w:val="bullet"/>
      <w:lvlText w:val="•"/>
      <w:lvlJc w:val="left"/>
      <w:pPr>
        <w:ind w:left="4350" w:hanging="389"/>
      </w:pPr>
      <w:rPr>
        <w:rFonts w:hint="default"/>
        <w:lang w:val="ru-RU" w:eastAsia="en-US" w:bidi="ar-SA"/>
      </w:rPr>
    </w:lvl>
    <w:lvl w:ilvl="5" w:tplc="BC5458CE">
      <w:numFmt w:val="bullet"/>
      <w:lvlText w:val="•"/>
      <w:lvlJc w:val="left"/>
      <w:pPr>
        <w:ind w:left="5303" w:hanging="389"/>
      </w:pPr>
      <w:rPr>
        <w:rFonts w:hint="default"/>
        <w:lang w:val="ru-RU" w:eastAsia="en-US" w:bidi="ar-SA"/>
      </w:rPr>
    </w:lvl>
    <w:lvl w:ilvl="6" w:tplc="6C38284A">
      <w:numFmt w:val="bullet"/>
      <w:lvlText w:val="•"/>
      <w:lvlJc w:val="left"/>
      <w:pPr>
        <w:ind w:left="6255" w:hanging="389"/>
      </w:pPr>
      <w:rPr>
        <w:rFonts w:hint="default"/>
        <w:lang w:val="ru-RU" w:eastAsia="en-US" w:bidi="ar-SA"/>
      </w:rPr>
    </w:lvl>
    <w:lvl w:ilvl="7" w:tplc="2438CF50">
      <w:numFmt w:val="bullet"/>
      <w:lvlText w:val="•"/>
      <w:lvlJc w:val="left"/>
      <w:pPr>
        <w:ind w:left="7208" w:hanging="389"/>
      </w:pPr>
      <w:rPr>
        <w:rFonts w:hint="default"/>
        <w:lang w:val="ru-RU" w:eastAsia="en-US" w:bidi="ar-SA"/>
      </w:rPr>
    </w:lvl>
    <w:lvl w:ilvl="8" w:tplc="B8EE212C">
      <w:numFmt w:val="bullet"/>
      <w:lvlText w:val="•"/>
      <w:lvlJc w:val="left"/>
      <w:pPr>
        <w:ind w:left="8161" w:hanging="389"/>
      </w:pPr>
      <w:rPr>
        <w:rFonts w:hint="default"/>
        <w:lang w:val="ru-RU" w:eastAsia="en-US" w:bidi="ar-SA"/>
      </w:rPr>
    </w:lvl>
  </w:abstractNum>
  <w:abstractNum w:abstractNumId="3" w15:restartNumberingAfterBreak="0">
    <w:nsid w:val="50E05F98"/>
    <w:multiLevelType w:val="hybridMultilevel"/>
    <w:tmpl w:val="F368A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124FE8"/>
    <w:multiLevelType w:val="hybridMultilevel"/>
    <w:tmpl w:val="0608CF2E"/>
    <w:lvl w:ilvl="0" w:tplc="B7B09370">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4660B7"/>
    <w:multiLevelType w:val="hybridMultilevel"/>
    <w:tmpl w:val="1A963F06"/>
    <w:lvl w:ilvl="0" w:tplc="1E16A362">
      <w:start w:val="1"/>
      <w:numFmt w:val="decimal"/>
      <w:lvlText w:val="%1"/>
      <w:lvlJc w:val="left"/>
      <w:pPr>
        <w:ind w:left="1464" w:hanging="212"/>
      </w:pPr>
      <w:rPr>
        <w:rFonts w:ascii="Times New Roman" w:eastAsia="Times New Roman" w:hAnsi="Times New Roman" w:cs="Times New Roman" w:hint="default"/>
        <w:w w:val="100"/>
        <w:sz w:val="28"/>
        <w:szCs w:val="28"/>
        <w:lang w:val="ru-RU" w:eastAsia="en-US" w:bidi="ar-SA"/>
      </w:rPr>
    </w:lvl>
    <w:lvl w:ilvl="1" w:tplc="6D9A19DC">
      <w:numFmt w:val="bullet"/>
      <w:lvlText w:val="•"/>
      <w:lvlJc w:val="left"/>
      <w:pPr>
        <w:ind w:left="2320" w:hanging="212"/>
      </w:pPr>
      <w:rPr>
        <w:rFonts w:hint="default"/>
        <w:lang w:val="ru-RU" w:eastAsia="en-US" w:bidi="ar-SA"/>
      </w:rPr>
    </w:lvl>
    <w:lvl w:ilvl="2" w:tplc="822E96B4">
      <w:numFmt w:val="bullet"/>
      <w:lvlText w:val="•"/>
      <w:lvlJc w:val="left"/>
      <w:pPr>
        <w:ind w:left="3181" w:hanging="212"/>
      </w:pPr>
      <w:rPr>
        <w:rFonts w:hint="default"/>
        <w:lang w:val="ru-RU" w:eastAsia="en-US" w:bidi="ar-SA"/>
      </w:rPr>
    </w:lvl>
    <w:lvl w:ilvl="3" w:tplc="FEC21414">
      <w:numFmt w:val="bullet"/>
      <w:lvlText w:val="•"/>
      <w:lvlJc w:val="left"/>
      <w:pPr>
        <w:ind w:left="4041" w:hanging="212"/>
      </w:pPr>
      <w:rPr>
        <w:rFonts w:hint="default"/>
        <w:lang w:val="ru-RU" w:eastAsia="en-US" w:bidi="ar-SA"/>
      </w:rPr>
    </w:lvl>
    <w:lvl w:ilvl="4" w:tplc="9A76152A">
      <w:numFmt w:val="bullet"/>
      <w:lvlText w:val="•"/>
      <w:lvlJc w:val="left"/>
      <w:pPr>
        <w:ind w:left="4902" w:hanging="212"/>
      </w:pPr>
      <w:rPr>
        <w:rFonts w:hint="default"/>
        <w:lang w:val="ru-RU" w:eastAsia="en-US" w:bidi="ar-SA"/>
      </w:rPr>
    </w:lvl>
    <w:lvl w:ilvl="5" w:tplc="2DAECF24">
      <w:numFmt w:val="bullet"/>
      <w:lvlText w:val="•"/>
      <w:lvlJc w:val="left"/>
      <w:pPr>
        <w:ind w:left="5763" w:hanging="212"/>
      </w:pPr>
      <w:rPr>
        <w:rFonts w:hint="default"/>
        <w:lang w:val="ru-RU" w:eastAsia="en-US" w:bidi="ar-SA"/>
      </w:rPr>
    </w:lvl>
    <w:lvl w:ilvl="6" w:tplc="4BC65300">
      <w:numFmt w:val="bullet"/>
      <w:lvlText w:val="•"/>
      <w:lvlJc w:val="left"/>
      <w:pPr>
        <w:ind w:left="6623" w:hanging="212"/>
      </w:pPr>
      <w:rPr>
        <w:rFonts w:hint="default"/>
        <w:lang w:val="ru-RU" w:eastAsia="en-US" w:bidi="ar-SA"/>
      </w:rPr>
    </w:lvl>
    <w:lvl w:ilvl="7" w:tplc="B4665AAC">
      <w:numFmt w:val="bullet"/>
      <w:lvlText w:val="•"/>
      <w:lvlJc w:val="left"/>
      <w:pPr>
        <w:ind w:left="7484" w:hanging="212"/>
      </w:pPr>
      <w:rPr>
        <w:rFonts w:hint="default"/>
        <w:lang w:val="ru-RU" w:eastAsia="en-US" w:bidi="ar-SA"/>
      </w:rPr>
    </w:lvl>
    <w:lvl w:ilvl="8" w:tplc="07023212">
      <w:numFmt w:val="bullet"/>
      <w:lvlText w:val="•"/>
      <w:lvlJc w:val="left"/>
      <w:pPr>
        <w:ind w:left="8345" w:hanging="212"/>
      </w:pPr>
      <w:rPr>
        <w:rFonts w:hint="default"/>
        <w:lang w:val="ru-RU" w:eastAsia="en-US" w:bidi="ar-SA"/>
      </w:rPr>
    </w:lvl>
  </w:abstractNum>
  <w:abstractNum w:abstractNumId="6" w15:restartNumberingAfterBreak="0">
    <w:nsid w:val="5A146E47"/>
    <w:multiLevelType w:val="hybridMultilevel"/>
    <w:tmpl w:val="AF0E2ED4"/>
    <w:lvl w:ilvl="0" w:tplc="09729916">
      <w:start w:val="1"/>
      <w:numFmt w:val="decimal"/>
      <w:lvlText w:val="%1."/>
      <w:lvlJc w:val="left"/>
      <w:pPr>
        <w:ind w:left="972" w:hanging="428"/>
      </w:pPr>
      <w:rPr>
        <w:rFonts w:hint="default"/>
        <w:spacing w:val="0"/>
        <w:w w:val="100"/>
        <w:lang w:val="ru-RU" w:eastAsia="en-US" w:bidi="ar-SA"/>
      </w:rPr>
    </w:lvl>
    <w:lvl w:ilvl="1" w:tplc="85B616AE">
      <w:numFmt w:val="bullet"/>
      <w:lvlText w:val="•"/>
      <w:lvlJc w:val="left"/>
      <w:pPr>
        <w:ind w:left="1888" w:hanging="428"/>
      </w:pPr>
      <w:rPr>
        <w:rFonts w:hint="default"/>
        <w:lang w:val="ru-RU" w:eastAsia="en-US" w:bidi="ar-SA"/>
      </w:rPr>
    </w:lvl>
    <w:lvl w:ilvl="2" w:tplc="6B2E5B64">
      <w:numFmt w:val="bullet"/>
      <w:lvlText w:val="•"/>
      <w:lvlJc w:val="left"/>
      <w:pPr>
        <w:ind w:left="2797" w:hanging="428"/>
      </w:pPr>
      <w:rPr>
        <w:rFonts w:hint="default"/>
        <w:lang w:val="ru-RU" w:eastAsia="en-US" w:bidi="ar-SA"/>
      </w:rPr>
    </w:lvl>
    <w:lvl w:ilvl="3" w:tplc="8E02625E">
      <w:numFmt w:val="bullet"/>
      <w:lvlText w:val="•"/>
      <w:lvlJc w:val="left"/>
      <w:pPr>
        <w:ind w:left="3705" w:hanging="428"/>
      </w:pPr>
      <w:rPr>
        <w:rFonts w:hint="default"/>
        <w:lang w:val="ru-RU" w:eastAsia="en-US" w:bidi="ar-SA"/>
      </w:rPr>
    </w:lvl>
    <w:lvl w:ilvl="4" w:tplc="3CBE97C2">
      <w:numFmt w:val="bullet"/>
      <w:lvlText w:val="•"/>
      <w:lvlJc w:val="left"/>
      <w:pPr>
        <w:ind w:left="4614" w:hanging="428"/>
      </w:pPr>
      <w:rPr>
        <w:rFonts w:hint="default"/>
        <w:lang w:val="ru-RU" w:eastAsia="en-US" w:bidi="ar-SA"/>
      </w:rPr>
    </w:lvl>
    <w:lvl w:ilvl="5" w:tplc="5192D518">
      <w:numFmt w:val="bullet"/>
      <w:lvlText w:val="•"/>
      <w:lvlJc w:val="left"/>
      <w:pPr>
        <w:ind w:left="5523" w:hanging="428"/>
      </w:pPr>
      <w:rPr>
        <w:rFonts w:hint="default"/>
        <w:lang w:val="ru-RU" w:eastAsia="en-US" w:bidi="ar-SA"/>
      </w:rPr>
    </w:lvl>
    <w:lvl w:ilvl="6" w:tplc="B4B62230">
      <w:numFmt w:val="bullet"/>
      <w:lvlText w:val="•"/>
      <w:lvlJc w:val="left"/>
      <w:pPr>
        <w:ind w:left="6431" w:hanging="428"/>
      </w:pPr>
      <w:rPr>
        <w:rFonts w:hint="default"/>
        <w:lang w:val="ru-RU" w:eastAsia="en-US" w:bidi="ar-SA"/>
      </w:rPr>
    </w:lvl>
    <w:lvl w:ilvl="7" w:tplc="ED880280">
      <w:numFmt w:val="bullet"/>
      <w:lvlText w:val="•"/>
      <w:lvlJc w:val="left"/>
      <w:pPr>
        <w:ind w:left="7340" w:hanging="428"/>
      </w:pPr>
      <w:rPr>
        <w:rFonts w:hint="default"/>
        <w:lang w:val="ru-RU" w:eastAsia="en-US" w:bidi="ar-SA"/>
      </w:rPr>
    </w:lvl>
    <w:lvl w:ilvl="8" w:tplc="237E0336">
      <w:numFmt w:val="bullet"/>
      <w:lvlText w:val="•"/>
      <w:lvlJc w:val="left"/>
      <w:pPr>
        <w:ind w:left="8249" w:hanging="428"/>
      </w:pPr>
      <w:rPr>
        <w:rFonts w:hint="default"/>
        <w:lang w:val="ru-RU" w:eastAsia="en-US" w:bidi="ar-SA"/>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033C"/>
    <w:rsid w:val="00004F67"/>
    <w:rsid w:val="00037D42"/>
    <w:rsid w:val="00043332"/>
    <w:rsid w:val="00086D65"/>
    <w:rsid w:val="000B0D10"/>
    <w:rsid w:val="000E272D"/>
    <w:rsid w:val="000E4487"/>
    <w:rsid w:val="00130D4D"/>
    <w:rsid w:val="0013690A"/>
    <w:rsid w:val="00185694"/>
    <w:rsid w:val="001C5F76"/>
    <w:rsid w:val="001D200F"/>
    <w:rsid w:val="001E1DE9"/>
    <w:rsid w:val="00210E2C"/>
    <w:rsid w:val="002271E1"/>
    <w:rsid w:val="00250B1B"/>
    <w:rsid w:val="002712AB"/>
    <w:rsid w:val="00284B74"/>
    <w:rsid w:val="00285EFC"/>
    <w:rsid w:val="00286D84"/>
    <w:rsid w:val="002E6413"/>
    <w:rsid w:val="00305DEE"/>
    <w:rsid w:val="003434F3"/>
    <w:rsid w:val="00344847"/>
    <w:rsid w:val="0035683F"/>
    <w:rsid w:val="00367EC9"/>
    <w:rsid w:val="00386FF4"/>
    <w:rsid w:val="003B1EDB"/>
    <w:rsid w:val="003B258C"/>
    <w:rsid w:val="003C6B4C"/>
    <w:rsid w:val="003E25A0"/>
    <w:rsid w:val="003E464F"/>
    <w:rsid w:val="003F5685"/>
    <w:rsid w:val="0040003F"/>
    <w:rsid w:val="0044248F"/>
    <w:rsid w:val="00472113"/>
    <w:rsid w:val="00475C4A"/>
    <w:rsid w:val="00497079"/>
    <w:rsid w:val="005131AE"/>
    <w:rsid w:val="0054696A"/>
    <w:rsid w:val="00552E6C"/>
    <w:rsid w:val="005C132D"/>
    <w:rsid w:val="006038BE"/>
    <w:rsid w:val="00607201"/>
    <w:rsid w:val="00611A88"/>
    <w:rsid w:val="00616CB9"/>
    <w:rsid w:val="006372C6"/>
    <w:rsid w:val="00663631"/>
    <w:rsid w:val="00681B66"/>
    <w:rsid w:val="006A129A"/>
    <w:rsid w:val="006E61ED"/>
    <w:rsid w:val="007059DE"/>
    <w:rsid w:val="00727FCD"/>
    <w:rsid w:val="007426E0"/>
    <w:rsid w:val="00766B90"/>
    <w:rsid w:val="00781D23"/>
    <w:rsid w:val="007A5CF1"/>
    <w:rsid w:val="007E4FFC"/>
    <w:rsid w:val="008449A8"/>
    <w:rsid w:val="00873718"/>
    <w:rsid w:val="008C2F0D"/>
    <w:rsid w:val="008C51A8"/>
    <w:rsid w:val="009438AC"/>
    <w:rsid w:val="0096538F"/>
    <w:rsid w:val="00974ABA"/>
    <w:rsid w:val="009A4309"/>
    <w:rsid w:val="009A7C98"/>
    <w:rsid w:val="009C2ADA"/>
    <w:rsid w:val="009C5746"/>
    <w:rsid w:val="009D3419"/>
    <w:rsid w:val="009E1B7D"/>
    <w:rsid w:val="00A0033C"/>
    <w:rsid w:val="00A57069"/>
    <w:rsid w:val="00A92AE4"/>
    <w:rsid w:val="00AB7374"/>
    <w:rsid w:val="00B66F47"/>
    <w:rsid w:val="00B865AF"/>
    <w:rsid w:val="00B9476B"/>
    <w:rsid w:val="00BA0074"/>
    <w:rsid w:val="00BC1500"/>
    <w:rsid w:val="00BE771A"/>
    <w:rsid w:val="00C156A1"/>
    <w:rsid w:val="00C83CA4"/>
    <w:rsid w:val="00CC648A"/>
    <w:rsid w:val="00CF73B1"/>
    <w:rsid w:val="00D3106E"/>
    <w:rsid w:val="00D554B2"/>
    <w:rsid w:val="00D77DD0"/>
    <w:rsid w:val="00D85F23"/>
    <w:rsid w:val="00D868F6"/>
    <w:rsid w:val="00D94794"/>
    <w:rsid w:val="00DD0338"/>
    <w:rsid w:val="00DE4ABD"/>
    <w:rsid w:val="00DE54E3"/>
    <w:rsid w:val="00E770EC"/>
    <w:rsid w:val="00EB5A52"/>
    <w:rsid w:val="00EC0E77"/>
    <w:rsid w:val="00EC74CD"/>
    <w:rsid w:val="00EE4DA8"/>
    <w:rsid w:val="00EF5659"/>
    <w:rsid w:val="00FD087F"/>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05A585"/>
  <w15:docId w15:val="{87BA317E-2348-4FE4-9F7A-5215B6DB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5746"/>
    <w:rPr>
      <w:rFonts w:ascii="Times New Roman" w:eastAsia="Times New Roman" w:hAnsi="Times New Roman" w:cs="Times New Roman"/>
      <w:lang w:val="ru-RU"/>
    </w:rPr>
  </w:style>
  <w:style w:type="paragraph" w:styleId="1">
    <w:name w:val="heading 1"/>
    <w:basedOn w:val="a"/>
    <w:uiPriority w:val="1"/>
    <w:qFormat/>
    <w:rsid w:val="009C5746"/>
    <w:pPr>
      <w:ind w:left="9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5746"/>
    <w:tblPr>
      <w:tblInd w:w="0" w:type="dxa"/>
      <w:tblCellMar>
        <w:top w:w="0" w:type="dxa"/>
        <w:left w:w="0" w:type="dxa"/>
        <w:bottom w:w="0" w:type="dxa"/>
        <w:right w:w="0" w:type="dxa"/>
      </w:tblCellMar>
    </w:tblPr>
  </w:style>
  <w:style w:type="paragraph" w:styleId="a3">
    <w:name w:val="Body Text"/>
    <w:basedOn w:val="a"/>
    <w:link w:val="a4"/>
    <w:uiPriority w:val="1"/>
    <w:qFormat/>
    <w:rsid w:val="009C5746"/>
    <w:pPr>
      <w:ind w:left="545" w:firstLine="707"/>
      <w:jc w:val="both"/>
    </w:pPr>
    <w:rPr>
      <w:sz w:val="28"/>
      <w:szCs w:val="28"/>
    </w:rPr>
  </w:style>
  <w:style w:type="paragraph" w:styleId="a5">
    <w:name w:val="Title"/>
    <w:basedOn w:val="a"/>
    <w:uiPriority w:val="1"/>
    <w:qFormat/>
    <w:rsid w:val="009C5746"/>
    <w:pPr>
      <w:spacing w:before="246"/>
      <w:ind w:left="511"/>
    </w:pPr>
    <w:rPr>
      <w:b/>
      <w:bCs/>
      <w:sz w:val="32"/>
      <w:szCs w:val="32"/>
    </w:rPr>
  </w:style>
  <w:style w:type="paragraph" w:styleId="a6">
    <w:name w:val="List Paragraph"/>
    <w:basedOn w:val="a"/>
    <w:uiPriority w:val="34"/>
    <w:qFormat/>
    <w:rsid w:val="009C5746"/>
    <w:pPr>
      <w:ind w:left="545" w:firstLine="707"/>
      <w:jc w:val="both"/>
    </w:pPr>
  </w:style>
  <w:style w:type="paragraph" w:customStyle="1" w:styleId="TableParagraph">
    <w:name w:val="Table Paragraph"/>
    <w:basedOn w:val="a"/>
    <w:uiPriority w:val="1"/>
    <w:qFormat/>
    <w:rsid w:val="009C5746"/>
  </w:style>
  <w:style w:type="paragraph" w:customStyle="1" w:styleId="ConsPlusNormal">
    <w:name w:val="ConsPlusNormal"/>
    <w:rsid w:val="00FD087F"/>
    <w:pPr>
      <w:widowControl/>
      <w:adjustRightInd w:val="0"/>
    </w:pPr>
    <w:rPr>
      <w:rFonts w:ascii="Times New Roman" w:eastAsia="Times New Roman" w:hAnsi="Times New Roman" w:cs="Times New Roman"/>
      <w:b/>
      <w:bCs/>
      <w:sz w:val="28"/>
      <w:szCs w:val="28"/>
      <w:lang w:val="ru-RU" w:eastAsia="ru-RU"/>
    </w:rPr>
  </w:style>
  <w:style w:type="paragraph" w:customStyle="1" w:styleId="ConsPlusNonformat">
    <w:name w:val="ConsPlusNonformat"/>
    <w:rsid w:val="00FD087F"/>
    <w:pPr>
      <w:widowControl/>
      <w:adjustRightInd w:val="0"/>
    </w:pPr>
    <w:rPr>
      <w:rFonts w:ascii="Courier New" w:eastAsia="Times New Roman" w:hAnsi="Courier New" w:cs="Courier New"/>
      <w:sz w:val="20"/>
      <w:szCs w:val="20"/>
      <w:lang w:val="ru-RU" w:eastAsia="ru-RU"/>
    </w:rPr>
  </w:style>
  <w:style w:type="paragraph" w:customStyle="1" w:styleId="ConsNormal">
    <w:name w:val="ConsNormal"/>
    <w:rsid w:val="00611A88"/>
    <w:pPr>
      <w:widowControl/>
      <w:adjustRightInd w:val="0"/>
      <w:jc w:val="both"/>
    </w:pPr>
    <w:rPr>
      <w:rFonts w:ascii="Courier New" w:eastAsia="Times New Roman" w:hAnsi="Courier New" w:cs="Courier New"/>
      <w:sz w:val="20"/>
      <w:szCs w:val="20"/>
      <w:lang w:val="ru-RU"/>
    </w:rPr>
  </w:style>
  <w:style w:type="table" w:styleId="a7">
    <w:name w:val="Table Grid"/>
    <w:basedOn w:val="a1"/>
    <w:uiPriority w:val="59"/>
    <w:rsid w:val="00611A88"/>
    <w:pPr>
      <w:widowControl/>
      <w:autoSpaceDE/>
      <w:autoSpaceDN/>
    </w:pPr>
    <w:rPr>
      <w:rFonts w:eastAsia="Times New Roman"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611A88"/>
    <w:pPr>
      <w:widowControl/>
      <w:autoSpaceDE/>
      <w:autoSpaceDN/>
      <w:spacing w:before="100" w:beforeAutospacing="1" w:after="100" w:afterAutospacing="1"/>
    </w:pPr>
    <w:rPr>
      <w:lang w:eastAsia="ru-RU"/>
    </w:rPr>
  </w:style>
  <w:style w:type="character" w:customStyle="1" w:styleId="fill">
    <w:name w:val="fill"/>
    <w:rsid w:val="00611A88"/>
    <w:rPr>
      <w:color w:val="FF0000"/>
    </w:rPr>
  </w:style>
  <w:style w:type="character" w:styleId="a9">
    <w:name w:val="Hyperlink"/>
    <w:basedOn w:val="a0"/>
    <w:uiPriority w:val="99"/>
    <w:unhideWhenUsed/>
    <w:rsid w:val="00611A88"/>
    <w:rPr>
      <w:rFonts w:cs="Times New Roman"/>
      <w:color w:val="0000FF" w:themeColor="hyperlink"/>
      <w:u w:val="single"/>
    </w:rPr>
  </w:style>
  <w:style w:type="character" w:styleId="aa">
    <w:name w:val="FollowedHyperlink"/>
    <w:basedOn w:val="a0"/>
    <w:uiPriority w:val="99"/>
    <w:semiHidden/>
    <w:unhideWhenUsed/>
    <w:rsid w:val="006A129A"/>
    <w:rPr>
      <w:color w:val="800080" w:themeColor="followedHyperlink"/>
      <w:u w:val="single"/>
    </w:rPr>
  </w:style>
  <w:style w:type="paragraph" w:styleId="ab">
    <w:name w:val="Balloon Text"/>
    <w:basedOn w:val="a"/>
    <w:link w:val="ac"/>
    <w:uiPriority w:val="99"/>
    <w:semiHidden/>
    <w:unhideWhenUsed/>
    <w:rsid w:val="0096538F"/>
    <w:rPr>
      <w:rFonts w:ascii="Segoe UI" w:hAnsi="Segoe UI" w:cs="Segoe UI"/>
      <w:sz w:val="18"/>
      <w:szCs w:val="18"/>
    </w:rPr>
  </w:style>
  <w:style w:type="character" w:customStyle="1" w:styleId="ac">
    <w:name w:val="Текст выноски Знак"/>
    <w:basedOn w:val="a0"/>
    <w:link w:val="ab"/>
    <w:uiPriority w:val="99"/>
    <w:semiHidden/>
    <w:rsid w:val="0096538F"/>
    <w:rPr>
      <w:rFonts w:ascii="Segoe UI" w:eastAsia="Times New Roman" w:hAnsi="Segoe UI" w:cs="Segoe UI"/>
      <w:sz w:val="18"/>
      <w:szCs w:val="18"/>
      <w:lang w:val="ru-RU"/>
    </w:rPr>
  </w:style>
  <w:style w:type="paragraph" w:styleId="ad">
    <w:name w:val="header"/>
    <w:basedOn w:val="a"/>
    <w:link w:val="ae"/>
    <w:uiPriority w:val="99"/>
    <w:unhideWhenUsed/>
    <w:rsid w:val="003434F3"/>
    <w:pPr>
      <w:widowControl/>
      <w:tabs>
        <w:tab w:val="center" w:pos="4677"/>
        <w:tab w:val="right" w:pos="9355"/>
      </w:tabs>
      <w:autoSpaceDE/>
      <w:autoSpaceDN/>
    </w:pPr>
    <w:rPr>
      <w:rFonts w:asciiTheme="minorHAnsi" w:eastAsiaTheme="minorHAnsi" w:hAnsiTheme="minorHAnsi" w:cstheme="minorBidi"/>
    </w:rPr>
  </w:style>
  <w:style w:type="character" w:customStyle="1" w:styleId="ae">
    <w:name w:val="Верхний колонтитул Знак"/>
    <w:basedOn w:val="a0"/>
    <w:link w:val="ad"/>
    <w:uiPriority w:val="99"/>
    <w:rsid w:val="003434F3"/>
    <w:rPr>
      <w:lang w:val="ru-RU"/>
    </w:rPr>
  </w:style>
  <w:style w:type="character" w:customStyle="1" w:styleId="a4">
    <w:name w:val="Основной текст Знак"/>
    <w:basedOn w:val="a0"/>
    <w:link w:val="a3"/>
    <w:uiPriority w:val="1"/>
    <w:rsid w:val="00DE4ABD"/>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ai@mail.ru" TargetMode="External"/><Relationship Id="rId13" Type="http://schemas.openxmlformats.org/officeDocument/2006/relationships/hyperlink" Target="consultantplus://offline/ref=961B27360B249646CFC448B6482AAD18AF4D292A8F2FF235AC65831AD3AF14736310A8048609B681F208E2135DC9419A3E2CB8BAA5CA4AFB24C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me/maima_offi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88644746B23D874E4460322964DAD15A9D5E20B582EE1616E362B78ABFC7A6FC770D44CB8414D642092061BEA37CD519C15A8530C4zBKFC" TargetMode="External"/><Relationship Id="rId5" Type="http://schemas.openxmlformats.org/officeDocument/2006/relationships/webSettings" Target="webSettings.xml"/><Relationship Id="rId15" Type="http://schemas.openxmlformats.org/officeDocument/2006/relationships/hyperlink" Target="consultantplus://offline/ref=1A88644746B23D874E4460322964DAD15A9D5E20B582EE1616E362B78ABFC7A6FC770D44CB8414D642092061BEA37CD519C15A8530C4zBKFC" TargetMode="External"/><Relationship Id="rId10" Type="http://schemas.openxmlformats.org/officeDocument/2006/relationships/hyperlink" Target="consultantplus://offline/ref=0D3C583328509E91CD15E14F11CD19FA6AD7EEC9B52A9B83BE6DD0B0877E0B8E0BE1953A6EDE29CEFB493625C4JEG6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1B27360B249646CFC448B6482AAD18AF4D292A8F2FF235AC65831AD3AF14736310A8048609B681F208E2135DC9419A3E2CB8BAA5CA4AFB24CDC" TargetMode="External"/><Relationship Id="rId14" Type="http://schemas.openxmlformats.org/officeDocument/2006/relationships/hyperlink" Target="consultantplus://offline/ref=0D3C583328509E91CD15E14F11CD19FA6AD7EEC9B52A9B83BE6DD0B0877E0B8E0BE1953A6EDE29CEFB493625C4JEG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18D4-6449-4B69-83FC-202CDEA3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20</Pages>
  <Words>6167</Words>
  <Characters>35152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АДМИНИСТРАЦИЯ ГОРОДА</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dc:title>
  <dc:creator>drobotv</dc:creator>
  <cp:lastModifiedBy>Admin</cp:lastModifiedBy>
  <cp:revision>60</cp:revision>
  <cp:lastPrinted>2024-09-11T05:11:00Z</cp:lastPrinted>
  <dcterms:created xsi:type="dcterms:W3CDTF">2021-07-26T01:43:00Z</dcterms:created>
  <dcterms:modified xsi:type="dcterms:W3CDTF">2024-09-11T05:48:00Z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2021-07-21T00:00:00Z</vt:filetime>
  </property>
</Properties>
</file>