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82" w:rsidRPr="00834E0D" w:rsidRDefault="00646782" w:rsidP="00AD560F">
      <w:pPr>
        <w:spacing w:after="0" w:line="240" w:lineRule="auto"/>
        <w:ind w:firstLine="567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834E0D">
        <w:rPr>
          <w:rFonts w:ascii="Times New Roman" w:hAnsi="Times New Roman"/>
          <w:b/>
          <w:color w:val="000000"/>
          <w:sz w:val="24"/>
          <w:szCs w:val="24"/>
        </w:rPr>
        <w:t>Сотовый телефон надлежащего качества</w:t>
      </w:r>
      <w:r w:rsidRPr="00834E0D">
        <w:rPr>
          <w:rFonts w:ascii="Times New Roman" w:hAnsi="Times New Roman"/>
          <w:b/>
          <w:color w:val="C00000"/>
          <w:sz w:val="24"/>
          <w:szCs w:val="24"/>
        </w:rPr>
        <w:t xml:space="preserve"> не подлежит обмену или возврату в течение 14 дней, т.к. относится к группе технически-сложных товаров бытового назначения, на которые установлены гарантийные сроки </w:t>
      </w:r>
      <w:r w:rsidRPr="00834E0D">
        <w:rPr>
          <w:rFonts w:ascii="Times New Roman" w:hAnsi="Times New Roman"/>
          <w:b/>
          <w:sz w:val="24"/>
          <w:szCs w:val="24"/>
        </w:rPr>
        <w:t>(</w:t>
      </w:r>
      <w:r w:rsidR="001E33E6">
        <w:rPr>
          <w:rFonts w:ascii="Times New Roman" w:hAnsi="Times New Roman"/>
          <w:b/>
          <w:sz w:val="24"/>
          <w:szCs w:val="24"/>
        </w:rPr>
        <w:t xml:space="preserve">Постановление Правительства РФ </w:t>
      </w:r>
      <w:r w:rsidR="001E33E6" w:rsidRPr="001E33E6">
        <w:rPr>
          <w:rFonts w:ascii="Times New Roman" w:hAnsi="Times New Roman"/>
          <w:b/>
          <w:sz w:val="24"/>
          <w:szCs w:val="24"/>
        </w:rPr>
        <w:t>от 10 ноября 2011 г. N 924</w:t>
      </w:r>
      <w:r w:rsidRPr="00834E0D">
        <w:rPr>
          <w:rFonts w:ascii="Times New Roman" w:hAnsi="Times New Roman"/>
          <w:b/>
          <w:sz w:val="24"/>
          <w:szCs w:val="24"/>
        </w:rPr>
        <w:t>.).</w:t>
      </w:r>
    </w:p>
    <w:p w:rsidR="00646782" w:rsidRPr="00834E0D" w:rsidRDefault="00646782" w:rsidP="00834E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4E0D">
        <w:rPr>
          <w:rFonts w:ascii="Times New Roman" w:hAnsi="Times New Roman"/>
          <w:sz w:val="24"/>
          <w:szCs w:val="24"/>
        </w:rPr>
        <w:t xml:space="preserve">Поэтому, покупая сотовый телефон необходимо помнить, что вернуть его в магазин можно только </w:t>
      </w:r>
      <w:proofErr w:type="gramStart"/>
      <w:r w:rsidRPr="00834E0D">
        <w:rPr>
          <w:rFonts w:ascii="Times New Roman" w:hAnsi="Times New Roman"/>
          <w:sz w:val="24"/>
          <w:szCs w:val="24"/>
        </w:rPr>
        <w:t>при</w:t>
      </w:r>
      <w:proofErr w:type="gramEnd"/>
      <w:r w:rsidRPr="00834E0D">
        <w:rPr>
          <w:rFonts w:ascii="Times New Roman" w:hAnsi="Times New Roman"/>
          <w:sz w:val="24"/>
          <w:szCs w:val="24"/>
        </w:rPr>
        <w:t xml:space="preserve"> наличие в нём недостатков.</w:t>
      </w:r>
    </w:p>
    <w:p w:rsidR="00646782" w:rsidRDefault="00646782" w:rsidP="00834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34E0D">
        <w:rPr>
          <w:rFonts w:ascii="Times New Roman" w:hAnsi="Times New Roman"/>
          <w:b/>
          <w:sz w:val="24"/>
          <w:szCs w:val="24"/>
        </w:rPr>
        <w:t>Недостаток товара</w:t>
      </w:r>
      <w:r w:rsidRPr="00834E0D">
        <w:rPr>
          <w:rFonts w:ascii="Times New Roman" w:hAnsi="Times New Roman"/>
          <w:sz w:val="24"/>
          <w:szCs w:val="24"/>
        </w:rPr>
        <w:t xml:space="preserve"> - несоответствие товара</w:t>
      </w:r>
    </w:p>
    <w:p w:rsidR="00646782" w:rsidRDefault="00646782" w:rsidP="00834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4E0D">
        <w:rPr>
          <w:rFonts w:ascii="Times New Roman" w:hAnsi="Times New Roman"/>
          <w:sz w:val="24"/>
          <w:szCs w:val="24"/>
        </w:rPr>
        <w:t>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</w:t>
      </w:r>
      <w:r>
        <w:rPr>
          <w:rFonts w:ascii="Times New Roman" w:hAnsi="Times New Roman"/>
          <w:sz w:val="24"/>
          <w:szCs w:val="24"/>
        </w:rPr>
        <w:t xml:space="preserve"> предъявляемым требованиям);</w:t>
      </w:r>
    </w:p>
    <w:p w:rsidR="00646782" w:rsidRDefault="00646782" w:rsidP="00834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4E0D">
        <w:rPr>
          <w:rFonts w:ascii="Times New Roman" w:hAnsi="Times New Roman"/>
          <w:sz w:val="24"/>
          <w:szCs w:val="24"/>
        </w:rPr>
        <w:t xml:space="preserve"> целям, для которых товар </w:t>
      </w:r>
      <w:r>
        <w:rPr>
          <w:rFonts w:ascii="Times New Roman" w:hAnsi="Times New Roman"/>
          <w:sz w:val="24"/>
          <w:szCs w:val="24"/>
        </w:rPr>
        <w:t>такого рода обычно используется;</w:t>
      </w:r>
    </w:p>
    <w:p w:rsidR="00646782" w:rsidRDefault="00646782" w:rsidP="00834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4E0D">
        <w:rPr>
          <w:rFonts w:ascii="Times New Roman" w:hAnsi="Times New Roman"/>
          <w:sz w:val="24"/>
          <w:szCs w:val="24"/>
        </w:rPr>
        <w:t>целям, о которых продавец был поставлен в известность потребител</w:t>
      </w:r>
      <w:r>
        <w:rPr>
          <w:rFonts w:ascii="Times New Roman" w:hAnsi="Times New Roman"/>
          <w:sz w:val="24"/>
          <w:szCs w:val="24"/>
        </w:rPr>
        <w:t>ем при заключении договора;</w:t>
      </w:r>
    </w:p>
    <w:p w:rsidR="00646782" w:rsidRPr="00834E0D" w:rsidRDefault="00646782" w:rsidP="00834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34E0D">
        <w:rPr>
          <w:rFonts w:ascii="Times New Roman" w:hAnsi="Times New Roman"/>
          <w:sz w:val="24"/>
          <w:szCs w:val="24"/>
        </w:rPr>
        <w:t>образцу и (или) описанию при продаже товара по образцу и (или) по описанию.</w:t>
      </w:r>
    </w:p>
    <w:p w:rsidR="00646782" w:rsidRPr="00834E0D" w:rsidRDefault="00646782" w:rsidP="00834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6"/>
          <w:rFonts w:ascii="Times New Roman" w:hAnsi="Times New Roman"/>
          <w:sz w:val="24"/>
          <w:szCs w:val="24"/>
        </w:rPr>
      </w:pPr>
      <w:r w:rsidRPr="00834E0D">
        <w:rPr>
          <w:rFonts w:ascii="Times New Roman" w:hAnsi="Times New Roman"/>
          <w:sz w:val="24"/>
          <w:szCs w:val="24"/>
        </w:rPr>
        <w:t xml:space="preserve">В соответствии со ст. </w:t>
      </w:r>
      <w:r w:rsidRPr="009C1F66">
        <w:rPr>
          <w:rStyle w:val="a6"/>
          <w:rFonts w:ascii="Times New Roman" w:hAnsi="Times New Roman"/>
          <w:b w:val="0"/>
          <w:sz w:val="24"/>
          <w:szCs w:val="24"/>
        </w:rPr>
        <w:t>18 Закона</w:t>
      </w:r>
      <w:r w:rsidRPr="00834E0D">
        <w:rPr>
          <w:rFonts w:ascii="Times New Roman" w:hAnsi="Times New Roman"/>
          <w:sz w:val="24"/>
          <w:szCs w:val="24"/>
          <w:lang w:eastAsia="ru-RU"/>
        </w:rPr>
        <w:t xml:space="preserve"> РФ «О защите прав потребителей» № 2300-1 от 07.02.1992 г. (далее Закон),</w:t>
      </w:r>
      <w:r w:rsidRPr="00834E0D">
        <w:rPr>
          <w:rFonts w:ascii="Times New Roman" w:hAnsi="Times New Roman"/>
          <w:color w:val="C00000"/>
          <w:sz w:val="24"/>
          <w:szCs w:val="24"/>
          <w:lang w:eastAsia="ru-RU"/>
        </w:rPr>
        <w:t xml:space="preserve"> </w:t>
      </w:r>
      <w:r w:rsidRPr="00834E0D">
        <w:rPr>
          <w:rStyle w:val="a6"/>
          <w:rFonts w:ascii="Times New Roman" w:hAnsi="Times New Roman"/>
          <w:color w:val="C00000"/>
          <w:sz w:val="24"/>
          <w:szCs w:val="24"/>
        </w:rPr>
        <w:t xml:space="preserve"> в случае обнаружения недостатков в сотовом  телефоне (если они не были оговорены продавцом) потребитель по своему выбору вправе потребовать:</w:t>
      </w:r>
    </w:p>
    <w:p w:rsidR="00646782" w:rsidRPr="00834E0D" w:rsidRDefault="00646782" w:rsidP="00834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34E0D">
        <w:rPr>
          <w:rStyle w:val="a6"/>
          <w:rFonts w:ascii="Times New Roman" w:hAnsi="Times New Roman"/>
          <w:sz w:val="24"/>
          <w:szCs w:val="24"/>
        </w:rPr>
        <w:t xml:space="preserve">-  </w:t>
      </w:r>
      <w:r w:rsidRPr="00834E0D">
        <w:rPr>
          <w:rFonts w:ascii="Times New Roman" w:hAnsi="Times New Roman"/>
          <w:sz w:val="24"/>
          <w:szCs w:val="24"/>
        </w:rPr>
        <w:t>замены на товар этой же марки (этой же модели и (или) артикула);</w:t>
      </w:r>
    </w:p>
    <w:p w:rsidR="00646782" w:rsidRPr="00834E0D" w:rsidRDefault="00646782" w:rsidP="00834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34E0D">
        <w:rPr>
          <w:rFonts w:ascii="Times New Roman" w:hAnsi="Times New Roman"/>
          <w:sz w:val="24"/>
          <w:szCs w:val="24"/>
        </w:rPr>
        <w:t>- замены на такой же товар другой марки (модели, артикула) с соответствующим перерасчётом покупной цены:</w:t>
      </w:r>
    </w:p>
    <w:p w:rsidR="00646782" w:rsidRPr="00834E0D" w:rsidRDefault="00646782" w:rsidP="00834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34E0D">
        <w:rPr>
          <w:rFonts w:ascii="Times New Roman" w:hAnsi="Times New Roman"/>
          <w:sz w:val="24"/>
          <w:szCs w:val="24"/>
        </w:rPr>
        <w:t>- соразмерного уменьшения покупной цены:</w:t>
      </w:r>
    </w:p>
    <w:p w:rsidR="00646782" w:rsidRPr="00834E0D" w:rsidRDefault="00646782" w:rsidP="00834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34E0D">
        <w:rPr>
          <w:rFonts w:ascii="Times New Roman" w:hAnsi="Times New Roman"/>
          <w:sz w:val="24"/>
          <w:szCs w:val="24"/>
        </w:rPr>
        <w:t>-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646782" w:rsidRPr="00834E0D" w:rsidRDefault="00646782" w:rsidP="00834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34E0D">
        <w:rPr>
          <w:rFonts w:ascii="Times New Roman" w:hAnsi="Times New Roman"/>
          <w:sz w:val="24"/>
          <w:szCs w:val="24"/>
        </w:rPr>
        <w:t>- расторжения договора купли-продажи с возвратом уплаченных денежных средств за товар.</w:t>
      </w:r>
    </w:p>
    <w:p w:rsidR="00646782" w:rsidRPr="00834E0D" w:rsidRDefault="00646782" w:rsidP="00834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34E0D">
        <w:rPr>
          <w:rFonts w:ascii="Times New Roman" w:hAnsi="Times New Roman"/>
          <w:sz w:val="24"/>
          <w:szCs w:val="24"/>
        </w:rPr>
        <w:t xml:space="preserve">По общему правилу, данные требования можно предъявить, если </w:t>
      </w:r>
      <w:r w:rsidRPr="00834E0D">
        <w:rPr>
          <w:rFonts w:ascii="Times New Roman" w:hAnsi="Times New Roman"/>
          <w:b/>
          <w:sz w:val="24"/>
          <w:szCs w:val="24"/>
        </w:rPr>
        <w:t>недостаток обнаружен в течение гарантийного срока.</w:t>
      </w:r>
      <w:r w:rsidRPr="00834E0D">
        <w:rPr>
          <w:rFonts w:ascii="Times New Roman" w:hAnsi="Times New Roman"/>
          <w:sz w:val="24"/>
          <w:szCs w:val="24"/>
        </w:rPr>
        <w:t xml:space="preserve"> Если же такой срок не установлен, </w:t>
      </w:r>
      <w:r w:rsidRPr="00834E0D">
        <w:rPr>
          <w:rFonts w:ascii="Times New Roman" w:hAnsi="Times New Roman"/>
          <w:b/>
          <w:sz w:val="24"/>
          <w:szCs w:val="24"/>
        </w:rPr>
        <w:t>то в пределах 2 лет со дня покупки сотового  телефона.</w:t>
      </w:r>
    </w:p>
    <w:p w:rsidR="00646782" w:rsidRPr="00834E0D" w:rsidRDefault="00646782" w:rsidP="00834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34E0D">
        <w:rPr>
          <w:rFonts w:ascii="Times New Roman" w:hAnsi="Times New Roman"/>
          <w:sz w:val="24"/>
          <w:szCs w:val="24"/>
        </w:rPr>
        <w:t xml:space="preserve">Потребитель вправе потребовать также полного возмещения убытков, причиненных ему вследствие продажи сотового  телефона ненадлежащего качества. Убытки возмещаются в сроки, </w:t>
      </w:r>
      <w:r w:rsidRPr="00834E0D">
        <w:rPr>
          <w:rFonts w:ascii="Times New Roman" w:hAnsi="Times New Roman"/>
          <w:sz w:val="24"/>
          <w:szCs w:val="24"/>
        </w:rPr>
        <w:lastRenderedPageBreak/>
        <w:t xml:space="preserve">установленные </w:t>
      </w:r>
      <w:hyperlink r:id="rId6" w:history="1">
        <w:r w:rsidRPr="00834E0D">
          <w:rPr>
            <w:rFonts w:ascii="Times New Roman" w:hAnsi="Times New Roman"/>
            <w:sz w:val="24"/>
            <w:szCs w:val="24"/>
          </w:rPr>
          <w:t>Законом</w:t>
        </w:r>
      </w:hyperlink>
      <w:r w:rsidRPr="00834E0D">
        <w:rPr>
          <w:rFonts w:ascii="Times New Roman" w:hAnsi="Times New Roman"/>
          <w:sz w:val="24"/>
          <w:szCs w:val="24"/>
        </w:rPr>
        <w:t xml:space="preserve"> для удовлетворения соответствующих требований потребителя.</w:t>
      </w:r>
    </w:p>
    <w:p w:rsidR="00646782" w:rsidRPr="00834E0D" w:rsidRDefault="00646782" w:rsidP="00834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34E0D">
        <w:rPr>
          <w:rStyle w:val="a6"/>
          <w:rFonts w:ascii="Times New Roman" w:hAnsi="Times New Roman"/>
          <w:color w:val="C00000"/>
          <w:sz w:val="24"/>
          <w:szCs w:val="24"/>
        </w:rPr>
        <w:t>Обратите внимание!</w:t>
      </w:r>
      <w:r w:rsidRPr="00834E0D">
        <w:rPr>
          <w:rFonts w:ascii="Times New Roman" w:hAnsi="Times New Roman"/>
          <w:sz w:val="24"/>
          <w:szCs w:val="24"/>
        </w:rPr>
        <w:t xml:space="preserve"> Отсутствие у потребителя кассового или товарного чека не является основанием для отказа в удовлетворении его требований. В качестве доказательств покупки сотового  телефона у конкретного продавца могут служить: гарантийный талон, где проставлена печать продавца, свидетельские показания.</w:t>
      </w:r>
    </w:p>
    <w:p w:rsidR="00646782" w:rsidRPr="00834E0D" w:rsidRDefault="00646782" w:rsidP="00834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834E0D">
        <w:rPr>
          <w:rStyle w:val="a6"/>
          <w:rFonts w:ascii="Times New Roman" w:hAnsi="Times New Roman"/>
          <w:sz w:val="24"/>
          <w:szCs w:val="24"/>
        </w:rPr>
        <w:t>Как правильно действовать потребителю в случае обнаружения недостатков в сотовом телефоне?</w:t>
      </w:r>
    </w:p>
    <w:p w:rsidR="00646782" w:rsidRPr="00834E0D" w:rsidRDefault="00646782" w:rsidP="00834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34E0D">
        <w:rPr>
          <w:rFonts w:ascii="Times New Roman" w:hAnsi="Times New Roman"/>
          <w:sz w:val="24"/>
          <w:szCs w:val="24"/>
        </w:rPr>
        <w:t>Необходимо обратиться к продавцу  сотового  телефона (изготовителю, уполномоченной организации и т.д.) с письменной претензией, составленной в двух экземплярах, в которой должны быть чётко сформулированы Ваши указания на недостатки в сотовом  телефоне и Вашим требования. Один экземпляр претензии необходимо вручить продавцу либо направить письмом (желательно, с уведомлением). В случае личного вручения претензии, на втором экземпляре продавец должен указать дату, должность, Ф.И.О. лица, принявшего претензию.</w:t>
      </w:r>
    </w:p>
    <w:p w:rsidR="00646782" w:rsidRPr="00834E0D" w:rsidRDefault="00646782" w:rsidP="00834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834E0D">
        <w:rPr>
          <w:rStyle w:val="a6"/>
          <w:rFonts w:ascii="Times New Roman" w:hAnsi="Times New Roman"/>
          <w:sz w:val="24"/>
          <w:szCs w:val="24"/>
        </w:rPr>
        <w:t>В какой срок требования должны быть удовлетворены продавцом?</w:t>
      </w:r>
    </w:p>
    <w:p w:rsidR="00646782" w:rsidRPr="00834E0D" w:rsidRDefault="00646782" w:rsidP="00834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34E0D">
        <w:rPr>
          <w:rFonts w:ascii="Times New Roman" w:hAnsi="Times New Roman"/>
          <w:sz w:val="24"/>
          <w:szCs w:val="24"/>
        </w:rPr>
        <w:t>Продавец (уполномоченная организация и т.д.) должен направить потребителю ответ на претензию, в котором он сообщает ему об удовлетворении или об отказе в удовлетворении заявленных требований.</w:t>
      </w:r>
    </w:p>
    <w:p w:rsidR="00646782" w:rsidRPr="00834E0D" w:rsidRDefault="00646782" w:rsidP="00834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4E0D">
        <w:rPr>
          <w:rStyle w:val="a6"/>
          <w:rFonts w:ascii="Times New Roman" w:hAnsi="Times New Roman"/>
          <w:color w:val="C00000"/>
          <w:sz w:val="24"/>
          <w:szCs w:val="24"/>
        </w:rPr>
        <w:t>В течение 10 дней</w:t>
      </w:r>
      <w:r w:rsidRPr="00834E0D">
        <w:rPr>
          <w:rFonts w:ascii="Times New Roman" w:hAnsi="Times New Roman"/>
          <w:sz w:val="24"/>
          <w:szCs w:val="24"/>
        </w:rPr>
        <w:t xml:space="preserve"> с момента получения претензии, если потребителем заявлено требование: о соразмерном уменьшении покупной цены товара, возмещении расходов на исправление недостатков товара потребителем или третьим лицом, возврате уплаченной за товар денежной суммы, а также требование о возмещении убытков, причиненных потребителю вследствие продажи товара ненадлежащего качества либо предоставления ненадлежащей информации о товаре.</w:t>
      </w:r>
      <w:proofErr w:type="gramEnd"/>
    </w:p>
    <w:p w:rsidR="00646782" w:rsidRPr="00834E0D" w:rsidRDefault="00646782" w:rsidP="00834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34E0D">
        <w:rPr>
          <w:rStyle w:val="a6"/>
          <w:rFonts w:ascii="Times New Roman" w:hAnsi="Times New Roman"/>
          <w:color w:val="C00000"/>
          <w:sz w:val="24"/>
          <w:szCs w:val="24"/>
        </w:rPr>
        <w:t>В течение 7 дней</w:t>
      </w:r>
      <w:r w:rsidRPr="00834E0D">
        <w:rPr>
          <w:rFonts w:ascii="Times New Roman" w:hAnsi="Times New Roman"/>
          <w:sz w:val="24"/>
          <w:szCs w:val="24"/>
        </w:rPr>
        <w:t xml:space="preserve"> с момента </w:t>
      </w:r>
      <w:proofErr w:type="gramStart"/>
      <w:r w:rsidRPr="00834E0D">
        <w:rPr>
          <w:rFonts w:ascii="Times New Roman" w:hAnsi="Times New Roman"/>
          <w:sz w:val="24"/>
          <w:szCs w:val="24"/>
        </w:rPr>
        <w:t>получении</w:t>
      </w:r>
      <w:proofErr w:type="gramEnd"/>
      <w:r w:rsidRPr="00834E0D">
        <w:rPr>
          <w:rFonts w:ascii="Times New Roman" w:hAnsi="Times New Roman"/>
          <w:sz w:val="24"/>
          <w:szCs w:val="24"/>
        </w:rPr>
        <w:t xml:space="preserve"> претензии, если потребителем заявлено требование о замене товара (в случае необходимости проведения дополнительной проверки качества товара - в течение 20 дней).</w:t>
      </w:r>
    </w:p>
    <w:p w:rsidR="00646782" w:rsidRDefault="00646782" w:rsidP="00834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34E0D">
        <w:rPr>
          <w:rStyle w:val="a6"/>
          <w:rFonts w:ascii="Times New Roman" w:hAnsi="Times New Roman"/>
          <w:color w:val="C00000"/>
          <w:sz w:val="24"/>
          <w:szCs w:val="24"/>
        </w:rPr>
        <w:t>Не более 45 дней</w:t>
      </w:r>
      <w:r w:rsidRPr="00834E0D">
        <w:rPr>
          <w:rFonts w:ascii="Times New Roman" w:hAnsi="Times New Roman"/>
          <w:sz w:val="24"/>
          <w:szCs w:val="24"/>
        </w:rPr>
        <w:t xml:space="preserve"> с момента получения претензии, если потребителем заявлено требование о ремонте товара.</w:t>
      </w:r>
    </w:p>
    <w:p w:rsidR="00646782" w:rsidRDefault="00646782" w:rsidP="00834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46782" w:rsidRPr="00834E0D" w:rsidRDefault="00646782" w:rsidP="00834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46782" w:rsidRPr="00834E0D" w:rsidRDefault="00646782" w:rsidP="00834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834E0D">
        <w:rPr>
          <w:rStyle w:val="a6"/>
          <w:rFonts w:ascii="Times New Roman" w:hAnsi="Times New Roman"/>
          <w:sz w:val="24"/>
          <w:szCs w:val="24"/>
        </w:rPr>
        <w:lastRenderedPageBreak/>
        <w:t>Как должен действовать продавец при получении претензии?</w:t>
      </w:r>
    </w:p>
    <w:p w:rsidR="00646782" w:rsidRDefault="00646782" w:rsidP="00834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34E0D">
        <w:rPr>
          <w:rFonts w:ascii="Times New Roman" w:hAnsi="Times New Roman"/>
          <w:sz w:val="24"/>
          <w:szCs w:val="24"/>
        </w:rPr>
        <w:t>В случае о</w:t>
      </w:r>
      <w:r>
        <w:rPr>
          <w:rFonts w:ascii="Times New Roman" w:hAnsi="Times New Roman"/>
          <w:sz w:val="24"/>
          <w:szCs w:val="24"/>
        </w:rPr>
        <w:t>бнаружения потребителем в сотовом телефоне</w:t>
      </w:r>
      <w:r w:rsidRPr="00834E0D">
        <w:rPr>
          <w:rFonts w:ascii="Times New Roman" w:hAnsi="Times New Roman"/>
          <w:sz w:val="24"/>
          <w:szCs w:val="24"/>
        </w:rPr>
        <w:t xml:space="preserve"> недостатков в течение гарантийного срока. Закон обязывает </w:t>
      </w:r>
      <w:r>
        <w:rPr>
          <w:rFonts w:ascii="Times New Roman" w:hAnsi="Times New Roman"/>
          <w:sz w:val="24"/>
          <w:szCs w:val="24"/>
        </w:rPr>
        <w:t>продавца принять телефон</w:t>
      </w:r>
      <w:r w:rsidRPr="00834E0D">
        <w:rPr>
          <w:rFonts w:ascii="Times New Roman" w:hAnsi="Times New Roman"/>
          <w:sz w:val="24"/>
          <w:szCs w:val="24"/>
        </w:rPr>
        <w:t xml:space="preserve"> ненадлежащего качеств</w:t>
      </w:r>
      <w:r w:rsidRPr="009C1F66">
        <w:rPr>
          <w:rFonts w:ascii="Times New Roman" w:hAnsi="Times New Roman"/>
          <w:sz w:val="24"/>
          <w:szCs w:val="24"/>
        </w:rPr>
        <w:t>а</w:t>
      </w:r>
      <w:r w:rsidRPr="009C1F66">
        <w:rPr>
          <w:rFonts w:ascii="Times New Roman" w:hAnsi="Times New Roman"/>
          <w:b/>
          <w:sz w:val="24"/>
          <w:szCs w:val="24"/>
        </w:rPr>
        <w:t>,</w:t>
      </w:r>
      <w:r w:rsidRPr="00834E0D">
        <w:rPr>
          <w:rFonts w:ascii="Times New Roman" w:hAnsi="Times New Roman"/>
          <w:b/>
          <w:color w:val="C00000"/>
          <w:sz w:val="24"/>
          <w:szCs w:val="24"/>
        </w:rPr>
        <w:t xml:space="preserve"> провести проверку качества сотового телефона.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4E0D">
        <w:rPr>
          <w:rFonts w:ascii="Times New Roman" w:hAnsi="Times New Roman"/>
          <w:sz w:val="24"/>
          <w:szCs w:val="24"/>
        </w:rPr>
        <w:t xml:space="preserve">Потребитель вправе участвовать в проверке качества товара. </w:t>
      </w:r>
    </w:p>
    <w:p w:rsidR="00646782" w:rsidRDefault="00646782" w:rsidP="00834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34E0D">
        <w:rPr>
          <w:rFonts w:ascii="Times New Roman" w:hAnsi="Times New Roman"/>
          <w:sz w:val="24"/>
          <w:szCs w:val="24"/>
        </w:rPr>
        <w:t xml:space="preserve">В случае спора о причинах </w:t>
      </w:r>
      <w:r>
        <w:rPr>
          <w:rFonts w:ascii="Times New Roman" w:hAnsi="Times New Roman"/>
          <w:sz w:val="24"/>
          <w:szCs w:val="24"/>
        </w:rPr>
        <w:t>возникновения недостатков сотового  телефона</w:t>
      </w:r>
      <w:r w:rsidRPr="00834E0D">
        <w:rPr>
          <w:rFonts w:ascii="Times New Roman" w:hAnsi="Times New Roman"/>
          <w:sz w:val="24"/>
          <w:szCs w:val="24"/>
        </w:rPr>
        <w:t xml:space="preserve"> продавец (изготовитель), уполномоченная организация или уполномоченный индивидуальный предприниматель, импортер </w:t>
      </w:r>
      <w:r w:rsidRPr="00834E0D">
        <w:rPr>
          <w:rFonts w:ascii="Times New Roman" w:hAnsi="Times New Roman"/>
          <w:b/>
          <w:color w:val="C00000"/>
          <w:sz w:val="24"/>
          <w:szCs w:val="24"/>
        </w:rPr>
        <w:t>обязаны провести экспертизу товара за свой счет.</w:t>
      </w:r>
      <w:r w:rsidRPr="00834E0D">
        <w:rPr>
          <w:rFonts w:ascii="Times New Roman" w:hAnsi="Times New Roman"/>
          <w:sz w:val="24"/>
          <w:szCs w:val="24"/>
        </w:rPr>
        <w:t xml:space="preserve"> </w:t>
      </w:r>
    </w:p>
    <w:p w:rsidR="00646782" w:rsidRPr="00834E0D" w:rsidRDefault="00646782" w:rsidP="00834E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34E0D">
        <w:rPr>
          <w:rFonts w:ascii="Times New Roman" w:hAnsi="Times New Roman"/>
          <w:sz w:val="24"/>
          <w:szCs w:val="24"/>
        </w:rPr>
        <w:t>Экспертиза сотового телефона проводится в сроки, установленные Законом для удовлетворения соответствующих требований потребителя. Потребитель вправе присутствовать при проведении экспертизы сотового  телефона и в случае несогласия с ее результатами оспорить заключение такой экспертизы в судебном порядке.</w:t>
      </w:r>
    </w:p>
    <w:p w:rsidR="00646782" w:rsidRPr="002B03BA" w:rsidRDefault="00646782" w:rsidP="002B03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46782" w:rsidRPr="0048137F" w:rsidRDefault="00646782" w:rsidP="005A0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48137F">
        <w:rPr>
          <w:rFonts w:ascii="Times New Roman" w:hAnsi="Times New Roman"/>
          <w:b/>
          <w:color w:val="C00000"/>
          <w:sz w:val="28"/>
          <w:szCs w:val="28"/>
        </w:rPr>
        <w:t xml:space="preserve">По вопросам защиты прав  потребителей можно проконсультироваться по телефону </w:t>
      </w:r>
    </w:p>
    <w:p w:rsidR="00646782" w:rsidRDefault="00646782" w:rsidP="00CB7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8(388-22) 6-42-41</w:t>
      </w:r>
    </w:p>
    <w:p w:rsidR="00646782" w:rsidRDefault="00646782" w:rsidP="00137F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Управления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по РА</w:t>
      </w:r>
    </w:p>
    <w:p w:rsidR="00646782" w:rsidRPr="0048137F" w:rsidRDefault="00646782" w:rsidP="00B27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адресу: г. Горно-Алтайск, пр. Коммунистический,173</w:t>
      </w:r>
    </w:p>
    <w:p w:rsidR="00646782" w:rsidRPr="00137F3B" w:rsidRDefault="00646782" w:rsidP="00137F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C0000"/>
          <w:sz w:val="24"/>
          <w:szCs w:val="24"/>
        </w:rPr>
      </w:pPr>
      <w:r>
        <w:rPr>
          <w:rFonts w:ascii="Times New Roman" w:hAnsi="Times New Roman"/>
          <w:b/>
          <w:color w:val="CC0000"/>
          <w:sz w:val="24"/>
          <w:szCs w:val="24"/>
        </w:rPr>
        <w:t xml:space="preserve">по телефону </w:t>
      </w:r>
      <w:r w:rsidRPr="003F4A46">
        <w:rPr>
          <w:rFonts w:ascii="Times New Roman" w:hAnsi="Times New Roman"/>
          <w:b/>
          <w:color w:val="CC0000"/>
          <w:sz w:val="24"/>
          <w:szCs w:val="24"/>
        </w:rPr>
        <w:t>Консультационного центра</w:t>
      </w:r>
    </w:p>
    <w:p w:rsidR="00646782" w:rsidRPr="0048137F" w:rsidRDefault="00D75ACF" w:rsidP="0048137F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8(388-22) 6-36-22</w:t>
      </w:r>
      <w:r w:rsidR="00646782" w:rsidRPr="00CB74EA">
        <w:rPr>
          <w:rFonts w:ascii="Times New Roman" w:hAnsi="Times New Roman"/>
          <w:b/>
          <w:sz w:val="24"/>
          <w:szCs w:val="24"/>
        </w:rPr>
        <w:t xml:space="preserve">, </w:t>
      </w:r>
      <w:hyperlink r:id="rId7" w:history="1">
        <w:r w:rsidR="00646782" w:rsidRPr="00CB74EA">
          <w:rPr>
            <w:rStyle w:val="a7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zpp</w:t>
        </w:r>
        <w:r w:rsidR="00646782" w:rsidRPr="00CB74EA">
          <w:rPr>
            <w:rStyle w:val="a7"/>
            <w:rFonts w:ascii="Times New Roman" w:hAnsi="Times New Roman"/>
            <w:b/>
            <w:color w:val="auto"/>
            <w:sz w:val="24"/>
            <w:szCs w:val="24"/>
            <w:u w:val="none"/>
          </w:rPr>
          <w:t>@</w:t>
        </w:r>
        <w:r w:rsidR="00646782" w:rsidRPr="00CB74EA">
          <w:rPr>
            <w:rStyle w:val="a7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fguz</w:t>
        </w:r>
        <w:r w:rsidR="00646782" w:rsidRPr="00CB74EA">
          <w:rPr>
            <w:rStyle w:val="a7"/>
            <w:rFonts w:ascii="Times New Roman" w:hAnsi="Times New Roman"/>
            <w:b/>
            <w:color w:val="auto"/>
            <w:sz w:val="24"/>
            <w:szCs w:val="24"/>
            <w:u w:val="none"/>
          </w:rPr>
          <w:t>-</w:t>
        </w:r>
        <w:r w:rsidR="00646782" w:rsidRPr="00CB74EA">
          <w:rPr>
            <w:rStyle w:val="a7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ra</w:t>
        </w:r>
        <w:r w:rsidR="00646782" w:rsidRPr="00CB74EA">
          <w:rPr>
            <w:rStyle w:val="a7"/>
            <w:rFonts w:ascii="Times New Roman" w:hAnsi="Times New Roman"/>
            <w:b/>
            <w:color w:val="auto"/>
            <w:sz w:val="24"/>
            <w:szCs w:val="24"/>
            <w:u w:val="none"/>
          </w:rPr>
          <w:t>.</w:t>
        </w:r>
        <w:proofErr w:type="spellStart"/>
        <w:r w:rsidR="00646782" w:rsidRPr="00CB74EA">
          <w:rPr>
            <w:rStyle w:val="a7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646782" w:rsidRPr="005A0F88" w:rsidRDefault="00646782" w:rsidP="005A0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0F88">
        <w:rPr>
          <w:rFonts w:ascii="Times New Roman" w:hAnsi="Times New Roman"/>
          <w:b/>
          <w:sz w:val="24"/>
          <w:szCs w:val="24"/>
        </w:rPr>
        <w:t xml:space="preserve">либо по адресу: г. Горно-Алтайск, </w:t>
      </w:r>
      <w:r>
        <w:rPr>
          <w:rFonts w:ascii="Times New Roman" w:hAnsi="Times New Roman"/>
          <w:b/>
          <w:sz w:val="24"/>
          <w:szCs w:val="24"/>
        </w:rPr>
        <w:t>пр. Коммунистический, 173</w:t>
      </w:r>
    </w:p>
    <w:p w:rsidR="00646782" w:rsidRPr="005A0F88" w:rsidRDefault="00646782" w:rsidP="005A0F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8-30 до 13-00 и с 14-00 до 17-37</w:t>
      </w:r>
    </w:p>
    <w:p w:rsidR="00646782" w:rsidRPr="00A17C19" w:rsidRDefault="00646782" w:rsidP="009331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7C19">
        <w:rPr>
          <w:rFonts w:ascii="Times New Roman" w:hAnsi="Times New Roman"/>
          <w:b/>
          <w:sz w:val="24"/>
          <w:szCs w:val="24"/>
        </w:rPr>
        <w:t>Консультационные  пункты</w:t>
      </w:r>
    </w:p>
    <w:p w:rsidR="00646782" w:rsidRPr="005A0F88" w:rsidRDefault="00646782" w:rsidP="0060187D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5A0F88">
        <w:rPr>
          <w:rFonts w:ascii="Times New Roman" w:hAnsi="Times New Roman"/>
          <w:b/>
          <w:bCs/>
          <w:iCs/>
          <w:sz w:val="24"/>
          <w:szCs w:val="24"/>
          <w:lang w:eastAsia="ru-RU"/>
        </w:rPr>
        <w:t>с. Шебалино,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ул. </w:t>
      </w:r>
      <w:proofErr w:type="gramStart"/>
      <w:r>
        <w:rPr>
          <w:rFonts w:ascii="Times New Roman" w:hAnsi="Times New Roman"/>
          <w:bCs/>
          <w:iCs/>
          <w:sz w:val="24"/>
          <w:szCs w:val="24"/>
          <w:lang w:eastAsia="ru-RU"/>
        </w:rPr>
        <w:t>Советская</w:t>
      </w:r>
      <w:proofErr w:type="gramEnd"/>
      <w:r>
        <w:rPr>
          <w:rFonts w:ascii="Times New Roman" w:hAnsi="Times New Roman"/>
          <w:bCs/>
          <w:iCs/>
          <w:sz w:val="24"/>
          <w:szCs w:val="24"/>
          <w:lang w:eastAsia="ru-RU"/>
        </w:rPr>
        <w:t>, 11</w:t>
      </w:r>
      <w:r w:rsidRPr="005A0F8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</w:p>
    <w:p w:rsidR="00646782" w:rsidRPr="005A0F88" w:rsidRDefault="00646782" w:rsidP="006018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тел. 8(38849) 21-2-67</w:t>
      </w:r>
    </w:p>
    <w:p w:rsidR="00646782" w:rsidRPr="005A0F88" w:rsidRDefault="00646782" w:rsidP="0060187D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5A0F88">
        <w:rPr>
          <w:rFonts w:ascii="Times New Roman" w:hAnsi="Times New Roman"/>
          <w:b/>
          <w:bCs/>
          <w:iCs/>
          <w:sz w:val="24"/>
          <w:szCs w:val="24"/>
          <w:lang w:eastAsia="ru-RU"/>
        </w:rPr>
        <w:t>с. Кош-Агач,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  ул. </w:t>
      </w:r>
      <w:proofErr w:type="gramStart"/>
      <w:r>
        <w:rPr>
          <w:rFonts w:ascii="Times New Roman" w:hAnsi="Times New Roman"/>
          <w:bCs/>
          <w:iCs/>
          <w:sz w:val="24"/>
          <w:szCs w:val="24"/>
          <w:lang w:eastAsia="ru-RU"/>
        </w:rPr>
        <w:t>Кооперативная</w:t>
      </w:r>
      <w:proofErr w:type="gramEnd"/>
      <w:r>
        <w:rPr>
          <w:rFonts w:ascii="Times New Roman" w:hAnsi="Times New Roman"/>
          <w:bCs/>
          <w:iCs/>
          <w:sz w:val="24"/>
          <w:szCs w:val="24"/>
          <w:lang w:eastAsia="ru-RU"/>
        </w:rPr>
        <w:t>,  д. 40</w:t>
      </w:r>
      <w:r w:rsidRPr="005A0F88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  </w:t>
      </w:r>
    </w:p>
    <w:p w:rsidR="00646782" w:rsidRPr="001A645E" w:rsidRDefault="00646782" w:rsidP="0060187D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тел. 8(38842) 22-0-90</w:t>
      </w:r>
    </w:p>
    <w:p w:rsidR="00646782" w:rsidRPr="00EB2407" w:rsidRDefault="00646782" w:rsidP="0060187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B2407">
        <w:rPr>
          <w:rFonts w:ascii="Times New Roman" w:hAnsi="Times New Roman"/>
          <w:b/>
          <w:sz w:val="24"/>
          <w:szCs w:val="24"/>
        </w:rPr>
        <w:t>с. Турочак,</w:t>
      </w:r>
      <w:r w:rsidRPr="00EB2407">
        <w:rPr>
          <w:rFonts w:ascii="Times New Roman" w:hAnsi="Times New Roman"/>
          <w:sz w:val="24"/>
          <w:szCs w:val="24"/>
        </w:rPr>
        <w:t>   пер. Северный, д. 2 а</w:t>
      </w:r>
    </w:p>
    <w:p w:rsidR="00646782" w:rsidRPr="00EB2407" w:rsidRDefault="00646782" w:rsidP="0060187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B2407">
        <w:rPr>
          <w:rFonts w:ascii="Times New Roman" w:hAnsi="Times New Roman"/>
          <w:sz w:val="24"/>
          <w:szCs w:val="24"/>
        </w:rPr>
        <w:t>тел. 8(38840) 22-1-36</w:t>
      </w:r>
    </w:p>
    <w:p w:rsidR="00646782" w:rsidRPr="00EB2407" w:rsidRDefault="00646782" w:rsidP="0060187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B2407">
        <w:rPr>
          <w:rFonts w:ascii="Times New Roman" w:hAnsi="Times New Roman"/>
          <w:b/>
          <w:sz w:val="24"/>
          <w:szCs w:val="24"/>
        </w:rPr>
        <w:t>с. Онгудай,</w:t>
      </w:r>
      <w:r w:rsidRPr="00EB2407">
        <w:rPr>
          <w:rFonts w:ascii="Times New Roman" w:hAnsi="Times New Roman"/>
          <w:sz w:val="24"/>
          <w:szCs w:val="24"/>
        </w:rPr>
        <w:t xml:space="preserve"> ул. Космонавтов,  д.78</w:t>
      </w:r>
    </w:p>
    <w:p w:rsidR="00646782" w:rsidRPr="00EB2407" w:rsidRDefault="00646782" w:rsidP="0060187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B2407">
        <w:rPr>
          <w:rFonts w:ascii="Times New Roman" w:hAnsi="Times New Roman"/>
          <w:sz w:val="24"/>
          <w:szCs w:val="24"/>
        </w:rPr>
        <w:t>тел. 8 (38845) 21-2-58</w:t>
      </w:r>
    </w:p>
    <w:p w:rsidR="00646782" w:rsidRDefault="00646782" w:rsidP="005A0F8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46782" w:rsidRPr="004B720A" w:rsidRDefault="00646782" w:rsidP="008A1D28">
      <w:pPr>
        <w:rPr>
          <w:noProof/>
          <w:lang w:eastAsia="ru-RU"/>
        </w:rPr>
      </w:pPr>
    </w:p>
    <w:p w:rsidR="00646782" w:rsidRDefault="007E38A6" w:rsidP="00B27EA6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81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23" t="7825" r="23566" b="13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782" w:rsidRDefault="00646782" w:rsidP="00B27EA6">
      <w:pPr>
        <w:spacing w:after="0" w:line="240" w:lineRule="auto"/>
        <w:jc w:val="center"/>
        <w:rPr>
          <w:noProof/>
          <w:lang w:eastAsia="ru-RU"/>
        </w:rPr>
      </w:pPr>
      <w:r w:rsidRPr="007E38A6"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Федеральное бюджетное учреждение здравоохранения</w:t>
      </w:r>
    </w:p>
    <w:p w:rsidR="00646782" w:rsidRPr="00B27EA6" w:rsidRDefault="00646782" w:rsidP="00B27EA6">
      <w:pPr>
        <w:spacing w:after="0" w:line="240" w:lineRule="auto"/>
        <w:jc w:val="center"/>
        <w:rPr>
          <w:noProof/>
          <w:lang w:eastAsia="ru-RU"/>
        </w:rPr>
      </w:pPr>
      <w:r w:rsidRPr="007E38A6"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«Центр  гигиены и эпидемиологии </w:t>
      </w:r>
      <w:proofErr w:type="gramStart"/>
      <w:r w:rsidRPr="007E38A6"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</w:t>
      </w:r>
      <w:proofErr w:type="gramEnd"/>
    </w:p>
    <w:p w:rsidR="00646782" w:rsidRPr="007E38A6" w:rsidRDefault="00646782" w:rsidP="00B27E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38A6"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Республике Алтай»</w:t>
      </w:r>
    </w:p>
    <w:p w:rsidR="00646782" w:rsidRPr="007E38A6" w:rsidRDefault="00646782" w:rsidP="00B27E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38A6"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649002, Республика Алтай</w:t>
      </w:r>
    </w:p>
    <w:p w:rsidR="00646782" w:rsidRPr="007E38A6" w:rsidRDefault="00646782" w:rsidP="00B27E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38A6"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 Горно-Алтайск,</w:t>
      </w:r>
    </w:p>
    <w:p w:rsidR="00646782" w:rsidRPr="007E38A6" w:rsidRDefault="00646782" w:rsidP="00B27E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38A6">
        <w:rPr>
          <w:rFonts w:ascii="Times New Roman" w:hAnsi="Times New Roman"/>
          <w:b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пр. Коммунистический, 173</w:t>
      </w:r>
    </w:p>
    <w:p w:rsidR="00646782" w:rsidRPr="00D91078" w:rsidRDefault="00646782" w:rsidP="00D91078">
      <w:pPr>
        <w:spacing w:after="0" w:line="240" w:lineRule="auto"/>
        <w:jc w:val="center"/>
        <w:rPr>
          <w:rFonts w:ascii="Times New Roman" w:hAnsi="Times New Roman"/>
          <w:b/>
          <w:color w:val="C00000"/>
          <w:sz w:val="40"/>
          <w:szCs w:val="40"/>
        </w:rPr>
      </w:pPr>
      <w:r w:rsidRPr="00D91078">
        <w:rPr>
          <w:rFonts w:ascii="Times New Roman" w:hAnsi="Times New Roman"/>
          <w:b/>
          <w:color w:val="C00000"/>
          <w:sz w:val="40"/>
          <w:szCs w:val="40"/>
        </w:rPr>
        <w:t>ПАМЯТКА ПОТРЕБИТЕЛЮ</w:t>
      </w:r>
    </w:p>
    <w:p w:rsidR="00646782" w:rsidRPr="003E5CC8" w:rsidRDefault="00646782" w:rsidP="00677757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3E5CC8">
        <w:rPr>
          <w:rFonts w:ascii="Times New Roman" w:hAnsi="Times New Roman"/>
          <w:b/>
          <w:color w:val="C00000"/>
          <w:sz w:val="36"/>
          <w:szCs w:val="36"/>
        </w:rPr>
        <w:t>при покупке сотового телефона</w:t>
      </w:r>
    </w:p>
    <w:p w:rsidR="00646782" w:rsidRPr="00DC2241" w:rsidRDefault="00646782" w:rsidP="00834E0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25EEB">
        <w:rPr>
          <w:rStyle w:val="a6"/>
          <w:sz w:val="28"/>
          <w:szCs w:val="28"/>
        </w:rPr>
        <w:t>Права потребителя при обнаружении недостатков в сотовом телефоне</w:t>
      </w:r>
    </w:p>
    <w:p w:rsidR="00646782" w:rsidRPr="008A1D28" w:rsidRDefault="007E38A6" w:rsidP="008A1D28"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712470</wp:posOffset>
            </wp:positionH>
            <wp:positionV relativeFrom="paragraph">
              <wp:posOffset>96520</wp:posOffset>
            </wp:positionV>
            <wp:extent cx="2910205" cy="3657600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782" w:rsidRDefault="00646782" w:rsidP="00543C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46782" w:rsidRDefault="00646782" w:rsidP="00543C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46782" w:rsidRDefault="00646782" w:rsidP="00D910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6782" w:rsidRPr="004B720A" w:rsidRDefault="00646782" w:rsidP="00D910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6782" w:rsidRDefault="00646782" w:rsidP="00D910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6782" w:rsidRDefault="00646782" w:rsidP="00D910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6782" w:rsidRDefault="00646782" w:rsidP="00D910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6782" w:rsidRDefault="00646782" w:rsidP="00D910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6782" w:rsidRDefault="00646782" w:rsidP="00D910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6782" w:rsidRDefault="00646782" w:rsidP="00D910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6782" w:rsidRDefault="00646782" w:rsidP="00D910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6782" w:rsidRDefault="00646782" w:rsidP="00D910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6782" w:rsidRDefault="00646782" w:rsidP="00D910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6782" w:rsidRDefault="00646782" w:rsidP="00D910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6782" w:rsidRDefault="00646782" w:rsidP="00D910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6782" w:rsidRDefault="00646782" w:rsidP="00D910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6782" w:rsidRDefault="00646782" w:rsidP="00D910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6782" w:rsidRDefault="00646782" w:rsidP="00D910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6782" w:rsidRDefault="00646782" w:rsidP="00D910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6782" w:rsidRDefault="00646782" w:rsidP="00D910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6782" w:rsidRDefault="00646782" w:rsidP="00D910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33DC">
        <w:rPr>
          <w:rFonts w:ascii="Times New Roman" w:hAnsi="Times New Roman"/>
          <w:b/>
          <w:sz w:val="24"/>
          <w:szCs w:val="24"/>
        </w:rPr>
        <w:t>г. Горно-Алтайск</w:t>
      </w:r>
    </w:p>
    <w:p w:rsidR="00646782" w:rsidRPr="003B5F41" w:rsidRDefault="001E33E6" w:rsidP="003B5F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2021</w:t>
      </w:r>
      <w:bookmarkStart w:id="0" w:name="_GoBack"/>
      <w:bookmarkEnd w:id="0"/>
      <w:r w:rsidR="003B5F41">
        <w:rPr>
          <w:rFonts w:ascii="Times New Roman" w:hAnsi="Times New Roman"/>
          <w:b/>
          <w:sz w:val="24"/>
          <w:szCs w:val="24"/>
        </w:rPr>
        <w:t>г.</w:t>
      </w:r>
    </w:p>
    <w:p w:rsidR="003B5F41" w:rsidRPr="00BE050F" w:rsidRDefault="003B5F41" w:rsidP="003B5F41">
      <w:pPr>
        <w:rPr>
          <w:sz w:val="24"/>
          <w:szCs w:val="24"/>
        </w:rPr>
      </w:pPr>
    </w:p>
    <w:sectPr w:rsidR="003B5F41" w:rsidRPr="00BE050F" w:rsidSect="00A17C19">
      <w:pgSz w:w="16838" w:h="11906" w:orient="landscape"/>
      <w:pgMar w:top="426" w:right="678" w:bottom="360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EA00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22F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E4CF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4E63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7FC6C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78C3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3288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8690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1A6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7B4D3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E93221"/>
    <w:multiLevelType w:val="multilevel"/>
    <w:tmpl w:val="91A01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213DB4"/>
    <w:multiLevelType w:val="multilevel"/>
    <w:tmpl w:val="E1D8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B01AE8"/>
    <w:multiLevelType w:val="hybridMultilevel"/>
    <w:tmpl w:val="109EFEE8"/>
    <w:lvl w:ilvl="0" w:tplc="B0703E3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87C5146"/>
    <w:multiLevelType w:val="multilevel"/>
    <w:tmpl w:val="6FE2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020753"/>
    <w:multiLevelType w:val="multilevel"/>
    <w:tmpl w:val="4728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0"/>
  </w:num>
  <w:num w:numId="20">
    <w:abstractNumId w:val="11"/>
  </w:num>
  <w:num w:numId="21">
    <w:abstractNumId w:val="1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A0"/>
    <w:rsid w:val="00002DA4"/>
    <w:rsid w:val="000038BA"/>
    <w:rsid w:val="00010059"/>
    <w:rsid w:val="000254A7"/>
    <w:rsid w:val="00032454"/>
    <w:rsid w:val="000379A5"/>
    <w:rsid w:val="000512DA"/>
    <w:rsid w:val="00055231"/>
    <w:rsid w:val="000555E5"/>
    <w:rsid w:val="00060E3F"/>
    <w:rsid w:val="00076A22"/>
    <w:rsid w:val="00076C4F"/>
    <w:rsid w:val="00081D9A"/>
    <w:rsid w:val="00091287"/>
    <w:rsid w:val="000967AC"/>
    <w:rsid w:val="000C276F"/>
    <w:rsid w:val="000C66F3"/>
    <w:rsid w:val="000D21EF"/>
    <w:rsid w:val="000E2C22"/>
    <w:rsid w:val="000E602F"/>
    <w:rsid w:val="000F2273"/>
    <w:rsid w:val="001027C9"/>
    <w:rsid w:val="001169A7"/>
    <w:rsid w:val="00120316"/>
    <w:rsid w:val="001268E6"/>
    <w:rsid w:val="001269D8"/>
    <w:rsid w:val="00132B63"/>
    <w:rsid w:val="00133E00"/>
    <w:rsid w:val="00137F3B"/>
    <w:rsid w:val="00140B61"/>
    <w:rsid w:val="00141BD7"/>
    <w:rsid w:val="00157B7C"/>
    <w:rsid w:val="00160866"/>
    <w:rsid w:val="00161642"/>
    <w:rsid w:val="00180F61"/>
    <w:rsid w:val="0018280E"/>
    <w:rsid w:val="001857D9"/>
    <w:rsid w:val="001A645E"/>
    <w:rsid w:val="001B16F8"/>
    <w:rsid w:val="001E25B2"/>
    <w:rsid w:val="001E33E6"/>
    <w:rsid w:val="00200011"/>
    <w:rsid w:val="002044F3"/>
    <w:rsid w:val="00210F7F"/>
    <w:rsid w:val="00221444"/>
    <w:rsid w:val="00224CF6"/>
    <w:rsid w:val="00230466"/>
    <w:rsid w:val="002306B8"/>
    <w:rsid w:val="0024506D"/>
    <w:rsid w:val="00246C58"/>
    <w:rsid w:val="00252DB2"/>
    <w:rsid w:val="00253A56"/>
    <w:rsid w:val="002558F1"/>
    <w:rsid w:val="00281A5E"/>
    <w:rsid w:val="002A596F"/>
    <w:rsid w:val="002B03BA"/>
    <w:rsid w:val="002C22FC"/>
    <w:rsid w:val="002E38D4"/>
    <w:rsid w:val="002E4239"/>
    <w:rsid w:val="003004FC"/>
    <w:rsid w:val="00321C0F"/>
    <w:rsid w:val="00343AA2"/>
    <w:rsid w:val="00344287"/>
    <w:rsid w:val="00355F7F"/>
    <w:rsid w:val="00364EF0"/>
    <w:rsid w:val="0037069F"/>
    <w:rsid w:val="00397085"/>
    <w:rsid w:val="003B5F41"/>
    <w:rsid w:val="003C2FB7"/>
    <w:rsid w:val="003C68DC"/>
    <w:rsid w:val="003E2128"/>
    <w:rsid w:val="003E5CC8"/>
    <w:rsid w:val="003E6E2B"/>
    <w:rsid w:val="003F022F"/>
    <w:rsid w:val="003F0DCC"/>
    <w:rsid w:val="003F2233"/>
    <w:rsid w:val="003F4A46"/>
    <w:rsid w:val="003F5F96"/>
    <w:rsid w:val="00416DE1"/>
    <w:rsid w:val="00444B36"/>
    <w:rsid w:val="004549FF"/>
    <w:rsid w:val="00465D91"/>
    <w:rsid w:val="0048137F"/>
    <w:rsid w:val="00481BB3"/>
    <w:rsid w:val="00487F79"/>
    <w:rsid w:val="00493790"/>
    <w:rsid w:val="00496D04"/>
    <w:rsid w:val="004A574D"/>
    <w:rsid w:val="004B69B0"/>
    <w:rsid w:val="004B720A"/>
    <w:rsid w:val="004C645E"/>
    <w:rsid w:val="004C7B2D"/>
    <w:rsid w:val="00500B94"/>
    <w:rsid w:val="00500EEE"/>
    <w:rsid w:val="005126C0"/>
    <w:rsid w:val="00517651"/>
    <w:rsid w:val="00527A68"/>
    <w:rsid w:val="0053579B"/>
    <w:rsid w:val="00543CEC"/>
    <w:rsid w:val="005533DC"/>
    <w:rsid w:val="00553AE2"/>
    <w:rsid w:val="00574342"/>
    <w:rsid w:val="005848CE"/>
    <w:rsid w:val="00594A3A"/>
    <w:rsid w:val="005961FB"/>
    <w:rsid w:val="005A0F88"/>
    <w:rsid w:val="005A6B55"/>
    <w:rsid w:val="005B203D"/>
    <w:rsid w:val="005C1E00"/>
    <w:rsid w:val="005D41A1"/>
    <w:rsid w:val="005D4821"/>
    <w:rsid w:val="005F5BBB"/>
    <w:rsid w:val="0060187D"/>
    <w:rsid w:val="006030BF"/>
    <w:rsid w:val="006212CF"/>
    <w:rsid w:val="0063217C"/>
    <w:rsid w:val="00632426"/>
    <w:rsid w:val="00646782"/>
    <w:rsid w:val="0065139E"/>
    <w:rsid w:val="00651A11"/>
    <w:rsid w:val="006612F3"/>
    <w:rsid w:val="00672DFC"/>
    <w:rsid w:val="006744A6"/>
    <w:rsid w:val="00677757"/>
    <w:rsid w:val="00684B9D"/>
    <w:rsid w:val="006850D1"/>
    <w:rsid w:val="006A4312"/>
    <w:rsid w:val="006A562F"/>
    <w:rsid w:val="006E2C0B"/>
    <w:rsid w:val="006E353B"/>
    <w:rsid w:val="006E3EA5"/>
    <w:rsid w:val="006F0E69"/>
    <w:rsid w:val="00704215"/>
    <w:rsid w:val="0071369B"/>
    <w:rsid w:val="00713D3D"/>
    <w:rsid w:val="00721815"/>
    <w:rsid w:val="007338E7"/>
    <w:rsid w:val="00741401"/>
    <w:rsid w:val="00767C74"/>
    <w:rsid w:val="0079046C"/>
    <w:rsid w:val="007B569B"/>
    <w:rsid w:val="007C07C9"/>
    <w:rsid w:val="007C511F"/>
    <w:rsid w:val="007E2657"/>
    <w:rsid w:val="007E38A6"/>
    <w:rsid w:val="007E65B7"/>
    <w:rsid w:val="007F298B"/>
    <w:rsid w:val="00800946"/>
    <w:rsid w:val="00825EEB"/>
    <w:rsid w:val="00827A61"/>
    <w:rsid w:val="008322E3"/>
    <w:rsid w:val="00834406"/>
    <w:rsid w:val="00834E0D"/>
    <w:rsid w:val="0083727A"/>
    <w:rsid w:val="00842EE3"/>
    <w:rsid w:val="00846CE7"/>
    <w:rsid w:val="00847475"/>
    <w:rsid w:val="00864707"/>
    <w:rsid w:val="00872811"/>
    <w:rsid w:val="0087304C"/>
    <w:rsid w:val="00891D5E"/>
    <w:rsid w:val="008A15D9"/>
    <w:rsid w:val="008A1D28"/>
    <w:rsid w:val="008A70B0"/>
    <w:rsid w:val="008A7BF2"/>
    <w:rsid w:val="008C457E"/>
    <w:rsid w:val="008C54E2"/>
    <w:rsid w:val="008E0F6E"/>
    <w:rsid w:val="00902E3E"/>
    <w:rsid w:val="009050CE"/>
    <w:rsid w:val="009171C2"/>
    <w:rsid w:val="00932F08"/>
    <w:rsid w:val="0093312A"/>
    <w:rsid w:val="0096319B"/>
    <w:rsid w:val="00970BFA"/>
    <w:rsid w:val="00995E63"/>
    <w:rsid w:val="009A0252"/>
    <w:rsid w:val="009C1F66"/>
    <w:rsid w:val="009D53F7"/>
    <w:rsid w:val="009F037D"/>
    <w:rsid w:val="00A02E9E"/>
    <w:rsid w:val="00A0409A"/>
    <w:rsid w:val="00A05712"/>
    <w:rsid w:val="00A07805"/>
    <w:rsid w:val="00A17C19"/>
    <w:rsid w:val="00A23B2B"/>
    <w:rsid w:val="00A27579"/>
    <w:rsid w:val="00A31F41"/>
    <w:rsid w:val="00A47025"/>
    <w:rsid w:val="00A47D36"/>
    <w:rsid w:val="00A644BF"/>
    <w:rsid w:val="00A65463"/>
    <w:rsid w:val="00A76818"/>
    <w:rsid w:val="00A76CA0"/>
    <w:rsid w:val="00A864A0"/>
    <w:rsid w:val="00A9551C"/>
    <w:rsid w:val="00A9655D"/>
    <w:rsid w:val="00AA5051"/>
    <w:rsid w:val="00AC5EAE"/>
    <w:rsid w:val="00AD560F"/>
    <w:rsid w:val="00AF10B8"/>
    <w:rsid w:val="00B27EA6"/>
    <w:rsid w:val="00B33780"/>
    <w:rsid w:val="00B3661F"/>
    <w:rsid w:val="00B37136"/>
    <w:rsid w:val="00B37C50"/>
    <w:rsid w:val="00B55C66"/>
    <w:rsid w:val="00B5764A"/>
    <w:rsid w:val="00B57AFA"/>
    <w:rsid w:val="00B63722"/>
    <w:rsid w:val="00B67E8C"/>
    <w:rsid w:val="00B70BA7"/>
    <w:rsid w:val="00B90E57"/>
    <w:rsid w:val="00BC55D3"/>
    <w:rsid w:val="00BE050F"/>
    <w:rsid w:val="00BE311F"/>
    <w:rsid w:val="00BF4189"/>
    <w:rsid w:val="00BF562A"/>
    <w:rsid w:val="00C34623"/>
    <w:rsid w:val="00C514BD"/>
    <w:rsid w:val="00C53D82"/>
    <w:rsid w:val="00C65C07"/>
    <w:rsid w:val="00C7200A"/>
    <w:rsid w:val="00C86C20"/>
    <w:rsid w:val="00C95617"/>
    <w:rsid w:val="00CB5CDD"/>
    <w:rsid w:val="00CB74EA"/>
    <w:rsid w:val="00CC47C8"/>
    <w:rsid w:val="00CE10C6"/>
    <w:rsid w:val="00CF29DB"/>
    <w:rsid w:val="00D00A85"/>
    <w:rsid w:val="00D05AC5"/>
    <w:rsid w:val="00D61170"/>
    <w:rsid w:val="00D75ACF"/>
    <w:rsid w:val="00D82858"/>
    <w:rsid w:val="00D873B9"/>
    <w:rsid w:val="00D91078"/>
    <w:rsid w:val="00DA7B25"/>
    <w:rsid w:val="00DC2241"/>
    <w:rsid w:val="00DC4AC7"/>
    <w:rsid w:val="00DC51EE"/>
    <w:rsid w:val="00DF70F9"/>
    <w:rsid w:val="00E20D02"/>
    <w:rsid w:val="00E3032A"/>
    <w:rsid w:val="00E30707"/>
    <w:rsid w:val="00E51061"/>
    <w:rsid w:val="00E533CA"/>
    <w:rsid w:val="00E676FC"/>
    <w:rsid w:val="00E94EDB"/>
    <w:rsid w:val="00EB2407"/>
    <w:rsid w:val="00EC6668"/>
    <w:rsid w:val="00EE12D9"/>
    <w:rsid w:val="00EE3108"/>
    <w:rsid w:val="00EF20FC"/>
    <w:rsid w:val="00F053E5"/>
    <w:rsid w:val="00F06FFE"/>
    <w:rsid w:val="00F151D3"/>
    <w:rsid w:val="00F36EC8"/>
    <w:rsid w:val="00F52579"/>
    <w:rsid w:val="00F56455"/>
    <w:rsid w:val="00F61E53"/>
    <w:rsid w:val="00F65B42"/>
    <w:rsid w:val="00F67C8E"/>
    <w:rsid w:val="00F77910"/>
    <w:rsid w:val="00F9720E"/>
    <w:rsid w:val="00FA11B2"/>
    <w:rsid w:val="00FA6B8C"/>
    <w:rsid w:val="00FA6D41"/>
    <w:rsid w:val="00FC36F2"/>
    <w:rsid w:val="00FC41EC"/>
    <w:rsid w:val="00FC6682"/>
    <w:rsid w:val="00FD7937"/>
    <w:rsid w:val="00FF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0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9107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0967A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107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F9720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3F2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F22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6321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99"/>
    <w:qFormat/>
    <w:rsid w:val="005A0F88"/>
    <w:rPr>
      <w:rFonts w:cs="Times New Roman"/>
      <w:b/>
      <w:bCs/>
    </w:rPr>
  </w:style>
  <w:style w:type="character" w:styleId="a7">
    <w:name w:val="Hyperlink"/>
    <w:uiPriority w:val="99"/>
    <w:rsid w:val="005A0F88"/>
    <w:rPr>
      <w:rFonts w:cs="Times New Roman"/>
      <w:color w:val="0000FF"/>
      <w:u w:val="single"/>
    </w:rPr>
  </w:style>
  <w:style w:type="character" w:customStyle="1" w:styleId="blk">
    <w:name w:val="blk"/>
    <w:uiPriority w:val="99"/>
    <w:rsid w:val="00161642"/>
    <w:rPr>
      <w:rFonts w:cs="Times New Roman"/>
    </w:rPr>
  </w:style>
  <w:style w:type="character" w:customStyle="1" w:styleId="apple-converted-space">
    <w:name w:val="apple-converted-space"/>
    <w:uiPriority w:val="99"/>
    <w:rsid w:val="00500EEE"/>
    <w:rPr>
      <w:rFonts w:cs="Times New Roman"/>
    </w:rPr>
  </w:style>
  <w:style w:type="paragraph" w:styleId="3">
    <w:name w:val="List Number 3"/>
    <w:basedOn w:val="a"/>
    <w:uiPriority w:val="99"/>
    <w:rsid w:val="007B569B"/>
    <w:pPr>
      <w:tabs>
        <w:tab w:val="num" w:pos="926"/>
      </w:tabs>
      <w:ind w:left="926" w:hanging="360"/>
    </w:pPr>
  </w:style>
  <w:style w:type="character" w:styleId="a8">
    <w:name w:val="Emphasis"/>
    <w:uiPriority w:val="99"/>
    <w:qFormat/>
    <w:locked/>
    <w:rsid w:val="00C53D82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0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9107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0967A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107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F9720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3F2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F22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6321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99"/>
    <w:qFormat/>
    <w:rsid w:val="005A0F88"/>
    <w:rPr>
      <w:rFonts w:cs="Times New Roman"/>
      <w:b/>
      <w:bCs/>
    </w:rPr>
  </w:style>
  <w:style w:type="character" w:styleId="a7">
    <w:name w:val="Hyperlink"/>
    <w:uiPriority w:val="99"/>
    <w:rsid w:val="005A0F88"/>
    <w:rPr>
      <w:rFonts w:cs="Times New Roman"/>
      <w:color w:val="0000FF"/>
      <w:u w:val="single"/>
    </w:rPr>
  </w:style>
  <w:style w:type="character" w:customStyle="1" w:styleId="blk">
    <w:name w:val="blk"/>
    <w:uiPriority w:val="99"/>
    <w:rsid w:val="00161642"/>
    <w:rPr>
      <w:rFonts w:cs="Times New Roman"/>
    </w:rPr>
  </w:style>
  <w:style w:type="character" w:customStyle="1" w:styleId="apple-converted-space">
    <w:name w:val="apple-converted-space"/>
    <w:uiPriority w:val="99"/>
    <w:rsid w:val="00500EEE"/>
    <w:rPr>
      <w:rFonts w:cs="Times New Roman"/>
    </w:rPr>
  </w:style>
  <w:style w:type="paragraph" w:styleId="3">
    <w:name w:val="List Number 3"/>
    <w:basedOn w:val="a"/>
    <w:uiPriority w:val="99"/>
    <w:rsid w:val="007B569B"/>
    <w:pPr>
      <w:tabs>
        <w:tab w:val="num" w:pos="926"/>
      </w:tabs>
      <w:ind w:left="926" w:hanging="360"/>
    </w:pPr>
  </w:style>
  <w:style w:type="character" w:styleId="a8">
    <w:name w:val="Emphasis"/>
    <w:uiPriority w:val="99"/>
    <w:qFormat/>
    <w:locked/>
    <w:rsid w:val="00C53D8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941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75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zpp@fguz-r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67F46E68BCB3B926D1DE34F7348071407BD847174DA6B0AAA2331BAF1115BEA7E91C1A123E267Dz7f6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вопросам защиты прав  потребителей можно проконсультироваться по телефону</vt:lpstr>
    </vt:vector>
  </TitlesOfParts>
  <Company>SPecialiST RePack</Company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вопросам защиты прав  потребителей можно проконсультироваться по телефону</dc:title>
  <dc:creator>Ирина</dc:creator>
  <cp:lastModifiedBy>ЗПП</cp:lastModifiedBy>
  <cp:revision>2</cp:revision>
  <cp:lastPrinted>2019-11-28T01:56:00Z</cp:lastPrinted>
  <dcterms:created xsi:type="dcterms:W3CDTF">2021-03-05T07:27:00Z</dcterms:created>
  <dcterms:modified xsi:type="dcterms:W3CDTF">2021-03-05T07:27:00Z</dcterms:modified>
</cp:coreProperties>
</file>