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01/02/03-21/00011533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10.03.2021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24.03.2021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 «Майминский район»  «Об утверждении Административного регламента предоставления муниципальной услуги «Предоставление прав на земельные участки, которые находятся в муниципальной собственности или государственная собственность на которые не разграничена, на которых расположены здания, строения, сооружения» на территории муниципального образования «Майминский район»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10 февраля 2014 года №35 «Об утверждении Административного регламента предоставления муниципальной услуги «Предоставление прав на земельные участки, которые находятся в муниципальной собственности или государственная собственность на которые не разграничена, на которых расположены здания, строения, сооружения» на территории муниципального образования «Майминский район»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Угрюмова Марина Владимировна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специалист отдела земельных и имущественных отношений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8(38844)24001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83884424001@mail.ru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10 февраля 2014 года №35 «Об утверждении Административного регламента предоставления муниципальной услуги «Предоставление прав на земельные участки, которые находятся в муниципальной собственности или государственная собственность на которые не разграничена, на которых расположены здания, строения, сооружения» на территории муниципального образования «Майминский район»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