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4A0" w:firstRow="1" w:lastRow="0" w:firstColumn="1" w:lastColumn="0" w:noHBand="0" w:noVBand="1"/>
      </w:tblPr>
      <w:tblGrid>
        <w:gridCol w:w="3968"/>
        <w:gridCol w:w="1134"/>
        <w:gridCol w:w="3970"/>
      </w:tblGrid>
      <w:tr w:rsidR="007C342D" w:rsidTr="007C342D">
        <w:trPr>
          <w:trHeight w:val="990"/>
        </w:trPr>
        <w:tc>
          <w:tcPr>
            <w:tcW w:w="3968" w:type="dxa"/>
            <w:tcBorders>
              <w:top w:val="nil"/>
              <w:left w:val="nil"/>
              <w:bottom w:val="single" w:sz="12" w:space="0" w:color="auto"/>
              <w:right w:val="nil"/>
            </w:tcBorders>
            <w:vAlign w:val="center"/>
          </w:tcPr>
          <w:p w:rsidR="007C342D" w:rsidRDefault="007C342D">
            <w:pPr>
              <w:pStyle w:val="3"/>
              <w:ind w:right="0"/>
              <w:jc w:val="center"/>
            </w:pPr>
            <w:r>
              <w:t>Республика Алтай</w:t>
            </w:r>
          </w:p>
          <w:p w:rsidR="007C342D" w:rsidRDefault="007C342D">
            <w:pPr>
              <w:pStyle w:val="3"/>
              <w:ind w:right="0"/>
              <w:jc w:val="center"/>
            </w:pPr>
            <w:r>
              <w:t>Администрация</w:t>
            </w:r>
          </w:p>
          <w:p w:rsidR="007C342D" w:rsidRDefault="007C342D">
            <w:pPr>
              <w:pStyle w:val="3"/>
              <w:ind w:right="0"/>
              <w:jc w:val="center"/>
            </w:pPr>
            <w:r>
              <w:t>муниципального образования</w:t>
            </w:r>
          </w:p>
          <w:p w:rsidR="007C342D" w:rsidRDefault="007C342D">
            <w:pPr>
              <w:rPr>
                <w:b/>
              </w:rPr>
            </w:pPr>
            <w:r>
              <w:rPr>
                <w:b/>
                <w:sz w:val="20"/>
              </w:rPr>
              <w:t>«Майминский район»</w:t>
            </w:r>
          </w:p>
          <w:p w:rsidR="007C342D" w:rsidRDefault="007C342D">
            <w:pPr>
              <w:widowControl w:val="0"/>
              <w:snapToGrid w:val="0"/>
              <w:jc w:val="center"/>
            </w:pPr>
          </w:p>
        </w:tc>
        <w:tc>
          <w:tcPr>
            <w:tcW w:w="1134" w:type="dxa"/>
            <w:tcBorders>
              <w:top w:val="nil"/>
              <w:left w:val="nil"/>
              <w:bottom w:val="single" w:sz="12" w:space="0" w:color="auto"/>
              <w:right w:val="nil"/>
            </w:tcBorders>
            <w:hideMark/>
          </w:tcPr>
          <w:p w:rsidR="007C342D" w:rsidRDefault="007C342D">
            <w:pPr>
              <w:snapToGrid w:val="0"/>
            </w:pPr>
            <w:r>
              <w:rPr>
                <w:noProof/>
              </w:rPr>
              <w:drawing>
                <wp:inline distT="0" distB="0" distL="0" distR="0">
                  <wp:extent cx="499745" cy="60579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05790"/>
                          </a:xfrm>
                          <a:prstGeom prst="rect">
                            <a:avLst/>
                          </a:prstGeom>
                          <a:noFill/>
                          <a:ln>
                            <a:noFill/>
                          </a:ln>
                        </pic:spPr>
                      </pic:pic>
                    </a:graphicData>
                  </a:graphic>
                </wp:inline>
              </w:drawing>
            </w:r>
          </w:p>
        </w:tc>
        <w:tc>
          <w:tcPr>
            <w:tcW w:w="3970" w:type="dxa"/>
            <w:tcBorders>
              <w:top w:val="nil"/>
              <w:left w:val="nil"/>
              <w:bottom w:val="single" w:sz="12" w:space="0" w:color="auto"/>
              <w:right w:val="nil"/>
            </w:tcBorders>
            <w:hideMark/>
          </w:tcPr>
          <w:p w:rsidR="007C342D" w:rsidRDefault="007C342D">
            <w:pPr>
              <w:pStyle w:val="3"/>
              <w:ind w:right="-2"/>
              <w:jc w:val="center"/>
            </w:pPr>
            <w:r>
              <w:t>Алтай Республика</w:t>
            </w:r>
          </w:p>
          <w:p w:rsidR="007C342D" w:rsidRDefault="007C342D">
            <w:pPr>
              <w:pStyle w:val="3"/>
              <w:ind w:right="-2"/>
              <w:jc w:val="center"/>
            </w:pPr>
            <w:r>
              <w:t>«Майма аймак» деп муниципал</w:t>
            </w:r>
          </w:p>
          <w:p w:rsidR="007C342D" w:rsidRDefault="007C342D">
            <w:pPr>
              <w:pStyle w:val="3"/>
              <w:ind w:right="-2"/>
              <w:jc w:val="center"/>
              <w:rPr>
                <w:sz w:val="24"/>
              </w:rPr>
            </w:pPr>
            <w:r>
              <w:t>т</w:t>
            </w:r>
            <w:r>
              <w:rPr>
                <w:rFonts w:ascii="Lucida Console" w:hAnsi="Lucida Console"/>
                <w:sz w:val="14"/>
              </w:rPr>
              <w:t>Ö</w:t>
            </w:r>
            <w:r>
              <w:rPr>
                <w:rFonts w:ascii="Tahoma" w:hAnsi="Tahoma" w:cs="Tahoma"/>
                <w:sz w:val="18"/>
              </w:rPr>
              <w:t>з</w:t>
            </w:r>
            <w:r>
              <w:rPr>
                <w:rFonts w:ascii="Lucida Console" w:hAnsi="Lucida Console"/>
                <w:sz w:val="14"/>
              </w:rPr>
              <w:t>Ö</w:t>
            </w:r>
            <w:r>
              <w:rPr>
                <w:rFonts w:ascii="Lucida Console" w:hAnsi="Lucida Console"/>
                <w:sz w:val="18"/>
              </w:rPr>
              <w:t>лм</w:t>
            </w:r>
            <w:r>
              <w:rPr>
                <w:rFonts w:ascii="Lucida Console" w:hAnsi="Lucida Console"/>
                <w:sz w:val="14"/>
              </w:rPr>
              <w:t>Ö</w:t>
            </w:r>
            <w:r>
              <w:rPr>
                <w:rFonts w:ascii="Lucida Console" w:hAnsi="Lucida Console"/>
                <w:sz w:val="16"/>
              </w:rPr>
              <w:t>н</w:t>
            </w:r>
            <w:r>
              <w:rPr>
                <w:rFonts w:ascii="Lucida Console" w:hAnsi="Lucida Console"/>
                <w:bCs/>
                <w:sz w:val="16"/>
              </w:rPr>
              <w:t>инг</w:t>
            </w:r>
            <w:r>
              <w:t xml:space="preserve"> администрациязы</w:t>
            </w:r>
          </w:p>
        </w:tc>
      </w:tr>
      <w:tr w:rsidR="007C342D" w:rsidTr="007C342D">
        <w:trPr>
          <w:trHeight w:val="360"/>
        </w:trPr>
        <w:tc>
          <w:tcPr>
            <w:tcW w:w="3968" w:type="dxa"/>
            <w:tcBorders>
              <w:top w:val="single" w:sz="12" w:space="0" w:color="auto"/>
              <w:left w:val="nil"/>
              <w:bottom w:val="nil"/>
              <w:right w:val="nil"/>
            </w:tcBorders>
            <w:hideMark/>
          </w:tcPr>
          <w:p w:rsidR="007C342D" w:rsidRDefault="007C342D">
            <w:pPr>
              <w:pStyle w:val="ae"/>
              <w:spacing w:before="480"/>
              <w:jc w:val="center"/>
              <w:rPr>
                <w:sz w:val="28"/>
                <w:szCs w:val="28"/>
              </w:rPr>
            </w:pPr>
            <w:r>
              <w:rPr>
                <w:b/>
                <w:shadow/>
                <w:sz w:val="36"/>
              </w:rPr>
              <w:t>ПОСТАНОВЛЕНИЕ</w:t>
            </w:r>
          </w:p>
        </w:tc>
        <w:tc>
          <w:tcPr>
            <w:tcW w:w="1134" w:type="dxa"/>
            <w:tcBorders>
              <w:top w:val="single" w:sz="12" w:space="0" w:color="auto"/>
              <w:left w:val="nil"/>
              <w:bottom w:val="nil"/>
              <w:right w:val="nil"/>
            </w:tcBorders>
          </w:tcPr>
          <w:p w:rsidR="007C342D" w:rsidRDefault="007C342D">
            <w:pPr>
              <w:pStyle w:val="ae"/>
              <w:spacing w:before="480"/>
              <w:jc w:val="center"/>
            </w:pPr>
          </w:p>
        </w:tc>
        <w:tc>
          <w:tcPr>
            <w:tcW w:w="3970" w:type="dxa"/>
            <w:tcBorders>
              <w:top w:val="single" w:sz="12" w:space="0" w:color="auto"/>
              <w:left w:val="nil"/>
              <w:bottom w:val="nil"/>
              <w:right w:val="nil"/>
            </w:tcBorders>
            <w:hideMark/>
          </w:tcPr>
          <w:p w:rsidR="007C342D" w:rsidRDefault="007C342D">
            <w:pPr>
              <w:pStyle w:val="ae"/>
              <w:spacing w:before="480"/>
              <w:jc w:val="center"/>
            </w:pPr>
            <w:r>
              <w:rPr>
                <w:b/>
                <w:shadow/>
                <w:sz w:val="36"/>
                <w:lang w:val="en-US"/>
              </w:rPr>
              <w:t>JÖП</w:t>
            </w:r>
          </w:p>
        </w:tc>
      </w:tr>
      <w:tr w:rsidR="007C342D" w:rsidTr="007C342D">
        <w:trPr>
          <w:trHeight w:val="1953"/>
        </w:trPr>
        <w:tc>
          <w:tcPr>
            <w:tcW w:w="9072" w:type="dxa"/>
            <w:gridSpan w:val="3"/>
          </w:tcPr>
          <w:p w:rsidR="007C342D" w:rsidRDefault="007C342D">
            <w:pPr>
              <w:pStyle w:val="ae"/>
              <w:spacing w:before="480"/>
              <w:jc w:val="center"/>
              <w:rPr>
                <w:sz w:val="28"/>
                <w:szCs w:val="28"/>
                <w:lang w:val="en-US"/>
              </w:rPr>
            </w:pPr>
            <w:r>
              <w:rPr>
                <w:sz w:val="28"/>
                <w:szCs w:val="28"/>
              </w:rPr>
              <w:t>от</w:t>
            </w:r>
            <w:r>
              <w:rPr>
                <w:sz w:val="28"/>
                <w:szCs w:val="28"/>
                <w:lang w:val="en-US"/>
              </w:rPr>
              <w:t xml:space="preserve"> </w:t>
            </w:r>
            <w:r>
              <w:rPr>
                <w:sz w:val="28"/>
                <w:szCs w:val="28"/>
              </w:rPr>
              <w:t>«____» ________________ 2021 года № ____</w:t>
            </w:r>
            <w:r>
              <w:rPr>
                <w:sz w:val="28"/>
                <w:szCs w:val="28"/>
                <w:lang w:val="en-US"/>
              </w:rPr>
              <w:t>_</w:t>
            </w:r>
          </w:p>
          <w:p w:rsidR="007C342D" w:rsidRDefault="007C342D">
            <w:pPr>
              <w:pStyle w:val="ae"/>
              <w:spacing w:before="480"/>
              <w:jc w:val="center"/>
              <w:rPr>
                <w:sz w:val="28"/>
                <w:szCs w:val="28"/>
              </w:rPr>
            </w:pPr>
            <w:r>
              <w:rPr>
                <w:sz w:val="28"/>
                <w:szCs w:val="28"/>
              </w:rPr>
              <w:t>с. Майма</w:t>
            </w:r>
          </w:p>
          <w:p w:rsidR="007C342D" w:rsidRDefault="007C342D">
            <w:pPr>
              <w:pStyle w:val="ae"/>
              <w:spacing w:before="480"/>
              <w:jc w:val="center"/>
              <w:rPr>
                <w:b/>
                <w:shadow/>
                <w:sz w:val="36"/>
              </w:rPr>
            </w:pPr>
          </w:p>
        </w:tc>
      </w:tr>
    </w:tbl>
    <w:p w:rsidR="007C342D" w:rsidRDefault="007C342D" w:rsidP="007C342D">
      <w:pPr>
        <w:autoSpaceDE w:val="0"/>
        <w:autoSpaceDN w:val="0"/>
        <w:adjustRightInd w:val="0"/>
        <w:spacing w:after="480"/>
        <w:rPr>
          <w:b/>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8"/>
        </w:rPr>
        <w:t>Принятие решения о подготовке документации по планировке территорий муниципального образования «Майминский район»</w:t>
      </w:r>
    </w:p>
    <w:p w:rsidR="007C342D" w:rsidRDefault="007C342D" w:rsidP="007C342D">
      <w:pPr>
        <w:autoSpaceDE w:val="0"/>
        <w:autoSpaceDN w:val="0"/>
        <w:adjustRightInd w:val="0"/>
        <w:ind w:firstLine="709"/>
        <w:jc w:val="both"/>
        <w:rPr>
          <w:spacing w:val="-10"/>
          <w:sz w:val="28"/>
          <w:szCs w:val="28"/>
        </w:rPr>
      </w:pPr>
      <w:r>
        <w:rPr>
          <w:color w:val="000000"/>
          <w:spacing w:val="-1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pacing w:val="-10"/>
          <w:sz w:val="28"/>
          <w:szCs w:val="28"/>
        </w:rPr>
        <w:t xml:space="preserve"> постановляю:</w:t>
      </w:r>
    </w:p>
    <w:p w:rsidR="007C342D" w:rsidRDefault="007C342D" w:rsidP="007C342D">
      <w:pPr>
        <w:autoSpaceDE w:val="0"/>
        <w:autoSpaceDN w:val="0"/>
        <w:adjustRightInd w:val="0"/>
        <w:jc w:val="both"/>
        <w:rPr>
          <w:spacing w:val="-10"/>
          <w:sz w:val="28"/>
          <w:szCs w:val="28"/>
        </w:rPr>
      </w:pPr>
    </w:p>
    <w:p w:rsidR="007C342D" w:rsidRDefault="007C342D" w:rsidP="007C342D">
      <w:pPr>
        <w:widowControl w:val="0"/>
        <w:numPr>
          <w:ilvl w:val="0"/>
          <w:numId w:val="27"/>
        </w:numPr>
        <w:tabs>
          <w:tab w:val="num" w:pos="0"/>
          <w:tab w:val="left" w:pos="993"/>
        </w:tabs>
        <w:suppressAutoHyphens/>
        <w:snapToGrid w:val="0"/>
        <w:ind w:left="0" w:firstLine="709"/>
        <w:jc w:val="both"/>
        <w:rPr>
          <w:spacing w:val="-10"/>
          <w:sz w:val="28"/>
          <w:szCs w:val="28"/>
        </w:rPr>
      </w:pPr>
      <w:r>
        <w:rPr>
          <w:spacing w:val="-10"/>
          <w:sz w:val="28"/>
          <w:szCs w:val="28"/>
        </w:rPr>
        <w:t xml:space="preserve">Утвердить прилагаемый Административный регламент предоставления муниципальной услуги </w:t>
      </w:r>
      <w:r>
        <w:rPr>
          <w:sz w:val="28"/>
          <w:szCs w:val="28"/>
        </w:rPr>
        <w:t>«Принятие решения о подготовке документации по планировке территорий муниципального образования «Майминский район»</w:t>
      </w:r>
      <w:r>
        <w:rPr>
          <w:spacing w:val="-10"/>
          <w:sz w:val="28"/>
          <w:szCs w:val="28"/>
        </w:rPr>
        <w:t xml:space="preserve">. </w:t>
      </w:r>
    </w:p>
    <w:p w:rsidR="007C342D" w:rsidRDefault="007C342D" w:rsidP="007C342D">
      <w:pPr>
        <w:widowControl w:val="0"/>
        <w:numPr>
          <w:ilvl w:val="0"/>
          <w:numId w:val="27"/>
        </w:numPr>
        <w:tabs>
          <w:tab w:val="num" w:pos="0"/>
          <w:tab w:val="left" w:pos="993"/>
        </w:tabs>
        <w:suppressAutoHyphens/>
        <w:snapToGrid w:val="0"/>
        <w:ind w:left="0" w:firstLine="709"/>
        <w:jc w:val="both"/>
        <w:rPr>
          <w:spacing w:val="-10"/>
          <w:sz w:val="28"/>
          <w:szCs w:val="28"/>
        </w:rPr>
      </w:pPr>
      <w:r>
        <w:rPr>
          <w:sz w:val="28"/>
          <w:szCs w:val="28"/>
        </w:rPr>
        <w:t>Признать утратившими силу:</w:t>
      </w:r>
    </w:p>
    <w:p w:rsidR="007C342D" w:rsidRDefault="007C342D" w:rsidP="007C342D">
      <w:pPr>
        <w:widowControl w:val="0"/>
        <w:numPr>
          <w:ilvl w:val="0"/>
          <w:numId w:val="28"/>
        </w:numPr>
        <w:tabs>
          <w:tab w:val="left" w:pos="993"/>
        </w:tabs>
        <w:suppressAutoHyphens/>
        <w:snapToGrid w:val="0"/>
        <w:ind w:left="0" w:firstLine="709"/>
        <w:jc w:val="both"/>
        <w:rPr>
          <w:sz w:val="28"/>
          <w:szCs w:val="28"/>
        </w:rPr>
      </w:pPr>
      <w:r>
        <w:rPr>
          <w:sz w:val="28"/>
          <w:szCs w:val="28"/>
        </w:rPr>
        <w:t>постановление Администрации муниципального образования «Майминский район» от 19 августа 2016 года № 98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территорий муниципального образования «Майминский район»</w:t>
      </w:r>
      <w:r>
        <w:rPr>
          <w:spacing w:val="-10"/>
          <w:sz w:val="28"/>
          <w:szCs w:val="28"/>
        </w:rPr>
        <w:t>;</w:t>
      </w:r>
    </w:p>
    <w:p w:rsidR="007C342D" w:rsidRDefault="007C342D" w:rsidP="007C342D">
      <w:pPr>
        <w:widowControl w:val="0"/>
        <w:numPr>
          <w:ilvl w:val="0"/>
          <w:numId w:val="28"/>
        </w:numPr>
        <w:tabs>
          <w:tab w:val="left" w:pos="993"/>
        </w:tabs>
        <w:suppressAutoHyphens/>
        <w:snapToGrid w:val="0"/>
        <w:ind w:left="0" w:firstLine="709"/>
        <w:jc w:val="both"/>
        <w:rPr>
          <w:sz w:val="28"/>
          <w:szCs w:val="28"/>
        </w:rPr>
      </w:pPr>
      <w:r>
        <w:rPr>
          <w:sz w:val="28"/>
          <w:szCs w:val="28"/>
        </w:rPr>
        <w:t>постановление Администрации муниципального образования «Майминский район» от 10 декабря 2019 года № 168 «О внесении изменений в административный регламент предоставления муниципальной услуги «Принятие решения о подготовке документации по планировке территорий муниципального образования «Майминский район».</w:t>
      </w:r>
    </w:p>
    <w:p w:rsidR="007C342D" w:rsidRDefault="007C342D" w:rsidP="007C342D">
      <w:pPr>
        <w:widowControl w:val="0"/>
        <w:numPr>
          <w:ilvl w:val="0"/>
          <w:numId w:val="27"/>
        </w:numPr>
        <w:tabs>
          <w:tab w:val="num" w:pos="710"/>
          <w:tab w:val="left" w:pos="993"/>
        </w:tabs>
        <w:suppressAutoHyphens/>
        <w:snapToGrid w:val="0"/>
        <w:ind w:left="0" w:firstLine="709"/>
        <w:jc w:val="both"/>
        <w:rPr>
          <w:sz w:val="28"/>
          <w:szCs w:val="28"/>
        </w:rPr>
      </w:pPr>
      <w:r>
        <w:rPr>
          <w:sz w:val="28"/>
          <w:szCs w:val="28"/>
        </w:rPr>
        <w:t xml:space="preserve"> Автономному учреждению редакция газеты «Сельчанка в Майминском районе» опубликовать настоящее Постановление в газете «Сельчанка».</w:t>
      </w:r>
    </w:p>
    <w:p w:rsidR="007C342D" w:rsidRDefault="007C342D" w:rsidP="007C342D">
      <w:pPr>
        <w:widowControl w:val="0"/>
        <w:numPr>
          <w:ilvl w:val="0"/>
          <w:numId w:val="27"/>
        </w:numPr>
        <w:tabs>
          <w:tab w:val="num" w:pos="710"/>
          <w:tab w:val="left" w:pos="993"/>
        </w:tabs>
        <w:suppressAutoHyphens/>
        <w:snapToGrid w:val="0"/>
        <w:ind w:left="0" w:firstLine="709"/>
        <w:jc w:val="both"/>
        <w:rPr>
          <w:sz w:val="28"/>
          <w:szCs w:val="28"/>
        </w:rPr>
      </w:pPr>
      <w:r>
        <w:rPr>
          <w:sz w:val="28"/>
          <w:szCs w:val="28"/>
        </w:rPr>
        <w:t xml:space="preserve">Муниципальному казенному учреждению «Управление по обеспечению деятельности Администрации муниципального образования </w:t>
      </w:r>
      <w:r>
        <w:rPr>
          <w:sz w:val="28"/>
          <w:szCs w:val="28"/>
        </w:rPr>
        <w:lastRenderedPageBreak/>
        <w:t>«Майминский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7C342D" w:rsidRDefault="007C342D" w:rsidP="007C342D">
      <w:pPr>
        <w:widowControl w:val="0"/>
        <w:numPr>
          <w:ilvl w:val="0"/>
          <w:numId w:val="27"/>
        </w:numPr>
        <w:tabs>
          <w:tab w:val="num" w:pos="720"/>
          <w:tab w:val="left" w:pos="993"/>
        </w:tabs>
        <w:suppressAutoHyphens/>
        <w:snapToGrid w:val="0"/>
        <w:ind w:left="0" w:firstLine="709"/>
        <w:jc w:val="both"/>
        <w:rPr>
          <w:spacing w:val="-10"/>
          <w:sz w:val="28"/>
          <w:szCs w:val="28"/>
        </w:rPr>
      </w:pPr>
      <w:proofErr w:type="gramStart"/>
      <w:r>
        <w:rPr>
          <w:color w:val="000000"/>
          <w:spacing w:val="-10"/>
          <w:sz w:val="28"/>
          <w:szCs w:val="28"/>
        </w:rPr>
        <w:t>Контроль за</w:t>
      </w:r>
      <w:proofErr w:type="gramEnd"/>
      <w:r>
        <w:rPr>
          <w:color w:val="000000"/>
          <w:spacing w:val="-10"/>
          <w:sz w:val="28"/>
          <w:szCs w:val="28"/>
        </w:rPr>
        <w:t xml:space="preserve"> исполнением настоящего Постановления возложить на Первого заместителя Главы Администрации муниципального образования «Майминский район» М.А. </w:t>
      </w:r>
      <w:proofErr w:type="spellStart"/>
      <w:r>
        <w:rPr>
          <w:color w:val="000000"/>
          <w:spacing w:val="-10"/>
          <w:sz w:val="28"/>
          <w:szCs w:val="28"/>
        </w:rPr>
        <w:t>Самыкову</w:t>
      </w:r>
      <w:proofErr w:type="spellEnd"/>
      <w:r>
        <w:rPr>
          <w:color w:val="000000"/>
          <w:spacing w:val="-10"/>
          <w:sz w:val="28"/>
          <w:szCs w:val="28"/>
        </w:rPr>
        <w:t>.</w:t>
      </w:r>
    </w:p>
    <w:p w:rsidR="007C342D" w:rsidRDefault="007C342D" w:rsidP="007C342D">
      <w:pPr>
        <w:tabs>
          <w:tab w:val="left" w:pos="993"/>
        </w:tabs>
        <w:suppressAutoHyphens/>
        <w:ind w:right="6" w:firstLine="709"/>
        <w:jc w:val="both"/>
        <w:rPr>
          <w:sz w:val="28"/>
          <w:szCs w:val="28"/>
        </w:rPr>
      </w:pPr>
    </w:p>
    <w:p w:rsidR="007C342D" w:rsidRDefault="007C342D" w:rsidP="007C342D">
      <w:pPr>
        <w:tabs>
          <w:tab w:val="left" w:pos="993"/>
        </w:tabs>
        <w:suppressAutoHyphens/>
        <w:ind w:right="6" w:firstLine="709"/>
        <w:jc w:val="both"/>
        <w:rPr>
          <w:sz w:val="28"/>
          <w:szCs w:val="28"/>
        </w:rPr>
      </w:pPr>
    </w:p>
    <w:p w:rsidR="007C342D" w:rsidRDefault="007C342D" w:rsidP="007C342D">
      <w:pPr>
        <w:tabs>
          <w:tab w:val="left" w:pos="993"/>
        </w:tabs>
        <w:suppressAutoHyphens/>
        <w:ind w:right="6" w:firstLine="709"/>
        <w:jc w:val="both"/>
        <w:rPr>
          <w:sz w:val="28"/>
          <w:szCs w:val="28"/>
        </w:rPr>
      </w:pPr>
    </w:p>
    <w:p w:rsidR="007C342D" w:rsidRDefault="007C342D" w:rsidP="007C342D">
      <w:pPr>
        <w:suppressAutoHyphens/>
        <w:ind w:right="6"/>
        <w:jc w:val="both"/>
        <w:rPr>
          <w:sz w:val="28"/>
          <w:szCs w:val="28"/>
        </w:rPr>
      </w:pPr>
      <w:r>
        <w:rPr>
          <w:sz w:val="28"/>
          <w:szCs w:val="28"/>
        </w:rPr>
        <w:t xml:space="preserve">Глава муниципального образования </w:t>
      </w:r>
    </w:p>
    <w:p w:rsidR="007C342D" w:rsidRDefault="007C342D" w:rsidP="007C342D">
      <w:pPr>
        <w:suppressAutoHyphens/>
        <w:ind w:right="6"/>
        <w:jc w:val="both"/>
        <w:rPr>
          <w:sz w:val="28"/>
          <w:szCs w:val="28"/>
        </w:rPr>
      </w:pPr>
      <w:r>
        <w:rPr>
          <w:sz w:val="28"/>
          <w:szCs w:val="28"/>
        </w:rPr>
        <w:t>«Майминский район»                                                                      Р.В. Птицын</w:t>
      </w:r>
    </w:p>
    <w:p w:rsidR="007C342D" w:rsidRDefault="007C342D" w:rsidP="007C342D">
      <w:pPr>
        <w:spacing w:before="480"/>
        <w:rPr>
          <w:sz w:val="28"/>
          <w:szCs w:val="28"/>
        </w:rPr>
      </w:pPr>
    </w:p>
    <w:p w:rsidR="007C342D" w:rsidRDefault="007C342D">
      <w:pPr>
        <w:spacing w:after="200" w:line="276" w:lineRule="auto"/>
        <w:rPr>
          <w:bCs/>
          <w:sz w:val="28"/>
          <w:szCs w:val="28"/>
        </w:rPr>
      </w:pPr>
      <w:bookmarkStart w:id="0" w:name="_GoBack"/>
      <w:bookmarkEnd w:id="0"/>
    </w:p>
    <w:p w:rsidR="007C342D" w:rsidRDefault="007C342D">
      <w:pPr>
        <w:spacing w:after="200" w:line="276" w:lineRule="auto"/>
        <w:rPr>
          <w:rFonts w:eastAsiaTheme="minorHAnsi"/>
          <w:bCs/>
          <w:color w:val="000000"/>
          <w:sz w:val="28"/>
          <w:szCs w:val="28"/>
          <w:lang w:eastAsia="en-US"/>
        </w:rPr>
      </w:pPr>
      <w:r>
        <w:rPr>
          <w:bCs/>
          <w:sz w:val="28"/>
          <w:szCs w:val="28"/>
        </w:rPr>
        <w:br w:type="page"/>
      </w:r>
    </w:p>
    <w:p w:rsidR="007C342D" w:rsidRDefault="007C342D" w:rsidP="00EB4090">
      <w:pPr>
        <w:pStyle w:val="Default"/>
        <w:tabs>
          <w:tab w:val="left" w:pos="4678"/>
        </w:tabs>
        <w:ind w:left="4962"/>
        <w:jc w:val="center"/>
        <w:rPr>
          <w:bCs/>
          <w:sz w:val="28"/>
          <w:szCs w:val="28"/>
        </w:rPr>
      </w:pP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Default="00E42EED" w:rsidP="00EB4090">
      <w:pPr>
        <w:pStyle w:val="Default"/>
        <w:ind w:left="5529"/>
        <w:jc w:val="center"/>
        <w:rPr>
          <w:bCs/>
          <w:sz w:val="28"/>
          <w:szCs w:val="28"/>
        </w:rPr>
      </w:pPr>
    </w:p>
    <w:p w:rsidR="00E529BB" w:rsidRPr="00EB4090" w:rsidRDefault="00E529BB"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Default="00871435" w:rsidP="00871435">
      <w:pPr>
        <w:pStyle w:val="Default"/>
        <w:jc w:val="center"/>
        <w:rPr>
          <w:b/>
          <w:sz w:val="28"/>
          <w:szCs w:val="28"/>
        </w:rPr>
      </w:pPr>
      <w:r w:rsidRPr="00EB4090">
        <w:rPr>
          <w:b/>
          <w:bCs/>
          <w:sz w:val="28"/>
          <w:szCs w:val="28"/>
        </w:rPr>
        <w:t>предоставления муниципальной услуги</w:t>
      </w:r>
      <w:r w:rsidR="00346051">
        <w:rPr>
          <w:b/>
          <w:bCs/>
          <w:sz w:val="28"/>
          <w:szCs w:val="28"/>
        </w:rPr>
        <w:t xml:space="preserve"> </w:t>
      </w:r>
      <w:r w:rsidR="00FD18B0" w:rsidRPr="00AD1AC3">
        <w:rPr>
          <w:b/>
          <w:bCs/>
          <w:sz w:val="28"/>
          <w:szCs w:val="28"/>
        </w:rPr>
        <w:t>«</w:t>
      </w:r>
      <w:r w:rsidR="00AD1AC3" w:rsidRPr="00AD1AC3">
        <w:rPr>
          <w:b/>
          <w:snapToGrid w:val="0"/>
          <w:sz w:val="28"/>
          <w:szCs w:val="28"/>
        </w:rPr>
        <w:t>Принятие решения о подготовке документации по планировке территорий муниципального образования «Майминский район»</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Pr="00EB4090" w:rsidRDefault="000C3A78" w:rsidP="00871435">
      <w:pPr>
        <w:pStyle w:val="Default"/>
        <w:jc w:val="center"/>
        <w:rPr>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00B80D8B">
        <w:rPr>
          <w:snapToGrid w:val="0"/>
          <w:sz w:val="28"/>
          <w:szCs w:val="28"/>
        </w:rPr>
        <w:t>Принятие решения о подготовке документации по планировке территорий муниципального образования «Майминский район»</w:t>
      </w:r>
      <w:r w:rsidR="00B80D8B" w:rsidRPr="00DD1BA7">
        <w:rPr>
          <w:sz w:val="28"/>
          <w:szCs w:val="28"/>
        </w:rPr>
        <w:t xml:space="preserve"> </w:t>
      </w:r>
      <w:r w:rsidRPr="00DD1BA7">
        <w:rPr>
          <w:sz w:val="28"/>
          <w:szCs w:val="28"/>
        </w:rPr>
        <w:t>(далее</w:t>
      </w:r>
      <w:r w:rsidRPr="00EB4090">
        <w:rPr>
          <w:sz w:val="28"/>
          <w:szCs w:val="28"/>
        </w:rPr>
        <w:t xml:space="preserve"> – </w:t>
      </w:r>
      <w:r w:rsidR="00E529BB">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w:t>
      </w:r>
      <w:proofErr w:type="gramEnd"/>
      <w:r w:rsidRPr="00EB4090">
        <w:rPr>
          <w:sz w:val="28"/>
          <w:szCs w:val="28"/>
        </w:rPr>
        <w:t xml:space="preserve">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346051" w:rsidRDefault="00346051" w:rsidP="00871435">
      <w:pPr>
        <w:pStyle w:val="Default"/>
        <w:jc w:val="center"/>
        <w:rPr>
          <w:b/>
          <w:bCs/>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Pr="00EB4090" w:rsidRDefault="00871435" w:rsidP="00871435">
      <w:pPr>
        <w:pStyle w:val="Default"/>
        <w:jc w:val="center"/>
        <w:rPr>
          <w:sz w:val="28"/>
          <w:szCs w:val="28"/>
        </w:rPr>
      </w:pPr>
      <w:r w:rsidRPr="00EB4090">
        <w:rPr>
          <w:b/>
          <w:bCs/>
          <w:sz w:val="28"/>
          <w:szCs w:val="28"/>
        </w:rPr>
        <w:t>законных представителей</w:t>
      </w: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00956E52" w:rsidRPr="000E503C">
        <w:rPr>
          <w:rFonts w:ascii="Times New Roman" w:hAnsi="Times New Roman" w:cs="Times New Roman"/>
          <w:sz w:val="28"/>
          <w:szCs w:val="28"/>
        </w:rPr>
        <w:lastRenderedPageBreak/>
        <w:t>соответствующий орган местного самоуправления или МФЦ (далее - Заявитель).</w:t>
      </w:r>
      <w:proofErr w:type="gramEnd"/>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Pr="00EB4090" w:rsidRDefault="00871435" w:rsidP="00871435">
      <w:pPr>
        <w:pStyle w:val="Default"/>
        <w:jc w:val="center"/>
        <w:rPr>
          <w:sz w:val="28"/>
          <w:szCs w:val="28"/>
        </w:rPr>
      </w:pPr>
      <w:r w:rsidRPr="00EB4090">
        <w:rPr>
          <w:b/>
          <w:bCs/>
          <w:sz w:val="28"/>
          <w:szCs w:val="28"/>
        </w:rPr>
        <w:t>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Часы работы с 8:00 до 16:12.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Обеденный перерыв с 13:00 до 14:00.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Контактные телефоны Отдела Администрации: 8 (388 44) </w:t>
      </w:r>
      <w:r w:rsidR="00956E52">
        <w:rPr>
          <w:sz w:val="28"/>
          <w:szCs w:val="28"/>
        </w:rPr>
        <w:t>22236</w:t>
      </w:r>
      <w:r w:rsidRPr="00EB4090">
        <w:rPr>
          <w:sz w:val="28"/>
          <w:szCs w:val="28"/>
        </w:rPr>
        <w:t xml:space="preserve">. Адрес официального сайта Администрации в сети </w:t>
      </w:r>
      <w:r w:rsidR="00FD18B0" w:rsidRPr="00EB4090">
        <w:rPr>
          <w:sz w:val="28"/>
          <w:szCs w:val="28"/>
        </w:rPr>
        <w:t>«</w:t>
      </w:r>
      <w:r w:rsidRPr="00EB4090">
        <w:rPr>
          <w:sz w:val="28"/>
          <w:szCs w:val="28"/>
        </w:rPr>
        <w:t>Интернет</w:t>
      </w:r>
      <w:r w:rsidR="00FD18B0" w:rsidRPr="00EB4090">
        <w:rPr>
          <w:sz w:val="28"/>
          <w:szCs w:val="28"/>
        </w:rPr>
        <w:t>»</w:t>
      </w:r>
      <w:r w:rsidRPr="00EB4090">
        <w:rPr>
          <w:sz w:val="28"/>
          <w:szCs w:val="28"/>
        </w:rPr>
        <w:t xml:space="preserve">: www.maima-altai.ru.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официальном сайте Администрации;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Едином портале государственных услуг: http://gosuslugi.ru; </w:t>
      </w:r>
    </w:p>
    <w:p w:rsidR="000B0C66" w:rsidRPr="0038610B" w:rsidRDefault="00871435" w:rsidP="001A29FF">
      <w:pPr>
        <w:pStyle w:val="aa"/>
        <w:numPr>
          <w:ilvl w:val="0"/>
          <w:numId w:val="3"/>
        </w:numPr>
        <w:tabs>
          <w:tab w:val="left" w:pos="993"/>
        </w:tabs>
        <w:ind w:left="0" w:firstLine="709"/>
        <w:jc w:val="both"/>
        <w:rPr>
          <w:sz w:val="28"/>
          <w:szCs w:val="28"/>
        </w:rPr>
      </w:pPr>
      <w:r w:rsidRPr="0038610B">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проведения консультаций специалистом, предоставляющим муниципальную услугу, при личном обращении;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использования средств телефонной связи;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размещения на информационном стенде, расположе</w:t>
      </w:r>
      <w:r w:rsidR="0038610B">
        <w:rPr>
          <w:sz w:val="28"/>
          <w:szCs w:val="28"/>
        </w:rPr>
        <w:t>нном в помещении Администрации;</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и</w:t>
      </w:r>
      <w:r w:rsidR="00871435"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F04FF1" w:rsidRPr="00EB4090" w:rsidRDefault="0038610B" w:rsidP="001A29FF">
      <w:pPr>
        <w:pStyle w:val="Default"/>
        <w:numPr>
          <w:ilvl w:val="0"/>
          <w:numId w:val="3"/>
        </w:numPr>
        <w:tabs>
          <w:tab w:val="left" w:pos="993"/>
        </w:tabs>
        <w:ind w:left="0" w:firstLine="709"/>
        <w:jc w:val="both"/>
        <w:rPr>
          <w:sz w:val="28"/>
          <w:szCs w:val="28"/>
        </w:rPr>
      </w:pPr>
      <w:proofErr w:type="gramStart"/>
      <w:r>
        <w:rPr>
          <w:sz w:val="28"/>
          <w:szCs w:val="28"/>
        </w:rPr>
        <w:t>в</w:t>
      </w:r>
      <w:r w:rsidR="00871435"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w:t>
      </w:r>
      <w:r w:rsidR="00871435" w:rsidRPr="00EB4090">
        <w:rPr>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roofErr w:type="gramEnd"/>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д) образец заполнения заявления; </w:t>
      </w:r>
    </w:p>
    <w:p w:rsidR="00871435" w:rsidRPr="00EB4090" w:rsidRDefault="00871435" w:rsidP="001A29FF">
      <w:pPr>
        <w:tabs>
          <w:tab w:val="left" w:pos="993"/>
        </w:tabs>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1A29FF">
      <w:pPr>
        <w:pStyle w:val="ConsPlusNormal"/>
        <w:tabs>
          <w:tab w:val="left" w:pos="993"/>
        </w:tabs>
        <w:ind w:firstLine="709"/>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по адресу - 649100, Республика Алтай, Майминский район, с. Майма, ул. Ленина, 10;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по телефону (факс) - 8 </w:t>
      </w:r>
      <w:r w:rsidR="000846BA" w:rsidRPr="00EB4090">
        <w:rPr>
          <w:sz w:val="28"/>
          <w:szCs w:val="28"/>
        </w:rPr>
        <w:t>(388 44) 210</w:t>
      </w:r>
      <w:r w:rsidRPr="00EB4090">
        <w:rPr>
          <w:sz w:val="28"/>
          <w:szCs w:val="28"/>
        </w:rPr>
        <w:t xml:space="preserve">04; </w:t>
      </w:r>
    </w:p>
    <w:p w:rsidR="00871435" w:rsidRPr="00EB4090" w:rsidRDefault="00871435" w:rsidP="001A29FF">
      <w:pPr>
        <w:pStyle w:val="Default"/>
        <w:tabs>
          <w:tab w:val="left" w:pos="993"/>
        </w:tabs>
        <w:ind w:firstLine="709"/>
        <w:jc w:val="both"/>
        <w:rPr>
          <w:sz w:val="28"/>
          <w:szCs w:val="28"/>
        </w:rPr>
      </w:pPr>
      <w:r w:rsidRPr="00EB4090">
        <w:rPr>
          <w:sz w:val="28"/>
          <w:szCs w:val="28"/>
        </w:rPr>
        <w:t>в) по электронной почте - mfc-maima@mail.ru.</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МФЦ: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Понедельник - пятница: с 8:00 до 17:00.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с 8:00 до 13:00. </w:t>
      </w:r>
    </w:p>
    <w:p w:rsidR="00871435" w:rsidRDefault="00871435" w:rsidP="001A29FF">
      <w:pPr>
        <w:pStyle w:val="Default"/>
        <w:tabs>
          <w:tab w:val="left" w:pos="993"/>
        </w:tabs>
        <w:ind w:firstLine="709"/>
        <w:jc w:val="both"/>
        <w:rPr>
          <w:sz w:val="28"/>
          <w:szCs w:val="28"/>
        </w:rPr>
      </w:pPr>
      <w:r w:rsidRPr="00EB4090">
        <w:rPr>
          <w:sz w:val="28"/>
          <w:szCs w:val="28"/>
        </w:rPr>
        <w:t xml:space="preserve">Воскресенье - выходной день. </w:t>
      </w:r>
    </w:p>
    <w:p w:rsidR="00956E52" w:rsidRPr="00EB4090" w:rsidRDefault="00956E52" w:rsidP="001A29FF">
      <w:pPr>
        <w:pStyle w:val="Default"/>
        <w:tabs>
          <w:tab w:val="left" w:pos="993"/>
        </w:tabs>
        <w:ind w:firstLine="709"/>
        <w:jc w:val="both"/>
        <w:rPr>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Pr="00EB4090" w:rsidRDefault="00773EA2" w:rsidP="001A29FF">
      <w:pPr>
        <w:pStyle w:val="Default"/>
        <w:tabs>
          <w:tab w:val="left" w:pos="993"/>
        </w:tabs>
        <w:ind w:firstLine="709"/>
        <w:jc w:val="center"/>
        <w:rPr>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871435" w:rsidRPr="009129F1" w:rsidRDefault="00871435" w:rsidP="001A29FF">
      <w:pPr>
        <w:pStyle w:val="Default"/>
        <w:tabs>
          <w:tab w:val="left" w:pos="993"/>
        </w:tabs>
        <w:ind w:firstLine="709"/>
        <w:jc w:val="both"/>
        <w:rPr>
          <w:sz w:val="28"/>
          <w:szCs w:val="28"/>
        </w:rPr>
      </w:pPr>
      <w:r w:rsidRPr="00EB4090">
        <w:rPr>
          <w:sz w:val="28"/>
          <w:szCs w:val="28"/>
        </w:rPr>
        <w:t xml:space="preserve">5. </w:t>
      </w:r>
      <w:r w:rsidRPr="009129F1">
        <w:rPr>
          <w:sz w:val="28"/>
          <w:szCs w:val="28"/>
        </w:rPr>
        <w:t xml:space="preserve">Наименование муниципальной услуги: </w:t>
      </w:r>
      <w:r w:rsidR="00FD18B0" w:rsidRPr="009129F1">
        <w:rPr>
          <w:sz w:val="28"/>
          <w:szCs w:val="28"/>
        </w:rPr>
        <w:t>«</w:t>
      </w:r>
      <w:r w:rsidR="00B80D8B">
        <w:rPr>
          <w:snapToGrid w:val="0"/>
          <w:sz w:val="28"/>
          <w:szCs w:val="28"/>
        </w:rPr>
        <w:t>Принятие решения о подготовке документации по планировке территорий муниципального образования «Майминский район»</w:t>
      </w:r>
      <w:r w:rsidR="00F04FF1" w:rsidRPr="009129F1">
        <w:rPr>
          <w:sz w:val="28"/>
          <w:szCs w:val="28"/>
        </w:rPr>
        <w:t>.</w:t>
      </w:r>
    </w:p>
    <w:p w:rsidR="00871435" w:rsidRPr="00EB4090" w:rsidRDefault="000C3A78" w:rsidP="001A29FF">
      <w:pPr>
        <w:pStyle w:val="Default"/>
        <w:tabs>
          <w:tab w:val="left" w:pos="993"/>
        </w:tabs>
        <w:ind w:firstLine="709"/>
        <w:jc w:val="center"/>
        <w:rPr>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E529BB" w:rsidRDefault="00871435" w:rsidP="00E529BB">
      <w:pPr>
        <w:pStyle w:val="Default"/>
        <w:tabs>
          <w:tab w:val="left" w:pos="993"/>
        </w:tabs>
        <w:ind w:firstLine="709"/>
        <w:jc w:val="both"/>
        <w:rPr>
          <w:sz w:val="28"/>
          <w:szCs w:val="28"/>
        </w:rPr>
      </w:pPr>
      <w:r w:rsidRPr="001A29FF">
        <w:rPr>
          <w:color w:val="auto"/>
          <w:sz w:val="28"/>
          <w:szCs w:val="28"/>
        </w:rPr>
        <w:lastRenderedPageBreak/>
        <w:t xml:space="preserve">7. </w:t>
      </w:r>
      <w:r w:rsidR="00E529BB" w:rsidRPr="00E529BB">
        <w:rPr>
          <w:sz w:val="28"/>
          <w:szCs w:val="28"/>
        </w:rPr>
        <w:t xml:space="preserve">Конечным результатом предоставления муниципальной услуги является один из нижеуказанных документов: </w:t>
      </w:r>
    </w:p>
    <w:p w:rsidR="009A727D" w:rsidRDefault="009A727D" w:rsidP="009A727D">
      <w:pPr>
        <w:pStyle w:val="Default"/>
        <w:tabs>
          <w:tab w:val="left" w:pos="993"/>
        </w:tabs>
        <w:ind w:firstLine="709"/>
        <w:jc w:val="both"/>
        <w:rPr>
          <w:sz w:val="28"/>
          <w:szCs w:val="28"/>
        </w:rPr>
      </w:pPr>
      <w:r>
        <w:rPr>
          <w:sz w:val="28"/>
          <w:szCs w:val="28"/>
        </w:rPr>
        <w:t xml:space="preserve">- </w:t>
      </w:r>
      <w:r w:rsidRPr="009A727D">
        <w:rPr>
          <w:sz w:val="28"/>
          <w:szCs w:val="28"/>
        </w:rPr>
        <w:t>решение о по</w:t>
      </w:r>
      <w:r>
        <w:rPr>
          <w:sz w:val="28"/>
          <w:szCs w:val="28"/>
        </w:rPr>
        <w:t>д</w:t>
      </w:r>
      <w:r w:rsidRPr="009A727D">
        <w:rPr>
          <w:sz w:val="28"/>
          <w:szCs w:val="28"/>
        </w:rPr>
        <w:t>готовке документации по планировке территорий</w:t>
      </w:r>
      <w:r>
        <w:rPr>
          <w:sz w:val="28"/>
          <w:szCs w:val="28"/>
        </w:rPr>
        <w:t xml:space="preserve">, </w:t>
      </w:r>
      <w:r w:rsidRPr="009A727D">
        <w:rPr>
          <w:sz w:val="28"/>
          <w:szCs w:val="28"/>
        </w:rPr>
        <w:t xml:space="preserve">оформляется муниципальным правовым </w:t>
      </w:r>
      <w:r>
        <w:rPr>
          <w:sz w:val="28"/>
          <w:szCs w:val="28"/>
        </w:rPr>
        <w:t>акт</w:t>
      </w:r>
      <w:r w:rsidRPr="009A727D">
        <w:rPr>
          <w:sz w:val="28"/>
          <w:szCs w:val="28"/>
        </w:rPr>
        <w:t>ом</w:t>
      </w:r>
      <w:r>
        <w:rPr>
          <w:sz w:val="28"/>
          <w:szCs w:val="28"/>
        </w:rPr>
        <w:t xml:space="preserve"> Администрации</w:t>
      </w:r>
      <w:r w:rsidRPr="009A727D">
        <w:rPr>
          <w:sz w:val="28"/>
          <w:szCs w:val="28"/>
        </w:rPr>
        <w:t>;</w:t>
      </w:r>
    </w:p>
    <w:p w:rsidR="009A727D" w:rsidRPr="009A727D" w:rsidRDefault="009A727D" w:rsidP="009A727D">
      <w:pPr>
        <w:pStyle w:val="Default"/>
        <w:tabs>
          <w:tab w:val="left" w:pos="993"/>
        </w:tabs>
        <w:ind w:firstLine="709"/>
        <w:jc w:val="both"/>
        <w:rPr>
          <w:sz w:val="28"/>
          <w:szCs w:val="28"/>
        </w:rPr>
      </w:pPr>
      <w:r>
        <w:rPr>
          <w:sz w:val="28"/>
          <w:szCs w:val="28"/>
        </w:rPr>
        <w:t>-</w:t>
      </w:r>
      <w:r w:rsidRPr="009A727D">
        <w:rPr>
          <w:sz w:val="28"/>
          <w:szCs w:val="28"/>
        </w:rPr>
        <w:t xml:space="preserve"> решение об отказе в принятии решения о подготовке документации по планировке территории, оформляется в виде письма </w:t>
      </w:r>
      <w:r w:rsidR="00080017">
        <w:rPr>
          <w:sz w:val="28"/>
          <w:szCs w:val="28"/>
        </w:rPr>
        <w:t>Администрации</w:t>
      </w:r>
      <w:r w:rsidRPr="009A727D">
        <w:rPr>
          <w:sz w:val="28"/>
          <w:szCs w:val="28"/>
        </w:rPr>
        <w:t>.</w:t>
      </w:r>
    </w:p>
    <w:p w:rsidR="009129F1" w:rsidRDefault="009129F1" w:rsidP="00042EB6">
      <w:pPr>
        <w:pStyle w:val="Default"/>
        <w:tabs>
          <w:tab w:val="left" w:pos="993"/>
          <w:tab w:val="left" w:pos="3168"/>
        </w:tabs>
        <w:ind w:firstLine="709"/>
        <w:jc w:val="center"/>
      </w:pPr>
    </w:p>
    <w:p w:rsidR="00871435" w:rsidRPr="001A29FF" w:rsidRDefault="000C3A78" w:rsidP="00042EB6">
      <w:pPr>
        <w:pStyle w:val="Default"/>
        <w:tabs>
          <w:tab w:val="left" w:pos="993"/>
          <w:tab w:val="left" w:pos="3168"/>
        </w:tabs>
        <w:ind w:firstLine="709"/>
        <w:jc w:val="center"/>
        <w:rPr>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80017" w:rsidRDefault="0079491E" w:rsidP="00080017">
      <w:pPr>
        <w:autoSpaceDE w:val="0"/>
        <w:autoSpaceDN w:val="0"/>
        <w:adjustRightInd w:val="0"/>
        <w:ind w:firstLine="709"/>
        <w:jc w:val="both"/>
        <w:rPr>
          <w:rFonts w:eastAsiaTheme="minorHAnsi"/>
          <w:color w:val="000000"/>
          <w:sz w:val="28"/>
          <w:szCs w:val="28"/>
          <w:lang w:eastAsia="en-US"/>
        </w:rPr>
      </w:pPr>
      <w:r w:rsidRPr="00C5633E">
        <w:rPr>
          <w:sz w:val="28"/>
          <w:szCs w:val="28"/>
        </w:rPr>
        <w:t>8</w:t>
      </w:r>
      <w:r w:rsidR="00871435" w:rsidRPr="00C5633E">
        <w:rPr>
          <w:sz w:val="28"/>
          <w:szCs w:val="28"/>
        </w:rPr>
        <w:t xml:space="preserve">. </w:t>
      </w:r>
      <w:r w:rsidR="00080017" w:rsidRPr="00080017">
        <w:rPr>
          <w:rFonts w:eastAsiaTheme="minorHAnsi"/>
          <w:color w:val="000000"/>
          <w:sz w:val="28"/>
          <w:szCs w:val="28"/>
          <w:lang w:eastAsia="en-US"/>
        </w:rPr>
        <w:t xml:space="preserve">Муниципальная услуга «Принятие решения о подготовке документации по планировке территорий муниципального образования </w:t>
      </w:r>
      <w:r w:rsidR="00080017">
        <w:rPr>
          <w:rFonts w:eastAsiaTheme="minorHAnsi"/>
          <w:color w:val="000000"/>
          <w:sz w:val="28"/>
          <w:szCs w:val="28"/>
          <w:lang w:eastAsia="en-US"/>
        </w:rPr>
        <w:t>«</w:t>
      </w:r>
      <w:r w:rsidR="00080017" w:rsidRPr="00080017">
        <w:rPr>
          <w:rFonts w:eastAsiaTheme="minorHAnsi"/>
          <w:color w:val="000000"/>
          <w:sz w:val="28"/>
          <w:szCs w:val="28"/>
          <w:lang w:eastAsia="en-US"/>
        </w:rPr>
        <w:t>Маймин</w:t>
      </w:r>
      <w:r w:rsidR="00080017">
        <w:rPr>
          <w:rFonts w:eastAsiaTheme="minorHAnsi"/>
          <w:color w:val="000000"/>
          <w:sz w:val="28"/>
          <w:szCs w:val="28"/>
          <w:lang w:eastAsia="en-US"/>
        </w:rPr>
        <w:t>с</w:t>
      </w:r>
      <w:r w:rsidR="00080017" w:rsidRPr="00080017">
        <w:rPr>
          <w:rFonts w:eastAsiaTheme="minorHAnsi"/>
          <w:color w:val="000000"/>
          <w:sz w:val="28"/>
          <w:szCs w:val="28"/>
          <w:lang w:eastAsia="en-US"/>
        </w:rPr>
        <w:t>ки</w:t>
      </w:r>
      <w:r w:rsidR="00080017">
        <w:rPr>
          <w:rFonts w:eastAsiaTheme="minorHAnsi"/>
          <w:color w:val="000000"/>
          <w:sz w:val="28"/>
          <w:szCs w:val="28"/>
          <w:lang w:eastAsia="en-US"/>
        </w:rPr>
        <w:t>й</w:t>
      </w:r>
      <w:r w:rsidR="00080017" w:rsidRPr="00080017">
        <w:rPr>
          <w:rFonts w:eastAsiaTheme="minorHAnsi"/>
          <w:color w:val="000000"/>
          <w:sz w:val="28"/>
          <w:szCs w:val="28"/>
          <w:lang w:eastAsia="en-US"/>
        </w:rPr>
        <w:t xml:space="preserve"> район» предоставляется в течение 14 (четырнадцать) рабочих дней со дня поступления заявления. </w:t>
      </w:r>
    </w:p>
    <w:p w:rsidR="009129F1" w:rsidRPr="00080017" w:rsidRDefault="00080017" w:rsidP="00080017">
      <w:pPr>
        <w:autoSpaceDE w:val="0"/>
        <w:autoSpaceDN w:val="0"/>
        <w:adjustRightInd w:val="0"/>
        <w:ind w:firstLine="709"/>
        <w:jc w:val="both"/>
        <w:rPr>
          <w:rFonts w:eastAsiaTheme="minorHAnsi"/>
          <w:color w:val="000000"/>
          <w:sz w:val="28"/>
          <w:szCs w:val="28"/>
          <w:lang w:eastAsia="en-US"/>
        </w:rPr>
      </w:pPr>
      <w:r w:rsidRPr="00080017">
        <w:rPr>
          <w:rFonts w:eastAsiaTheme="minorHAnsi"/>
          <w:color w:val="000000"/>
          <w:sz w:val="28"/>
          <w:szCs w:val="28"/>
          <w:lang w:eastAsia="en-US"/>
        </w:rPr>
        <w:t>Течение срока предоставления муниципальной услуги исчисляется в соответствии с требованиями, установленными Гражданским кодексом Российской Федерации, регламентирующими общий порядок течения срока, определенным периодом времени.</w:t>
      </w:r>
    </w:p>
    <w:p w:rsidR="009129F1" w:rsidRDefault="009129F1" w:rsidP="009129F1">
      <w:pPr>
        <w:autoSpaceDE w:val="0"/>
        <w:autoSpaceDN w:val="0"/>
        <w:adjustRightInd w:val="0"/>
        <w:ind w:firstLine="709"/>
        <w:jc w:val="both"/>
      </w:pPr>
    </w:p>
    <w:p w:rsidR="00871435" w:rsidRPr="001A29FF" w:rsidRDefault="000C3A78" w:rsidP="009129F1">
      <w:pPr>
        <w:autoSpaceDE w:val="0"/>
        <w:autoSpaceDN w:val="0"/>
        <w:adjustRightInd w:val="0"/>
        <w:ind w:firstLine="709"/>
        <w:jc w:val="both"/>
        <w:rPr>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871435"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xml:space="preserve">- Конституция Российской Федерации; </w:t>
      </w:r>
    </w:p>
    <w:p w:rsidR="009129F1" w:rsidRPr="00921C21" w:rsidRDefault="009129F1" w:rsidP="009129F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0"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188-ФЗ;</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xml:space="preserve">- Градостроительный кодекс Российской Федерации от 29.12.2004 № 190-ФЗ; </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Земельный кодекс Российской Федерации от 25.10.2001 № 136-Ф</w:t>
      </w:r>
      <w:r>
        <w:rPr>
          <w:color w:val="auto"/>
          <w:sz w:val="28"/>
          <w:szCs w:val="28"/>
        </w:rPr>
        <w:t>З</w:t>
      </w:r>
      <w:r w:rsidRPr="009129F1">
        <w:rPr>
          <w:color w:val="auto"/>
          <w:sz w:val="28"/>
          <w:szCs w:val="28"/>
        </w:rPr>
        <w:t>;</w:t>
      </w:r>
    </w:p>
    <w:p w:rsidR="009129F1" w:rsidRDefault="009129F1" w:rsidP="001A29FF">
      <w:pPr>
        <w:pStyle w:val="Default"/>
        <w:tabs>
          <w:tab w:val="left" w:pos="993"/>
        </w:tabs>
        <w:ind w:firstLine="709"/>
        <w:jc w:val="both"/>
        <w:rPr>
          <w:color w:val="auto"/>
          <w:sz w:val="28"/>
          <w:szCs w:val="28"/>
        </w:rPr>
      </w:pPr>
      <w:r w:rsidRPr="009129F1">
        <w:rPr>
          <w:color w:val="auto"/>
          <w:sz w:val="28"/>
          <w:szCs w:val="28"/>
        </w:rPr>
        <w:t xml:space="preserve">- Федеральный закон от 25.10.2001 № 137-Ф3 «О введении в действие Земельного кодекса Российской Федерации»; </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9129F1">
        <w:rPr>
          <w:rFonts w:ascii="Times New Roman" w:hAnsi="Times New Roman" w:cs="Times New Roman"/>
          <w:sz w:val="28"/>
          <w:szCs w:val="28"/>
        </w:rPr>
        <w:t>.</w:t>
      </w:r>
    </w:p>
    <w:p w:rsidR="00871435" w:rsidRPr="00EB4090"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5DF0" w:rsidRDefault="00BF1B12"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sidRPr="00C8061A">
        <w:rPr>
          <w:rFonts w:ascii="Times New Roman" w:hAnsi="Times New Roman" w:cs="Times New Roman"/>
          <w:b w:val="0"/>
          <w:sz w:val="28"/>
          <w:szCs w:val="28"/>
        </w:rPr>
        <w:t>1</w:t>
      </w:r>
      <w:r w:rsidR="002E5453" w:rsidRPr="00C8061A">
        <w:rPr>
          <w:rFonts w:ascii="Times New Roman" w:hAnsi="Times New Roman" w:cs="Times New Roman"/>
          <w:b w:val="0"/>
          <w:sz w:val="28"/>
          <w:szCs w:val="28"/>
        </w:rPr>
        <w:t>0</w:t>
      </w:r>
      <w:r w:rsidRPr="00C8061A">
        <w:rPr>
          <w:rFonts w:ascii="Times New Roman" w:hAnsi="Times New Roman" w:cs="Times New Roman"/>
          <w:b w:val="0"/>
          <w:sz w:val="28"/>
          <w:szCs w:val="28"/>
        </w:rPr>
        <w:t xml:space="preserve">. </w:t>
      </w:r>
      <w:r w:rsidR="00175DF0" w:rsidRPr="00175DF0">
        <w:rPr>
          <w:rFonts w:ascii="Times New Roman" w:hAnsi="Times New Roman" w:cs="Times New Roman"/>
          <w:b w:val="0"/>
          <w:bCs/>
          <w:sz w:val="28"/>
          <w:szCs w:val="28"/>
        </w:rPr>
        <w:t xml:space="preserve">Перечень документов, необходимых для предоставления </w:t>
      </w:r>
      <w:r w:rsidR="00175DF0">
        <w:rPr>
          <w:rFonts w:ascii="Times New Roman" w:hAnsi="Times New Roman" w:cs="Times New Roman"/>
          <w:b w:val="0"/>
          <w:bCs/>
          <w:sz w:val="28"/>
          <w:szCs w:val="28"/>
        </w:rPr>
        <w:t>м</w:t>
      </w:r>
      <w:r w:rsidR="00175DF0" w:rsidRPr="00175DF0">
        <w:rPr>
          <w:rFonts w:ascii="Times New Roman" w:hAnsi="Times New Roman" w:cs="Times New Roman"/>
          <w:b w:val="0"/>
          <w:bCs/>
          <w:sz w:val="28"/>
          <w:szCs w:val="28"/>
        </w:rPr>
        <w:t xml:space="preserve">униципальной услуги: </w:t>
      </w:r>
    </w:p>
    <w:p w:rsidR="00175DF0" w:rsidRDefault="00175DF0"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lastRenderedPageBreak/>
        <w:t>-</w:t>
      </w:r>
      <w:r w:rsidRPr="00175DF0">
        <w:rPr>
          <w:rFonts w:ascii="Times New Roman" w:hAnsi="Times New Roman" w:cs="Times New Roman"/>
          <w:b w:val="0"/>
          <w:bCs/>
          <w:sz w:val="28"/>
          <w:szCs w:val="28"/>
        </w:rPr>
        <w:t xml:space="preserve"> заявление </w:t>
      </w:r>
      <w:r w:rsidR="00080017">
        <w:rPr>
          <w:rFonts w:ascii="Times New Roman" w:hAnsi="Times New Roman" w:cs="Times New Roman"/>
          <w:b w:val="0"/>
          <w:bCs/>
          <w:sz w:val="28"/>
          <w:szCs w:val="28"/>
        </w:rPr>
        <w:t xml:space="preserve">по форме согласно </w:t>
      </w:r>
      <w:r w:rsidRPr="00175DF0">
        <w:rPr>
          <w:rFonts w:ascii="Times New Roman" w:hAnsi="Times New Roman" w:cs="Times New Roman"/>
          <w:b w:val="0"/>
          <w:bCs/>
          <w:sz w:val="28"/>
          <w:szCs w:val="28"/>
        </w:rPr>
        <w:t>Приложени</w:t>
      </w:r>
      <w:r w:rsidR="00080017">
        <w:rPr>
          <w:rFonts w:ascii="Times New Roman" w:hAnsi="Times New Roman" w:cs="Times New Roman"/>
          <w:b w:val="0"/>
          <w:bCs/>
          <w:sz w:val="28"/>
          <w:szCs w:val="28"/>
        </w:rPr>
        <w:t>ю</w:t>
      </w:r>
      <w:r w:rsidRPr="00175DF0">
        <w:rPr>
          <w:rFonts w:ascii="Times New Roman" w:hAnsi="Times New Roman" w:cs="Times New Roman"/>
          <w:b w:val="0"/>
          <w:bCs/>
          <w:sz w:val="28"/>
          <w:szCs w:val="28"/>
        </w:rPr>
        <w:t xml:space="preserve"> № 2</w:t>
      </w:r>
      <w:r>
        <w:rPr>
          <w:rFonts w:ascii="Times New Roman" w:hAnsi="Times New Roman" w:cs="Times New Roman"/>
          <w:b w:val="0"/>
          <w:bCs/>
          <w:sz w:val="28"/>
          <w:szCs w:val="28"/>
        </w:rPr>
        <w:t xml:space="preserve"> </w:t>
      </w:r>
      <w:r w:rsidRPr="00175DF0">
        <w:rPr>
          <w:rFonts w:ascii="Times New Roman" w:hAnsi="Times New Roman" w:cs="Times New Roman"/>
          <w:b w:val="0"/>
          <w:bCs/>
          <w:sz w:val="28"/>
          <w:szCs w:val="28"/>
        </w:rPr>
        <w:t>к настоящему Административному регламенту)</w:t>
      </w:r>
      <w:r>
        <w:rPr>
          <w:rFonts w:ascii="Times New Roman" w:hAnsi="Times New Roman" w:cs="Times New Roman"/>
          <w:b w:val="0"/>
          <w:bCs/>
          <w:sz w:val="28"/>
          <w:szCs w:val="28"/>
        </w:rPr>
        <w:t>;</w:t>
      </w:r>
    </w:p>
    <w:p w:rsidR="00175DF0" w:rsidRDefault="00175DF0"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w:t>
      </w:r>
      <w:r w:rsidRPr="00175DF0">
        <w:rPr>
          <w:rFonts w:ascii="Times New Roman" w:hAnsi="Times New Roman" w:cs="Times New Roman"/>
          <w:b w:val="0"/>
          <w:bCs/>
          <w:sz w:val="28"/>
          <w:szCs w:val="28"/>
        </w:rPr>
        <w:t xml:space="preserve"> </w:t>
      </w:r>
      <w:r w:rsidR="00080017">
        <w:rPr>
          <w:rFonts w:ascii="Times New Roman" w:hAnsi="Times New Roman" w:cs="Times New Roman"/>
          <w:b w:val="0"/>
          <w:bCs/>
          <w:sz w:val="28"/>
          <w:szCs w:val="28"/>
        </w:rPr>
        <w:t>документы,</w:t>
      </w:r>
      <w:r w:rsidR="00080017" w:rsidRPr="00080017">
        <w:rPr>
          <w:rFonts w:ascii="Times New Roman" w:hAnsi="Times New Roman" w:cs="Times New Roman"/>
          <w:b w:val="0"/>
          <w:bCs/>
          <w:sz w:val="28"/>
          <w:szCs w:val="28"/>
        </w:rPr>
        <w:t xml:space="preserve"> удостоверяющие личность заявителя или </w:t>
      </w:r>
      <w:r w:rsidR="00080017">
        <w:rPr>
          <w:rFonts w:ascii="Times New Roman" w:hAnsi="Times New Roman" w:cs="Times New Roman"/>
          <w:b w:val="0"/>
          <w:bCs/>
          <w:sz w:val="28"/>
          <w:szCs w:val="28"/>
        </w:rPr>
        <w:t>подтверждающие полномочия представителя заявителя</w:t>
      </w:r>
      <w:r w:rsidR="0060573E">
        <w:rPr>
          <w:rFonts w:ascii="Times New Roman" w:hAnsi="Times New Roman" w:cs="Times New Roman"/>
          <w:b w:val="0"/>
          <w:bCs/>
          <w:sz w:val="28"/>
          <w:szCs w:val="28"/>
        </w:rPr>
        <w:t>;</w:t>
      </w:r>
    </w:p>
    <w:p w:rsidR="002B1850" w:rsidRPr="00175DF0" w:rsidRDefault="0060573E" w:rsidP="00175DF0">
      <w:pPr>
        <w:pStyle w:val="ConsPlusTitle"/>
        <w:widowControl/>
        <w:tabs>
          <w:tab w:val="left" w:pos="-360"/>
          <w:tab w:val="left" w:pos="180"/>
          <w:tab w:val="left" w:pos="851"/>
          <w:tab w:val="left" w:pos="1276"/>
        </w:tabs>
        <w:adjustRightInd w:val="0"/>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2B1850" w:rsidRPr="0060573E">
        <w:rPr>
          <w:rFonts w:ascii="Times New Roman" w:hAnsi="Times New Roman" w:cs="Times New Roman"/>
          <w:b w:val="0"/>
          <w:bCs/>
          <w:sz w:val="28"/>
          <w:szCs w:val="28"/>
        </w:rPr>
        <w:t>сведени</w:t>
      </w:r>
      <w:r w:rsidRPr="0060573E">
        <w:rPr>
          <w:rFonts w:ascii="Times New Roman" w:hAnsi="Times New Roman" w:cs="Times New Roman"/>
          <w:b w:val="0"/>
          <w:bCs/>
          <w:sz w:val="28"/>
          <w:szCs w:val="28"/>
        </w:rPr>
        <w:t>я</w:t>
      </w:r>
      <w:r w:rsidR="002B1850" w:rsidRPr="0060573E">
        <w:rPr>
          <w:rFonts w:ascii="Times New Roman" w:hAnsi="Times New Roman" w:cs="Times New Roman"/>
          <w:b w:val="0"/>
          <w:bCs/>
          <w:sz w:val="28"/>
          <w:szCs w:val="28"/>
        </w:rPr>
        <w:t xml:space="preserve"> об объектах культурного наследия, включенных </w:t>
      </w:r>
      <w:r w:rsidRPr="0060573E">
        <w:rPr>
          <w:rFonts w:ascii="Times New Roman" w:hAnsi="Times New Roman" w:cs="Times New Roman"/>
          <w:b w:val="0"/>
          <w:bCs/>
          <w:sz w:val="28"/>
          <w:szCs w:val="28"/>
        </w:rPr>
        <w:t>в</w:t>
      </w:r>
      <w:r w:rsidR="002B1850" w:rsidRPr="0060573E">
        <w:rPr>
          <w:rFonts w:ascii="Times New Roman" w:hAnsi="Times New Roman" w:cs="Times New Roman"/>
          <w:b w:val="0"/>
          <w:bCs/>
          <w:sz w:val="28"/>
          <w:szCs w:val="28"/>
        </w:rPr>
        <w:t xml:space="preserve"> единый государственный реестр объектов культурного наследия (памятников истории и культуры) народов Российской Федерации (при наличии их на земельном участке).</w:t>
      </w:r>
      <w:r w:rsidR="002B1850">
        <w:t xml:space="preserve"> </w:t>
      </w:r>
    </w:p>
    <w:p w:rsidR="000A21A8" w:rsidRPr="002B47ED" w:rsidRDefault="00175DF0" w:rsidP="00C56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0A21A8"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C5633E">
      <w:pPr>
        <w:pStyle w:val="ConsPlusNormal"/>
        <w:ind w:firstLine="709"/>
        <w:jc w:val="both"/>
        <w:rPr>
          <w:rFonts w:ascii="Times New Roman" w:hAnsi="Times New Roman" w:cs="Times New Roman"/>
          <w:sz w:val="28"/>
          <w:szCs w:val="28"/>
        </w:rPr>
      </w:pPr>
      <w:bookmarkStart w:id="1" w:name="P132"/>
      <w:bookmarkEnd w:id="1"/>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C5633E">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C5633E">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0A21A8">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3D700A" w:rsidRDefault="000A21A8" w:rsidP="000A21A8">
      <w:pPr>
        <w:ind w:firstLine="709"/>
        <w:jc w:val="both"/>
        <w:rPr>
          <w:sz w:val="28"/>
          <w:szCs w:val="28"/>
        </w:rPr>
      </w:pPr>
      <w:proofErr w:type="gramStart"/>
      <w:r w:rsidRPr="002B47ED">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2B47ED">
          <w:rPr>
            <w:sz w:val="28"/>
            <w:szCs w:val="28"/>
          </w:rPr>
          <w:t>пунктом 7.2 части 1 статьи 16</w:t>
        </w:r>
      </w:hyperlink>
      <w:r w:rsidRPr="002B47ED">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B47ED">
        <w:rPr>
          <w:sz w:val="28"/>
          <w:szCs w:val="28"/>
        </w:rPr>
        <w:t xml:space="preserve"> федеральными законами.</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1435" w:rsidRPr="00EB4090"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w:t>
      </w:r>
      <w:r w:rsidR="00C8061A" w:rsidRPr="00C8061A">
        <w:rPr>
          <w:color w:val="auto"/>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r w:rsidR="00871435" w:rsidRPr="00C8061A">
        <w:rPr>
          <w:sz w:val="28"/>
          <w:szCs w:val="28"/>
        </w:rPr>
        <w:t>.</w:t>
      </w:r>
      <w:r w:rsidR="00871435" w:rsidRPr="00EB4090">
        <w:rPr>
          <w:sz w:val="28"/>
          <w:szCs w:val="28"/>
        </w:rPr>
        <w:t xml:space="preserve"> </w:t>
      </w:r>
    </w:p>
    <w:p w:rsidR="00D87693" w:rsidRPr="003D700A"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7740A8" w:rsidRPr="00C8061A" w:rsidRDefault="007740A8" w:rsidP="00C8061A">
      <w:pPr>
        <w:pStyle w:val="ConsPlusNormal"/>
        <w:ind w:firstLine="709"/>
        <w:jc w:val="both"/>
        <w:rPr>
          <w:rFonts w:ascii="Times New Roman" w:hAnsi="Times New Roman" w:cs="Times New Roman"/>
          <w:sz w:val="28"/>
          <w:szCs w:val="28"/>
        </w:rPr>
      </w:pPr>
      <w:r w:rsidRPr="00C8061A">
        <w:rPr>
          <w:rFonts w:ascii="Times New Roman" w:hAnsi="Times New Roman" w:cs="Times New Roman"/>
          <w:sz w:val="28"/>
          <w:szCs w:val="28"/>
        </w:rPr>
        <w:lastRenderedPageBreak/>
        <w:t>Заявителю может быть отказано в предоставлении муниципальной услуги по следующим основаниям:</w:t>
      </w:r>
    </w:p>
    <w:p w:rsidR="002B1850" w:rsidRDefault="00A84F88" w:rsidP="00C8061A">
      <w:pPr>
        <w:pStyle w:val="ConsPlusNormal"/>
        <w:ind w:firstLine="709"/>
        <w:jc w:val="both"/>
        <w:rPr>
          <w:rFonts w:ascii="Times New Roman" w:eastAsiaTheme="minorHAnsi" w:hAnsi="Times New Roman" w:cs="Times New Roman"/>
          <w:snapToGrid/>
          <w:sz w:val="28"/>
          <w:szCs w:val="28"/>
          <w:lang w:eastAsia="en-US"/>
        </w:rPr>
      </w:pPr>
      <w:r>
        <w:rPr>
          <w:rFonts w:ascii="Times New Roman" w:eastAsiaTheme="minorHAnsi" w:hAnsi="Times New Roman" w:cs="Times New Roman"/>
          <w:snapToGrid/>
          <w:sz w:val="28"/>
          <w:szCs w:val="28"/>
          <w:lang w:eastAsia="en-US"/>
        </w:rPr>
        <w:t xml:space="preserve">- </w:t>
      </w:r>
      <w:r w:rsidR="002B1850">
        <w:rPr>
          <w:rFonts w:ascii="Times New Roman" w:eastAsiaTheme="minorHAnsi" w:hAnsi="Times New Roman" w:cs="Times New Roman"/>
          <w:snapToGrid/>
          <w:sz w:val="28"/>
          <w:szCs w:val="28"/>
          <w:lang w:eastAsia="en-US"/>
        </w:rPr>
        <w:t>несоответствие намерений по застройке территории документам территориального планирования и градостроительного зонирования;</w:t>
      </w:r>
    </w:p>
    <w:p w:rsidR="002B1850" w:rsidRDefault="002B1850" w:rsidP="00C8061A">
      <w:pPr>
        <w:pStyle w:val="ConsPlusNormal"/>
        <w:ind w:firstLine="709"/>
        <w:jc w:val="both"/>
        <w:rPr>
          <w:rFonts w:ascii="Times New Roman" w:eastAsiaTheme="minorHAnsi" w:hAnsi="Times New Roman" w:cs="Times New Roman"/>
          <w:snapToGrid/>
          <w:sz w:val="28"/>
          <w:szCs w:val="28"/>
          <w:lang w:eastAsia="en-US"/>
        </w:rPr>
      </w:pPr>
      <w:r>
        <w:rPr>
          <w:rFonts w:ascii="Times New Roman" w:eastAsiaTheme="minorHAnsi" w:hAnsi="Times New Roman" w:cs="Times New Roman"/>
          <w:snapToGrid/>
          <w:sz w:val="28"/>
          <w:szCs w:val="28"/>
          <w:lang w:eastAsia="en-US"/>
        </w:rPr>
        <w:t xml:space="preserve">- наличие решения о подготовке документации по планировке межселенной территории, срок </w:t>
      </w:r>
      <w:proofErr w:type="gramStart"/>
      <w:r>
        <w:rPr>
          <w:rFonts w:ascii="Times New Roman" w:eastAsiaTheme="minorHAnsi" w:hAnsi="Times New Roman" w:cs="Times New Roman"/>
          <w:snapToGrid/>
          <w:sz w:val="28"/>
          <w:szCs w:val="28"/>
          <w:lang w:eastAsia="en-US"/>
        </w:rPr>
        <w:t>действия</w:t>
      </w:r>
      <w:proofErr w:type="gramEnd"/>
      <w:r>
        <w:rPr>
          <w:rFonts w:ascii="Times New Roman" w:eastAsiaTheme="minorHAnsi" w:hAnsi="Times New Roman" w:cs="Times New Roman"/>
          <w:snapToGrid/>
          <w:sz w:val="28"/>
          <w:szCs w:val="28"/>
          <w:lang w:eastAsia="en-US"/>
        </w:rPr>
        <w:t xml:space="preserve"> которого истек;</w:t>
      </w:r>
    </w:p>
    <w:p w:rsidR="00C8061A" w:rsidRDefault="00A84F88" w:rsidP="00C8061A">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Pr="00A84F88">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A84F88" w:rsidRPr="00C8061A" w:rsidRDefault="00A84F88" w:rsidP="00C8061A">
      <w:pPr>
        <w:pStyle w:val="ConsPlusNormal"/>
        <w:ind w:firstLine="709"/>
        <w:jc w:val="both"/>
        <w:rPr>
          <w:rFonts w:ascii="Times New Roman" w:hAnsi="Times New Roman" w:cs="Times New Roman"/>
          <w:sz w:val="28"/>
          <w:szCs w:val="28"/>
        </w:rPr>
      </w:pPr>
    </w:p>
    <w:p w:rsidR="00871435"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484CA6" w:rsidRPr="00EB4090" w:rsidRDefault="00484CA6"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Pr="00EB4090" w:rsidRDefault="00871435" w:rsidP="001A29FF">
      <w:pPr>
        <w:pStyle w:val="Default"/>
        <w:ind w:firstLine="709"/>
        <w:jc w:val="center"/>
        <w:rPr>
          <w:sz w:val="28"/>
          <w:szCs w:val="28"/>
        </w:rPr>
      </w:pPr>
      <w:r w:rsidRPr="00EB4090">
        <w:rPr>
          <w:b/>
          <w:bCs/>
          <w:sz w:val="28"/>
          <w:szCs w:val="28"/>
        </w:rPr>
        <w:t>результата предоставления муниципальной услуги</w:t>
      </w: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4A39EA" w:rsidRPr="003D700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871435" w:rsidRPr="0042685C" w:rsidRDefault="00E6615E" w:rsidP="004A39EA">
      <w:pPr>
        <w:pStyle w:val="Default"/>
        <w:ind w:firstLine="709"/>
        <w:jc w:val="both"/>
        <w:rPr>
          <w:sz w:val="28"/>
          <w:szCs w:val="28"/>
        </w:rPr>
      </w:pPr>
      <w:r w:rsidRPr="00D86D35">
        <w:rPr>
          <w:rFonts w:eastAsia="Calibri"/>
          <w:sz w:val="28"/>
          <w:szCs w:val="28"/>
        </w:rPr>
        <w:t>17.</w:t>
      </w:r>
      <w:r w:rsidR="0042685C" w:rsidRPr="0042685C">
        <w:rPr>
          <w:b/>
        </w:rPr>
        <w:t xml:space="preserve"> </w:t>
      </w:r>
      <w:r w:rsidR="0042685C" w:rsidRPr="0042685C">
        <w:rPr>
          <w:sz w:val="28"/>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r w:rsidR="00871435" w:rsidRPr="0042685C">
        <w:rPr>
          <w:sz w:val="28"/>
          <w:szCs w:val="28"/>
        </w:rPr>
        <w:t>.</w:t>
      </w:r>
    </w:p>
    <w:p w:rsidR="00871435" w:rsidRPr="00EB4090" w:rsidRDefault="000C3A78" w:rsidP="00F964D5">
      <w:pPr>
        <w:pStyle w:val="Default"/>
        <w:jc w:val="center"/>
        <w:rPr>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EC781A" w:rsidRPr="00EB4090" w:rsidRDefault="00963FFD" w:rsidP="00D13CD8">
      <w:pPr>
        <w:autoSpaceDE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13CD8">
      <w:pPr>
        <w:pStyle w:val="Default"/>
        <w:tabs>
          <w:tab w:val="left" w:pos="993"/>
        </w:tabs>
        <w:ind w:firstLine="709"/>
        <w:jc w:val="both"/>
        <w:rPr>
          <w:sz w:val="28"/>
          <w:szCs w:val="28"/>
        </w:rPr>
      </w:pPr>
      <w:r w:rsidRPr="00EB4090">
        <w:rPr>
          <w:rFonts w:eastAsia="Calibri"/>
          <w:sz w:val="28"/>
          <w:szCs w:val="28"/>
        </w:rPr>
        <w:lastRenderedPageBreak/>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E6615E">
      <w:pPr>
        <w:tabs>
          <w:tab w:val="left" w:pos="993"/>
        </w:tabs>
        <w:autoSpaceDE w:val="0"/>
        <w:ind w:firstLine="709"/>
        <w:jc w:val="both"/>
        <w:rPr>
          <w:sz w:val="28"/>
          <w:szCs w:val="28"/>
        </w:rPr>
      </w:pPr>
      <w:r w:rsidRPr="00EB4090">
        <w:rPr>
          <w:sz w:val="28"/>
          <w:szCs w:val="28"/>
        </w:rPr>
        <w:t>Центральный вход в здание оборудован:</w:t>
      </w:r>
    </w:p>
    <w:p w:rsidR="00EC781A" w:rsidRPr="0038610B" w:rsidRDefault="00EC781A" w:rsidP="00E6615E">
      <w:pPr>
        <w:pStyle w:val="aa"/>
        <w:numPr>
          <w:ilvl w:val="0"/>
          <w:numId w:val="5"/>
        </w:numPr>
        <w:tabs>
          <w:tab w:val="left" w:pos="993"/>
        </w:tabs>
        <w:autoSpaceDE w:val="0"/>
        <w:ind w:left="0" w:firstLine="709"/>
        <w:jc w:val="both"/>
        <w:rPr>
          <w:sz w:val="28"/>
          <w:szCs w:val="28"/>
        </w:rPr>
      </w:pPr>
      <w:r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EC781A" w:rsidP="00E6615E">
      <w:pPr>
        <w:pStyle w:val="Default"/>
        <w:numPr>
          <w:ilvl w:val="0"/>
          <w:numId w:val="5"/>
        </w:numPr>
        <w:tabs>
          <w:tab w:val="left" w:pos="993"/>
        </w:tabs>
        <w:ind w:left="0" w:firstLine="709"/>
        <w:jc w:val="both"/>
        <w:rPr>
          <w:sz w:val="28"/>
          <w:szCs w:val="28"/>
        </w:rPr>
      </w:pPr>
      <w:r w:rsidRPr="00EB4090">
        <w:rPr>
          <w:rFonts w:eastAsia="Calibri"/>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E6615E">
      <w:pPr>
        <w:pStyle w:val="aa"/>
        <w:numPr>
          <w:ilvl w:val="0"/>
          <w:numId w:val="6"/>
        </w:numPr>
        <w:tabs>
          <w:tab w:val="left" w:pos="993"/>
        </w:tabs>
        <w:autoSpaceDE w:val="0"/>
        <w:ind w:left="0" w:firstLine="709"/>
        <w:jc w:val="both"/>
        <w:rPr>
          <w:sz w:val="28"/>
          <w:szCs w:val="28"/>
        </w:rPr>
      </w:pPr>
      <w:proofErr w:type="gramStart"/>
      <w:r w:rsidRPr="0038610B">
        <w:rPr>
          <w:sz w:val="28"/>
          <w:szCs w:val="28"/>
        </w:rPr>
        <w:t>в</w:t>
      </w:r>
      <w:proofErr w:type="gramEnd"/>
      <w:r w:rsidRPr="0038610B">
        <w:rPr>
          <w:sz w:val="28"/>
          <w:szCs w:val="28"/>
        </w:rPr>
        <w:t xml:space="preserve"> холле здания на стене размещены  указатели расположения отделов и специалистов;</w:t>
      </w:r>
    </w:p>
    <w:p w:rsidR="00EC781A" w:rsidRPr="0038610B" w:rsidRDefault="00EC781A" w:rsidP="00E6615E">
      <w:pPr>
        <w:pStyle w:val="aa"/>
        <w:numPr>
          <w:ilvl w:val="0"/>
          <w:numId w:val="6"/>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EC781A" w:rsidRPr="0038610B" w:rsidRDefault="0038610B" w:rsidP="00E6615E">
      <w:pPr>
        <w:pStyle w:val="aa"/>
        <w:numPr>
          <w:ilvl w:val="0"/>
          <w:numId w:val="7"/>
        </w:numPr>
        <w:tabs>
          <w:tab w:val="left" w:pos="993"/>
        </w:tabs>
        <w:autoSpaceDE w:val="0"/>
        <w:ind w:left="0" w:firstLine="709"/>
        <w:jc w:val="both"/>
        <w:rPr>
          <w:sz w:val="28"/>
          <w:szCs w:val="28"/>
        </w:rPr>
      </w:pPr>
      <w:r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lastRenderedPageBreak/>
        <w:t>перечень оснований для отказа в предоставлении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E6615E">
      <w:pPr>
        <w:tabs>
          <w:tab w:val="left" w:pos="993"/>
        </w:tabs>
        <w:autoSpaceDE w:val="0"/>
        <w:ind w:firstLine="709"/>
        <w:jc w:val="both"/>
        <w:rPr>
          <w:sz w:val="28"/>
          <w:szCs w:val="28"/>
        </w:rPr>
      </w:pPr>
      <w:r w:rsidRPr="00EB4090">
        <w:rPr>
          <w:sz w:val="28"/>
          <w:szCs w:val="28"/>
        </w:rPr>
        <w:t>- информационными стендами.</w:t>
      </w:r>
    </w:p>
    <w:p w:rsidR="00EC781A" w:rsidRPr="00EB4090" w:rsidRDefault="00EC781A" w:rsidP="00E6615E">
      <w:pPr>
        <w:tabs>
          <w:tab w:val="left" w:pos="993"/>
        </w:tabs>
        <w:autoSpaceDE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E6615E">
      <w:pPr>
        <w:tabs>
          <w:tab w:val="left" w:pos="993"/>
        </w:tabs>
        <w:autoSpaceDE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печатающим устройствам;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сканирующим устройством;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столом;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стульями;</w:t>
      </w:r>
    </w:p>
    <w:p w:rsidR="00871435" w:rsidRPr="00EB4090" w:rsidRDefault="00EC781A" w:rsidP="00E6615E">
      <w:pPr>
        <w:pStyle w:val="Default"/>
        <w:tabs>
          <w:tab w:val="left" w:pos="993"/>
        </w:tabs>
        <w:ind w:firstLine="709"/>
        <w:jc w:val="both"/>
        <w:rPr>
          <w:sz w:val="28"/>
          <w:szCs w:val="28"/>
        </w:rPr>
      </w:pPr>
      <w:r w:rsidRPr="00EB4090">
        <w:rPr>
          <w:rFonts w:eastAsia="Calibri"/>
          <w:sz w:val="28"/>
          <w:szCs w:val="28"/>
        </w:rPr>
        <w:t xml:space="preserve">Специалист ответственный за прием документов имеет </w:t>
      </w:r>
      <w:proofErr w:type="spellStart"/>
      <w:r w:rsidRPr="00EB4090">
        <w:rPr>
          <w:rFonts w:eastAsia="Calibri"/>
          <w:sz w:val="28"/>
          <w:szCs w:val="28"/>
        </w:rPr>
        <w:t>бейдж</w:t>
      </w:r>
      <w:proofErr w:type="spellEnd"/>
      <w:r w:rsidRPr="00EB4090">
        <w:rPr>
          <w:rFonts w:eastAsia="Calibri"/>
          <w:sz w:val="28"/>
          <w:szCs w:val="28"/>
        </w:rPr>
        <w:t xml:space="preserve"> и настольные таблички с указанием должности, фамилии, имени, отчества.</w:t>
      </w:r>
    </w:p>
    <w:p w:rsidR="00871435" w:rsidRPr="00EB4090" w:rsidRDefault="000C3A78" w:rsidP="00E6615E">
      <w:pPr>
        <w:pStyle w:val="Default"/>
        <w:tabs>
          <w:tab w:val="left" w:pos="993"/>
        </w:tabs>
        <w:ind w:firstLine="709"/>
        <w:jc w:val="center"/>
        <w:rPr>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871435" w:rsidP="00E6615E">
      <w:pPr>
        <w:pStyle w:val="Default"/>
        <w:numPr>
          <w:ilvl w:val="0"/>
          <w:numId w:val="10"/>
        </w:numPr>
        <w:tabs>
          <w:tab w:val="left" w:pos="993"/>
        </w:tabs>
        <w:ind w:left="0" w:firstLine="709"/>
        <w:jc w:val="both"/>
        <w:rPr>
          <w:sz w:val="28"/>
          <w:szCs w:val="28"/>
        </w:rPr>
      </w:pPr>
      <w:proofErr w:type="gramStart"/>
      <w:r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871435" w:rsidP="00E6615E">
      <w:pPr>
        <w:pStyle w:val="aa"/>
        <w:numPr>
          <w:ilvl w:val="0"/>
          <w:numId w:val="10"/>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E6615E">
      <w:pPr>
        <w:pStyle w:val="Default"/>
        <w:tabs>
          <w:tab w:val="left" w:pos="993"/>
        </w:tabs>
        <w:ind w:firstLine="709"/>
        <w:jc w:val="both"/>
        <w:rPr>
          <w:sz w:val="28"/>
          <w:szCs w:val="28"/>
        </w:rPr>
      </w:pPr>
      <w:r>
        <w:rPr>
          <w:sz w:val="28"/>
          <w:szCs w:val="28"/>
        </w:rPr>
        <w:lastRenderedPageBreak/>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010FDC"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Pr="00EB4090" w:rsidRDefault="00871435" w:rsidP="00F04FF1">
      <w:pPr>
        <w:pStyle w:val="Default"/>
        <w:jc w:val="center"/>
        <w:rPr>
          <w:sz w:val="28"/>
          <w:szCs w:val="28"/>
        </w:rPr>
      </w:pPr>
      <w:r w:rsidRPr="00EB4090">
        <w:rPr>
          <w:b/>
          <w:bCs/>
          <w:sz w:val="28"/>
          <w:szCs w:val="28"/>
        </w:rPr>
        <w:t>в электронной форме</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3</w:t>
      </w:r>
      <w:r w:rsidR="00871435" w:rsidRPr="00D13CD8">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4</w:t>
      </w:r>
      <w:r w:rsidR="00871435" w:rsidRPr="00D13CD8">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5</w:t>
      </w:r>
      <w:r w:rsidR="00871435" w:rsidRPr="00D13CD8">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E6615E">
      <w:pPr>
        <w:pStyle w:val="Default"/>
        <w:ind w:firstLine="709"/>
        <w:jc w:val="both"/>
        <w:rPr>
          <w:color w:val="auto"/>
          <w:sz w:val="28"/>
          <w:szCs w:val="28"/>
        </w:rPr>
      </w:pPr>
      <w:r w:rsidRPr="00D13CD8">
        <w:rPr>
          <w:color w:val="auto"/>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color w:val="auto"/>
          <w:sz w:val="28"/>
          <w:szCs w:val="28"/>
        </w:rPr>
        <w:t>могут осуществляться</w:t>
      </w:r>
      <w:r w:rsidRPr="00D13CD8">
        <w:rPr>
          <w:color w:val="auto"/>
          <w:sz w:val="28"/>
          <w:szCs w:val="28"/>
        </w:rPr>
        <w:t xml:space="preserve">: </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proofErr w:type="gramStart"/>
      <w:r w:rsidRPr="00D13CD8">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13CD8">
          <w:rPr>
            <w:rFonts w:ascii="Times New Roman" w:eastAsiaTheme="minorHAnsi" w:hAnsi="Times New Roman" w:cs="Times New Roman"/>
            <w:snapToGrid/>
            <w:sz w:val="28"/>
            <w:szCs w:val="28"/>
            <w:lang w:eastAsia="en-US"/>
          </w:rPr>
          <w:t>пунктом 7.2 части 1 статьи 16</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13CD8">
        <w:rPr>
          <w:rFonts w:ascii="Times New Roman" w:eastAsiaTheme="minorHAnsi" w:hAnsi="Times New Roman" w:cs="Times New Roman"/>
          <w:snapToGrid/>
          <w:sz w:val="28"/>
          <w:szCs w:val="28"/>
          <w:lang w:eastAsia="en-US"/>
        </w:rPr>
        <w:t xml:space="preserve"> документов органом, предоставляющим муниципальную услугу, либо подведомственной органу </w:t>
      </w:r>
      <w:r w:rsidRPr="00D13CD8">
        <w:rPr>
          <w:rFonts w:ascii="Times New Roman" w:eastAsiaTheme="minorHAnsi" w:hAnsi="Times New Roman" w:cs="Times New Roman"/>
          <w:snapToGrid/>
          <w:sz w:val="28"/>
          <w:szCs w:val="28"/>
          <w:lang w:eastAsia="en-US"/>
        </w:rPr>
        <w:lastRenderedPageBreak/>
        <w:t>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13CD8">
          <w:rPr>
            <w:rFonts w:ascii="Times New Roman" w:eastAsiaTheme="minorHAnsi" w:hAnsi="Times New Roman" w:cs="Times New Roman"/>
            <w:snapToGrid/>
            <w:sz w:val="28"/>
            <w:szCs w:val="28"/>
            <w:lang w:eastAsia="en-US"/>
          </w:rPr>
          <w:t>частью 1 статьи 1</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6) иные действия, необходимые для предоставления муниципальной услуги.</w:t>
      </w:r>
    </w:p>
    <w:p w:rsidR="00871435" w:rsidRPr="00D13CD8" w:rsidRDefault="002E5453" w:rsidP="00E6615E">
      <w:pPr>
        <w:pStyle w:val="Default"/>
        <w:ind w:firstLine="709"/>
        <w:jc w:val="both"/>
        <w:rPr>
          <w:color w:val="auto"/>
          <w:sz w:val="28"/>
          <w:szCs w:val="28"/>
        </w:rPr>
      </w:pPr>
      <w:r w:rsidRPr="00D13CD8">
        <w:rPr>
          <w:color w:val="auto"/>
          <w:sz w:val="28"/>
          <w:szCs w:val="28"/>
        </w:rPr>
        <w:t>26</w:t>
      </w:r>
      <w:r w:rsidR="00871435" w:rsidRPr="00D13CD8">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.1 Исчерпывающий перечень оснований оставления запроса о предоставлении муниципальной услуги без рассмотрения:</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13CD8">
        <w:rPr>
          <w:color w:val="auto"/>
        </w:rPr>
        <w:t>,</w:t>
      </w:r>
      <w:proofErr w:type="gramEnd"/>
      <w:r w:rsidRPr="00D13CD8">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w:t>
      </w:r>
      <w:r w:rsidRPr="00D13CD8">
        <w:rPr>
          <w:color w:val="auto"/>
        </w:rPr>
        <w:lastRenderedPageBreak/>
        <w:t>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58197C">
      <w:pPr>
        <w:pStyle w:val="a4"/>
        <w:tabs>
          <w:tab w:val="left" w:pos="1134"/>
        </w:tabs>
        <w:spacing w:before="0" w:beforeAutospacing="0" w:after="0" w:afterAutospacing="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lastRenderedPageBreak/>
        <w:t>Основаниями для отказа в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58197C">
      <w:pPr>
        <w:pStyle w:val="a4"/>
        <w:tabs>
          <w:tab w:val="left" w:pos="1701"/>
        </w:tabs>
        <w:spacing w:before="0" w:beforeAutospacing="0" w:after="0" w:afterAutospacing="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.3</w:t>
      </w:r>
      <w:r w:rsidR="00E6615E" w:rsidRPr="00D13CD8">
        <w:rPr>
          <w:color w:val="auto"/>
        </w:rPr>
        <w:t>.</w:t>
      </w:r>
      <w:r w:rsidR="0058197C" w:rsidRPr="00D13CD8">
        <w:rPr>
          <w:color w:val="auto"/>
        </w:rPr>
        <w:t xml:space="preserve">В заявлении о выдаче </w:t>
      </w:r>
      <w:proofErr w:type="gramStart"/>
      <w:r w:rsidR="0058197C" w:rsidRPr="00D13CD8">
        <w:rPr>
          <w:color w:val="auto"/>
        </w:rPr>
        <w:t>дубликата документа, выданного по результатам предоставления муниципальной услуги указывается</w:t>
      </w:r>
      <w:proofErr w:type="gramEnd"/>
      <w:r w:rsidR="0058197C" w:rsidRPr="00D13CD8">
        <w:rPr>
          <w:color w:val="auto"/>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lastRenderedPageBreak/>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Default"/>
        <w:jc w:val="both"/>
        <w:rPr>
          <w:color w:val="auto"/>
          <w:sz w:val="28"/>
          <w:szCs w:val="28"/>
        </w:rPr>
      </w:pPr>
      <w:r w:rsidRPr="00D13CD8">
        <w:rPr>
          <w:color w:val="auto"/>
          <w:sz w:val="28"/>
          <w:szCs w:val="28"/>
        </w:rPr>
        <w:t>Дубликат документа направляется заявителю по почте или вручается лично.</w:t>
      </w:r>
    </w:p>
    <w:p w:rsidR="00D838CF" w:rsidRPr="003D700A" w:rsidRDefault="002E5453" w:rsidP="00D838CF">
      <w:pPr>
        <w:pStyle w:val="Default"/>
        <w:ind w:firstLine="709"/>
        <w:jc w:val="both"/>
        <w:rPr>
          <w:color w:val="auto"/>
          <w:sz w:val="28"/>
          <w:szCs w:val="28"/>
        </w:rPr>
      </w:pPr>
      <w:r w:rsidRPr="00D13CD8">
        <w:rPr>
          <w:color w:val="auto"/>
          <w:sz w:val="28"/>
          <w:szCs w:val="28"/>
        </w:rPr>
        <w:lastRenderedPageBreak/>
        <w:t>26</w:t>
      </w:r>
      <w:r w:rsidR="00D838CF" w:rsidRPr="00D13CD8">
        <w:rPr>
          <w:color w:val="auto"/>
          <w:sz w:val="28"/>
          <w:szCs w:val="28"/>
        </w:rPr>
        <w:t>.4</w:t>
      </w:r>
      <w:r w:rsidR="00E6615E" w:rsidRPr="00D13CD8">
        <w:rPr>
          <w:color w:val="auto"/>
          <w:sz w:val="28"/>
          <w:szCs w:val="28"/>
        </w:rPr>
        <w:t>.</w:t>
      </w:r>
      <w:r w:rsidR="00D838CF" w:rsidRPr="00D13CD8">
        <w:rPr>
          <w:color w:val="auto"/>
          <w:sz w:val="28"/>
          <w:szCs w:val="28"/>
        </w:rPr>
        <w:t xml:space="preserve"> Муниципальная услуга предоставляется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Иные требования для предоставления муниципальной услуги через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отсутствуют. Запись на прием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для подачи запроса возможна посредством официального сайта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w:t>
      </w:r>
      <w:r w:rsidR="00836BF3" w:rsidRPr="00D13CD8">
        <w:rPr>
          <w:color w:val="auto"/>
          <w:sz w:val="28"/>
          <w:szCs w:val="28"/>
        </w:rPr>
        <w:t>http://www.altai-mfc.ru/</w:t>
      </w:r>
      <w:r w:rsidR="00D838CF" w:rsidRPr="00D13CD8">
        <w:rPr>
          <w:color w:val="auto"/>
          <w:sz w:val="28"/>
          <w:szCs w:val="28"/>
        </w:rPr>
        <w:t xml:space="preserve">), по телефону единой справочной службы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 </w:t>
      </w:r>
      <w:r w:rsidR="00836BF3" w:rsidRPr="00D13CD8">
        <w:rPr>
          <w:color w:val="auto"/>
          <w:sz w:val="28"/>
          <w:szCs w:val="28"/>
        </w:rPr>
        <w:t>8(38844) 21-00-4</w:t>
      </w:r>
      <w:r w:rsidR="00D838CF" w:rsidRPr="00D13CD8">
        <w:rPr>
          <w:color w:val="auto"/>
          <w:sz w:val="28"/>
          <w:szCs w:val="28"/>
        </w:rPr>
        <w:t xml:space="preserve">, в терминале электронной очереди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лично при обращении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B4090" w:rsidRDefault="000C3A78" w:rsidP="00F964D5">
      <w:pPr>
        <w:pStyle w:val="Default"/>
        <w:jc w:val="center"/>
        <w:rPr>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484CA6" w:rsidRDefault="00484CA6" w:rsidP="00484CA6">
      <w:pPr>
        <w:pStyle w:val="Default"/>
        <w:tabs>
          <w:tab w:val="left" w:pos="993"/>
        </w:tabs>
        <w:ind w:firstLine="709"/>
        <w:jc w:val="both"/>
        <w:rPr>
          <w:sz w:val="28"/>
          <w:szCs w:val="28"/>
        </w:rPr>
      </w:pPr>
      <w:r w:rsidRPr="00484CA6">
        <w:rPr>
          <w:sz w:val="28"/>
          <w:szCs w:val="28"/>
        </w:rPr>
        <w:t xml:space="preserve">- прием и регистрация заявления о предоставлении </w:t>
      </w:r>
      <w:r>
        <w:rPr>
          <w:sz w:val="28"/>
          <w:szCs w:val="28"/>
        </w:rPr>
        <w:t>м</w:t>
      </w:r>
      <w:r w:rsidRPr="00484CA6">
        <w:rPr>
          <w:sz w:val="28"/>
          <w:szCs w:val="28"/>
        </w:rPr>
        <w:t>униципальной услуги, направление на исполнение;</w:t>
      </w:r>
    </w:p>
    <w:p w:rsidR="00484CA6" w:rsidRDefault="00484CA6" w:rsidP="00484CA6">
      <w:pPr>
        <w:pStyle w:val="Default"/>
        <w:tabs>
          <w:tab w:val="left" w:pos="993"/>
        </w:tabs>
        <w:ind w:firstLine="709"/>
        <w:jc w:val="both"/>
        <w:rPr>
          <w:sz w:val="28"/>
          <w:szCs w:val="28"/>
        </w:rPr>
      </w:pPr>
      <w:proofErr w:type="gramStart"/>
      <w:r w:rsidRPr="00484CA6">
        <w:rPr>
          <w:sz w:val="28"/>
          <w:szCs w:val="28"/>
        </w:rPr>
        <w:t xml:space="preserve">- </w:t>
      </w:r>
      <w:r w:rsidR="0060573E">
        <w:rPr>
          <w:sz w:val="28"/>
          <w:szCs w:val="28"/>
        </w:rPr>
        <w:t>проверка представленных документов для выполнения муниципальной услуги на соответствие требованиям части 6 статьи 45 Градостроительного кодекса РФ</w:t>
      </w:r>
      <w:r w:rsidRPr="00484CA6">
        <w:rPr>
          <w:sz w:val="28"/>
          <w:szCs w:val="28"/>
        </w:rPr>
        <w:t>;</w:t>
      </w:r>
      <w:proofErr w:type="gramEnd"/>
    </w:p>
    <w:p w:rsidR="00484CA6" w:rsidRDefault="00484CA6" w:rsidP="00C94487">
      <w:pPr>
        <w:pStyle w:val="Default"/>
        <w:tabs>
          <w:tab w:val="left" w:pos="993"/>
        </w:tabs>
        <w:ind w:firstLine="709"/>
        <w:jc w:val="both"/>
        <w:rPr>
          <w:sz w:val="28"/>
          <w:szCs w:val="28"/>
        </w:rPr>
      </w:pPr>
      <w:r w:rsidRPr="00484CA6">
        <w:rPr>
          <w:sz w:val="28"/>
          <w:szCs w:val="28"/>
        </w:rPr>
        <w:t xml:space="preserve">- принятие решения </w:t>
      </w:r>
      <w:r w:rsidR="00C94487">
        <w:rPr>
          <w:sz w:val="28"/>
          <w:szCs w:val="28"/>
        </w:rPr>
        <w:t>о подготовке документации по планировке территории сроком на 6 месяцев со дня утверждения, оформленного муниципального правового акта</w:t>
      </w:r>
      <w:r w:rsidR="00CB4693">
        <w:rPr>
          <w:sz w:val="28"/>
          <w:szCs w:val="28"/>
        </w:rPr>
        <w:t>,</w:t>
      </w:r>
      <w:r w:rsidR="00C94487">
        <w:rPr>
          <w:sz w:val="28"/>
          <w:szCs w:val="28"/>
        </w:rPr>
        <w:t xml:space="preserve"> либо решения об отказе в принятии решения о подготовке документации по планировке межселенной территории оформленного в виде письма Администрации</w:t>
      </w:r>
      <w:r w:rsidRPr="00484CA6">
        <w:rPr>
          <w:sz w:val="28"/>
          <w:szCs w:val="28"/>
        </w:rPr>
        <w:t xml:space="preserve">. </w:t>
      </w:r>
    </w:p>
    <w:p w:rsidR="00484CA6" w:rsidRDefault="00484CA6" w:rsidP="00484CA6">
      <w:pPr>
        <w:pStyle w:val="Default"/>
        <w:tabs>
          <w:tab w:val="left" w:pos="993"/>
        </w:tabs>
        <w:jc w:val="center"/>
        <w:rPr>
          <w:sz w:val="28"/>
          <w:szCs w:val="28"/>
        </w:rPr>
      </w:pPr>
      <w:r w:rsidRPr="00484CA6">
        <w:rPr>
          <w:b/>
          <w:sz w:val="28"/>
          <w:szCs w:val="28"/>
        </w:rPr>
        <w:t>3.2. Прием и регистрация заявления о предоставлении муниципальной услуги, направление на исполнение</w:t>
      </w:r>
    </w:p>
    <w:p w:rsidR="00484CA6" w:rsidRPr="00FE2706" w:rsidRDefault="00484CA6" w:rsidP="00484CA6">
      <w:pPr>
        <w:pStyle w:val="Default"/>
        <w:ind w:firstLine="709"/>
        <w:jc w:val="both"/>
        <w:rPr>
          <w:color w:val="auto"/>
          <w:sz w:val="28"/>
          <w:szCs w:val="28"/>
        </w:rPr>
      </w:pPr>
      <w:r>
        <w:rPr>
          <w:sz w:val="28"/>
          <w:szCs w:val="28"/>
        </w:rPr>
        <w:t xml:space="preserve">28. </w:t>
      </w:r>
      <w:r w:rsidRPr="00FE2706">
        <w:rPr>
          <w:color w:val="auto"/>
          <w:sz w:val="28"/>
          <w:szCs w:val="28"/>
        </w:rPr>
        <w:t xml:space="preserve">Основанием для начала административной процедуры является обращение заявителя в </w:t>
      </w:r>
      <w:r>
        <w:rPr>
          <w:color w:val="auto"/>
          <w:sz w:val="28"/>
          <w:szCs w:val="28"/>
        </w:rPr>
        <w:t>О</w:t>
      </w:r>
      <w:r w:rsidRPr="00FE2706">
        <w:rPr>
          <w:color w:val="auto"/>
          <w:sz w:val="28"/>
          <w:szCs w:val="28"/>
        </w:rPr>
        <w:t xml:space="preserve">тдел с заявлением по форме согласно приложению №2 </w:t>
      </w:r>
      <w:r w:rsidRPr="00FE2706">
        <w:rPr>
          <w:sz w:val="28"/>
          <w:szCs w:val="28"/>
        </w:rPr>
        <w:t>к настоящему Административному регламенту</w:t>
      </w:r>
      <w:r w:rsidRPr="00FE2706">
        <w:rPr>
          <w:color w:val="auto"/>
          <w:sz w:val="28"/>
          <w:szCs w:val="28"/>
        </w:rPr>
        <w:t xml:space="preserve"> и приложенными документами, указанными в пункт</w:t>
      </w:r>
      <w:r w:rsidR="001454DA">
        <w:rPr>
          <w:color w:val="auto"/>
          <w:sz w:val="28"/>
          <w:szCs w:val="28"/>
        </w:rPr>
        <w:t>е</w:t>
      </w:r>
      <w:r w:rsidRPr="00FE2706">
        <w:rPr>
          <w:color w:val="auto"/>
          <w:sz w:val="28"/>
          <w:szCs w:val="28"/>
        </w:rPr>
        <w:t xml:space="preserve"> 10</w:t>
      </w:r>
      <w:r w:rsidR="001454DA">
        <w:rPr>
          <w:color w:val="auto"/>
          <w:sz w:val="28"/>
          <w:szCs w:val="28"/>
        </w:rPr>
        <w:t xml:space="preserve"> </w:t>
      </w:r>
      <w:r w:rsidRPr="00FE2706">
        <w:rPr>
          <w:color w:val="auto"/>
          <w:sz w:val="28"/>
          <w:szCs w:val="28"/>
        </w:rPr>
        <w:t xml:space="preserve">настоящего Административного регламента.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484CA6" w:rsidRPr="00FE2706" w:rsidRDefault="00484CA6" w:rsidP="00484CA6">
      <w:pPr>
        <w:pStyle w:val="Default"/>
        <w:ind w:firstLine="709"/>
        <w:jc w:val="both"/>
        <w:rPr>
          <w:color w:val="auto"/>
          <w:sz w:val="28"/>
          <w:szCs w:val="28"/>
        </w:rPr>
      </w:pPr>
      <w:r w:rsidRPr="00FE2706">
        <w:rPr>
          <w:color w:val="auto"/>
          <w:sz w:val="28"/>
          <w:szCs w:val="28"/>
        </w:rPr>
        <w:t>- направить по почте;</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w:t>
      </w:r>
      <w:r w:rsidRPr="00FE2706">
        <w:rPr>
          <w:color w:val="auto"/>
          <w:sz w:val="28"/>
          <w:szCs w:val="28"/>
        </w:rPr>
        <w:lastRenderedPageBreak/>
        <w:t xml:space="preserve">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rFonts w:eastAsia="Calibri"/>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rFonts w:eastAsia="Calibri"/>
          <w:color w:val="auto"/>
          <w:kern w:val="2"/>
          <w:sz w:val="28"/>
          <w:szCs w:val="28"/>
          <w:lang w:eastAsia="hi-IN" w:bidi="hi-IN"/>
        </w:rPr>
        <w:t xml:space="preserve">. </w:t>
      </w:r>
      <w:r w:rsidRPr="00FE2706">
        <w:rPr>
          <w:rFonts w:eastAsia="Calibri"/>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rFonts w:eastAsia="Calibri"/>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484CA6" w:rsidRPr="00FE2706" w:rsidRDefault="00484CA6" w:rsidP="00484CA6">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484CA6" w:rsidRPr="00FE2706" w:rsidRDefault="00484CA6" w:rsidP="00484CA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484CA6" w:rsidRPr="0042685C" w:rsidRDefault="00484CA6" w:rsidP="00484CA6">
      <w:pPr>
        <w:pStyle w:val="Default"/>
        <w:ind w:firstLine="709"/>
        <w:jc w:val="both"/>
        <w:rPr>
          <w:color w:val="auto"/>
          <w:sz w:val="28"/>
          <w:szCs w:val="28"/>
        </w:rPr>
      </w:pPr>
      <w:r w:rsidRPr="00FE2706">
        <w:rPr>
          <w:color w:val="auto"/>
          <w:sz w:val="28"/>
          <w:szCs w:val="28"/>
        </w:rPr>
        <w:t xml:space="preserve">Результатом административной процедуры является прием и </w:t>
      </w:r>
      <w:r w:rsidRPr="0042685C">
        <w:rPr>
          <w:color w:val="auto"/>
          <w:sz w:val="28"/>
          <w:szCs w:val="28"/>
        </w:rPr>
        <w:t>регистрация документов, представленных заявителем.</w:t>
      </w:r>
    </w:p>
    <w:p w:rsidR="001454DA" w:rsidRPr="00C94487" w:rsidRDefault="001454DA" w:rsidP="001454DA">
      <w:pPr>
        <w:pStyle w:val="Default"/>
        <w:tabs>
          <w:tab w:val="left" w:pos="993"/>
        </w:tabs>
        <w:jc w:val="center"/>
        <w:rPr>
          <w:b/>
          <w:sz w:val="28"/>
          <w:szCs w:val="28"/>
        </w:rPr>
      </w:pPr>
      <w:r w:rsidRPr="00C94487">
        <w:rPr>
          <w:b/>
          <w:sz w:val="28"/>
          <w:szCs w:val="28"/>
        </w:rPr>
        <w:t>3.3.</w:t>
      </w:r>
      <w:r w:rsidR="00484CA6" w:rsidRPr="00C94487">
        <w:rPr>
          <w:b/>
          <w:sz w:val="28"/>
          <w:szCs w:val="28"/>
        </w:rPr>
        <w:t xml:space="preserve"> </w:t>
      </w:r>
      <w:r w:rsidR="00C94487" w:rsidRPr="00C94487">
        <w:rPr>
          <w:b/>
          <w:sz w:val="28"/>
          <w:szCs w:val="28"/>
        </w:rPr>
        <w:t>Проверка представленных документов для выполнения муниципальной услуги на соответствие требованиям части 6 статьи 45 Градостроительного кодекса РФ</w:t>
      </w:r>
    </w:p>
    <w:p w:rsidR="006D7EA5" w:rsidRDefault="001454DA" w:rsidP="00FE20DF">
      <w:pPr>
        <w:pStyle w:val="Default"/>
        <w:tabs>
          <w:tab w:val="left" w:pos="993"/>
        </w:tabs>
        <w:ind w:firstLine="709"/>
        <w:jc w:val="both"/>
        <w:rPr>
          <w:sz w:val="28"/>
          <w:szCs w:val="28"/>
        </w:rPr>
      </w:pPr>
      <w:r>
        <w:rPr>
          <w:sz w:val="28"/>
          <w:szCs w:val="28"/>
        </w:rPr>
        <w:t xml:space="preserve">34. </w:t>
      </w:r>
      <w:r w:rsidR="00FE20DF">
        <w:rPr>
          <w:sz w:val="28"/>
          <w:szCs w:val="28"/>
        </w:rPr>
        <w:t>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E20DF" w:rsidRDefault="00FE20DF" w:rsidP="00FE20DF">
      <w:pPr>
        <w:pStyle w:val="Default"/>
        <w:tabs>
          <w:tab w:val="left" w:pos="993"/>
        </w:tabs>
        <w:ind w:firstLine="709"/>
        <w:jc w:val="both"/>
        <w:rPr>
          <w:sz w:val="28"/>
          <w:szCs w:val="28"/>
        </w:rPr>
      </w:pPr>
      <w:r>
        <w:rPr>
          <w:sz w:val="28"/>
          <w:szCs w:val="28"/>
        </w:rPr>
        <w:t>Специалист, уполномоченный на рассмотрение обращения заявителя:</w:t>
      </w:r>
    </w:p>
    <w:p w:rsidR="00FE20DF" w:rsidRDefault="00FE20DF" w:rsidP="00FE20DF">
      <w:pPr>
        <w:pStyle w:val="Default"/>
        <w:tabs>
          <w:tab w:val="left" w:pos="993"/>
        </w:tabs>
        <w:ind w:firstLine="709"/>
        <w:jc w:val="both"/>
        <w:rPr>
          <w:sz w:val="28"/>
          <w:szCs w:val="28"/>
        </w:rPr>
      </w:pPr>
      <w:r>
        <w:rPr>
          <w:sz w:val="28"/>
          <w:szCs w:val="28"/>
        </w:rPr>
        <w:t>- устанавливает предмет обращения заявителя;</w:t>
      </w:r>
    </w:p>
    <w:p w:rsidR="00FE20DF" w:rsidRDefault="00FE20DF" w:rsidP="00FE20DF">
      <w:pPr>
        <w:pStyle w:val="Default"/>
        <w:tabs>
          <w:tab w:val="left" w:pos="993"/>
        </w:tabs>
        <w:ind w:firstLine="709"/>
        <w:jc w:val="both"/>
        <w:rPr>
          <w:color w:val="auto"/>
          <w:sz w:val="28"/>
          <w:szCs w:val="28"/>
        </w:rPr>
      </w:pPr>
      <w:r>
        <w:rPr>
          <w:sz w:val="28"/>
          <w:szCs w:val="28"/>
        </w:rPr>
        <w:t xml:space="preserve">- проверяет наличие приложенных к заявлению документов, перечисленных в пункте </w:t>
      </w:r>
      <w:r w:rsidRPr="00FE2706">
        <w:rPr>
          <w:color w:val="auto"/>
          <w:sz w:val="28"/>
          <w:szCs w:val="28"/>
        </w:rPr>
        <w:t>10</w:t>
      </w:r>
      <w:r>
        <w:rPr>
          <w:color w:val="auto"/>
          <w:sz w:val="28"/>
          <w:szCs w:val="28"/>
        </w:rPr>
        <w:t xml:space="preserve"> </w:t>
      </w:r>
      <w:r w:rsidRPr="00FE2706">
        <w:rPr>
          <w:color w:val="auto"/>
          <w:sz w:val="28"/>
          <w:szCs w:val="28"/>
        </w:rPr>
        <w:t>настоящего Административного регламента</w:t>
      </w:r>
      <w:r>
        <w:rPr>
          <w:color w:val="auto"/>
          <w:sz w:val="28"/>
          <w:szCs w:val="28"/>
        </w:rPr>
        <w:t>;</w:t>
      </w:r>
    </w:p>
    <w:p w:rsidR="00FE20DF" w:rsidRDefault="00FE20DF" w:rsidP="00FE20DF">
      <w:pPr>
        <w:pStyle w:val="Default"/>
        <w:tabs>
          <w:tab w:val="left" w:pos="993"/>
        </w:tabs>
        <w:ind w:firstLine="709"/>
        <w:jc w:val="both"/>
        <w:rPr>
          <w:color w:val="auto"/>
          <w:sz w:val="28"/>
          <w:szCs w:val="28"/>
        </w:rPr>
      </w:pPr>
      <w:r>
        <w:rPr>
          <w:color w:val="auto"/>
          <w:sz w:val="28"/>
          <w:szCs w:val="28"/>
        </w:rPr>
        <w:t>- устанавливает наличие полномочий заявителя</w:t>
      </w:r>
      <w:r w:rsidR="008C172E">
        <w:rPr>
          <w:color w:val="auto"/>
          <w:sz w:val="28"/>
          <w:szCs w:val="28"/>
        </w:rPr>
        <w:t xml:space="preserve"> на получение муниципальной услуги;</w:t>
      </w:r>
    </w:p>
    <w:p w:rsidR="008C172E" w:rsidRDefault="008C172E" w:rsidP="00FE20DF">
      <w:pPr>
        <w:pStyle w:val="Default"/>
        <w:tabs>
          <w:tab w:val="left" w:pos="993"/>
        </w:tabs>
        <w:ind w:firstLine="709"/>
        <w:jc w:val="both"/>
        <w:rPr>
          <w:color w:val="auto"/>
          <w:sz w:val="28"/>
          <w:szCs w:val="28"/>
        </w:rPr>
      </w:pPr>
      <w:r>
        <w:rPr>
          <w:color w:val="auto"/>
          <w:sz w:val="28"/>
          <w:szCs w:val="28"/>
        </w:rPr>
        <w:t>- устанавливает наличие полномочий Администрации на рассмотрение обращения заявителя;</w:t>
      </w:r>
    </w:p>
    <w:p w:rsidR="008C172E" w:rsidRDefault="008C172E" w:rsidP="00FE20DF">
      <w:pPr>
        <w:pStyle w:val="Default"/>
        <w:tabs>
          <w:tab w:val="left" w:pos="993"/>
        </w:tabs>
        <w:ind w:firstLine="709"/>
        <w:jc w:val="both"/>
        <w:rPr>
          <w:color w:val="auto"/>
          <w:sz w:val="28"/>
          <w:szCs w:val="28"/>
        </w:rPr>
      </w:pPr>
      <w:r>
        <w:rPr>
          <w:color w:val="auto"/>
          <w:sz w:val="28"/>
          <w:szCs w:val="28"/>
        </w:rPr>
        <w:lastRenderedPageBreak/>
        <w:t>- формирует и направляет межведомственные запросы при необходимости в органы (организации), участвующие в предоставлении муниципальной услуги.</w:t>
      </w:r>
    </w:p>
    <w:p w:rsidR="008C172E" w:rsidRDefault="008C172E" w:rsidP="00FE20DF">
      <w:pPr>
        <w:pStyle w:val="Default"/>
        <w:tabs>
          <w:tab w:val="left" w:pos="993"/>
        </w:tabs>
        <w:ind w:firstLine="709"/>
        <w:jc w:val="both"/>
        <w:rPr>
          <w:color w:val="auto"/>
          <w:sz w:val="28"/>
          <w:szCs w:val="28"/>
        </w:rPr>
      </w:pPr>
      <w:r>
        <w:rPr>
          <w:color w:val="auto"/>
          <w:sz w:val="28"/>
          <w:szCs w:val="28"/>
        </w:rPr>
        <w:t>Результатом административной процедуры является подготовка проекта Постановления Администрации</w:t>
      </w:r>
      <w:r w:rsidR="00B45073">
        <w:rPr>
          <w:color w:val="auto"/>
          <w:sz w:val="28"/>
          <w:szCs w:val="28"/>
        </w:rPr>
        <w:t xml:space="preserve"> о подготовке документации по планировке территорий муниципального образования «Майминский район» сроком на 6 месяцев со дня утверждения, либо проекта письма с мотивированным отказом в принятии решения о подготовке документации по планировке территорий муниципального образования «Майминский район».</w:t>
      </w:r>
    </w:p>
    <w:p w:rsidR="00B45073" w:rsidRDefault="00B45073" w:rsidP="00FE20DF">
      <w:pPr>
        <w:pStyle w:val="Default"/>
        <w:tabs>
          <w:tab w:val="left" w:pos="993"/>
        </w:tabs>
        <w:ind w:firstLine="709"/>
        <w:jc w:val="both"/>
        <w:rPr>
          <w:sz w:val="28"/>
          <w:szCs w:val="28"/>
        </w:rPr>
      </w:pPr>
      <w:r>
        <w:rPr>
          <w:color w:val="auto"/>
          <w:sz w:val="28"/>
          <w:szCs w:val="28"/>
        </w:rPr>
        <w:t>Продолжительность административной процедуры не более 10 рабочих дней.</w:t>
      </w:r>
    </w:p>
    <w:p w:rsidR="00FE20DF" w:rsidRDefault="00FE20DF" w:rsidP="00FE20DF">
      <w:pPr>
        <w:pStyle w:val="Default"/>
        <w:tabs>
          <w:tab w:val="left" w:pos="993"/>
        </w:tabs>
        <w:ind w:firstLine="709"/>
        <w:jc w:val="both"/>
        <w:rPr>
          <w:sz w:val="28"/>
          <w:szCs w:val="28"/>
        </w:rPr>
      </w:pPr>
    </w:p>
    <w:p w:rsidR="006D7EA5" w:rsidRPr="006D7EA5" w:rsidRDefault="006D7EA5" w:rsidP="006D7EA5">
      <w:pPr>
        <w:pStyle w:val="Default"/>
        <w:tabs>
          <w:tab w:val="left" w:pos="993"/>
        </w:tabs>
        <w:jc w:val="center"/>
        <w:rPr>
          <w:b/>
          <w:sz w:val="28"/>
          <w:szCs w:val="28"/>
        </w:rPr>
      </w:pPr>
      <w:r w:rsidRPr="006D7EA5">
        <w:rPr>
          <w:b/>
          <w:sz w:val="28"/>
          <w:szCs w:val="28"/>
        </w:rPr>
        <w:t>3.4.</w:t>
      </w:r>
      <w:r w:rsidR="00484CA6" w:rsidRPr="006D7EA5">
        <w:rPr>
          <w:b/>
          <w:sz w:val="28"/>
          <w:szCs w:val="28"/>
        </w:rPr>
        <w:t xml:space="preserve"> </w:t>
      </w:r>
      <w:r w:rsidR="00CB4693">
        <w:rPr>
          <w:b/>
          <w:sz w:val="28"/>
          <w:szCs w:val="28"/>
        </w:rPr>
        <w:t>Выдача результата предоставления муниципальной услуги</w:t>
      </w:r>
    </w:p>
    <w:p w:rsidR="00CB4693" w:rsidRDefault="006D7EA5" w:rsidP="00CB4693">
      <w:pPr>
        <w:pStyle w:val="Default"/>
        <w:tabs>
          <w:tab w:val="left" w:pos="993"/>
        </w:tabs>
        <w:ind w:firstLine="709"/>
        <w:jc w:val="both"/>
        <w:rPr>
          <w:color w:val="auto"/>
          <w:sz w:val="28"/>
          <w:szCs w:val="28"/>
        </w:rPr>
      </w:pPr>
      <w:r>
        <w:rPr>
          <w:sz w:val="28"/>
          <w:szCs w:val="28"/>
        </w:rPr>
        <w:t xml:space="preserve">35. </w:t>
      </w:r>
      <w:proofErr w:type="gramStart"/>
      <w:r w:rsidR="00CB4693" w:rsidRPr="00CB4693">
        <w:rPr>
          <w:color w:val="auto"/>
          <w:sz w:val="28"/>
          <w:szCs w:val="28"/>
        </w:rPr>
        <w:t>Ос</w:t>
      </w:r>
      <w:r w:rsidR="00CB4693">
        <w:rPr>
          <w:color w:val="auto"/>
          <w:sz w:val="28"/>
          <w:szCs w:val="28"/>
        </w:rPr>
        <w:t>нованием</w:t>
      </w:r>
      <w:r w:rsidR="00CB4693" w:rsidRPr="00CB4693">
        <w:rPr>
          <w:color w:val="auto"/>
          <w:sz w:val="28"/>
          <w:szCs w:val="28"/>
        </w:rPr>
        <w:t xml:space="preserve"> для начала процедуры выдачи результата </w:t>
      </w:r>
      <w:r w:rsidR="00CB4693">
        <w:rPr>
          <w:color w:val="auto"/>
          <w:sz w:val="28"/>
          <w:szCs w:val="28"/>
        </w:rPr>
        <w:t>предоставления муниципальной услуги является</w:t>
      </w:r>
      <w:r w:rsidR="00CB4693" w:rsidRPr="00CB4693">
        <w:rPr>
          <w:color w:val="auto"/>
          <w:sz w:val="28"/>
          <w:szCs w:val="28"/>
        </w:rPr>
        <w:t xml:space="preserve"> подписание упол</w:t>
      </w:r>
      <w:r w:rsidR="00CB4693">
        <w:rPr>
          <w:color w:val="auto"/>
          <w:sz w:val="28"/>
          <w:szCs w:val="28"/>
        </w:rPr>
        <w:t>номоченным должностным</w:t>
      </w:r>
      <w:r w:rsidR="00CB4693" w:rsidRPr="00CB4693">
        <w:rPr>
          <w:color w:val="auto"/>
          <w:sz w:val="28"/>
          <w:szCs w:val="28"/>
        </w:rPr>
        <w:t xml:space="preserve"> лицом Администрации </w:t>
      </w:r>
      <w:r w:rsidR="00CB4693">
        <w:rPr>
          <w:color w:val="auto"/>
          <w:sz w:val="28"/>
          <w:szCs w:val="28"/>
        </w:rPr>
        <w:t xml:space="preserve">правового акта о </w:t>
      </w:r>
      <w:r w:rsidR="00CB4693" w:rsidRPr="00CB4693">
        <w:rPr>
          <w:color w:val="auto"/>
          <w:sz w:val="28"/>
          <w:szCs w:val="28"/>
        </w:rPr>
        <w:t>подготовке документации по планировке территорий сроком</w:t>
      </w:r>
      <w:r w:rsidR="00CB4693">
        <w:rPr>
          <w:color w:val="auto"/>
          <w:sz w:val="28"/>
          <w:szCs w:val="28"/>
        </w:rPr>
        <w:t xml:space="preserve"> </w:t>
      </w:r>
      <w:r w:rsidR="00CB4693" w:rsidRPr="00CB4693">
        <w:rPr>
          <w:color w:val="auto"/>
          <w:sz w:val="28"/>
          <w:szCs w:val="28"/>
        </w:rPr>
        <w:t xml:space="preserve">на 6 месяцев со дня утверждения, либо письма Администрации об отказе в принятии </w:t>
      </w:r>
      <w:r w:rsidR="00CB4693">
        <w:rPr>
          <w:color w:val="auto"/>
          <w:sz w:val="28"/>
          <w:szCs w:val="28"/>
        </w:rPr>
        <w:t>решения о подготовке</w:t>
      </w:r>
      <w:r w:rsidR="00CB4693" w:rsidRPr="00CB4693">
        <w:rPr>
          <w:color w:val="auto"/>
          <w:sz w:val="28"/>
          <w:szCs w:val="28"/>
        </w:rPr>
        <w:t xml:space="preserve"> документации по планировке межселенной территории, и </w:t>
      </w:r>
      <w:r w:rsidR="00CB4693">
        <w:rPr>
          <w:color w:val="auto"/>
          <w:sz w:val="28"/>
          <w:szCs w:val="28"/>
        </w:rPr>
        <w:t>поступление</w:t>
      </w:r>
      <w:r w:rsidR="00CB4693" w:rsidRPr="00CB4693">
        <w:rPr>
          <w:color w:val="auto"/>
          <w:sz w:val="28"/>
          <w:szCs w:val="28"/>
        </w:rPr>
        <w:t xml:space="preserve"> их специалисту, ответственному за выдачу </w:t>
      </w:r>
      <w:r w:rsidR="00CB4693">
        <w:rPr>
          <w:color w:val="auto"/>
          <w:sz w:val="28"/>
          <w:szCs w:val="28"/>
        </w:rPr>
        <w:t>документов</w:t>
      </w:r>
      <w:r w:rsidR="00CB4693" w:rsidRPr="00CB4693">
        <w:rPr>
          <w:color w:val="auto"/>
          <w:sz w:val="28"/>
          <w:szCs w:val="28"/>
        </w:rPr>
        <w:t>.</w:t>
      </w:r>
      <w:proofErr w:type="gramEnd"/>
    </w:p>
    <w:p w:rsidR="00CB4693" w:rsidRDefault="00CB4693" w:rsidP="00CB4693">
      <w:pPr>
        <w:pStyle w:val="Default"/>
        <w:tabs>
          <w:tab w:val="left" w:pos="993"/>
        </w:tabs>
        <w:ind w:firstLine="709"/>
        <w:jc w:val="both"/>
        <w:rPr>
          <w:color w:val="auto"/>
          <w:sz w:val="28"/>
          <w:szCs w:val="28"/>
        </w:rPr>
      </w:pPr>
      <w:r w:rsidRPr="00CB4693">
        <w:rPr>
          <w:color w:val="auto"/>
          <w:sz w:val="28"/>
          <w:szCs w:val="28"/>
        </w:rPr>
        <w:t xml:space="preserve">Решение о предоставлении муниципальной услуги регистрирует специалист, </w:t>
      </w:r>
      <w:r>
        <w:rPr>
          <w:color w:val="auto"/>
          <w:sz w:val="28"/>
          <w:szCs w:val="28"/>
        </w:rPr>
        <w:t>ответст</w:t>
      </w:r>
      <w:r w:rsidRPr="00CB4693">
        <w:rPr>
          <w:color w:val="auto"/>
          <w:sz w:val="28"/>
          <w:szCs w:val="28"/>
        </w:rPr>
        <w:t xml:space="preserve">венный за делопроизводство, в соответствии с </w:t>
      </w:r>
      <w:r>
        <w:rPr>
          <w:color w:val="auto"/>
          <w:sz w:val="28"/>
          <w:szCs w:val="28"/>
        </w:rPr>
        <w:t>установленными правилами</w:t>
      </w:r>
      <w:r w:rsidRPr="00CB4693">
        <w:rPr>
          <w:color w:val="auto"/>
          <w:sz w:val="28"/>
          <w:szCs w:val="28"/>
        </w:rPr>
        <w:t xml:space="preserve"> ведения делопроизводства. </w:t>
      </w:r>
    </w:p>
    <w:p w:rsidR="000737E6" w:rsidRDefault="00CB4693" w:rsidP="00CB4693">
      <w:pPr>
        <w:pStyle w:val="Default"/>
        <w:tabs>
          <w:tab w:val="left" w:pos="993"/>
        </w:tabs>
        <w:ind w:firstLine="709"/>
        <w:jc w:val="both"/>
        <w:rPr>
          <w:color w:val="auto"/>
          <w:sz w:val="28"/>
          <w:szCs w:val="28"/>
        </w:rPr>
      </w:pPr>
      <w:r w:rsidRPr="00CB4693">
        <w:rPr>
          <w:color w:val="auto"/>
          <w:sz w:val="28"/>
          <w:szCs w:val="28"/>
        </w:rPr>
        <w:t xml:space="preserve">Решение </w:t>
      </w:r>
      <w:r w:rsidR="000737E6">
        <w:rPr>
          <w:color w:val="auto"/>
          <w:sz w:val="28"/>
          <w:szCs w:val="28"/>
        </w:rPr>
        <w:t xml:space="preserve">о предоставлении муниципальной услуги </w:t>
      </w:r>
      <w:r w:rsidRPr="00CB4693">
        <w:rPr>
          <w:color w:val="auto"/>
          <w:sz w:val="28"/>
          <w:szCs w:val="28"/>
        </w:rPr>
        <w:t>с</w:t>
      </w:r>
      <w:r w:rsidR="000737E6">
        <w:rPr>
          <w:color w:val="auto"/>
          <w:sz w:val="28"/>
          <w:szCs w:val="28"/>
        </w:rPr>
        <w:t xml:space="preserve"> присвоенным регистрационным</w:t>
      </w:r>
      <w:r w:rsidRPr="00CB4693">
        <w:rPr>
          <w:color w:val="auto"/>
          <w:sz w:val="28"/>
          <w:szCs w:val="28"/>
        </w:rPr>
        <w:t xml:space="preserve"> </w:t>
      </w:r>
      <w:r w:rsidR="000737E6">
        <w:rPr>
          <w:color w:val="auto"/>
          <w:sz w:val="28"/>
          <w:szCs w:val="28"/>
        </w:rPr>
        <w:t>номером специалист, ответственный</w:t>
      </w:r>
      <w:r w:rsidRPr="00CB4693">
        <w:rPr>
          <w:color w:val="auto"/>
          <w:sz w:val="28"/>
          <w:szCs w:val="28"/>
        </w:rPr>
        <w:t xml:space="preserve"> за выдачу документов</w:t>
      </w:r>
      <w:r w:rsidR="000737E6">
        <w:rPr>
          <w:color w:val="auto"/>
          <w:sz w:val="28"/>
          <w:szCs w:val="28"/>
        </w:rPr>
        <w:t>, в</w:t>
      </w:r>
      <w:r w:rsidRPr="00CB4693">
        <w:rPr>
          <w:color w:val="auto"/>
          <w:sz w:val="28"/>
          <w:szCs w:val="28"/>
        </w:rPr>
        <w:t xml:space="preserve"> течение 4 рабочих дней с момента подписания направляет </w:t>
      </w:r>
      <w:r w:rsidR="000737E6">
        <w:rPr>
          <w:color w:val="auto"/>
          <w:sz w:val="28"/>
          <w:szCs w:val="28"/>
        </w:rPr>
        <w:t>з</w:t>
      </w:r>
      <w:r w:rsidRPr="00CB4693">
        <w:rPr>
          <w:color w:val="auto"/>
          <w:sz w:val="28"/>
          <w:szCs w:val="28"/>
        </w:rPr>
        <w:t>аявителю почтовым направлением</w:t>
      </w:r>
      <w:r w:rsidR="000737E6">
        <w:rPr>
          <w:color w:val="auto"/>
          <w:sz w:val="28"/>
          <w:szCs w:val="28"/>
        </w:rPr>
        <w:t>,</w:t>
      </w:r>
      <w:r w:rsidRPr="00CB4693">
        <w:rPr>
          <w:color w:val="auto"/>
          <w:sz w:val="28"/>
          <w:szCs w:val="28"/>
        </w:rPr>
        <w:t xml:space="preserve"> либо вручает лично заявителю под подпись, если иной порядок выдачи документа не определен заявителем при подаче </w:t>
      </w:r>
      <w:r w:rsidR="000737E6">
        <w:rPr>
          <w:color w:val="auto"/>
          <w:sz w:val="28"/>
          <w:szCs w:val="28"/>
        </w:rPr>
        <w:t>запроса.</w:t>
      </w:r>
    </w:p>
    <w:p w:rsidR="000737E6" w:rsidRDefault="00CB4693" w:rsidP="00CB4693">
      <w:pPr>
        <w:pStyle w:val="Default"/>
        <w:tabs>
          <w:tab w:val="left" w:pos="993"/>
        </w:tabs>
        <w:ind w:firstLine="709"/>
        <w:jc w:val="both"/>
        <w:rPr>
          <w:color w:val="auto"/>
          <w:sz w:val="28"/>
          <w:szCs w:val="28"/>
        </w:rPr>
      </w:pPr>
      <w:r w:rsidRPr="00CB4693">
        <w:rPr>
          <w:color w:val="auto"/>
          <w:sz w:val="28"/>
          <w:szCs w:val="28"/>
        </w:rPr>
        <w:t xml:space="preserve">Копия </w:t>
      </w:r>
      <w:r w:rsidR="000737E6">
        <w:rPr>
          <w:color w:val="auto"/>
          <w:sz w:val="28"/>
          <w:szCs w:val="28"/>
        </w:rPr>
        <w:t>решения</w:t>
      </w:r>
      <w:r w:rsidRPr="00CB4693">
        <w:rPr>
          <w:color w:val="auto"/>
          <w:sz w:val="28"/>
          <w:szCs w:val="28"/>
        </w:rPr>
        <w:t xml:space="preserve"> вме</w:t>
      </w:r>
      <w:r w:rsidR="000737E6">
        <w:rPr>
          <w:color w:val="auto"/>
          <w:sz w:val="28"/>
          <w:szCs w:val="28"/>
        </w:rPr>
        <w:t>ст</w:t>
      </w:r>
      <w:r w:rsidRPr="00CB4693">
        <w:rPr>
          <w:color w:val="auto"/>
          <w:sz w:val="28"/>
          <w:szCs w:val="28"/>
        </w:rPr>
        <w:t>е с оригинал</w:t>
      </w:r>
      <w:r w:rsidR="000737E6">
        <w:rPr>
          <w:color w:val="auto"/>
          <w:sz w:val="28"/>
          <w:szCs w:val="28"/>
        </w:rPr>
        <w:t>ами документов, представленных заявителем</w:t>
      </w:r>
      <w:r w:rsidRPr="00CB4693">
        <w:rPr>
          <w:color w:val="auto"/>
          <w:sz w:val="28"/>
          <w:szCs w:val="28"/>
        </w:rPr>
        <w:t xml:space="preserve">, </w:t>
      </w:r>
      <w:r w:rsidR="000737E6">
        <w:rPr>
          <w:color w:val="auto"/>
          <w:sz w:val="28"/>
          <w:szCs w:val="28"/>
        </w:rPr>
        <w:t>остается</w:t>
      </w:r>
      <w:r w:rsidRPr="00CB4693">
        <w:rPr>
          <w:color w:val="auto"/>
          <w:sz w:val="28"/>
          <w:szCs w:val="28"/>
        </w:rPr>
        <w:t xml:space="preserve"> на хранении в Администрации, если иное не </w:t>
      </w:r>
      <w:r w:rsidR="000737E6">
        <w:rPr>
          <w:color w:val="auto"/>
          <w:sz w:val="28"/>
          <w:szCs w:val="28"/>
        </w:rPr>
        <w:t>предусмотрено</w:t>
      </w:r>
      <w:r w:rsidRPr="00CB4693">
        <w:rPr>
          <w:color w:val="auto"/>
          <w:sz w:val="28"/>
          <w:szCs w:val="28"/>
        </w:rPr>
        <w:t xml:space="preserve"> нормативными правовыми актами.</w:t>
      </w:r>
    </w:p>
    <w:p w:rsidR="000737E6" w:rsidRDefault="00CB4693" w:rsidP="00CB4693">
      <w:pPr>
        <w:pStyle w:val="Default"/>
        <w:tabs>
          <w:tab w:val="left" w:pos="993"/>
        </w:tabs>
        <w:ind w:firstLine="709"/>
        <w:jc w:val="both"/>
        <w:rPr>
          <w:color w:val="auto"/>
          <w:sz w:val="28"/>
          <w:szCs w:val="28"/>
        </w:rPr>
      </w:pPr>
      <w:r w:rsidRPr="00CB4693">
        <w:rPr>
          <w:color w:val="auto"/>
          <w:sz w:val="28"/>
          <w:szCs w:val="28"/>
        </w:rPr>
        <w:t xml:space="preserve">Результатом административной процедуры является решение о подготовке документации по планировке территории сроком на 6 месяцев </w:t>
      </w:r>
      <w:r w:rsidR="000737E6">
        <w:rPr>
          <w:color w:val="auto"/>
          <w:sz w:val="28"/>
          <w:szCs w:val="28"/>
        </w:rPr>
        <w:t xml:space="preserve">со дня </w:t>
      </w:r>
      <w:r w:rsidRPr="00CB4693">
        <w:rPr>
          <w:color w:val="auto"/>
          <w:sz w:val="28"/>
          <w:szCs w:val="28"/>
        </w:rPr>
        <w:t>утверждения, оформляется муниципальным правовым актом</w:t>
      </w:r>
      <w:r w:rsidR="000737E6">
        <w:rPr>
          <w:color w:val="auto"/>
          <w:sz w:val="28"/>
          <w:szCs w:val="28"/>
        </w:rPr>
        <w:t>,</w:t>
      </w:r>
      <w:r w:rsidRPr="00CB4693">
        <w:rPr>
          <w:color w:val="auto"/>
          <w:sz w:val="28"/>
          <w:szCs w:val="28"/>
        </w:rPr>
        <w:t xml:space="preserve"> либо решение об отказе в принятии решения о подготовке документации по планировке территорий, оформляется </w:t>
      </w:r>
      <w:r w:rsidR="000737E6">
        <w:rPr>
          <w:color w:val="auto"/>
          <w:sz w:val="28"/>
          <w:szCs w:val="28"/>
        </w:rPr>
        <w:t>в</w:t>
      </w:r>
      <w:r w:rsidRPr="00CB4693">
        <w:rPr>
          <w:color w:val="auto"/>
          <w:sz w:val="28"/>
          <w:szCs w:val="28"/>
        </w:rPr>
        <w:t xml:space="preserve"> виде письма Администрации</w:t>
      </w:r>
      <w:r w:rsidR="000737E6">
        <w:rPr>
          <w:color w:val="auto"/>
          <w:sz w:val="28"/>
          <w:szCs w:val="28"/>
        </w:rPr>
        <w:t>.</w:t>
      </w:r>
    </w:p>
    <w:p w:rsidR="00CB4693" w:rsidRPr="00CB4693" w:rsidRDefault="00CB4693" w:rsidP="00CB4693">
      <w:pPr>
        <w:pStyle w:val="Default"/>
        <w:tabs>
          <w:tab w:val="left" w:pos="993"/>
        </w:tabs>
        <w:ind w:firstLine="709"/>
        <w:jc w:val="both"/>
        <w:rPr>
          <w:color w:val="auto"/>
          <w:sz w:val="28"/>
          <w:szCs w:val="28"/>
        </w:rPr>
      </w:pPr>
      <w:r w:rsidRPr="00CB4693">
        <w:rPr>
          <w:color w:val="auto"/>
          <w:sz w:val="28"/>
          <w:szCs w:val="28"/>
        </w:rPr>
        <w:t xml:space="preserve"> </w:t>
      </w:r>
      <w:r w:rsidR="000737E6">
        <w:rPr>
          <w:color w:val="auto"/>
          <w:sz w:val="28"/>
          <w:szCs w:val="28"/>
        </w:rPr>
        <w:t xml:space="preserve">Продолжительность </w:t>
      </w:r>
      <w:r w:rsidRPr="00CB4693">
        <w:rPr>
          <w:color w:val="auto"/>
          <w:sz w:val="28"/>
          <w:szCs w:val="28"/>
        </w:rPr>
        <w:t xml:space="preserve">административной процедуры не более 4 </w:t>
      </w:r>
      <w:r w:rsidR="000737E6">
        <w:rPr>
          <w:color w:val="auto"/>
          <w:sz w:val="28"/>
          <w:szCs w:val="28"/>
        </w:rPr>
        <w:t>рабочих дней.</w:t>
      </w:r>
    </w:p>
    <w:p w:rsidR="00CB4693" w:rsidRDefault="00CB4693" w:rsidP="00CB4693">
      <w:pPr>
        <w:pStyle w:val="Default"/>
        <w:tabs>
          <w:tab w:val="left" w:pos="993"/>
        </w:tabs>
        <w:ind w:firstLine="709"/>
        <w:jc w:val="both"/>
      </w:pPr>
    </w:p>
    <w:p w:rsidR="00CB4693" w:rsidRDefault="00CB4693" w:rsidP="00CB4693">
      <w:pPr>
        <w:pStyle w:val="Default"/>
        <w:tabs>
          <w:tab w:val="left" w:pos="993"/>
        </w:tabs>
        <w:ind w:firstLine="709"/>
        <w:jc w:val="both"/>
      </w:pPr>
    </w:p>
    <w:p w:rsidR="00CB4693" w:rsidRDefault="00CB4693" w:rsidP="00CB4693">
      <w:pPr>
        <w:pStyle w:val="Default"/>
        <w:tabs>
          <w:tab w:val="left" w:pos="993"/>
        </w:tabs>
        <w:ind w:firstLine="709"/>
        <w:jc w:val="both"/>
      </w:pPr>
    </w:p>
    <w:p w:rsidR="00CB4693" w:rsidRDefault="00CB4693" w:rsidP="00CB4693">
      <w:pPr>
        <w:pStyle w:val="Default"/>
        <w:tabs>
          <w:tab w:val="left" w:pos="993"/>
        </w:tabs>
        <w:ind w:firstLine="709"/>
        <w:jc w:val="both"/>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lastRenderedPageBreak/>
        <w:t xml:space="preserve">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0737E6" w:rsidP="00326770">
      <w:pPr>
        <w:ind w:firstLine="709"/>
        <w:jc w:val="both"/>
        <w:rPr>
          <w:sz w:val="28"/>
          <w:szCs w:val="28"/>
        </w:rPr>
      </w:pPr>
      <w:r>
        <w:rPr>
          <w:sz w:val="28"/>
          <w:szCs w:val="28"/>
        </w:rPr>
        <w:t>36</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EB4090"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B4090" w:rsidRDefault="000C3A78" w:rsidP="00F964D5">
      <w:pPr>
        <w:pStyle w:val="Default"/>
        <w:jc w:val="center"/>
        <w:rPr>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71435" w:rsidRPr="00EB4090" w:rsidRDefault="000737E6" w:rsidP="00326770">
      <w:pPr>
        <w:pStyle w:val="Default"/>
        <w:ind w:firstLine="709"/>
        <w:jc w:val="both"/>
        <w:rPr>
          <w:sz w:val="28"/>
          <w:szCs w:val="28"/>
        </w:rPr>
      </w:pPr>
      <w:r>
        <w:rPr>
          <w:sz w:val="28"/>
          <w:szCs w:val="28"/>
        </w:rPr>
        <w:t>37</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lastRenderedPageBreak/>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71435" w:rsidRPr="00EB4090" w:rsidRDefault="000C3A78" w:rsidP="00F964D5">
      <w:pPr>
        <w:pStyle w:val="Default"/>
        <w:jc w:val="center"/>
        <w:rPr>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B4090" w:rsidRDefault="000737E6" w:rsidP="00326770">
      <w:pPr>
        <w:pStyle w:val="Default"/>
        <w:ind w:firstLine="709"/>
        <w:jc w:val="both"/>
        <w:rPr>
          <w:sz w:val="28"/>
          <w:szCs w:val="28"/>
        </w:rPr>
      </w:pPr>
      <w:r>
        <w:rPr>
          <w:sz w:val="28"/>
          <w:szCs w:val="28"/>
        </w:rPr>
        <w:t>38</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B4090" w:rsidRDefault="000737E6" w:rsidP="00326770">
      <w:pPr>
        <w:pStyle w:val="Default"/>
        <w:ind w:firstLine="709"/>
        <w:jc w:val="both"/>
        <w:rPr>
          <w:sz w:val="28"/>
          <w:szCs w:val="28"/>
        </w:rPr>
      </w:pPr>
      <w:r>
        <w:rPr>
          <w:sz w:val="28"/>
          <w:szCs w:val="28"/>
        </w:rPr>
        <w:t>39</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71435" w:rsidRPr="00EB4090" w:rsidRDefault="000C3A78" w:rsidP="00F964D5">
      <w:pPr>
        <w:pStyle w:val="Default"/>
        <w:jc w:val="center"/>
        <w:rPr>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71435" w:rsidRPr="00EB4090" w:rsidRDefault="00EC5049" w:rsidP="00326770">
      <w:pPr>
        <w:pStyle w:val="Default"/>
        <w:ind w:firstLine="709"/>
        <w:jc w:val="both"/>
        <w:rPr>
          <w:sz w:val="28"/>
          <w:szCs w:val="28"/>
        </w:rPr>
      </w:pPr>
      <w:r>
        <w:rPr>
          <w:sz w:val="28"/>
          <w:szCs w:val="28"/>
        </w:rPr>
        <w:t>4</w:t>
      </w:r>
      <w:r w:rsidR="000737E6">
        <w:rPr>
          <w:sz w:val="28"/>
          <w:szCs w:val="28"/>
        </w:rPr>
        <w:t>0</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B80E02" w:rsidRDefault="00923B03" w:rsidP="00244F2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000737E6">
        <w:rPr>
          <w:rFonts w:ascii="Times New Roman" w:hAnsi="Times New Roman" w:cs="Times New Roman"/>
          <w:b w:val="0"/>
          <w:sz w:val="28"/>
          <w:szCs w:val="28"/>
        </w:rPr>
        <w:t>1</w:t>
      </w:r>
      <w:r w:rsidR="00871435" w:rsidRPr="00B80E02">
        <w:rPr>
          <w:rFonts w:ascii="Times New Roman" w:hAnsi="Times New Roman" w:cs="Times New Roman"/>
          <w:b w:val="0"/>
          <w:sz w:val="28"/>
          <w:szCs w:val="28"/>
        </w:rPr>
        <w:t xml:space="preserve">. </w:t>
      </w:r>
      <w:proofErr w:type="gramStart"/>
      <w:r w:rsidR="00244F2E" w:rsidRPr="00B80E02">
        <w:rPr>
          <w:rFonts w:ascii="Times New Roman" w:hAnsi="Times New Roman" w:cs="Times New Roman"/>
          <w:b w:val="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Заявитель может обратиться с </w:t>
      </w:r>
      <w:proofErr w:type="gramStart"/>
      <w:r w:rsidRPr="00B80E02">
        <w:rPr>
          <w:rFonts w:ascii="Times New Roman" w:hAnsi="Times New Roman" w:cs="Times New Roman"/>
          <w:sz w:val="28"/>
          <w:szCs w:val="28"/>
        </w:rPr>
        <w:t>жалобой</w:t>
      </w:r>
      <w:proofErr w:type="gramEnd"/>
      <w:r w:rsidRPr="00B80E02">
        <w:rPr>
          <w:rFonts w:ascii="Times New Roman" w:hAnsi="Times New Roman" w:cs="Times New Roman"/>
          <w:sz w:val="28"/>
          <w:szCs w:val="28"/>
        </w:rPr>
        <w:t xml:space="preserve"> в том числе в следующих случаях:</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0E02">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rFonts w:ascii="Times New Roman" w:hAnsi="Times New Roman" w:cs="Times New Roman"/>
          <w:sz w:val="28"/>
          <w:szCs w:val="28"/>
        </w:rPr>
        <w:t xml:space="preserve"> таких исправлений.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Default"/>
        <w:ind w:firstLine="709"/>
        <w:jc w:val="both"/>
        <w:rPr>
          <w:color w:val="auto"/>
          <w:sz w:val="28"/>
          <w:szCs w:val="28"/>
        </w:rPr>
      </w:pPr>
      <w:proofErr w:type="gramStart"/>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80E02">
        <w:rPr>
          <w:color w:val="auto"/>
          <w:sz w:val="28"/>
          <w:szCs w:val="28"/>
        </w:rPr>
        <w:lastRenderedPageBreak/>
        <w:t xml:space="preserve">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color w:val="auto"/>
          <w:sz w:val="28"/>
          <w:szCs w:val="28"/>
        </w:rPr>
        <w:t xml:space="preserve"> </w:t>
      </w:r>
      <w:proofErr w:type="gramStart"/>
      <w:r w:rsidRPr="00B80E02">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00FB3B91" w:rsidRPr="00B80E02">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B80E02">
        <w:rPr>
          <w:color w:val="auto"/>
          <w:sz w:val="28"/>
          <w:szCs w:val="28"/>
        </w:rPr>
        <w:t xml:space="preserve"> услуг»</w:t>
      </w:r>
      <w:r w:rsidRPr="00B80E02">
        <w:rPr>
          <w:color w:val="auto"/>
          <w:sz w:val="28"/>
          <w:szCs w:val="28"/>
        </w:rPr>
        <w:t>.</w:t>
      </w:r>
    </w:p>
    <w:p w:rsidR="00244F2E" w:rsidRPr="00B80E02" w:rsidRDefault="00244F2E" w:rsidP="00244F2E">
      <w:pPr>
        <w:pStyle w:val="Default"/>
        <w:ind w:firstLine="709"/>
        <w:jc w:val="both"/>
        <w:rPr>
          <w:color w:val="auto"/>
          <w:sz w:val="28"/>
          <w:szCs w:val="28"/>
        </w:rPr>
      </w:pPr>
    </w:p>
    <w:p w:rsidR="00871435" w:rsidRPr="00B80E02" w:rsidRDefault="00923B03" w:rsidP="00FB3B91">
      <w:pPr>
        <w:pStyle w:val="Default"/>
        <w:ind w:firstLine="709"/>
        <w:jc w:val="both"/>
        <w:rPr>
          <w:color w:val="auto"/>
          <w:sz w:val="28"/>
          <w:szCs w:val="28"/>
        </w:rPr>
      </w:pPr>
      <w:r>
        <w:rPr>
          <w:color w:val="auto"/>
          <w:sz w:val="28"/>
          <w:szCs w:val="28"/>
        </w:rPr>
        <w:t>4</w:t>
      </w:r>
      <w:r w:rsidR="000737E6">
        <w:rPr>
          <w:color w:val="auto"/>
          <w:sz w:val="28"/>
          <w:szCs w:val="28"/>
        </w:rPr>
        <w:t>2</w:t>
      </w:r>
      <w:r w:rsidR="00871435" w:rsidRPr="00B80E02">
        <w:rPr>
          <w:color w:val="auto"/>
          <w:sz w:val="28"/>
          <w:szCs w:val="28"/>
        </w:rPr>
        <w:t xml:space="preserve">. Общие требования к порядку подачи и рассмотрения жалобы: </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w:t>
      </w:r>
      <w:proofErr w:type="gramStart"/>
      <w:r w:rsidRPr="00B80E0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rFonts w:ascii="Times New Roman" w:hAnsi="Times New Roman" w:cs="Times New Roman"/>
          <w:sz w:val="28"/>
          <w:szCs w:val="28"/>
        </w:rPr>
        <w:t xml:space="preserve"> при </w:t>
      </w:r>
      <w:r w:rsidRPr="00B80E02">
        <w:rPr>
          <w:rFonts w:ascii="Times New Roman" w:hAnsi="Times New Roman" w:cs="Times New Roman"/>
          <w:sz w:val="28"/>
          <w:szCs w:val="28"/>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Интернет</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rFonts w:ascii="Times New Roman" w:hAnsi="Times New Roman" w:cs="Times New Roman"/>
          <w:sz w:val="28"/>
          <w:szCs w:val="28"/>
        </w:rPr>
        <w:t xml:space="preserve"> может быть </w:t>
      </w:r>
      <w:proofErr w:type="gramStart"/>
      <w:r w:rsidRPr="00B80E02">
        <w:rPr>
          <w:rFonts w:ascii="Times New Roman" w:hAnsi="Times New Roman" w:cs="Times New Roman"/>
          <w:sz w:val="28"/>
          <w:szCs w:val="28"/>
        </w:rPr>
        <w:t>принята</w:t>
      </w:r>
      <w:proofErr w:type="gramEnd"/>
      <w:r w:rsidRPr="00B80E02">
        <w:rPr>
          <w:rFonts w:ascii="Times New Roman" w:hAnsi="Times New Roman" w:cs="Times New Roman"/>
          <w:sz w:val="28"/>
          <w:szCs w:val="28"/>
        </w:rPr>
        <w:t xml:space="preserve"> при личном приеме заявителя.</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w:t>
      </w:r>
      <w:proofErr w:type="gramStart"/>
      <w:r w:rsidRPr="00B80E02">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rFonts w:ascii="Times New Roman" w:hAnsi="Times New Roman" w:cs="Times New Roman"/>
          <w:sz w:val="28"/>
          <w:szCs w:val="28"/>
        </w:rPr>
        <w:t xml:space="preserve"> правовыми актами.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w:t>
      </w:r>
      <w:r w:rsidR="00FB3B91" w:rsidRPr="00B80E02">
        <w:rPr>
          <w:rFonts w:ascii="Times New Roman" w:hAnsi="Times New Roman" w:cs="Times New Roman"/>
          <w:sz w:val="28"/>
          <w:szCs w:val="28"/>
        </w:rPr>
        <w:t>. Жалоба должна содержать:</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 xml:space="preserve">частью 1.1 </w:t>
        </w:r>
        <w:r w:rsidRPr="00B80E02">
          <w:rPr>
            <w:rFonts w:ascii="Times New Roman" w:hAnsi="Times New Roman" w:cs="Times New Roman"/>
            <w:sz w:val="28"/>
            <w:szCs w:val="28"/>
          </w:rPr>
          <w:lastRenderedPageBreak/>
          <w:t>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roofErr w:type="gramEnd"/>
      <w:r w:rsidRPr="00B80E02">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5</w:t>
      </w:r>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FB3B91">
      <w:pPr>
        <w:pStyle w:val="ConsPlusNormal"/>
        <w:ind w:firstLine="540"/>
        <w:jc w:val="both"/>
        <w:rPr>
          <w:rFonts w:ascii="Times New Roman" w:hAnsi="Times New Roman" w:cs="Times New Roman"/>
          <w:sz w:val="28"/>
          <w:szCs w:val="28"/>
        </w:rPr>
      </w:pPr>
      <w:bookmarkStart w:id="3" w:name="P399"/>
      <w:bookmarkEnd w:id="3"/>
      <w:r w:rsidRPr="00B80E02">
        <w:rPr>
          <w:rFonts w:ascii="Times New Roman" w:hAnsi="Times New Roman" w:cs="Times New Roman"/>
          <w:sz w:val="28"/>
          <w:szCs w:val="28"/>
        </w:rPr>
        <w:t>6</w:t>
      </w:r>
      <w:r w:rsidR="00FB3B91" w:rsidRPr="00B80E02">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B80E02" w:rsidRDefault="0048343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а</w:t>
      </w:r>
      <w:r w:rsidR="00FB3B91" w:rsidRPr="00B80E0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w:t>
      </w:r>
      <w:r w:rsidR="00FB3B91" w:rsidRPr="00B80E02">
        <w:rPr>
          <w:rFonts w:ascii="Times New Roman" w:hAnsi="Times New Roman" w:cs="Times New Roman"/>
          <w:sz w:val="28"/>
          <w:szCs w:val="28"/>
        </w:rPr>
        <w:t>) в удовлетворении жалобы отказывается.</w:t>
      </w:r>
    </w:p>
    <w:p w:rsidR="00FB3B91" w:rsidRPr="00B80E02" w:rsidRDefault="00483431" w:rsidP="00FB3B91">
      <w:pPr>
        <w:pStyle w:val="ConsPlusNormal"/>
        <w:ind w:firstLine="540"/>
        <w:jc w:val="both"/>
        <w:rPr>
          <w:rFonts w:ascii="Times New Roman" w:hAnsi="Times New Roman" w:cs="Times New Roman"/>
          <w:sz w:val="28"/>
          <w:szCs w:val="28"/>
        </w:rPr>
      </w:pPr>
      <w:bookmarkStart w:id="4" w:name="P403"/>
      <w:bookmarkEnd w:id="4"/>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6</w:t>
        </w:r>
      </w:hyperlink>
      <w:r w:rsidR="00FB3B91"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.1. </w:t>
      </w:r>
      <w:proofErr w:type="gramStart"/>
      <w:r w:rsidR="00FB3B91" w:rsidRPr="00B80E0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части 8</w:t>
        </w:r>
      </w:hyperlink>
      <w:r w:rsidR="00FB3B91"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w:t>
      </w:r>
      <w:r w:rsidR="00FB3B91" w:rsidRPr="00B80E02">
        <w:rPr>
          <w:rFonts w:ascii="Times New Roman" w:hAnsi="Times New Roman" w:cs="Times New Roman"/>
          <w:sz w:val="28"/>
          <w:szCs w:val="28"/>
        </w:rPr>
        <w:lastRenderedPageBreak/>
        <w:t xml:space="preserve">предусмотренной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rFonts w:ascii="Times New Roman" w:hAnsi="Times New Roman" w:cs="Times New Roman"/>
          <w:sz w:val="28"/>
          <w:szCs w:val="28"/>
        </w:rPr>
        <w:t xml:space="preserve"> приносятся извинения за доставленные </w:t>
      </w:r>
      <w:proofErr w:type="gramStart"/>
      <w:r w:rsidR="00FB3B91" w:rsidRPr="00B80E02">
        <w:rPr>
          <w:rFonts w:ascii="Times New Roman" w:hAnsi="Times New Roman" w:cs="Times New Roman"/>
          <w:sz w:val="28"/>
          <w:szCs w:val="28"/>
        </w:rPr>
        <w:t>неудобства</w:t>
      </w:r>
      <w:proofErr w:type="gramEnd"/>
      <w:r w:rsidR="00FB3B91" w:rsidRPr="00B80E0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.2. В случае признания </w:t>
      </w:r>
      <w:proofErr w:type="gramStart"/>
      <w:r w:rsidR="00FB3B91" w:rsidRPr="00B80E02">
        <w:rPr>
          <w:rFonts w:ascii="Times New Roman" w:hAnsi="Times New Roman" w:cs="Times New Roman"/>
          <w:sz w:val="28"/>
          <w:szCs w:val="28"/>
        </w:rPr>
        <w:t>жалобы</w:t>
      </w:r>
      <w:proofErr w:type="gramEnd"/>
      <w:r w:rsidR="00FB3B91" w:rsidRPr="00B80E02">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7</w:t>
        </w:r>
      </w:hyperlink>
      <w:r w:rsidR="00FB3B91"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8</w:t>
      </w:r>
      <w:r w:rsidR="00FB3B91" w:rsidRPr="00B80E02">
        <w:rPr>
          <w:rFonts w:ascii="Times New Roman" w:hAnsi="Times New Roman" w:cs="Times New Roman"/>
          <w:sz w:val="28"/>
          <w:szCs w:val="28"/>
        </w:rPr>
        <w:t xml:space="preserve">. В случае установления в ходе или по результатам </w:t>
      </w:r>
      <w:proofErr w:type="gramStart"/>
      <w:r w:rsidR="00FB3B91" w:rsidRPr="00B80E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B3B91" w:rsidRPr="00B80E0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rFonts w:ascii="Times New Roman" w:hAnsi="Times New Roman" w:cs="Times New Roman"/>
            <w:sz w:val="28"/>
            <w:szCs w:val="28"/>
          </w:rPr>
          <w:t>частью 1</w:t>
        </w:r>
      </w:hyperlink>
      <w:r w:rsidR="00FB3B91"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Default="00871435" w:rsidP="00FB3B91">
      <w:pPr>
        <w:pStyle w:val="Default"/>
        <w:jc w:val="both"/>
        <w:rPr>
          <w:color w:val="auto"/>
          <w:sz w:val="28"/>
          <w:szCs w:val="28"/>
        </w:rPr>
      </w:pPr>
    </w:p>
    <w:p w:rsidR="00D86D35" w:rsidRDefault="00D86D35"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D86D35" w:rsidRPr="00EC5049" w:rsidRDefault="00D86D35" w:rsidP="00DC5E88">
      <w:pPr>
        <w:ind w:left="4395"/>
        <w:jc w:val="center"/>
        <w:rPr>
          <w:sz w:val="28"/>
          <w:szCs w:val="28"/>
        </w:rPr>
      </w:pPr>
      <w:r w:rsidRPr="00EC5049">
        <w:rPr>
          <w:sz w:val="28"/>
          <w:szCs w:val="28"/>
        </w:rPr>
        <w:t>ПРИЛОЖЕНИЕ № 1</w:t>
      </w:r>
    </w:p>
    <w:p w:rsidR="002B47ED" w:rsidRPr="002B47ED" w:rsidRDefault="002B47ED" w:rsidP="00DC5E88">
      <w:pPr>
        <w:pStyle w:val="ConsPlusNormal"/>
        <w:ind w:left="4395"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923B03" w:rsidRDefault="002B47ED" w:rsidP="00DC5E88">
      <w:pPr>
        <w:pStyle w:val="ConsPlusNormal"/>
        <w:ind w:left="4395" w:firstLine="0"/>
        <w:jc w:val="center"/>
        <w:rPr>
          <w:rFonts w:ascii="Times New Roman" w:hAnsi="Times New Roman" w:cs="Times New Roman"/>
          <w:sz w:val="24"/>
          <w:szCs w:val="24"/>
        </w:rPr>
      </w:pPr>
      <w:r w:rsidRPr="00923B03">
        <w:rPr>
          <w:rFonts w:ascii="Times New Roman" w:hAnsi="Times New Roman" w:cs="Times New Roman"/>
          <w:sz w:val="24"/>
          <w:szCs w:val="24"/>
        </w:rPr>
        <w:t>«</w:t>
      </w:r>
      <w:r w:rsidR="000737E6" w:rsidRPr="000737E6">
        <w:rPr>
          <w:rFonts w:ascii="Times New Roman" w:hAnsi="Times New Roman" w:cs="Times New Roman"/>
        </w:rPr>
        <w:t>Принятие решения о подготовке документации по планировке территорий муниципального образования «Майминский район»</w:t>
      </w:r>
      <w:r w:rsidR="00DC5E88" w:rsidRPr="000737E6">
        <w:rPr>
          <w:rFonts w:ascii="Times New Roman" w:hAnsi="Times New Roman" w:cs="Times New Roman"/>
        </w:rPr>
        <w:t>,</w:t>
      </w:r>
      <w:r w:rsidR="00DC5E88">
        <w:rPr>
          <w:rFonts w:ascii="Times New Roman" w:hAnsi="Times New Roman" w:cs="Times New Roman"/>
          <w:sz w:val="24"/>
          <w:szCs w:val="24"/>
        </w:rPr>
        <w:t xml:space="preserve"> утвержденного постановлением Администрации муниципального образования «Майминский район»</w:t>
      </w:r>
    </w:p>
    <w:p w:rsidR="00D86D35" w:rsidRDefault="00D86D35" w:rsidP="00DC5E88">
      <w:pPr>
        <w:spacing w:line="216" w:lineRule="auto"/>
        <w:ind w:left="4395"/>
        <w:contextualSpacing/>
        <w:jc w:val="center"/>
      </w:pPr>
      <w:r w:rsidRPr="0071668A">
        <w:t>от «</w:t>
      </w:r>
      <w:r w:rsidR="002B47ED">
        <w:t>___</w:t>
      </w:r>
      <w:r w:rsidRPr="0071668A">
        <w:t xml:space="preserve">» </w:t>
      </w:r>
      <w:r w:rsidR="002B47ED">
        <w:t>________20__</w:t>
      </w:r>
      <w:r w:rsidRPr="0071668A">
        <w:t xml:space="preserve">   г. № </w:t>
      </w:r>
      <w:r w:rsidR="00EC5049">
        <w:t>__</w:t>
      </w:r>
    </w:p>
    <w:p w:rsidR="00A77637" w:rsidRPr="0071668A" w:rsidRDefault="00A77637" w:rsidP="00D86D35">
      <w:pPr>
        <w:spacing w:line="216" w:lineRule="auto"/>
        <w:ind w:left="5940"/>
        <w:contextualSpacing/>
        <w:jc w:val="center"/>
      </w:pPr>
    </w:p>
    <w:p w:rsidR="00EC5049" w:rsidRPr="00EC5049" w:rsidRDefault="00EC5049" w:rsidP="00EC5049">
      <w:pPr>
        <w:autoSpaceDE w:val="0"/>
        <w:autoSpaceDN w:val="0"/>
        <w:adjustRightInd w:val="0"/>
        <w:jc w:val="center"/>
        <w:outlineLvl w:val="2"/>
        <w:rPr>
          <w:b/>
          <w:sz w:val="28"/>
          <w:szCs w:val="28"/>
        </w:rPr>
      </w:pPr>
      <w:r w:rsidRPr="00EC5049">
        <w:rPr>
          <w:b/>
          <w:sz w:val="28"/>
          <w:szCs w:val="28"/>
        </w:rPr>
        <w:t>БЛОК-СХЕМА</w:t>
      </w:r>
    </w:p>
    <w:p w:rsidR="00C5633E" w:rsidRPr="000737E6" w:rsidRDefault="00C5633E" w:rsidP="00EC5049">
      <w:pPr>
        <w:autoSpaceDE w:val="0"/>
        <w:autoSpaceDN w:val="0"/>
        <w:adjustRightInd w:val="0"/>
        <w:jc w:val="center"/>
        <w:outlineLvl w:val="2"/>
        <w:rPr>
          <w:b/>
          <w:sz w:val="28"/>
          <w:szCs w:val="28"/>
        </w:rPr>
      </w:pPr>
      <w:r w:rsidRPr="00EC5049">
        <w:rPr>
          <w:b/>
          <w:sz w:val="28"/>
          <w:szCs w:val="28"/>
        </w:rPr>
        <w:t xml:space="preserve">предоставления муниципальной услуги </w:t>
      </w:r>
      <w:r w:rsidRPr="00EC5049">
        <w:rPr>
          <w:b/>
          <w:color w:val="000000"/>
          <w:sz w:val="28"/>
          <w:szCs w:val="28"/>
        </w:rPr>
        <w:t>«</w:t>
      </w:r>
      <w:r w:rsidR="000737E6" w:rsidRPr="000737E6">
        <w:rPr>
          <w:b/>
          <w:sz w:val="28"/>
          <w:szCs w:val="28"/>
        </w:rPr>
        <w:t>Принятие решения о подготовке документации по планировке территорий муниципального образования «Майминский район»</w:t>
      </w:r>
    </w:p>
    <w:p w:rsidR="000737E6" w:rsidRDefault="000737E6" w:rsidP="000737E6">
      <w:pPr>
        <w:pStyle w:val="ConsPlusNormal"/>
        <w:jc w:val="both"/>
      </w:pPr>
    </w:p>
    <w:p w:rsidR="000737E6" w:rsidRDefault="000737E6" w:rsidP="000737E6">
      <w:pPr>
        <w:pStyle w:val="ConsPlusNonformat"/>
        <w:jc w:val="both"/>
      </w:pPr>
      <w:r>
        <w:t>┌─────────────────┐ ┌───────────────────────────────┐ ┌─────────────────┐</w:t>
      </w:r>
    </w:p>
    <w:p w:rsidR="000737E6" w:rsidRDefault="000737E6" w:rsidP="000737E6">
      <w:pPr>
        <w:pStyle w:val="ConsPlusNonformat"/>
        <w:jc w:val="both"/>
      </w:pPr>
      <w:r>
        <w:t>│   Личное или    │ │Заполнение заявки на получение │ │    Обращение    │</w:t>
      </w:r>
    </w:p>
    <w:p w:rsidR="000737E6" w:rsidRDefault="000737E6" w:rsidP="000737E6">
      <w:pPr>
        <w:pStyle w:val="ConsPlusNonformat"/>
        <w:jc w:val="both"/>
      </w:pPr>
      <w:r>
        <w:t xml:space="preserve">│   </w:t>
      </w:r>
      <w:proofErr w:type="gramStart"/>
      <w:r>
        <w:t>письменное</w:t>
      </w:r>
      <w:proofErr w:type="gramEnd"/>
      <w:r>
        <w:t xml:space="preserve">    │ │        услуги на ЕПГУ         │ │ Заявителя через │</w:t>
      </w:r>
    </w:p>
    <w:p w:rsidR="000737E6" w:rsidRDefault="000737E6" w:rsidP="000737E6">
      <w:pPr>
        <w:pStyle w:val="ConsPlusNonformat"/>
        <w:jc w:val="both"/>
      </w:pPr>
      <w:r>
        <w:t>│    обращение    │ └─────────────┬─────────────────┘ │МФЦ (при наличии)│</w:t>
      </w:r>
    </w:p>
    <w:p w:rsidR="000737E6" w:rsidRDefault="000737E6" w:rsidP="000737E6">
      <w:pPr>
        <w:pStyle w:val="ConsPlusNonformat"/>
        <w:jc w:val="both"/>
      </w:pPr>
      <w:r>
        <w:t>│    заявителя    │               │                   └─────────┬───────┘</w:t>
      </w:r>
    </w:p>
    <w:p w:rsidR="000737E6" w:rsidRDefault="000737E6" w:rsidP="000737E6">
      <w:pPr>
        <w:pStyle w:val="ConsPlusNonformat"/>
        <w:jc w:val="both"/>
      </w:pPr>
      <w:r>
        <w:t>└─────────┬───────┘               │                             V</w:t>
      </w:r>
    </w:p>
    <w:p w:rsidR="000737E6" w:rsidRDefault="000737E6" w:rsidP="000737E6">
      <w:pPr>
        <w:pStyle w:val="ConsPlusNonformat"/>
        <w:jc w:val="both"/>
      </w:pPr>
      <w:r>
        <w:t xml:space="preserve">          │                       │                 ┌───────────┴───────┐</w:t>
      </w:r>
    </w:p>
    <w:p w:rsidR="000737E6" w:rsidRDefault="000737E6" w:rsidP="000737E6">
      <w:pPr>
        <w:pStyle w:val="ConsPlusNonformat"/>
        <w:jc w:val="both"/>
      </w:pPr>
      <w:r>
        <w:t xml:space="preserve">          └─────────────┬─────────┘                 │ Получение пакета  │</w:t>
      </w:r>
    </w:p>
    <w:p w:rsidR="000737E6" w:rsidRDefault="000737E6" w:rsidP="000737E6">
      <w:pPr>
        <w:pStyle w:val="ConsPlusNonformat"/>
        <w:jc w:val="both"/>
      </w:pPr>
      <w:r>
        <w:t xml:space="preserve">                        ├───────────────────────────┤ документов от МФЦ │</w:t>
      </w:r>
    </w:p>
    <w:p w:rsidR="000737E6" w:rsidRDefault="000737E6" w:rsidP="000737E6">
      <w:pPr>
        <w:pStyle w:val="ConsPlusNonformat"/>
        <w:jc w:val="both"/>
      </w:pPr>
      <w:r>
        <w:t xml:space="preserve">                        V                           └───────────────────┘</w:t>
      </w:r>
    </w:p>
    <w:p w:rsidR="000737E6" w:rsidRDefault="000737E6" w:rsidP="000737E6">
      <w:pPr>
        <w:pStyle w:val="ConsPlusNonformat"/>
        <w:jc w:val="both"/>
      </w:pPr>
      <w:r>
        <w:t xml:space="preserve">          ┌─────────────┴──────────────────┐</w:t>
      </w:r>
    </w:p>
    <w:p w:rsidR="000737E6" w:rsidRDefault="000737E6" w:rsidP="000737E6">
      <w:pPr>
        <w:pStyle w:val="ConsPlusNonformat"/>
        <w:jc w:val="both"/>
      </w:pPr>
      <w:r>
        <w:t xml:space="preserve">          │  Прием и регистрация заявки и  │</w:t>
      </w:r>
    </w:p>
    <w:p w:rsidR="000737E6" w:rsidRDefault="000737E6" w:rsidP="000737E6">
      <w:pPr>
        <w:pStyle w:val="ConsPlusNonformat"/>
        <w:jc w:val="both"/>
      </w:pPr>
      <w:r>
        <w:t xml:space="preserve">          │       пакета документов        │</w:t>
      </w:r>
    </w:p>
    <w:p w:rsidR="000737E6" w:rsidRDefault="000737E6" w:rsidP="000737E6">
      <w:pPr>
        <w:pStyle w:val="ConsPlusNonformat"/>
        <w:jc w:val="both"/>
      </w:pPr>
      <w:r>
        <w:t xml:space="preserve">          └─────────────┬──────────────────┘</w:t>
      </w:r>
    </w:p>
    <w:p w:rsidR="000737E6" w:rsidRDefault="000737E6" w:rsidP="000737E6">
      <w:pPr>
        <w:pStyle w:val="ConsPlusNonformat"/>
        <w:jc w:val="both"/>
      </w:pPr>
      <w:r>
        <w:t xml:space="preserve">                        │   </w:t>
      </w:r>
    </w:p>
    <w:p w:rsidR="000737E6" w:rsidRDefault="00D72E51" w:rsidP="000737E6">
      <w:pPr>
        <w:pStyle w:val="ConsPlusNonformat"/>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15pt;margin-top:8.2pt;width:436.25pt;height:1in;z-index:251658240">
            <v:textbox>
              <w:txbxContent>
                <w:p w:rsidR="005A560D" w:rsidRDefault="005A560D" w:rsidP="005A560D">
                  <w:pPr>
                    <w:pStyle w:val="ConsPlusNonformat"/>
                    <w:jc w:val="both"/>
                  </w:pPr>
                  <w:r>
                    <w:t xml:space="preserve">Проверка на соответствие схеме территориального планирования муниципального образования </w:t>
                  </w:r>
                  <w:proofErr w:type="gramStart"/>
                  <w:r>
                    <w:t>-М</w:t>
                  </w:r>
                  <w:proofErr w:type="gramEnd"/>
                  <w:r>
                    <w:t>айминский район», в случае если предусматривается размещение объектов местного значения (за исключением случае подготовки межевания застроенных территорий и градостроительных планов земельных участков</w:t>
                  </w:r>
                </w:p>
              </w:txbxContent>
            </v:textbox>
          </v:shape>
        </w:pict>
      </w:r>
      <w:r w:rsidR="000737E6">
        <w:t xml:space="preserve">                        V                    </w:t>
      </w:r>
    </w:p>
    <w:p w:rsidR="000737E6" w:rsidRDefault="000737E6" w:rsidP="005A560D">
      <w:pPr>
        <w:pStyle w:val="ConsPlusNonformat"/>
        <w:jc w:val="both"/>
      </w:pPr>
      <w:r>
        <w:t xml:space="preserve">          </w:t>
      </w: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0737E6">
      <w:pPr>
        <w:pStyle w:val="ConsPlusNonformat"/>
        <w:jc w:val="both"/>
      </w:pPr>
    </w:p>
    <w:p w:rsidR="000737E6" w:rsidRDefault="005A560D" w:rsidP="000737E6">
      <w:pPr>
        <w:pStyle w:val="ConsPlusNonformat"/>
        <w:jc w:val="both"/>
      </w:pPr>
      <w:r>
        <w:t xml:space="preserve">              </w:t>
      </w:r>
      <w:r w:rsidR="000737E6">
        <w:t>V</w:t>
      </w:r>
      <w:r>
        <w:t xml:space="preserve">                                          </w:t>
      </w:r>
      <w:proofErr w:type="spellStart"/>
      <w:r>
        <w:t>V</w:t>
      </w:r>
      <w:proofErr w:type="spellEnd"/>
    </w:p>
    <w:p w:rsidR="000737E6" w:rsidRDefault="00D72E51" w:rsidP="005A560D">
      <w:pPr>
        <w:pStyle w:val="ConsPlusNonformat"/>
        <w:jc w:val="both"/>
      </w:pPr>
      <w:r>
        <w:rPr>
          <w:noProof/>
        </w:rPr>
        <w:pict>
          <v:shape id="_x0000_s1028" type="#_x0000_t202" style="position:absolute;left:0;text-align:left;margin-left:238.95pt;margin-top:5.9pt;width:205.1pt;height:80.35pt;z-index:251660288">
            <v:textbox>
              <w:txbxContent>
                <w:p w:rsidR="005A560D" w:rsidRPr="005A560D" w:rsidRDefault="005A560D" w:rsidP="005A560D">
                  <w:pPr>
                    <w:jc w:val="center"/>
                    <w:rPr>
                      <w:rFonts w:ascii="Courier New" w:hAnsi="Courier New" w:cs="Courier New"/>
                      <w:sz w:val="20"/>
                      <w:szCs w:val="20"/>
                    </w:rPr>
                  </w:pPr>
                  <w:r w:rsidRPr="005A560D">
                    <w:rPr>
                      <w:rFonts w:ascii="Courier New" w:hAnsi="Courier New" w:cs="Courier New"/>
                      <w:sz w:val="20"/>
                      <w:szCs w:val="20"/>
                    </w:rPr>
                    <w:t>Подготовка письма с мотивированным отказом в принятии решения о подготовке документации по планировке территории муниципального образования «Майминский район»</w:t>
                  </w:r>
                </w:p>
              </w:txbxContent>
            </v:textbox>
          </v:shape>
        </w:pict>
      </w:r>
      <w:r>
        <w:rPr>
          <w:noProof/>
        </w:rPr>
        <w:pict>
          <v:shape id="_x0000_s1027" type="#_x0000_t202" style="position:absolute;left:0;text-align:left;margin-left:1.15pt;margin-top:5.85pt;width:200.95pt;height:73.7pt;z-index:251659264">
            <v:textbox>
              <w:txbxContent>
                <w:p w:rsidR="005A560D" w:rsidRPr="005A560D" w:rsidRDefault="005A560D" w:rsidP="005A560D">
                  <w:pPr>
                    <w:jc w:val="center"/>
                    <w:rPr>
                      <w:rFonts w:ascii="Courier New" w:hAnsi="Courier New" w:cs="Courier New"/>
                      <w:sz w:val="20"/>
                      <w:szCs w:val="20"/>
                    </w:rPr>
                  </w:pPr>
                  <w:r w:rsidRPr="005A560D">
                    <w:rPr>
                      <w:rFonts w:ascii="Courier New" w:hAnsi="Courier New" w:cs="Courier New"/>
                      <w:sz w:val="20"/>
                      <w:szCs w:val="20"/>
                    </w:rPr>
                    <w:t>Подготовка постановления Администрации о подготовке документации по планировке территорий муниципального образования «Майминский район»</w:t>
                  </w:r>
                </w:p>
              </w:txbxContent>
            </v:textbox>
          </v:shape>
        </w:pict>
      </w: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5A560D" w:rsidRDefault="005A560D" w:rsidP="005A560D">
      <w:pPr>
        <w:pStyle w:val="ConsPlusNonformat"/>
        <w:jc w:val="both"/>
      </w:pPr>
    </w:p>
    <w:p w:rsidR="000737E6" w:rsidRDefault="000737E6" w:rsidP="005A560D">
      <w:pPr>
        <w:pStyle w:val="ConsPlusNonformat"/>
        <w:jc w:val="both"/>
      </w:pPr>
    </w:p>
    <w:p w:rsidR="000737E6" w:rsidRDefault="000737E6" w:rsidP="000737E6">
      <w:pPr>
        <w:pStyle w:val="ConsPlusNormal"/>
        <w:jc w:val="both"/>
      </w:pPr>
    </w:p>
    <w:p w:rsidR="000737E6" w:rsidRDefault="000737E6" w:rsidP="000737E6">
      <w:pPr>
        <w:pStyle w:val="ConsPlusNormal"/>
        <w:jc w:val="both"/>
      </w:pPr>
    </w:p>
    <w:p w:rsidR="000737E6" w:rsidRDefault="000737E6" w:rsidP="000737E6">
      <w:pPr>
        <w:pStyle w:val="ConsPlusNormal"/>
        <w:jc w:val="both"/>
      </w:pPr>
    </w:p>
    <w:p w:rsidR="000737E6" w:rsidRDefault="000737E6" w:rsidP="000737E6">
      <w:pPr>
        <w:pStyle w:val="ConsPlusNormal"/>
        <w:jc w:val="both"/>
      </w:pPr>
    </w:p>
    <w:p w:rsidR="000737E6" w:rsidRDefault="000737E6" w:rsidP="000737E6">
      <w:pPr>
        <w:pStyle w:val="ConsPlusNormal"/>
        <w:jc w:val="both"/>
      </w:pPr>
    </w:p>
    <w:p w:rsidR="000737E6" w:rsidRDefault="000737E6" w:rsidP="000737E6">
      <w:pPr>
        <w:pStyle w:val="ConsPlusNormal"/>
        <w:jc w:val="both"/>
      </w:pPr>
    </w:p>
    <w:p w:rsidR="000737E6" w:rsidRDefault="000737E6" w:rsidP="000737E6">
      <w:pPr>
        <w:pStyle w:val="ConsPlusNormal"/>
        <w:jc w:val="both"/>
      </w:pPr>
    </w:p>
    <w:p w:rsidR="000737E6" w:rsidRDefault="000737E6" w:rsidP="000737E6">
      <w:pPr>
        <w:pStyle w:val="ConsPlusNormal"/>
        <w:jc w:val="both"/>
      </w:pPr>
    </w:p>
    <w:p w:rsidR="00DC5E88" w:rsidRPr="00EC5049" w:rsidRDefault="00DC5E88" w:rsidP="00DC5E88">
      <w:pPr>
        <w:ind w:left="4395"/>
        <w:jc w:val="center"/>
        <w:rPr>
          <w:sz w:val="28"/>
          <w:szCs w:val="28"/>
        </w:rPr>
      </w:pPr>
      <w:r w:rsidRPr="00EC5049">
        <w:rPr>
          <w:sz w:val="28"/>
          <w:szCs w:val="28"/>
        </w:rPr>
        <w:lastRenderedPageBreak/>
        <w:t xml:space="preserve">ПРИЛОЖЕНИЕ № </w:t>
      </w:r>
      <w:r>
        <w:rPr>
          <w:sz w:val="28"/>
          <w:szCs w:val="28"/>
        </w:rPr>
        <w:t>2</w:t>
      </w:r>
    </w:p>
    <w:p w:rsidR="005A560D" w:rsidRPr="002B47ED" w:rsidRDefault="005A560D" w:rsidP="005A560D">
      <w:pPr>
        <w:pStyle w:val="ConsPlusNormal"/>
        <w:ind w:left="4395"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5A560D" w:rsidRPr="00923B03" w:rsidRDefault="005A560D" w:rsidP="005A560D">
      <w:pPr>
        <w:pStyle w:val="ConsPlusNormal"/>
        <w:ind w:left="4395" w:firstLine="0"/>
        <w:jc w:val="center"/>
        <w:rPr>
          <w:rFonts w:ascii="Times New Roman" w:hAnsi="Times New Roman" w:cs="Times New Roman"/>
          <w:sz w:val="24"/>
          <w:szCs w:val="24"/>
        </w:rPr>
      </w:pPr>
      <w:r w:rsidRPr="00923B03">
        <w:rPr>
          <w:rFonts w:ascii="Times New Roman" w:hAnsi="Times New Roman" w:cs="Times New Roman"/>
          <w:sz w:val="24"/>
          <w:szCs w:val="24"/>
        </w:rPr>
        <w:t>«</w:t>
      </w:r>
      <w:r w:rsidRPr="000737E6">
        <w:rPr>
          <w:rFonts w:ascii="Times New Roman" w:hAnsi="Times New Roman" w:cs="Times New Roman"/>
        </w:rPr>
        <w:t>Принятие решения о подготовке документации по планировке территорий муниципального образования «Майминский район»,</w:t>
      </w:r>
      <w:r>
        <w:rPr>
          <w:rFonts w:ascii="Times New Roman" w:hAnsi="Times New Roman" w:cs="Times New Roman"/>
          <w:sz w:val="24"/>
          <w:szCs w:val="24"/>
        </w:rPr>
        <w:t xml:space="preserve"> утвержденного постановлением Администрации муниципального образования «Майминский район»</w:t>
      </w:r>
    </w:p>
    <w:p w:rsidR="005A560D" w:rsidRDefault="005A560D" w:rsidP="005A560D">
      <w:pPr>
        <w:spacing w:line="216" w:lineRule="auto"/>
        <w:ind w:left="4395"/>
        <w:contextualSpacing/>
        <w:jc w:val="center"/>
      </w:pPr>
      <w:r w:rsidRPr="0071668A">
        <w:t>от «</w:t>
      </w:r>
      <w:r>
        <w:t>___</w:t>
      </w:r>
      <w:r w:rsidRPr="0071668A">
        <w:t xml:space="preserve">» </w:t>
      </w:r>
      <w:r>
        <w:t>________20__</w:t>
      </w:r>
      <w:r w:rsidRPr="0071668A">
        <w:t xml:space="preserve">   г. № </w:t>
      </w:r>
      <w:r>
        <w:t>__</w:t>
      </w:r>
    </w:p>
    <w:p w:rsidR="005A560D" w:rsidRPr="0071668A" w:rsidRDefault="005A560D" w:rsidP="005A560D">
      <w:pPr>
        <w:spacing w:line="216" w:lineRule="auto"/>
        <w:ind w:left="5940"/>
        <w:contextualSpacing/>
        <w:jc w:val="center"/>
      </w:pPr>
    </w:p>
    <w:p w:rsidR="00DC5E88" w:rsidRDefault="00C5633E" w:rsidP="00C5633E">
      <w:pPr>
        <w:spacing w:line="216" w:lineRule="auto"/>
        <w:ind w:left="4111"/>
        <w:contextualSpacing/>
        <w:jc w:val="both"/>
      </w:pPr>
      <w:r w:rsidRPr="00BB603D">
        <w:rPr>
          <w:sz w:val="28"/>
          <w:szCs w:val="28"/>
        </w:rPr>
        <w:t xml:space="preserve">                                                                             </w:t>
      </w:r>
      <w:r w:rsidR="00DC5E88">
        <w:t>Главе муниципального образования «Майминский район»</w:t>
      </w:r>
    </w:p>
    <w:p w:rsidR="00DC5E88" w:rsidRDefault="00DC5E88" w:rsidP="00DC5E88">
      <w:pPr>
        <w:spacing w:line="216" w:lineRule="auto"/>
        <w:ind w:left="4111"/>
        <w:contextualSpacing/>
        <w:jc w:val="center"/>
      </w:pPr>
      <w:proofErr w:type="gramStart"/>
      <w:r>
        <w:t>___________________________________________ (Наименование юридического лица,</w:t>
      </w:r>
      <w:proofErr w:type="gramEnd"/>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его почтовый адрес.</w:t>
      </w:r>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телефон, факс,</w:t>
      </w:r>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Ф.И.О. представителя,</w:t>
      </w:r>
    </w:p>
    <w:p w:rsidR="00DC5E88" w:rsidRDefault="00DC5E88" w:rsidP="00DC5E88">
      <w:pPr>
        <w:spacing w:line="216" w:lineRule="auto"/>
        <w:ind w:left="4111"/>
        <w:contextualSpacing/>
        <w:jc w:val="center"/>
      </w:pPr>
      <w:r>
        <w:t>___________________________________________</w:t>
      </w:r>
    </w:p>
    <w:p w:rsidR="00DC5E88" w:rsidRDefault="00DC5E88" w:rsidP="00DC5E88">
      <w:pPr>
        <w:spacing w:line="216" w:lineRule="auto"/>
        <w:ind w:left="4111"/>
        <w:contextualSpacing/>
        <w:jc w:val="center"/>
      </w:pPr>
      <w:r>
        <w:t>реквизиты документа,</w:t>
      </w:r>
    </w:p>
    <w:p w:rsidR="00DC5E88" w:rsidRDefault="00DC5E88" w:rsidP="00C5633E">
      <w:pPr>
        <w:spacing w:line="216" w:lineRule="auto"/>
        <w:ind w:left="4111"/>
        <w:contextualSpacing/>
        <w:jc w:val="both"/>
      </w:pPr>
      <w:r>
        <w:t>___________________________________________</w:t>
      </w:r>
    </w:p>
    <w:p w:rsidR="00DC5E88" w:rsidRDefault="00DC5E88" w:rsidP="00C5633E">
      <w:pPr>
        <w:spacing w:line="216" w:lineRule="auto"/>
        <w:ind w:left="4111"/>
        <w:contextualSpacing/>
        <w:jc w:val="both"/>
      </w:pPr>
      <w:r>
        <w:t xml:space="preserve">удостоверяющие полномочия представителя юридического лица; </w:t>
      </w:r>
    </w:p>
    <w:p w:rsidR="00DC5E88" w:rsidRDefault="00DC5E88" w:rsidP="00C5633E">
      <w:pPr>
        <w:spacing w:line="216" w:lineRule="auto"/>
        <w:ind w:left="4111"/>
        <w:contextualSpacing/>
        <w:jc w:val="both"/>
      </w:pPr>
      <w:r>
        <w:t>___________________________________________</w:t>
      </w:r>
    </w:p>
    <w:p w:rsidR="00DC5E88" w:rsidRDefault="00DC5E88" w:rsidP="00DC5E88">
      <w:pPr>
        <w:spacing w:line="216" w:lineRule="auto"/>
        <w:ind w:left="4111"/>
        <w:contextualSpacing/>
        <w:jc w:val="center"/>
      </w:pPr>
      <w:r>
        <w:t>Ф.И.О. физического лица (либо представителя)</w:t>
      </w:r>
    </w:p>
    <w:p w:rsidR="00DC5E88" w:rsidRDefault="00DC5E88" w:rsidP="00C5633E">
      <w:pPr>
        <w:spacing w:line="216" w:lineRule="auto"/>
        <w:ind w:left="4111"/>
        <w:contextualSpacing/>
        <w:jc w:val="both"/>
      </w:pPr>
      <w:r>
        <w:t>___________________________________________</w:t>
      </w:r>
    </w:p>
    <w:p w:rsidR="00DC5E88" w:rsidRDefault="00DC5E88" w:rsidP="00DC5E88">
      <w:pPr>
        <w:spacing w:line="216" w:lineRule="auto"/>
        <w:ind w:left="4111"/>
        <w:contextualSpacing/>
        <w:jc w:val="center"/>
      </w:pPr>
      <w:r>
        <w:t>адрес, телефон</w:t>
      </w:r>
    </w:p>
    <w:p w:rsidR="00DC5E88" w:rsidRDefault="00DC5E88" w:rsidP="00C5633E">
      <w:pPr>
        <w:spacing w:line="216" w:lineRule="auto"/>
        <w:ind w:left="4111"/>
        <w:contextualSpacing/>
        <w:jc w:val="both"/>
      </w:pPr>
      <w:r>
        <w:t>___________________________________________</w:t>
      </w:r>
    </w:p>
    <w:p w:rsidR="00DC5E88" w:rsidRDefault="00DC5E88" w:rsidP="00DC5E88">
      <w:pPr>
        <w:spacing w:line="216" w:lineRule="auto"/>
        <w:ind w:left="4111"/>
        <w:contextualSpacing/>
        <w:jc w:val="center"/>
      </w:pPr>
      <w:r>
        <w:t>данные паспорта, реквизиты доверенности</w:t>
      </w:r>
    </w:p>
    <w:p w:rsidR="00DC5E88" w:rsidRDefault="00DC5E88" w:rsidP="00C5633E">
      <w:pPr>
        <w:spacing w:line="216" w:lineRule="auto"/>
        <w:ind w:left="4111"/>
        <w:contextualSpacing/>
        <w:jc w:val="both"/>
      </w:pPr>
    </w:p>
    <w:p w:rsidR="00DC5E88" w:rsidRDefault="00DC5E88" w:rsidP="00DC5E88">
      <w:pPr>
        <w:spacing w:line="216" w:lineRule="auto"/>
        <w:contextualSpacing/>
        <w:jc w:val="center"/>
        <w:rPr>
          <w:b/>
        </w:rPr>
      </w:pPr>
      <w:r w:rsidRPr="00DC5E88">
        <w:rPr>
          <w:b/>
        </w:rPr>
        <w:t>ЗАЯВЛЕНИЕ</w:t>
      </w:r>
    </w:p>
    <w:p w:rsidR="004F623A" w:rsidRPr="00DC5E88" w:rsidRDefault="004F623A" w:rsidP="00DC5E88">
      <w:pPr>
        <w:spacing w:line="216" w:lineRule="auto"/>
        <w:contextualSpacing/>
        <w:jc w:val="center"/>
        <w:rPr>
          <w:b/>
        </w:rPr>
      </w:pPr>
    </w:p>
    <w:p w:rsidR="00DC5E88" w:rsidRDefault="004F623A" w:rsidP="00DC5E88">
      <w:pPr>
        <w:spacing w:line="216" w:lineRule="auto"/>
        <w:ind w:firstLine="709"/>
        <w:contextualSpacing/>
        <w:jc w:val="both"/>
      </w:pPr>
      <w:r>
        <w:t>В соответствии с Градостроительным кодексом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____________________________________________________________________</w:t>
      </w:r>
    </w:p>
    <w:p w:rsidR="004F623A" w:rsidRDefault="004F623A" w:rsidP="004F623A">
      <w:pPr>
        <w:spacing w:line="216" w:lineRule="auto"/>
        <w:contextualSpacing/>
        <w:jc w:val="both"/>
      </w:pPr>
      <w:r>
        <w:t>_____________________________________________________________________________</w:t>
      </w:r>
    </w:p>
    <w:p w:rsidR="004F623A" w:rsidRDefault="004F623A" w:rsidP="00DC5E88">
      <w:pPr>
        <w:spacing w:line="216" w:lineRule="auto"/>
        <w:ind w:firstLine="709"/>
        <w:contextualSpacing/>
        <w:jc w:val="both"/>
      </w:pPr>
    </w:p>
    <w:p w:rsidR="00C61CC2" w:rsidRDefault="00C61CC2" w:rsidP="00DC5E88">
      <w:pPr>
        <w:spacing w:line="216" w:lineRule="auto"/>
        <w:ind w:firstLine="709"/>
        <w:contextualSpacing/>
        <w:jc w:val="both"/>
      </w:pPr>
    </w:p>
    <w:p w:rsidR="00C61CC2" w:rsidRDefault="00C61CC2" w:rsidP="00DC5E88">
      <w:pPr>
        <w:spacing w:line="216" w:lineRule="auto"/>
        <w:ind w:firstLine="709"/>
        <w:contextualSpacing/>
        <w:jc w:val="both"/>
      </w:pPr>
    </w:p>
    <w:p w:rsidR="00C61CC2" w:rsidRDefault="00C61CC2" w:rsidP="00DC5E88">
      <w:pPr>
        <w:spacing w:line="216" w:lineRule="auto"/>
        <w:ind w:firstLine="709"/>
        <w:contextualSpacing/>
        <w:jc w:val="both"/>
      </w:pPr>
    </w:p>
    <w:p w:rsidR="004F623A" w:rsidRDefault="004F623A" w:rsidP="00DC5E88">
      <w:pPr>
        <w:spacing w:line="216" w:lineRule="auto"/>
        <w:ind w:firstLine="709"/>
        <w:contextualSpacing/>
        <w:jc w:val="both"/>
      </w:pPr>
      <w:r>
        <w:t>Приложение:</w:t>
      </w:r>
    </w:p>
    <w:p w:rsidR="004F623A" w:rsidRDefault="004F623A" w:rsidP="00E70B56">
      <w:pPr>
        <w:pStyle w:val="aa"/>
        <w:numPr>
          <w:ilvl w:val="0"/>
          <w:numId w:val="26"/>
        </w:numPr>
        <w:tabs>
          <w:tab w:val="left" w:pos="709"/>
          <w:tab w:val="left" w:pos="993"/>
        </w:tabs>
        <w:spacing w:line="216" w:lineRule="auto"/>
        <w:ind w:left="0" w:firstLine="709"/>
        <w:jc w:val="both"/>
      </w:pPr>
      <w:r>
        <w:t>Градостроительная съемка с указанием границ земельного участка и его координат ____________________________________________________________________</w:t>
      </w:r>
    </w:p>
    <w:p w:rsidR="004F623A" w:rsidRDefault="004F623A" w:rsidP="004F623A">
      <w:pPr>
        <w:tabs>
          <w:tab w:val="left" w:pos="709"/>
          <w:tab w:val="left" w:pos="993"/>
        </w:tabs>
        <w:spacing w:line="216" w:lineRule="auto"/>
        <w:jc w:val="both"/>
      </w:pPr>
      <w:r>
        <w:t>_____________________________________________________________________________</w:t>
      </w:r>
    </w:p>
    <w:p w:rsidR="004F623A" w:rsidRDefault="004F623A" w:rsidP="004F623A">
      <w:pPr>
        <w:pStyle w:val="aa"/>
        <w:numPr>
          <w:ilvl w:val="0"/>
          <w:numId w:val="26"/>
        </w:numPr>
        <w:tabs>
          <w:tab w:val="left" w:pos="709"/>
          <w:tab w:val="left" w:pos="1134"/>
        </w:tabs>
        <w:spacing w:line="216" w:lineRule="auto"/>
        <w:ind w:left="0" w:firstLine="709"/>
        <w:jc w:val="both"/>
      </w:pPr>
      <w:r>
        <w:t>Цель разработки документации по планировке документации по планировке территории ___________________________________________________________________</w:t>
      </w:r>
    </w:p>
    <w:p w:rsidR="004F623A" w:rsidRDefault="004F623A" w:rsidP="004F623A">
      <w:pPr>
        <w:tabs>
          <w:tab w:val="left" w:pos="709"/>
          <w:tab w:val="left" w:pos="1134"/>
        </w:tabs>
        <w:spacing w:line="216" w:lineRule="auto"/>
        <w:jc w:val="both"/>
      </w:pPr>
      <w:r>
        <w:t>_____________________________________________________________________________</w:t>
      </w:r>
    </w:p>
    <w:p w:rsidR="004F623A" w:rsidRDefault="004F623A" w:rsidP="004F623A">
      <w:pPr>
        <w:pStyle w:val="aa"/>
        <w:numPr>
          <w:ilvl w:val="0"/>
          <w:numId w:val="26"/>
        </w:numPr>
        <w:tabs>
          <w:tab w:val="left" w:pos="709"/>
          <w:tab w:val="left" w:pos="993"/>
        </w:tabs>
        <w:spacing w:line="216" w:lineRule="auto"/>
        <w:ind w:left="0" w:firstLine="709"/>
        <w:jc w:val="both"/>
      </w:pPr>
      <w: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________________________________________</w:t>
      </w:r>
    </w:p>
    <w:p w:rsidR="004F623A" w:rsidRDefault="004F623A" w:rsidP="004F623A">
      <w:pPr>
        <w:tabs>
          <w:tab w:val="left" w:pos="709"/>
          <w:tab w:val="left" w:pos="993"/>
        </w:tabs>
        <w:spacing w:line="216" w:lineRule="auto"/>
        <w:jc w:val="both"/>
      </w:pPr>
      <w:r>
        <w:t xml:space="preserve">_____________________________________________________________________________ </w:t>
      </w:r>
    </w:p>
    <w:p w:rsidR="004F623A" w:rsidRDefault="004F623A" w:rsidP="004F623A">
      <w:pPr>
        <w:pBdr>
          <w:bottom w:val="single" w:sz="12" w:space="1" w:color="auto"/>
        </w:pBdr>
        <w:tabs>
          <w:tab w:val="left" w:pos="709"/>
          <w:tab w:val="left" w:pos="993"/>
        </w:tabs>
        <w:spacing w:line="216" w:lineRule="auto"/>
        <w:jc w:val="center"/>
      </w:pPr>
      <w:r>
        <w:lastRenderedPageBreak/>
        <w:t>(указывается историческое назначение объекта культурного наследия и его фактическое использование; наименований органа</w:t>
      </w:r>
      <w:r w:rsidR="00C61CC2">
        <w:t xml:space="preserve"> государственной власти, принявшего решение о включении выявленного объекта культурного наследия в единый государственный реестр</w:t>
      </w:r>
      <w:r>
        <w:t>)</w:t>
      </w:r>
    </w:p>
    <w:p w:rsidR="00C61CC2" w:rsidRDefault="00C61CC2" w:rsidP="004F623A">
      <w:pPr>
        <w:pBdr>
          <w:bottom w:val="single" w:sz="12" w:space="1" w:color="auto"/>
        </w:pBdr>
        <w:tabs>
          <w:tab w:val="left" w:pos="709"/>
          <w:tab w:val="left" w:pos="993"/>
        </w:tabs>
        <w:spacing w:line="216" w:lineRule="auto"/>
        <w:jc w:val="center"/>
      </w:pPr>
    </w:p>
    <w:p w:rsidR="00C61CC2" w:rsidRDefault="00C61CC2" w:rsidP="004F623A">
      <w:pPr>
        <w:tabs>
          <w:tab w:val="left" w:pos="709"/>
          <w:tab w:val="left" w:pos="993"/>
        </w:tabs>
        <w:spacing w:line="216" w:lineRule="auto"/>
        <w:jc w:val="center"/>
      </w:pPr>
    </w:p>
    <w:p w:rsidR="004F623A" w:rsidRDefault="004F623A" w:rsidP="00C61CC2">
      <w:pPr>
        <w:pBdr>
          <w:top w:val="single" w:sz="12" w:space="1" w:color="auto"/>
          <w:bottom w:val="single" w:sz="12" w:space="1" w:color="auto"/>
        </w:pBdr>
        <w:spacing w:line="216" w:lineRule="auto"/>
        <w:contextualSpacing/>
        <w:jc w:val="both"/>
      </w:pPr>
    </w:p>
    <w:p w:rsidR="00C61CC2" w:rsidRDefault="00C61CC2" w:rsidP="00C61CC2">
      <w:pPr>
        <w:spacing w:line="216" w:lineRule="auto"/>
        <w:contextualSpacing/>
        <w:jc w:val="center"/>
      </w:pPr>
      <w:r>
        <w:t>(наименование нормативно правового акта, номер и дата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4F623A" w:rsidRDefault="004F623A" w:rsidP="00DC5E88">
      <w:pPr>
        <w:spacing w:line="216" w:lineRule="auto"/>
        <w:ind w:firstLine="709"/>
        <w:contextualSpacing/>
        <w:jc w:val="both"/>
      </w:pPr>
    </w:p>
    <w:p w:rsidR="004F623A" w:rsidRDefault="004F623A" w:rsidP="00DC5E88">
      <w:pPr>
        <w:spacing w:line="216" w:lineRule="auto"/>
        <w:ind w:firstLine="709"/>
        <w:contextualSpacing/>
        <w:jc w:val="both"/>
      </w:pPr>
    </w:p>
    <w:p w:rsidR="004F623A" w:rsidRDefault="004F623A" w:rsidP="00DC5E88">
      <w:pPr>
        <w:spacing w:line="216" w:lineRule="auto"/>
        <w:ind w:firstLine="709"/>
        <w:contextualSpacing/>
        <w:jc w:val="both"/>
      </w:pPr>
    </w:p>
    <w:p w:rsidR="004F623A" w:rsidRDefault="004F623A" w:rsidP="00C61CC2">
      <w:pPr>
        <w:spacing w:line="216" w:lineRule="auto"/>
        <w:contextualSpacing/>
        <w:jc w:val="both"/>
      </w:pPr>
    </w:p>
    <w:p w:rsidR="00C5633E" w:rsidRDefault="00DC5E88" w:rsidP="00C61CC2">
      <w:pPr>
        <w:spacing w:line="216" w:lineRule="auto"/>
        <w:contextualSpacing/>
        <w:jc w:val="both"/>
      </w:pPr>
      <w:r>
        <w:t>___________________           _______________</w:t>
      </w:r>
      <w:r w:rsidR="00C61CC2">
        <w:t xml:space="preserve">       __________________________________</w:t>
      </w:r>
    </w:p>
    <w:p w:rsidR="00C61CC2" w:rsidRDefault="00C61CC2" w:rsidP="00C61CC2">
      <w:pPr>
        <w:spacing w:line="216" w:lineRule="auto"/>
        <w:contextualSpacing/>
        <w:jc w:val="both"/>
      </w:pPr>
      <w:r>
        <w:t xml:space="preserve">        (должность)                         (подпись)                                        (Ф.И.О.)</w:t>
      </w:r>
    </w:p>
    <w:p w:rsidR="00C61CC2" w:rsidRDefault="00C61CC2" w:rsidP="00C61CC2">
      <w:pPr>
        <w:spacing w:line="216" w:lineRule="auto"/>
        <w:contextualSpacing/>
        <w:jc w:val="both"/>
      </w:pPr>
    </w:p>
    <w:p w:rsidR="00C61CC2" w:rsidRDefault="00C61CC2" w:rsidP="00C61CC2">
      <w:pPr>
        <w:spacing w:line="216" w:lineRule="auto"/>
        <w:contextualSpacing/>
        <w:jc w:val="both"/>
      </w:pPr>
    </w:p>
    <w:p w:rsidR="00C61CC2" w:rsidRDefault="00C61CC2" w:rsidP="00C61CC2">
      <w:pPr>
        <w:spacing w:line="216" w:lineRule="auto"/>
        <w:contextualSpacing/>
        <w:jc w:val="both"/>
      </w:pPr>
      <w:r>
        <w:t>«____»_____________ 20__г.</w:t>
      </w:r>
    </w:p>
    <w:p w:rsidR="00C61CC2" w:rsidRPr="00BB603D" w:rsidRDefault="00C61CC2" w:rsidP="00C61CC2">
      <w:pPr>
        <w:spacing w:line="216" w:lineRule="auto"/>
        <w:contextualSpacing/>
        <w:jc w:val="both"/>
        <w:rPr>
          <w:sz w:val="28"/>
          <w:szCs w:val="28"/>
        </w:rPr>
      </w:pPr>
      <w:r>
        <w:t>М.П.</w:t>
      </w:r>
    </w:p>
    <w:sectPr w:rsidR="00C61CC2" w:rsidRPr="00BB603D" w:rsidSect="00A77637">
      <w:headerReference w:type="default" r:id="rId13"/>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51" w:rsidRDefault="00D72E51" w:rsidP="000A3DE7">
      <w:r>
        <w:separator/>
      </w:r>
    </w:p>
  </w:endnote>
  <w:endnote w:type="continuationSeparator" w:id="0">
    <w:p w:rsidR="00D72E51" w:rsidRDefault="00D72E51"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51" w:rsidRDefault="00D72E51" w:rsidP="000A3DE7">
      <w:r>
        <w:separator/>
      </w:r>
    </w:p>
  </w:footnote>
  <w:footnote w:type="continuationSeparator" w:id="0">
    <w:p w:rsidR="00D72E51" w:rsidRDefault="00D72E51"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93" w:rsidRPr="009649CB" w:rsidRDefault="00CB4693">
    <w:pPr>
      <w:pStyle w:val="a5"/>
      <w:jc w:val="center"/>
      <w:rPr>
        <w:sz w:val="28"/>
        <w:szCs w:val="28"/>
      </w:rPr>
    </w:pPr>
  </w:p>
  <w:p w:rsidR="00CB4693" w:rsidRDefault="00CB46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84E57"/>
    <w:multiLevelType w:val="hybridMultilevel"/>
    <w:tmpl w:val="A1445876"/>
    <w:lvl w:ilvl="0" w:tplc="DBB698E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40294"/>
    <w:multiLevelType w:val="hybridMultilevel"/>
    <w:tmpl w:val="DF6E32F8"/>
    <w:lvl w:ilvl="0" w:tplc="11289D16">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D6177"/>
    <w:multiLevelType w:val="multilevel"/>
    <w:tmpl w:val="C1346944"/>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2D50AC"/>
    <w:multiLevelType w:val="hybridMultilevel"/>
    <w:tmpl w:val="3330131E"/>
    <w:lvl w:ilvl="0" w:tplc="11289D16">
      <w:start w:val="36"/>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5C1558"/>
    <w:multiLevelType w:val="hybridMultilevel"/>
    <w:tmpl w:val="27A2C8AC"/>
    <w:lvl w:ilvl="0" w:tplc="11289D16">
      <w:start w:val="36"/>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10B54"/>
    <w:multiLevelType w:val="multilevel"/>
    <w:tmpl w:val="617E7B7A"/>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705883"/>
    <w:multiLevelType w:val="hybridMultilevel"/>
    <w:tmpl w:val="99526FD2"/>
    <w:lvl w:ilvl="0" w:tplc="3FFAE422">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B300E"/>
    <w:multiLevelType w:val="hybridMultilevel"/>
    <w:tmpl w:val="314EE7B6"/>
    <w:lvl w:ilvl="0" w:tplc="A1188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A75A6A"/>
    <w:multiLevelType w:val="hybridMultilevel"/>
    <w:tmpl w:val="20E8E4FC"/>
    <w:lvl w:ilvl="0" w:tplc="A1327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5"/>
  </w:num>
  <w:num w:numId="3">
    <w:abstractNumId w:val="21"/>
  </w:num>
  <w:num w:numId="4">
    <w:abstractNumId w:val="2"/>
  </w:num>
  <w:num w:numId="5">
    <w:abstractNumId w:val="22"/>
  </w:num>
  <w:num w:numId="6">
    <w:abstractNumId w:val="6"/>
  </w:num>
  <w:num w:numId="7">
    <w:abstractNumId w:val="24"/>
  </w:num>
  <w:num w:numId="8">
    <w:abstractNumId w:val="25"/>
  </w:num>
  <w:num w:numId="9">
    <w:abstractNumId w:val="11"/>
  </w:num>
  <w:num w:numId="10">
    <w:abstractNumId w:val="7"/>
  </w:num>
  <w:num w:numId="11">
    <w:abstractNumId w:val="3"/>
  </w:num>
  <w:num w:numId="12">
    <w:abstractNumId w:val="9"/>
  </w:num>
  <w:num w:numId="13">
    <w:abstractNumId w:val="1"/>
  </w:num>
  <w:num w:numId="14">
    <w:abstractNumId w:val="18"/>
  </w:num>
  <w:num w:numId="15">
    <w:abstractNumId w:val="19"/>
  </w:num>
  <w:num w:numId="16">
    <w:abstractNumId w:val="10"/>
  </w:num>
  <w:num w:numId="17">
    <w:abstractNumId w:val="8"/>
  </w:num>
  <w:num w:numId="18">
    <w:abstractNumId w:val="17"/>
  </w:num>
  <w:num w:numId="19">
    <w:abstractNumId w:val="4"/>
  </w:num>
  <w:num w:numId="20">
    <w:abstractNumId w:val="13"/>
  </w:num>
  <w:num w:numId="21">
    <w:abstractNumId w:val="20"/>
  </w:num>
  <w:num w:numId="22">
    <w:abstractNumId w:val="12"/>
  </w:num>
  <w:num w:numId="23">
    <w:abstractNumId w:val="15"/>
  </w:num>
  <w:num w:numId="24">
    <w:abstractNumId w:val="14"/>
  </w:num>
  <w:num w:numId="25">
    <w:abstractNumId w:val="23"/>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255BC"/>
    <w:rsid w:val="000350EA"/>
    <w:rsid w:val="00042EB6"/>
    <w:rsid w:val="00046192"/>
    <w:rsid w:val="00062E23"/>
    <w:rsid w:val="000737E6"/>
    <w:rsid w:val="00080017"/>
    <w:rsid w:val="000846BA"/>
    <w:rsid w:val="00084E3E"/>
    <w:rsid w:val="000A21A8"/>
    <w:rsid w:val="000A3DE7"/>
    <w:rsid w:val="000B0C66"/>
    <w:rsid w:val="000C3A78"/>
    <w:rsid w:val="000C5790"/>
    <w:rsid w:val="0010095C"/>
    <w:rsid w:val="001150C3"/>
    <w:rsid w:val="001216E9"/>
    <w:rsid w:val="001323BE"/>
    <w:rsid w:val="001336D9"/>
    <w:rsid w:val="001454DA"/>
    <w:rsid w:val="00163593"/>
    <w:rsid w:val="00175DF0"/>
    <w:rsid w:val="001941A0"/>
    <w:rsid w:val="001950D5"/>
    <w:rsid w:val="001A1D54"/>
    <w:rsid w:val="001A29FF"/>
    <w:rsid w:val="001B64B2"/>
    <w:rsid w:val="001C32B4"/>
    <w:rsid w:val="001D6A7C"/>
    <w:rsid w:val="001E3AE7"/>
    <w:rsid w:val="001F6BF8"/>
    <w:rsid w:val="0020426F"/>
    <w:rsid w:val="002118E0"/>
    <w:rsid w:val="00213B40"/>
    <w:rsid w:val="002171A3"/>
    <w:rsid w:val="00240AF4"/>
    <w:rsid w:val="00244F2E"/>
    <w:rsid w:val="002608AA"/>
    <w:rsid w:val="002A0DD5"/>
    <w:rsid w:val="002A71E0"/>
    <w:rsid w:val="002B1850"/>
    <w:rsid w:val="002B47ED"/>
    <w:rsid w:val="002D7464"/>
    <w:rsid w:val="002E2D53"/>
    <w:rsid w:val="002E4A41"/>
    <w:rsid w:val="002E5453"/>
    <w:rsid w:val="003039DF"/>
    <w:rsid w:val="00326770"/>
    <w:rsid w:val="00346051"/>
    <w:rsid w:val="003471D5"/>
    <w:rsid w:val="003572DA"/>
    <w:rsid w:val="0038371D"/>
    <w:rsid w:val="0038610B"/>
    <w:rsid w:val="00387E08"/>
    <w:rsid w:val="00394984"/>
    <w:rsid w:val="003A1326"/>
    <w:rsid w:val="003B3E9A"/>
    <w:rsid w:val="003D672B"/>
    <w:rsid w:val="003D700A"/>
    <w:rsid w:val="003E2A21"/>
    <w:rsid w:val="003F088C"/>
    <w:rsid w:val="003F0BB7"/>
    <w:rsid w:val="00410B73"/>
    <w:rsid w:val="00415A67"/>
    <w:rsid w:val="00415E22"/>
    <w:rsid w:val="0042685C"/>
    <w:rsid w:val="0043123F"/>
    <w:rsid w:val="00432BD4"/>
    <w:rsid w:val="00452DD2"/>
    <w:rsid w:val="00465801"/>
    <w:rsid w:val="00477E93"/>
    <w:rsid w:val="00483431"/>
    <w:rsid w:val="00484CA6"/>
    <w:rsid w:val="00484D80"/>
    <w:rsid w:val="004931A0"/>
    <w:rsid w:val="004A1A27"/>
    <w:rsid w:val="004A1B1B"/>
    <w:rsid w:val="004A39EA"/>
    <w:rsid w:val="004B015D"/>
    <w:rsid w:val="004E0A03"/>
    <w:rsid w:val="004F623A"/>
    <w:rsid w:val="0052269A"/>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560D"/>
    <w:rsid w:val="005A71E7"/>
    <w:rsid w:val="005C496D"/>
    <w:rsid w:val="005C6A5A"/>
    <w:rsid w:val="005F4D9B"/>
    <w:rsid w:val="005F601D"/>
    <w:rsid w:val="006054AF"/>
    <w:rsid w:val="0060573E"/>
    <w:rsid w:val="006102E4"/>
    <w:rsid w:val="006223AC"/>
    <w:rsid w:val="00627EAC"/>
    <w:rsid w:val="00646953"/>
    <w:rsid w:val="00653BD8"/>
    <w:rsid w:val="006718E6"/>
    <w:rsid w:val="00672A40"/>
    <w:rsid w:val="00695231"/>
    <w:rsid w:val="006A70AA"/>
    <w:rsid w:val="006C11D6"/>
    <w:rsid w:val="006D7EA5"/>
    <w:rsid w:val="006E6154"/>
    <w:rsid w:val="006E681C"/>
    <w:rsid w:val="006E6C6A"/>
    <w:rsid w:val="00701DFF"/>
    <w:rsid w:val="00735CC4"/>
    <w:rsid w:val="00740635"/>
    <w:rsid w:val="0075275E"/>
    <w:rsid w:val="00763E26"/>
    <w:rsid w:val="0076728C"/>
    <w:rsid w:val="00771944"/>
    <w:rsid w:val="00773EA2"/>
    <w:rsid w:val="007740A8"/>
    <w:rsid w:val="007834E8"/>
    <w:rsid w:val="0079491E"/>
    <w:rsid w:val="00797DA6"/>
    <w:rsid w:val="007A4587"/>
    <w:rsid w:val="007C342D"/>
    <w:rsid w:val="007C5810"/>
    <w:rsid w:val="007D1D30"/>
    <w:rsid w:val="007D42CC"/>
    <w:rsid w:val="007E3BC8"/>
    <w:rsid w:val="007E7480"/>
    <w:rsid w:val="007F78EB"/>
    <w:rsid w:val="00802A6A"/>
    <w:rsid w:val="008258AF"/>
    <w:rsid w:val="00830C8D"/>
    <w:rsid w:val="00836892"/>
    <w:rsid w:val="00836BF3"/>
    <w:rsid w:val="00871435"/>
    <w:rsid w:val="00880ECA"/>
    <w:rsid w:val="008843FA"/>
    <w:rsid w:val="008B1AB4"/>
    <w:rsid w:val="008C172E"/>
    <w:rsid w:val="008F08F7"/>
    <w:rsid w:val="009129F1"/>
    <w:rsid w:val="009164D4"/>
    <w:rsid w:val="00923B03"/>
    <w:rsid w:val="00925F25"/>
    <w:rsid w:val="00944929"/>
    <w:rsid w:val="00956E52"/>
    <w:rsid w:val="00963F6B"/>
    <w:rsid w:val="00963FFD"/>
    <w:rsid w:val="009649CB"/>
    <w:rsid w:val="00984809"/>
    <w:rsid w:val="00984902"/>
    <w:rsid w:val="009A727D"/>
    <w:rsid w:val="009B29CD"/>
    <w:rsid w:val="009B4619"/>
    <w:rsid w:val="009F4DB8"/>
    <w:rsid w:val="009F61B2"/>
    <w:rsid w:val="009F7998"/>
    <w:rsid w:val="00A11570"/>
    <w:rsid w:val="00A209C9"/>
    <w:rsid w:val="00A24DAE"/>
    <w:rsid w:val="00A4608C"/>
    <w:rsid w:val="00A6374A"/>
    <w:rsid w:val="00A7140E"/>
    <w:rsid w:val="00A77637"/>
    <w:rsid w:val="00A77BD8"/>
    <w:rsid w:val="00A84F88"/>
    <w:rsid w:val="00A8533F"/>
    <w:rsid w:val="00A86160"/>
    <w:rsid w:val="00A938B1"/>
    <w:rsid w:val="00A96C59"/>
    <w:rsid w:val="00AB0C22"/>
    <w:rsid w:val="00AB1D8E"/>
    <w:rsid w:val="00AC0A91"/>
    <w:rsid w:val="00AD1AC3"/>
    <w:rsid w:val="00AE1557"/>
    <w:rsid w:val="00B02592"/>
    <w:rsid w:val="00B15C09"/>
    <w:rsid w:val="00B45073"/>
    <w:rsid w:val="00B55996"/>
    <w:rsid w:val="00B57DF3"/>
    <w:rsid w:val="00B61C59"/>
    <w:rsid w:val="00B75DA9"/>
    <w:rsid w:val="00B80D8B"/>
    <w:rsid w:val="00B80E02"/>
    <w:rsid w:val="00BA21E5"/>
    <w:rsid w:val="00BF1B12"/>
    <w:rsid w:val="00C023B7"/>
    <w:rsid w:val="00C12324"/>
    <w:rsid w:val="00C33DC4"/>
    <w:rsid w:val="00C37B5C"/>
    <w:rsid w:val="00C44CD7"/>
    <w:rsid w:val="00C5633E"/>
    <w:rsid w:val="00C61CC2"/>
    <w:rsid w:val="00C721BA"/>
    <w:rsid w:val="00C8061A"/>
    <w:rsid w:val="00C81134"/>
    <w:rsid w:val="00C94487"/>
    <w:rsid w:val="00CA70BE"/>
    <w:rsid w:val="00CB07D4"/>
    <w:rsid w:val="00CB4693"/>
    <w:rsid w:val="00D13CD8"/>
    <w:rsid w:val="00D14977"/>
    <w:rsid w:val="00D255AD"/>
    <w:rsid w:val="00D33647"/>
    <w:rsid w:val="00D51A81"/>
    <w:rsid w:val="00D66406"/>
    <w:rsid w:val="00D70B08"/>
    <w:rsid w:val="00D72E51"/>
    <w:rsid w:val="00D7704F"/>
    <w:rsid w:val="00D838CF"/>
    <w:rsid w:val="00D86D35"/>
    <w:rsid w:val="00D87693"/>
    <w:rsid w:val="00DC5E88"/>
    <w:rsid w:val="00DD1BA7"/>
    <w:rsid w:val="00DD3326"/>
    <w:rsid w:val="00E33FC0"/>
    <w:rsid w:val="00E342C7"/>
    <w:rsid w:val="00E42EED"/>
    <w:rsid w:val="00E44BDE"/>
    <w:rsid w:val="00E474B1"/>
    <w:rsid w:val="00E529BB"/>
    <w:rsid w:val="00E60481"/>
    <w:rsid w:val="00E6615E"/>
    <w:rsid w:val="00E67E9F"/>
    <w:rsid w:val="00E91518"/>
    <w:rsid w:val="00E9401A"/>
    <w:rsid w:val="00EB33C1"/>
    <w:rsid w:val="00EB4090"/>
    <w:rsid w:val="00EC5049"/>
    <w:rsid w:val="00EC781A"/>
    <w:rsid w:val="00ED68F3"/>
    <w:rsid w:val="00EE561A"/>
    <w:rsid w:val="00F00BB9"/>
    <w:rsid w:val="00F015F0"/>
    <w:rsid w:val="00F04FF1"/>
    <w:rsid w:val="00F1767D"/>
    <w:rsid w:val="00F23303"/>
    <w:rsid w:val="00F30B3E"/>
    <w:rsid w:val="00F34269"/>
    <w:rsid w:val="00F44124"/>
    <w:rsid w:val="00F666D2"/>
    <w:rsid w:val="00F71E1A"/>
    <w:rsid w:val="00F87699"/>
    <w:rsid w:val="00F964D5"/>
    <w:rsid w:val="00FB3B91"/>
    <w:rsid w:val="00FC08D1"/>
    <w:rsid w:val="00FC35A6"/>
    <w:rsid w:val="00FC56BD"/>
    <w:rsid w:val="00FD18B0"/>
    <w:rsid w:val="00FE20DF"/>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C342D"/>
    <w:pPr>
      <w:keepNext/>
      <w:widowControl w:val="0"/>
      <w:snapToGrid w:val="0"/>
      <w:ind w:right="100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Body Text"/>
    <w:basedOn w:val="a"/>
    <w:link w:val="af"/>
    <w:uiPriority w:val="99"/>
    <w:semiHidden/>
    <w:unhideWhenUsed/>
    <w:rsid w:val="00E529BB"/>
    <w:pPr>
      <w:spacing w:after="120"/>
    </w:pPr>
  </w:style>
  <w:style w:type="character" w:customStyle="1" w:styleId="af">
    <w:name w:val="Основной текст Знак"/>
    <w:basedOn w:val="a0"/>
    <w:link w:val="ae"/>
    <w:uiPriority w:val="99"/>
    <w:semiHidden/>
    <w:rsid w:val="00E529BB"/>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w:basedOn w:val="a"/>
    <w:rsid w:val="00C5633E"/>
    <w:pPr>
      <w:spacing w:before="100" w:beforeAutospacing="1" w:after="100" w:afterAutospacing="1"/>
    </w:pPr>
    <w:rPr>
      <w:rFonts w:ascii="Tahoma" w:hAnsi="Tahoma"/>
      <w:sz w:val="20"/>
      <w:szCs w:val="20"/>
      <w:lang w:val="en-US" w:eastAsia="en-US"/>
    </w:rPr>
  </w:style>
  <w:style w:type="paragraph" w:styleId="HTML">
    <w:name w:val="HTML Preformatted"/>
    <w:basedOn w:val="a"/>
    <w:next w:val="a"/>
    <w:link w:val="HTML0"/>
    <w:uiPriority w:val="99"/>
    <w:rsid w:val="00C5633E"/>
    <w:pPr>
      <w:autoSpaceDE w:val="0"/>
      <w:autoSpaceDN w:val="0"/>
      <w:adjustRightInd w:val="0"/>
    </w:pPr>
    <w:rPr>
      <w:lang w:val="x-none" w:eastAsia="x-none"/>
    </w:rPr>
  </w:style>
  <w:style w:type="character" w:customStyle="1" w:styleId="HTML0">
    <w:name w:val="Стандартный HTML Знак"/>
    <w:basedOn w:val="a0"/>
    <w:link w:val="HTML"/>
    <w:uiPriority w:val="99"/>
    <w:rsid w:val="00C5633E"/>
    <w:rPr>
      <w:rFonts w:ascii="Times New Roman" w:eastAsia="Times New Roman" w:hAnsi="Times New Roman" w:cs="Times New Roman"/>
      <w:sz w:val="24"/>
      <w:szCs w:val="24"/>
      <w:lang w:val="x-none" w:eastAsia="x-none"/>
    </w:rPr>
  </w:style>
  <w:style w:type="character" w:customStyle="1" w:styleId="s10">
    <w:name w:val="s_10"/>
    <w:rsid w:val="00C5633E"/>
  </w:style>
  <w:style w:type="character" w:customStyle="1" w:styleId="30">
    <w:name w:val="Заголовок 3 Знак"/>
    <w:basedOn w:val="a0"/>
    <w:link w:val="3"/>
    <w:rsid w:val="007C342D"/>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49137791">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466298CC995FFFDF4D3EA00F51643CBE59720232C54782E07B96B702B19F97B74A877060738C646855A6AAE4o0f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6466298CC995FFFDF4D3EA00F51643CBE5B760338C04782E07B96B702B19F97B74A877060738C646855A6AAE4o0f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B776-3DC2-446A-BE7F-D8F083D2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30</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user111</cp:lastModifiedBy>
  <cp:revision>27</cp:revision>
  <cp:lastPrinted>2021-03-03T04:25:00Z</cp:lastPrinted>
  <dcterms:created xsi:type="dcterms:W3CDTF">2021-03-02T03:01:00Z</dcterms:created>
  <dcterms:modified xsi:type="dcterms:W3CDTF">2021-03-19T07:40:00Z</dcterms:modified>
</cp:coreProperties>
</file>