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52"/>
        <w:gridCol w:w="3965"/>
      </w:tblGrid>
      <w:tr w:rsidR="00902359" w:rsidRPr="00FA0D44" w:rsidTr="00350FF7">
        <w:tc>
          <w:tcPr>
            <w:tcW w:w="11452" w:type="dxa"/>
          </w:tcPr>
          <w:p w:rsidR="00902359" w:rsidRPr="00350FF7" w:rsidRDefault="00902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F7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инспектор (открыта)</w:t>
            </w:r>
          </w:p>
        </w:tc>
        <w:tc>
          <w:tcPr>
            <w:tcW w:w="3965" w:type="dxa"/>
          </w:tcPr>
          <w:p w:rsidR="00902359" w:rsidRPr="00FA0D44" w:rsidRDefault="0090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59" w:rsidRPr="00FA0D44" w:rsidTr="00350FF7">
        <w:tc>
          <w:tcPr>
            <w:tcW w:w="11452" w:type="dxa"/>
          </w:tcPr>
          <w:p w:rsidR="00902359" w:rsidRPr="00FA0D44" w:rsidRDefault="00902359" w:rsidP="0090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МО «Майминский район»</w:t>
            </w:r>
          </w:p>
        </w:tc>
        <w:tc>
          <w:tcPr>
            <w:tcW w:w="3965" w:type="dxa"/>
          </w:tcPr>
          <w:p w:rsidR="00902359" w:rsidRPr="00FA0D44" w:rsidRDefault="0090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59" w:rsidRPr="00FA0D44" w:rsidTr="00350FF7">
        <w:tc>
          <w:tcPr>
            <w:tcW w:w="11452" w:type="dxa"/>
          </w:tcPr>
          <w:p w:rsidR="00902359" w:rsidRDefault="00902359" w:rsidP="007D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>Прием документов</w:t>
            </w:r>
            <w:r w:rsidRPr="0000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D4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D6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>.2023 по 1</w:t>
            </w:r>
            <w:r w:rsidR="002B4C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>.07.023</w:t>
            </w:r>
          </w:p>
          <w:p w:rsidR="00003DB1" w:rsidRDefault="00003DB1" w:rsidP="007D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Алтай, Майминский район», с. Майма, ул. Ленина 10,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(№304 и №309) с 8.00 по 15.00</w:t>
            </w:r>
          </w:p>
          <w:p w:rsidR="00003DB1" w:rsidRPr="00003DB1" w:rsidRDefault="00003DB1" w:rsidP="007D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8(388-22)23-2-02 и 21-00-8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KSP</w:t>
            </w:r>
            <w:r w:rsidRPr="00003D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maima</w:t>
            </w:r>
            <w:proofErr w:type="spellEnd"/>
            <w:r w:rsidRPr="00003D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3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965" w:type="dxa"/>
          </w:tcPr>
          <w:p w:rsidR="00902359" w:rsidRPr="00FA0D44" w:rsidRDefault="0090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59" w:rsidRPr="00FA0D44" w:rsidTr="00350FF7">
        <w:tc>
          <w:tcPr>
            <w:tcW w:w="11452" w:type="dxa"/>
          </w:tcPr>
          <w:p w:rsidR="00902359" w:rsidRPr="006A414B" w:rsidRDefault="00902359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6A414B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Общая информация</w:t>
            </w:r>
          </w:p>
          <w:p w:rsidR="00613578" w:rsidRPr="00FA0D44" w:rsidRDefault="00613578" w:rsidP="00613578">
            <w:pPr>
              <w:shd w:val="clear" w:color="auto" w:fill="FFFFFF"/>
              <w:tabs>
                <w:tab w:val="left" w:pos="1042"/>
                <w:tab w:val="left" w:pos="786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 </w:t>
            </w: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обязанности ведущего инспектора Контрольно-счетной палаты как муниципального служащего, ограничения и запреты, связанные с муниципальной службой, </w:t>
            </w:r>
            <w:r w:rsidRPr="00FA0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закреплены </w:t>
            </w:r>
            <w:r w:rsidRPr="00FA0D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статьями 11, 13, 14 и 14.2, Федерального закона РФ «О муниципальной службе в Российской Федерации» и исполнение Трудового законодательства РФ</w:t>
            </w: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3578" w:rsidRPr="00FA0D44" w:rsidRDefault="00613578" w:rsidP="00613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6 статьи 5 Федерального Закона от 07.02.2011г. №6-ФЗ «Об общих принципах организации и деятельности контрольно-счетных органов субъектов РФ и муниципальных образований» на ведущего инспектора возлагается обязанность по организации и непосредственному проведению внешнего муниципального финансового контроля в пределах компетенции контрольно-счетного органа,  а также обязан:</w:t>
            </w:r>
          </w:p>
          <w:p w:rsidR="00613578" w:rsidRPr="00FA0D44" w:rsidRDefault="00613578" w:rsidP="006A414B">
            <w:pPr>
              <w:shd w:val="clear" w:color="auto" w:fill="FFFFFF"/>
              <w:tabs>
                <w:tab w:val="left" w:pos="1042"/>
                <w:tab w:val="left" w:pos="78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0D44">
              <w:rPr>
                <w:rFonts w:ascii="Times New Roman" w:hAnsi="Times New Roman" w:cs="Times New Roman"/>
                <w:sz w:val="24"/>
                <w:szCs w:val="24"/>
              </w:rPr>
              <w:t xml:space="preserve">1)под руководством председателя, аудитора КСП или  самостоятельно на основании Распоряжения выписанное председателем или аудитором КСП, осуществлять непосредственное проведение контрольных, экспертно-аналитических мероприятий в пределах </w:t>
            </w:r>
            <w:r w:rsidRPr="00FA0D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полномочий КСП, в порядке, определенном Федеральным Законом от 07 февраля 2011г № 6-ФЗ « Об общих принципах организации и деятельности контрольно-счетных органов субъектов Российской Федерации и муниципальных образований», Положением о КСП от 26.11.2021г. № 30-11 «О контрольно-счетной палате</w:t>
            </w:r>
            <w:proofErr w:type="gramEnd"/>
            <w:r w:rsidRPr="00FA0D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МО «Майминский район», Регламентом КСП, Стандартами и </w:t>
            </w: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>иными правовыми актами КСП;</w:t>
            </w:r>
          </w:p>
          <w:p w:rsidR="00613578" w:rsidRPr="00FA0D44" w:rsidRDefault="00613578" w:rsidP="006A414B">
            <w:pPr>
              <w:shd w:val="clear" w:color="auto" w:fill="FFFFFF"/>
              <w:tabs>
                <w:tab w:val="left" w:pos="1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2) </w:t>
            </w: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>организовывать свою работу в соответствии с планом работы КСП;</w:t>
            </w:r>
          </w:p>
          <w:p w:rsidR="00613578" w:rsidRPr="00FA0D44" w:rsidRDefault="00613578" w:rsidP="006A414B">
            <w:pPr>
              <w:shd w:val="clear" w:color="auto" w:fill="FFFFFF"/>
              <w:tabs>
                <w:tab w:val="left" w:pos="1099"/>
              </w:tabs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>3)осуществлять организационное и правовое обеспечение проводимых контрольных и экспертных мероприятий, составлять Акты, Заключения и Отчеты, Представления, Предписания и Протоколы об административных правонарушениях, также участвовать в подготовке материалов для актов, заключений и экспертиз по совместным мероприятиям;</w:t>
            </w:r>
          </w:p>
          <w:p w:rsidR="00613578" w:rsidRPr="00FA0D44" w:rsidRDefault="00613578" w:rsidP="006A414B">
            <w:pPr>
              <w:shd w:val="clear" w:color="auto" w:fill="FFFFFF"/>
              <w:tabs>
                <w:tab w:val="left" w:pos="10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4)н</w:t>
            </w: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>епосредственно контролирует подписание Актов, исполнение предписаний, представлений и протоколов</w:t>
            </w:r>
            <w:r w:rsidR="007D6D4B">
              <w:rPr>
                <w:rFonts w:ascii="Times New Roman" w:hAnsi="Times New Roman" w:cs="Times New Roman"/>
                <w:sz w:val="24"/>
                <w:szCs w:val="24"/>
              </w:rPr>
              <w:t xml:space="preserve"> по административным правонарушениям</w:t>
            </w: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 xml:space="preserve"> КСП по контрольным и экспертно-аналитическим мероприятиям;</w:t>
            </w:r>
          </w:p>
          <w:p w:rsidR="00613578" w:rsidRPr="00FA0D44" w:rsidRDefault="00613578" w:rsidP="006A414B">
            <w:pPr>
              <w:shd w:val="clear" w:color="auto" w:fill="FFFFFF"/>
              <w:tabs>
                <w:tab w:val="left" w:pos="10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>5)своевременно предоставлять ответы по разногласиям по контрольным и экспертно-аналитическим мероприятиям за подписью председателя или аудитора КСП;</w:t>
            </w:r>
          </w:p>
          <w:p w:rsidR="00613578" w:rsidRPr="00FA0D44" w:rsidRDefault="00613578" w:rsidP="006A414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>6)готовить служебные записки, справочные, аналитические и методические материалы по вопросам применительно к исполнению должностных обязанностей;</w:t>
            </w:r>
          </w:p>
          <w:p w:rsidR="00613578" w:rsidRPr="00FA0D44" w:rsidRDefault="00613578" w:rsidP="006A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 по поручению председателя  или аудитора Контрольно-счетной палаты готовить ответы на обращения граждан, поступивших в Контрольно-счетную палату;</w:t>
            </w:r>
          </w:p>
          <w:p w:rsidR="00613578" w:rsidRPr="00FA0D44" w:rsidRDefault="00613578" w:rsidP="006A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 xml:space="preserve">8) организовывать в ходе проведения контрольных мероприятий составление и подписание протоколов об административных правонарушениях в случаях, предусмотренных действующим законодательством Российской Федерации и МО «Майминский район»; </w:t>
            </w:r>
          </w:p>
          <w:p w:rsidR="00613578" w:rsidRPr="00FA0D44" w:rsidRDefault="00613578" w:rsidP="006A414B">
            <w:pPr>
              <w:shd w:val="clear" w:color="auto" w:fill="FFFFFF"/>
              <w:tabs>
                <w:tab w:val="left" w:pos="1099"/>
              </w:tabs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 xml:space="preserve">9)осуществлять сбор и анализ информации, систематизацию нормативных </w:t>
            </w:r>
            <w:r w:rsidRPr="00FA0D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правовых актов по вопросам обеспечения деятельности для проведения мероприятий;</w:t>
            </w:r>
          </w:p>
          <w:p w:rsidR="00613578" w:rsidRPr="00FA0D44" w:rsidRDefault="00613578" w:rsidP="006A414B">
            <w:pPr>
              <w:shd w:val="clear" w:color="auto" w:fill="FFFFFF"/>
              <w:tabs>
                <w:tab w:val="left" w:pos="1099"/>
              </w:tabs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10)составлять уведомления по бюджетным мерам принуждения;</w:t>
            </w:r>
          </w:p>
          <w:p w:rsidR="00613578" w:rsidRPr="00FA0D44" w:rsidRDefault="00613578" w:rsidP="006A414B">
            <w:pPr>
              <w:shd w:val="clear" w:color="auto" w:fill="FFFFFF"/>
              <w:tabs>
                <w:tab w:val="left" w:pos="1099"/>
              </w:tabs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11)в ходе проведения мероприятий для установления нарушений применять «Классификатор нарушений, выявляемых в ходе внешнего государственного аудита (контроля)», одобренного Советом контрольно-счетных органов при счетной палате (Приложение к «СГА 01»);</w:t>
            </w:r>
          </w:p>
          <w:p w:rsidR="00613578" w:rsidRPr="00FA0D44" w:rsidRDefault="00613578" w:rsidP="006A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>12)копии Актов, Заключений, Отчетов по завершенным мероприятиям формировать и предоставлять Главе МО «Майминский район», председателю Майминского районного Совета депутатов,  Прокуратуру Майминского района и Главам сельских поселений сопроводительным письмом за подписью Председателя или аудитора КСП;</w:t>
            </w:r>
          </w:p>
          <w:p w:rsidR="00613578" w:rsidRPr="00096059" w:rsidRDefault="00613578" w:rsidP="006A414B">
            <w:pPr>
              <w:shd w:val="clear" w:color="auto" w:fill="FFFFFF"/>
              <w:tabs>
                <w:tab w:val="left" w:pos="1123"/>
              </w:tabs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96059"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  <w:r w:rsidR="00096059" w:rsidRPr="00096059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мероприятий по истечении установленных сроков для устранения выявленных нарушений, сшивает документы по мероприятию (направлениям) в соответствии с Распоряжением КСП от 01.06.2012 г. №5 (приложение №1 «Порядок формирования, оформления и хранения дел КСП МО «Майминский район») и передает Председателю или аудитору КСП (в отсутствие Председателя). По итогам первого </w:t>
            </w:r>
            <w:proofErr w:type="gramStart"/>
            <w:r w:rsidR="00096059" w:rsidRPr="00096059">
              <w:rPr>
                <w:rFonts w:ascii="Times New Roman" w:hAnsi="Times New Roman" w:cs="Times New Roman"/>
                <w:sz w:val="24"/>
                <w:szCs w:val="24"/>
              </w:rPr>
              <w:t>полугодии</w:t>
            </w:r>
            <w:proofErr w:type="gramEnd"/>
            <w:r w:rsidR="00096059" w:rsidRPr="00096059">
              <w:rPr>
                <w:rFonts w:ascii="Times New Roman" w:hAnsi="Times New Roman" w:cs="Times New Roman"/>
                <w:sz w:val="24"/>
                <w:szCs w:val="24"/>
              </w:rPr>
              <w:t xml:space="preserve"> и по завершении года предоставляет сводные данные по проведенным мероприятиям в формате формирования годового отчета КСП.</w:t>
            </w:r>
          </w:p>
          <w:p w:rsidR="00613578" w:rsidRPr="00096059" w:rsidRDefault="00613578" w:rsidP="006A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059">
              <w:rPr>
                <w:rFonts w:ascii="Times New Roman" w:hAnsi="Times New Roman" w:cs="Times New Roman"/>
                <w:sz w:val="24"/>
                <w:szCs w:val="24"/>
              </w:rPr>
              <w:t>14)уведомлять председателя Контрольно-счетной палаты обо всех случаях обращения к нему каких-либо лиц в целях склонения его к совершению коррупционных правонарушений в соответствии со статьей 9 Федерального закона «О противодействии коррупции».</w:t>
            </w:r>
          </w:p>
          <w:p w:rsidR="00613578" w:rsidRPr="00FA0D44" w:rsidRDefault="00613578" w:rsidP="006A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15) </w:t>
            </w: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>соблюдать ограничения, выполнять обязательства, не нарушать запреты, которые установлены Федеральным законом «О муниципальной службе» и другими федеральными законами;</w:t>
            </w:r>
          </w:p>
          <w:p w:rsidR="00613578" w:rsidRPr="00FA0D44" w:rsidRDefault="00613578" w:rsidP="006A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>16) сообщать о получении подарка в связи с должностным положением или исполнением служебных (должностных) обязанностей.</w:t>
            </w:r>
          </w:p>
          <w:p w:rsidR="00613578" w:rsidRPr="00FA0D44" w:rsidRDefault="00613578" w:rsidP="006A414B">
            <w:pPr>
              <w:shd w:val="clear" w:color="auto" w:fill="FFFFFF"/>
              <w:tabs>
                <w:tab w:val="left" w:pos="10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3.1.2.</w:t>
            </w: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инспектор КСП по поручению председателя или аудитора палаты  участвует </w:t>
            </w:r>
            <w:proofErr w:type="gramStart"/>
            <w:r w:rsidRPr="00FA0D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A0D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3578" w:rsidRPr="00FA0D44" w:rsidRDefault="00613578" w:rsidP="006A414B">
            <w:pPr>
              <w:shd w:val="clear" w:color="auto" w:fill="FFFFFF"/>
              <w:tabs>
                <w:tab w:val="left" w:pos="11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1).</w:t>
            </w:r>
            <w:r w:rsidRPr="00FA0D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проводимых </w:t>
            </w:r>
            <w:proofErr w:type="gramStart"/>
            <w:r w:rsidRPr="00FA0D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обследованиях</w:t>
            </w:r>
            <w:proofErr w:type="gramEnd"/>
            <w:r w:rsidRPr="00FA0D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проверках (ревизиях) и экспертизах;</w:t>
            </w:r>
          </w:p>
          <w:p w:rsidR="00613578" w:rsidRPr="00FA0D44" w:rsidRDefault="00613578" w:rsidP="006A414B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>2).подготовке актов по результатам контрольных мероприятий по подведомственному направлению деятельности;</w:t>
            </w:r>
          </w:p>
          <w:p w:rsidR="00613578" w:rsidRPr="00FA0D44" w:rsidRDefault="00613578" w:rsidP="006A414B">
            <w:pPr>
              <w:shd w:val="clear" w:color="auto" w:fill="FFFFFF"/>
              <w:tabs>
                <w:tab w:val="left" w:pos="1546"/>
              </w:tabs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>3).подготовке аудиторских заключений по проводимым экспертизам данного направления;</w:t>
            </w:r>
          </w:p>
          <w:p w:rsidR="00613578" w:rsidRPr="00FA0D44" w:rsidRDefault="00613578" w:rsidP="006A414B">
            <w:pPr>
              <w:shd w:val="clear" w:color="auto" w:fill="FFFFFF"/>
              <w:tabs>
                <w:tab w:val="left" w:pos="11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4)</w:t>
            </w:r>
            <w:r w:rsidRPr="00FA0D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подготовке отчетов, а также аналитических записок, направляемых палатой Майминскому районному </w:t>
            </w: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>Совету депутатов МО «Майминский район» и Главе МО «Майминский район».</w:t>
            </w:r>
          </w:p>
          <w:p w:rsidR="00613578" w:rsidRPr="00FA0D44" w:rsidRDefault="00613578" w:rsidP="006A414B">
            <w:pPr>
              <w:shd w:val="clear" w:color="auto" w:fill="FFFFFF"/>
              <w:tabs>
                <w:tab w:val="left" w:pos="1123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FA0D44">
              <w:rPr>
                <w:rFonts w:ascii="Times New Roman" w:hAnsi="Times New Roman" w:cs="Times New Roman"/>
                <w:sz w:val="24"/>
                <w:szCs w:val="24"/>
              </w:rPr>
              <w:t>3.1.3.В случае отсутствия председателя или аудитора ведущий инспектор КСП самостоятельно проводит тематические проверки по направлениям деятельности в соответствии с утвержденным планами работы КСП на соответствующий период.</w:t>
            </w:r>
            <w:proofErr w:type="gramEnd"/>
          </w:p>
          <w:p w:rsidR="00613578" w:rsidRPr="00FA0D44" w:rsidRDefault="00613578" w:rsidP="006A414B">
            <w:pPr>
              <w:shd w:val="clear" w:color="auto" w:fill="FFFFFF"/>
              <w:tabs>
                <w:tab w:val="left" w:pos="11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 xml:space="preserve">3.1.4.По распоряжению председателя или аудитора КСП ведущий инспектор КСП может быть </w:t>
            </w:r>
            <w:r w:rsidRPr="00FA0D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привлечен к выполнению мероприятий и работ, выходящих за пределы направления </w:t>
            </w: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>деятельности, за которым он непосредственно закреплен.</w:t>
            </w:r>
          </w:p>
          <w:p w:rsidR="00613578" w:rsidRPr="00FA0D44" w:rsidRDefault="00613578" w:rsidP="006A414B">
            <w:pPr>
              <w:shd w:val="clear" w:color="auto" w:fill="FFFFFF"/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3.1.5.</w:t>
            </w: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>Ведущий инспектор Контрольно-счетной палаты выполняет иные обязанности в соответствии с Положением о Контрольно-счетной палате МО «Майминский район», Регламентом КСП, настоящей инструкцией и трудовым договором.</w:t>
            </w:r>
          </w:p>
          <w:p w:rsidR="00613578" w:rsidRPr="00FA0D44" w:rsidRDefault="00613578" w:rsidP="006A414B">
            <w:pPr>
              <w:shd w:val="clear" w:color="auto" w:fill="FFFFFF"/>
              <w:tabs>
                <w:tab w:val="left" w:pos="0"/>
                <w:tab w:val="left" w:pos="10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D44">
              <w:rPr>
                <w:rFonts w:ascii="Times New Roman" w:hAnsi="Times New Roman" w:cs="Times New Roman"/>
                <w:sz w:val="24"/>
                <w:szCs w:val="24"/>
              </w:rPr>
              <w:t xml:space="preserve">3.1.6.Ведущий инспектор (должностное лицо) Контрольно-счетной палаты в случае </w:t>
            </w:r>
            <w:r w:rsidRPr="00FA0D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опечатывания касс, кассовых и служебных помещений, складов и архивов, </w:t>
            </w: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>изъятия документов и материалов в случае, предусмотренном пунктом 2 части 1 настоящей статьи, должен незамедлительно (в течение 24 часов) уведомить об этом председателя Контрольно-счетной палаты в порядке, установленным Положением,  Регламентом и Стандартами КСП.</w:t>
            </w:r>
            <w:proofErr w:type="gramEnd"/>
          </w:p>
          <w:p w:rsidR="00613578" w:rsidRPr="00FA0D44" w:rsidRDefault="00613578" w:rsidP="006A414B">
            <w:pPr>
              <w:shd w:val="clear" w:color="auto" w:fill="FFFFFF"/>
              <w:tabs>
                <w:tab w:val="left" w:pos="0"/>
                <w:tab w:val="left" w:pos="10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 xml:space="preserve">3.1.7. Ведущий инспектор (должностное   лицо) Контрольно-счетной палаты не вправе вмешиваться в оперативно-хозяйственную деятельность  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      </w:r>
            <w:r w:rsidRPr="00FA0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актов и отчетов.</w:t>
            </w:r>
          </w:p>
          <w:p w:rsidR="00613578" w:rsidRPr="00FA0D44" w:rsidRDefault="00613578" w:rsidP="006A414B">
            <w:pPr>
              <w:shd w:val="clear" w:color="auto" w:fill="FFFFFF"/>
              <w:tabs>
                <w:tab w:val="left" w:pos="0"/>
                <w:tab w:val="left" w:pos="10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 xml:space="preserve">3.1.8.Ведущий инспектор (должностное лицо) Контрольно-счетной палаты обязан сохранять государственную, служебную, коммерческую и иную </w:t>
            </w:r>
            <w:r w:rsidRPr="00FA0D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охраняемую законом тайну, ставшую им известной при проведении в </w:t>
            </w: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      </w:r>
          </w:p>
          <w:p w:rsidR="00902359" w:rsidRPr="00FA0D44" w:rsidRDefault="00330FD1" w:rsidP="006A414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ДИ (в нее файл)</w:t>
            </w:r>
          </w:p>
        </w:tc>
        <w:tc>
          <w:tcPr>
            <w:tcW w:w="3965" w:type="dxa"/>
          </w:tcPr>
          <w:p w:rsidR="00AD55C5" w:rsidRPr="00FA0D44" w:rsidRDefault="00AD55C5" w:rsidP="008048DE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Контактная информация</w:t>
            </w:r>
          </w:p>
          <w:p w:rsidR="00AD55C5" w:rsidRPr="00FA0D44" w:rsidRDefault="00AD55C5" w:rsidP="008048DE">
            <w:pPr>
              <w:pStyle w:val="4"/>
              <w:spacing w:before="0" w:beforeAutospacing="0" w:after="0" w:afterAutospacing="0"/>
              <w:outlineLvl w:val="3"/>
              <w:rPr>
                <w:b w:val="0"/>
                <w:bCs w:val="0"/>
                <w:color w:val="000000"/>
              </w:rPr>
            </w:pPr>
            <w:r w:rsidRPr="00FA0D44">
              <w:rPr>
                <w:b w:val="0"/>
                <w:bCs w:val="0"/>
                <w:color w:val="000000"/>
              </w:rPr>
              <w:t>Электронная почта:</w:t>
            </w:r>
          </w:p>
          <w:p w:rsidR="00AD55C5" w:rsidRPr="00EA45E2" w:rsidRDefault="00AD55C5" w:rsidP="008048DE">
            <w:pPr>
              <w:pStyle w:val="a4"/>
              <w:spacing w:before="0" w:beforeAutospacing="0" w:after="0" w:afterAutospacing="0"/>
              <w:rPr>
                <w:b/>
                <w:color w:val="4F81BD" w:themeColor="accent1"/>
                <w:u w:val="single"/>
              </w:rPr>
            </w:pPr>
            <w:r w:rsidRPr="00FA0D44">
              <w:rPr>
                <w:rFonts w:eastAsiaTheme="majorEastAsia"/>
                <w:b/>
                <w:color w:val="4F81BD" w:themeColor="accent1"/>
                <w:u w:val="single"/>
              </w:rPr>
              <w:t>KSP_maima@mail.ru</w:t>
            </w:r>
          </w:p>
          <w:p w:rsidR="00AD55C5" w:rsidRPr="00FA0D44" w:rsidRDefault="00AD55C5" w:rsidP="008048DE">
            <w:pPr>
              <w:pStyle w:val="4"/>
              <w:spacing w:before="0" w:beforeAutospacing="0" w:after="0" w:afterAutospacing="0"/>
              <w:outlineLvl w:val="3"/>
              <w:rPr>
                <w:b w:val="0"/>
                <w:bCs w:val="0"/>
                <w:color w:val="000000"/>
              </w:rPr>
            </w:pPr>
            <w:r w:rsidRPr="00FA0D44">
              <w:rPr>
                <w:b w:val="0"/>
                <w:bCs w:val="0"/>
                <w:color w:val="000000"/>
              </w:rPr>
              <w:t>Телефон:</w:t>
            </w:r>
          </w:p>
          <w:p w:rsidR="00AD55C5" w:rsidRPr="00EA45E2" w:rsidRDefault="00AD55C5" w:rsidP="008048DE">
            <w:pPr>
              <w:pStyle w:val="mb-1"/>
              <w:spacing w:before="0" w:beforeAutospacing="0" w:after="0" w:afterAutospacing="0"/>
            </w:pPr>
            <w:r w:rsidRPr="00FA0D44">
              <w:t xml:space="preserve">8 </w:t>
            </w:r>
            <w:r w:rsidRPr="00EA45E2">
              <w:t>(388-44)21-00-8</w:t>
            </w:r>
          </w:p>
          <w:p w:rsidR="00AD55C5" w:rsidRPr="00FA0D44" w:rsidRDefault="00AD55C5" w:rsidP="008048DE">
            <w:pPr>
              <w:pStyle w:val="mb-1"/>
              <w:spacing w:before="0" w:beforeAutospacing="0" w:after="0" w:afterAutospacing="0"/>
            </w:pPr>
            <w:r w:rsidRPr="00FA0D44">
              <w:t>8 (388-44)23-20-2</w:t>
            </w:r>
          </w:p>
          <w:p w:rsidR="00AD55C5" w:rsidRPr="00FA0D44" w:rsidRDefault="00AD55C5" w:rsidP="008048DE">
            <w:pPr>
              <w:pStyle w:val="4"/>
              <w:spacing w:before="0" w:beforeAutospacing="0" w:after="0" w:afterAutospacing="0"/>
              <w:outlineLvl w:val="3"/>
              <w:rPr>
                <w:b w:val="0"/>
                <w:bCs w:val="0"/>
                <w:color w:val="000000"/>
              </w:rPr>
            </w:pPr>
            <w:r w:rsidRPr="00FA0D44">
              <w:rPr>
                <w:b w:val="0"/>
                <w:bCs w:val="0"/>
                <w:color w:val="000000"/>
              </w:rPr>
              <w:t>Почтовый адрес:</w:t>
            </w:r>
          </w:p>
          <w:p w:rsidR="00AD55C5" w:rsidRPr="00FA0D44" w:rsidRDefault="00AD55C5" w:rsidP="008048DE">
            <w:pPr>
              <w:pStyle w:val="a4"/>
              <w:spacing w:before="0" w:beforeAutospacing="0" w:after="0" w:afterAutospacing="0"/>
            </w:pPr>
            <w:r w:rsidRPr="00FA0D44">
              <w:t xml:space="preserve">Республика Алтай, Майминский район», с. Майма, ул. Ленина 10, </w:t>
            </w:r>
            <w:proofErr w:type="spellStart"/>
            <w:r w:rsidRPr="00FA0D44">
              <w:t>каб</w:t>
            </w:r>
            <w:proofErr w:type="spellEnd"/>
            <w:r w:rsidRPr="00FA0D44">
              <w:t>. №309 и №304</w:t>
            </w:r>
          </w:p>
          <w:p w:rsidR="00AD55C5" w:rsidRPr="00FA0D44" w:rsidRDefault="00AD55C5" w:rsidP="008048DE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Контактное лицо</w:t>
            </w:r>
          </w:p>
          <w:p w:rsidR="00AD55C5" w:rsidRPr="00FA0D44" w:rsidRDefault="00AD55C5" w:rsidP="0080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44">
              <w:rPr>
                <w:rFonts w:ascii="Times New Roman" w:hAnsi="Times New Roman" w:cs="Times New Roman"/>
                <w:sz w:val="24"/>
                <w:szCs w:val="24"/>
              </w:rPr>
              <w:t>Булавина Светлана Алексеевна и Колесникова Татьяна Алексеевна</w:t>
            </w:r>
          </w:p>
          <w:p w:rsidR="00AD55C5" w:rsidRPr="00FA0D44" w:rsidRDefault="00480E30" w:rsidP="0080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D55C5" w:rsidRPr="00FA0D44">
                <w:rPr>
                  <w:rStyle w:val="a5"/>
                  <w:rFonts w:ascii="Times New Roman" w:hAnsi="Times New Roman" w:cs="Times New Roman"/>
                  <w:color w:val="FFFFFF"/>
                  <w:sz w:val="24"/>
                  <w:szCs w:val="24"/>
                  <w:bdr w:val="single" w:sz="8" w:space="0" w:color="063C73" w:frame="1"/>
                  <w:shd w:val="clear" w:color="auto" w:fill="063C73"/>
                </w:rPr>
                <w:t>Подать документы</w:t>
              </w:r>
            </w:hyperlink>
          </w:p>
          <w:p w:rsidR="00902359" w:rsidRPr="00FA0D44" w:rsidRDefault="0090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59" w:rsidRPr="00FA0D44" w:rsidTr="00350FF7">
        <w:tc>
          <w:tcPr>
            <w:tcW w:w="11452" w:type="dxa"/>
          </w:tcPr>
          <w:p w:rsidR="00902359" w:rsidRPr="006A414B" w:rsidRDefault="00902359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6A414B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lastRenderedPageBreak/>
              <w:t>Квалификационные требования и методы оценки</w:t>
            </w:r>
          </w:p>
          <w:p w:rsidR="00902359" w:rsidRPr="00902359" w:rsidRDefault="00902359" w:rsidP="00A35BA4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023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Квалификационные требования к стажу</w:t>
            </w:r>
          </w:p>
          <w:p w:rsidR="00902359" w:rsidRPr="00902359" w:rsidRDefault="00902359" w:rsidP="00A35BA4">
            <w:pPr>
              <w:numPr>
                <w:ilvl w:val="0"/>
                <w:numId w:val="1"/>
              </w:numPr>
              <w:shd w:val="clear" w:color="auto" w:fill="FFFFFF"/>
              <w:ind w:left="0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Обязательный стаж </w:t>
            </w:r>
            <w:r w:rsidR="00A35B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муниципальной</w:t>
            </w: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службы: Без предъявления требований к стажу</w:t>
            </w:r>
          </w:p>
          <w:p w:rsidR="00902359" w:rsidRPr="00902359" w:rsidRDefault="00902359" w:rsidP="00A35BA4">
            <w:pPr>
              <w:numPr>
                <w:ilvl w:val="0"/>
                <w:numId w:val="1"/>
              </w:numPr>
              <w:shd w:val="clear" w:color="auto" w:fill="FFFFFF"/>
              <w:ind w:left="0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Обязательный стаж работы по специальности, направлению подготовки: Без предъявления требований к стажу</w:t>
            </w:r>
          </w:p>
          <w:p w:rsidR="00902359" w:rsidRPr="00902359" w:rsidRDefault="00902359" w:rsidP="00A35BA4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Требования для замещения должности</w:t>
            </w:r>
            <w:r w:rsidRPr="0090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уровень профессионального образования не ниже, чем</w:t>
            </w:r>
          </w:p>
          <w:p w:rsidR="00902359" w:rsidRPr="00902359" w:rsidRDefault="00902359" w:rsidP="00A35BA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  <w:p w:rsidR="00902359" w:rsidRDefault="00902359" w:rsidP="00902359">
            <w:pPr>
              <w:spacing w:after="100" w:afterAutospacing="1"/>
              <w:outlineLvl w:val="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023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Знания</w:t>
            </w:r>
          </w:p>
          <w:p w:rsidR="00D22192" w:rsidRPr="001B262D" w:rsidRDefault="00D22192" w:rsidP="00D2219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B262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Базовые знания</w:t>
            </w:r>
          </w:p>
          <w:p w:rsidR="00D22192" w:rsidRPr="007A54BF" w:rsidRDefault="00D22192" w:rsidP="00D2219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знание государственного языка Российской Федерации (русского языка); знание основ: </w:t>
            </w:r>
            <w:proofErr w:type="gramStart"/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Конституции Российской Федерации; Федерального закона от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рта 2007</w:t>
            </w: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5-ФЗ «О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муниципальной</w:t>
            </w: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службе Российской Федерации»; Федерального закона от 25 декабря 2008 г. № 273-ФЗ «О противодействии коррупции»; </w:t>
            </w:r>
            <w:r w:rsidRPr="002167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Федеральный закон от 07.02.2011 N 6-ФЗ "Об общих принципах организации и деятельности контрольно-счетных органов субъектов Российской Федерации и муниципальных образований";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167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"Бюджетный кодекс Российской Федерации" от 31.07.1998 N 145-ФЗ;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знания и умения в области информационно-коммуникационных технологий</w:t>
            </w:r>
            <w:r w:rsidR="007A54BF" w:rsidRPr="007A54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="007A54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знание и умение в области Федерального закона от №44-ФЗ.</w:t>
            </w:r>
          </w:p>
          <w:p w:rsidR="00D22192" w:rsidRPr="002167B3" w:rsidRDefault="00D22192" w:rsidP="00D2219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167B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Профессиональные знания</w:t>
            </w:r>
          </w:p>
          <w:p w:rsidR="00D22192" w:rsidRDefault="00D22192" w:rsidP="00D221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бюджетного процесса в </w:t>
            </w: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Российской Федерации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Республике Алтай и МО «Майминский район»</w:t>
            </w:r>
            <w:r w:rsidRPr="002167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ведение бюджетного (бухгалтерского) учета и отчетности в </w:t>
            </w: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Российской Федерации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350FF7" w:rsidRDefault="002D4114" w:rsidP="00350FF7">
            <w:pP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2D411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Умения</w:t>
            </w:r>
          </w:p>
          <w:p w:rsidR="00D22192" w:rsidRDefault="00D22192" w:rsidP="00350FF7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167B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Базовые умения</w:t>
            </w:r>
          </w:p>
          <w:p w:rsidR="00D22192" w:rsidRPr="00255B92" w:rsidRDefault="00D22192" w:rsidP="00D2219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умение мыслить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логически, </w:t>
            </w: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стратегически (системно); умение планировать, рационально использовать служебное время и достигать результата; коммуникативные умения; умение управлять изменениями</w:t>
            </w:r>
            <w:proofErr w:type="gramStart"/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;, </w:t>
            </w:r>
            <w:proofErr w:type="gramEnd"/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эффективно планировать, организовывать работу и контролировать ее выполнение; умение оперативно принимать и реализовывать решения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умение адекватно реагировать на замечание</w:t>
            </w:r>
          </w:p>
          <w:p w:rsidR="00D22192" w:rsidRPr="00255B92" w:rsidRDefault="00D22192" w:rsidP="00D2219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55B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Профессиональные и иные умения</w:t>
            </w:r>
          </w:p>
          <w:p w:rsidR="00902359" w:rsidRPr="00FA0D44" w:rsidRDefault="00D22192" w:rsidP="00D2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1) подготовка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Актов, Заключений, </w:t>
            </w: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отчетов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представлений, предписаний, протоколов по административным правонарушениям</w:t>
            </w: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 2) подготовка ответов на обращения граждан; 3) подготовка организационно-распорядительной документации; 4) подготовка методических материалов, разъяснений; 5) подготовка аналитических, информационных и других материалов; 6) пользование современной оргтехникой и программными продуктами, работа с внутренними и периферийными устройствами компьютера.</w:t>
            </w:r>
          </w:p>
        </w:tc>
        <w:tc>
          <w:tcPr>
            <w:tcW w:w="3965" w:type="dxa"/>
          </w:tcPr>
          <w:p w:rsidR="00902359" w:rsidRPr="00FA0D44" w:rsidRDefault="00902359" w:rsidP="00AD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59" w:rsidRPr="00FA0D44" w:rsidTr="00350FF7">
        <w:tc>
          <w:tcPr>
            <w:tcW w:w="11452" w:type="dxa"/>
          </w:tcPr>
          <w:p w:rsidR="00902359" w:rsidRPr="00A35BA4" w:rsidRDefault="00902359" w:rsidP="002031AD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A35BA4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lastRenderedPageBreak/>
              <w:t>Дополнительная информация</w:t>
            </w:r>
          </w:p>
          <w:p w:rsidR="00902359" w:rsidRPr="00902359" w:rsidRDefault="00902359" w:rsidP="002031AD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23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контракта</w:t>
            </w:r>
            <w:r w:rsidR="00A35BA4" w:rsidRPr="00EA45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 </w:t>
            </w: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Бессрочный</w:t>
            </w:r>
          </w:p>
          <w:p w:rsidR="00902359" w:rsidRPr="00902359" w:rsidRDefault="00902359" w:rsidP="002031AD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23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Служебный распорядок</w:t>
            </w:r>
          </w:p>
          <w:p w:rsidR="00902359" w:rsidRPr="00902359" w:rsidRDefault="00902359" w:rsidP="002031AD">
            <w:pPr>
              <w:numPr>
                <w:ilvl w:val="0"/>
                <w:numId w:val="2"/>
              </w:numPr>
              <w:shd w:val="clear" w:color="auto" w:fill="FFFFFF"/>
              <w:ind w:left="0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Командировки: Нет</w:t>
            </w:r>
            <w:r w:rsidR="00203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902359" w:rsidRPr="00902359" w:rsidRDefault="00902359" w:rsidP="002031AD">
            <w:pPr>
              <w:numPr>
                <w:ilvl w:val="0"/>
                <w:numId w:val="2"/>
              </w:numPr>
              <w:shd w:val="clear" w:color="auto" w:fill="FFFFFF"/>
              <w:ind w:left="0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5-ти дневная с.н. с 08-00 до 1</w:t>
            </w:r>
            <w:r w:rsidR="00A35BA4" w:rsidRPr="00A35B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A35BA4" w:rsidRPr="00A35B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  <w:p w:rsidR="00902359" w:rsidRPr="00902359" w:rsidRDefault="00902359" w:rsidP="002031AD">
            <w:pPr>
              <w:numPr>
                <w:ilvl w:val="0"/>
                <w:numId w:val="2"/>
              </w:numPr>
              <w:shd w:val="clear" w:color="auto" w:fill="FFFFFF"/>
              <w:ind w:left="0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Нормированный рабочий день</w:t>
            </w:r>
          </w:p>
          <w:p w:rsidR="00902359" w:rsidRPr="00902359" w:rsidRDefault="00902359" w:rsidP="00305858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23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Социальный пакет</w:t>
            </w:r>
          </w:p>
          <w:p w:rsidR="00902359" w:rsidRPr="00902359" w:rsidRDefault="00902359" w:rsidP="002031AD">
            <w:pPr>
              <w:numPr>
                <w:ilvl w:val="0"/>
                <w:numId w:val="3"/>
              </w:numPr>
              <w:shd w:val="clear" w:color="auto" w:fill="FFFFFF"/>
              <w:ind w:left="0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Гарантии предоставляются в соответствии с Федеральным законом от 02.03.2007 № 25-ФЗ «О муниципальной службе в Российской Федерации»</w:t>
            </w:r>
            <w:proofErr w:type="gramStart"/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02359" w:rsidRPr="00902359" w:rsidRDefault="00902359" w:rsidP="002031AD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23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приема документов</w:t>
            </w:r>
          </w:p>
          <w:p w:rsidR="00902359" w:rsidRPr="00902359" w:rsidRDefault="00902359" w:rsidP="002031AD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пн.-пт.: с 08:00 до 1</w:t>
            </w:r>
            <w:r w:rsidR="00203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:00 (перерыв с 1</w:t>
            </w:r>
            <w:r w:rsidR="00203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:00 до 1</w:t>
            </w:r>
            <w:r w:rsidR="00203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902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:00)</w:t>
            </w:r>
          </w:p>
          <w:p w:rsidR="00902359" w:rsidRPr="00EA45E2" w:rsidRDefault="00902359" w:rsidP="00EA45E2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5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приема документов</w:t>
            </w:r>
          </w:p>
          <w:p w:rsidR="002031AD" w:rsidRPr="002B4C0C" w:rsidRDefault="002031AD" w:rsidP="002031AD">
            <w:pPr>
              <w:pStyle w:val="a4"/>
              <w:spacing w:before="0" w:beforeAutospacing="0" w:after="0" w:afterAutospacing="0"/>
              <w:ind w:firstLine="709"/>
            </w:pPr>
            <w:r w:rsidRPr="00FA0D44">
              <w:t xml:space="preserve">Республика Алтай, Майминский район», с. Майма, ул. Ленина 10, </w:t>
            </w:r>
            <w:proofErr w:type="spellStart"/>
            <w:r w:rsidRPr="00FA0D44">
              <w:t>каб</w:t>
            </w:r>
            <w:proofErr w:type="spellEnd"/>
            <w:r w:rsidRPr="00FA0D44">
              <w:t>. №309 и №304</w:t>
            </w:r>
            <w:r w:rsidR="007A54BF">
              <w:t xml:space="preserve">, </w:t>
            </w:r>
            <w:proofErr w:type="spellStart"/>
            <w:r w:rsidR="007A54BF">
              <w:t>эл</w:t>
            </w:r>
            <w:proofErr w:type="gramStart"/>
            <w:r w:rsidR="007A54BF">
              <w:t>.п</w:t>
            </w:r>
            <w:proofErr w:type="gramEnd"/>
            <w:r w:rsidR="007A54BF">
              <w:t>очта</w:t>
            </w:r>
            <w:proofErr w:type="spellEnd"/>
            <w:r w:rsidR="007A54BF">
              <w:t xml:space="preserve"> </w:t>
            </w:r>
            <w:r w:rsidR="007A54BF">
              <w:rPr>
                <w:lang w:val="en-US"/>
              </w:rPr>
              <w:t>KSP</w:t>
            </w:r>
            <w:r w:rsidR="007A54BF" w:rsidRPr="002B4C0C">
              <w:t>_</w:t>
            </w:r>
            <w:proofErr w:type="spellStart"/>
            <w:r w:rsidR="007A54BF">
              <w:rPr>
                <w:lang w:val="en-US"/>
              </w:rPr>
              <w:t>maima</w:t>
            </w:r>
            <w:proofErr w:type="spellEnd"/>
            <w:r w:rsidR="007A54BF" w:rsidRPr="002B4C0C">
              <w:t>@</w:t>
            </w:r>
            <w:r w:rsidR="007A54BF">
              <w:rPr>
                <w:lang w:val="en-US"/>
              </w:rPr>
              <w:t>mail</w:t>
            </w:r>
            <w:r w:rsidR="007A54BF" w:rsidRPr="002B4C0C">
              <w:t>.</w:t>
            </w:r>
            <w:proofErr w:type="spellStart"/>
            <w:r w:rsidR="007A54BF">
              <w:rPr>
                <w:lang w:val="en-US"/>
              </w:rPr>
              <w:t>ru</w:t>
            </w:r>
            <w:proofErr w:type="spellEnd"/>
          </w:p>
          <w:p w:rsidR="004D27B0" w:rsidRDefault="004D27B0" w:rsidP="002031AD">
            <w:pPr>
              <w:pStyle w:val="a4"/>
              <w:spacing w:before="0" w:beforeAutospacing="0" w:after="0" w:afterAutospacing="0"/>
              <w:ind w:firstLine="709"/>
            </w:pPr>
          </w:p>
          <w:p w:rsidR="004D27B0" w:rsidRPr="00B12DED" w:rsidRDefault="004D27B0" w:rsidP="004D2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 </w:t>
            </w:r>
            <w:r w:rsidRPr="004D27B0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проводится в два этапа. Метод оценки тестирование</w:t>
            </w:r>
            <w:r w:rsidRPr="00B12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7B0" w:rsidRPr="00B12DED" w:rsidRDefault="004D27B0" w:rsidP="004D27B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Этап: Документы лично в полном объеме претендующего принимаются по адресу Республика Алтай, Майминский район», с. Майма, ул. Ленина 10, </w:t>
            </w:r>
            <w:proofErr w:type="spellStart"/>
            <w:r w:rsidRPr="00B1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B1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№309 или №304 с 8.00 до 15.00 часов начиная с 30 июня по 14 июля:</w:t>
            </w:r>
          </w:p>
          <w:p w:rsidR="004D27B0" w:rsidRPr="002F7FEB" w:rsidRDefault="004D27B0" w:rsidP="004D27B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EB">
              <w:rPr>
                <w:rFonts w:ascii="Times New Roman" w:hAnsi="Times New Roman" w:cs="Times New Roman"/>
                <w:sz w:val="24"/>
                <w:szCs w:val="24"/>
              </w:rPr>
              <w:t xml:space="preserve">1) личное </w:t>
            </w:r>
            <w:hyperlink w:anchor="Par171" w:tooltip="                                    ЗАЯВЛЕНИЕ" w:history="1">
              <w:r w:rsidRPr="002F7FEB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2F7FEB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согласно приложению N 2 к Решению Майминского районного Совета депутатов от 24.09.2010 N 18-18"Об утверждении Положения о Порядке проведении конкурса на замещение вакантной должности муниципальной службы муниципального образования "Майминский район";</w:t>
            </w:r>
          </w:p>
          <w:p w:rsidR="004D27B0" w:rsidRPr="002F7FEB" w:rsidRDefault="004D27B0" w:rsidP="004D27B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EB">
              <w:rPr>
                <w:rFonts w:ascii="Times New Roman" w:hAnsi="Times New Roman" w:cs="Times New Roman"/>
                <w:sz w:val="24"/>
                <w:szCs w:val="24"/>
              </w:rPr>
              <w:t xml:space="preserve">2) собственноручно заполненную и подписанную </w:t>
            </w:r>
            <w:hyperlink r:id="rId6" w:history="1">
              <w:r w:rsidRPr="002F7FEB">
                <w:rPr>
                  <w:rFonts w:ascii="Times New Roman" w:hAnsi="Times New Roman" w:cs="Times New Roman"/>
                  <w:sz w:val="24"/>
                  <w:szCs w:val="24"/>
                </w:rPr>
                <w:t>анкету</w:t>
              </w:r>
            </w:hyperlink>
            <w:r w:rsidRPr="002F7FEB">
              <w:rPr>
                <w:rFonts w:ascii="Times New Roman" w:hAnsi="Times New Roman" w:cs="Times New Roman"/>
                <w:sz w:val="24"/>
                <w:szCs w:val="24"/>
              </w:rPr>
              <w:t xml:space="preserve"> по форме, установленной распоряжением Правительства Российской Федерации от 26.05.2005 N 667-р (с изменениями и дополнениями);</w:t>
            </w:r>
          </w:p>
          <w:p w:rsidR="004D27B0" w:rsidRPr="002F7FEB" w:rsidRDefault="004D27B0" w:rsidP="004D27B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EB">
              <w:rPr>
                <w:rFonts w:ascii="Times New Roman" w:hAnsi="Times New Roman" w:cs="Times New Roman"/>
                <w:sz w:val="24"/>
                <w:szCs w:val="24"/>
              </w:rPr>
              <w:t>3) оригинал и копию паспорта или заменяющего его документа (соответствующий документ предъявляется лично по прибытии на конкурс);</w:t>
            </w:r>
          </w:p>
          <w:p w:rsidR="004D27B0" w:rsidRPr="002F7FEB" w:rsidRDefault="004D27B0" w:rsidP="004D27B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EB">
              <w:rPr>
                <w:rFonts w:ascii="Times New Roman" w:hAnsi="Times New Roman" w:cs="Times New Roman"/>
                <w:sz w:val="24"/>
                <w:szCs w:val="24"/>
              </w:rPr>
              <w:t xml:space="preserve">4) две фотографии размером 3 </w:t>
            </w:r>
            <w:proofErr w:type="spellStart"/>
            <w:r w:rsidRPr="002F7F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F7FEB">
              <w:rPr>
                <w:rFonts w:ascii="Times New Roman" w:hAnsi="Times New Roman" w:cs="Times New Roman"/>
                <w:sz w:val="24"/>
                <w:szCs w:val="24"/>
              </w:rPr>
              <w:t xml:space="preserve"> 4 и 4 </w:t>
            </w:r>
            <w:proofErr w:type="spellStart"/>
            <w:r w:rsidRPr="002F7F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F7FEB">
              <w:rPr>
                <w:rFonts w:ascii="Times New Roman" w:hAnsi="Times New Roman" w:cs="Times New Roman"/>
                <w:sz w:val="24"/>
                <w:szCs w:val="24"/>
              </w:rPr>
              <w:t xml:space="preserve"> 6;</w:t>
            </w:r>
          </w:p>
          <w:p w:rsidR="004D27B0" w:rsidRPr="002F7FEB" w:rsidRDefault="004D27B0" w:rsidP="004D27B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EB">
              <w:rPr>
                <w:rFonts w:ascii="Times New Roman" w:hAnsi="Times New Roman" w:cs="Times New Roman"/>
                <w:sz w:val="24"/>
                <w:szCs w:val="24"/>
              </w:rPr>
              <w:t>5)оригиналы и копии документов, подтверждающие необходимое профессиональное образование, стаж работы и квалификацию:</w:t>
            </w:r>
          </w:p>
          <w:p w:rsidR="004D27B0" w:rsidRPr="002F7FEB" w:rsidRDefault="004D27B0" w:rsidP="004D27B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EB">
              <w:rPr>
                <w:rFonts w:ascii="Times New Roman" w:hAnsi="Times New Roman" w:cs="Times New Roman"/>
                <w:sz w:val="24"/>
                <w:szCs w:val="24"/>
              </w:rPr>
              <w:t>-копию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      </w:r>
          </w:p>
          <w:p w:rsidR="004D27B0" w:rsidRPr="002F7FEB" w:rsidRDefault="004D27B0" w:rsidP="004D27B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EB">
              <w:rPr>
                <w:rFonts w:ascii="Times New Roman" w:hAnsi="Times New Roman" w:cs="Times New Roman"/>
                <w:sz w:val="24"/>
                <w:szCs w:val="24"/>
              </w:rPr>
              <w:t>-оригиналы и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      </w:r>
          </w:p>
          <w:p w:rsidR="004D27B0" w:rsidRPr="002F7FEB" w:rsidRDefault="004D27B0" w:rsidP="004D27B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EB">
              <w:rPr>
                <w:rFonts w:ascii="Times New Roman" w:hAnsi="Times New Roman" w:cs="Times New Roman"/>
                <w:sz w:val="24"/>
                <w:szCs w:val="24"/>
              </w:rPr>
              <w:t>6) заключение медицинского учреждения об отсутствии у гражданина заболевания, препятствующего поступлению на муниципальную службу или ее прохождению;</w:t>
            </w:r>
          </w:p>
          <w:p w:rsidR="004D27B0" w:rsidRPr="002F7FEB" w:rsidRDefault="004D27B0" w:rsidP="004D27B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FEB">
              <w:rPr>
                <w:rFonts w:ascii="Times New Roman" w:hAnsi="Times New Roman" w:cs="Times New Roman"/>
                <w:sz w:val="24"/>
                <w:szCs w:val="24"/>
              </w:rPr>
              <w:t xml:space="preserve">7) сведения о своих доходах за год, предшествующий году поступления на муниципальную службу,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по форме, </w:t>
            </w:r>
            <w:r w:rsidRPr="002F7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Федерации;</w:t>
            </w:r>
            <w:proofErr w:type="gramEnd"/>
          </w:p>
          <w:p w:rsidR="004D27B0" w:rsidRPr="002F7FEB" w:rsidRDefault="004D27B0" w:rsidP="004D27B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EB">
              <w:rPr>
                <w:rFonts w:ascii="Times New Roman" w:hAnsi="Times New Roman" w:cs="Times New Roman"/>
                <w:sz w:val="24"/>
                <w:szCs w:val="24"/>
              </w:rPr>
              <w:t>8) согласие на обработку персональных данных;</w:t>
            </w:r>
          </w:p>
          <w:p w:rsidR="004D27B0" w:rsidRPr="002F7FEB" w:rsidRDefault="00480E30" w:rsidP="004D27B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D27B0" w:rsidRPr="002F7FEB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="004D27B0" w:rsidRPr="002F7FEB">
              <w:rPr>
                <w:rFonts w:ascii="Times New Roman" w:hAnsi="Times New Roman" w:cs="Times New Roman"/>
                <w:sz w:val="24"/>
                <w:szCs w:val="24"/>
              </w:rPr>
              <w:t>) характеристику с места предыдущей работы;</w:t>
            </w:r>
          </w:p>
          <w:p w:rsidR="004D27B0" w:rsidRPr="002F7FEB" w:rsidRDefault="004D27B0" w:rsidP="004D27B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EB">
              <w:rPr>
                <w:rFonts w:ascii="Times New Roman" w:hAnsi="Times New Roman" w:cs="Times New Roman"/>
                <w:sz w:val="24"/>
                <w:szCs w:val="24"/>
              </w:rPr>
              <w:t>10)иные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      </w:r>
          </w:p>
          <w:p w:rsidR="004D27B0" w:rsidRPr="002F7FEB" w:rsidRDefault="004D27B0" w:rsidP="004D27B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Этап: После проверки предоставленных документов и прошедших на второй этап, проводится Анкетирование претендующих.</w:t>
            </w:r>
          </w:p>
          <w:p w:rsidR="00005865" w:rsidRPr="002167B3" w:rsidRDefault="00005865" w:rsidP="008D7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902359" w:rsidRPr="00FA0D44" w:rsidRDefault="0090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CAD" w:rsidRDefault="00DA2B51" w:rsidP="00DA2B51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DA2B51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lastRenderedPageBreak/>
        <w:t>Личное заявление</w:t>
      </w:r>
    </w:p>
    <w:p w:rsidR="00DA2B51" w:rsidRDefault="00DA2B51" w:rsidP="00DA2B51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Анкета</w:t>
      </w:r>
    </w:p>
    <w:p w:rsidR="00DA2B51" w:rsidRPr="00DA2B51" w:rsidRDefault="00DA2B51" w:rsidP="00DA2B51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Согласие на обработку персональных данных</w:t>
      </w:r>
    </w:p>
    <w:sectPr w:rsidR="00DA2B51" w:rsidRPr="00DA2B51" w:rsidSect="00D346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0CF"/>
    <w:multiLevelType w:val="multilevel"/>
    <w:tmpl w:val="70DA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B6035"/>
    <w:multiLevelType w:val="multilevel"/>
    <w:tmpl w:val="5122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8E72A2"/>
    <w:multiLevelType w:val="multilevel"/>
    <w:tmpl w:val="3654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2359"/>
    <w:rsid w:val="00003DB1"/>
    <w:rsid w:val="00005865"/>
    <w:rsid w:val="00096059"/>
    <w:rsid w:val="001B262D"/>
    <w:rsid w:val="002031AD"/>
    <w:rsid w:val="002167B3"/>
    <w:rsid w:val="00231C25"/>
    <w:rsid w:val="00255B92"/>
    <w:rsid w:val="002741E3"/>
    <w:rsid w:val="002B4C0C"/>
    <w:rsid w:val="002D4114"/>
    <w:rsid w:val="002F7FEB"/>
    <w:rsid w:val="00305858"/>
    <w:rsid w:val="00330FD1"/>
    <w:rsid w:val="00350FF7"/>
    <w:rsid w:val="00480E30"/>
    <w:rsid w:val="0049413B"/>
    <w:rsid w:val="004D27B0"/>
    <w:rsid w:val="00613578"/>
    <w:rsid w:val="00631083"/>
    <w:rsid w:val="006A414B"/>
    <w:rsid w:val="0070292D"/>
    <w:rsid w:val="007A54BF"/>
    <w:rsid w:val="007D6D4B"/>
    <w:rsid w:val="008048DE"/>
    <w:rsid w:val="00845A35"/>
    <w:rsid w:val="00855BC4"/>
    <w:rsid w:val="008D7CF3"/>
    <w:rsid w:val="00902359"/>
    <w:rsid w:val="009E6F7C"/>
    <w:rsid w:val="00A35BA4"/>
    <w:rsid w:val="00AD55C5"/>
    <w:rsid w:val="00C43EB0"/>
    <w:rsid w:val="00D22192"/>
    <w:rsid w:val="00D34644"/>
    <w:rsid w:val="00DA2B51"/>
    <w:rsid w:val="00E87CAD"/>
    <w:rsid w:val="00EA45E2"/>
    <w:rsid w:val="00FA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2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46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023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9023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0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46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D34644"/>
    <w:rPr>
      <w:color w:val="0000FF"/>
      <w:u w:val="single"/>
    </w:rPr>
  </w:style>
  <w:style w:type="paragraph" w:customStyle="1" w:styleId="mb-1">
    <w:name w:val="mb-1"/>
    <w:basedOn w:val="a"/>
    <w:rsid w:val="00D3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3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5387">
              <w:marLeft w:val="-318"/>
              <w:marRight w:val="-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07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5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916&amp;n=27173&amp;date=24.05.2023&amp;dst=100009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15655&amp;date=24.05.2023&amp;dst=100007&amp;field=134" TargetMode="External"/><Relationship Id="rId5" Type="http://schemas.openxmlformats.org/officeDocument/2006/relationships/hyperlink" Target="https://gossluzhba.gov.ru/login?returnUrl=%2Fcabinet%2Frecruitment%2Fvacancy%2Findex%2F%23%2Fview%2F1e0f0b9c-8991-ed11-aff7-0894ef944087%3FreturnUrl%3D%2Fvacancy%2F1e0f0b9c-8991-ed11-aff7-0894ef9440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201201091224</dc:creator>
  <cp:lastModifiedBy>201201091224</cp:lastModifiedBy>
  <cp:revision>7</cp:revision>
  <dcterms:created xsi:type="dcterms:W3CDTF">2023-05-25T04:30:00Z</dcterms:created>
  <dcterms:modified xsi:type="dcterms:W3CDTF">2023-06-14T02:49:00Z</dcterms:modified>
</cp:coreProperties>
</file>