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46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D3B11">
        <w:rPr>
          <w:b/>
          <w:noProof/>
          <w:lang w:eastAsia="ru-RU"/>
        </w:rPr>
        <w:drawing>
          <wp:inline distT="0" distB="0" distL="0" distR="0">
            <wp:extent cx="1648800" cy="1675562"/>
            <wp:effectExtent l="0" t="0" r="8890" b="127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67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B11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B11">
        <w:rPr>
          <w:rFonts w:ascii="Times New Roman" w:hAnsi="Times New Roman" w:cs="Times New Roman"/>
          <w:b/>
          <w:sz w:val="36"/>
          <w:szCs w:val="36"/>
        </w:rPr>
        <w:t xml:space="preserve">о деятельности Контрольно-счетной палаты </w:t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B11">
        <w:rPr>
          <w:rFonts w:ascii="Times New Roman" w:hAnsi="Times New Roman" w:cs="Times New Roman"/>
          <w:b/>
          <w:sz w:val="36"/>
          <w:szCs w:val="36"/>
        </w:rPr>
        <w:t xml:space="preserve">муниципального образования «Майминский район» </w:t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B11">
        <w:rPr>
          <w:rFonts w:ascii="Times New Roman" w:hAnsi="Times New Roman" w:cs="Times New Roman"/>
          <w:b/>
          <w:sz w:val="36"/>
          <w:szCs w:val="36"/>
        </w:rPr>
        <w:t>за 201</w:t>
      </w:r>
      <w:r w:rsidR="000B51D8">
        <w:rPr>
          <w:rFonts w:ascii="Times New Roman" w:hAnsi="Times New Roman" w:cs="Times New Roman"/>
          <w:b/>
          <w:sz w:val="36"/>
          <w:szCs w:val="36"/>
        </w:rPr>
        <w:t>7</w:t>
      </w:r>
      <w:r w:rsidRPr="00BD3B11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46" w:rsidRPr="00BD3B11" w:rsidRDefault="00EA6D46" w:rsidP="00EA6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BD3B11">
        <w:rPr>
          <w:rFonts w:ascii="Times New Roman" w:hAnsi="Times New Roman" w:cs="Times New Roman"/>
          <w:b/>
        </w:rPr>
        <w:t>с. Майма, 201</w:t>
      </w:r>
      <w:r w:rsidR="004F18F4">
        <w:rPr>
          <w:rFonts w:ascii="Times New Roman" w:hAnsi="Times New Roman" w:cs="Times New Roman"/>
          <w:b/>
        </w:rPr>
        <w:t>8</w:t>
      </w:r>
      <w:r w:rsidR="006E778A">
        <w:rPr>
          <w:rFonts w:ascii="Times New Roman" w:hAnsi="Times New Roman" w:cs="Times New Roman"/>
          <w:b/>
        </w:rPr>
        <w:t xml:space="preserve"> </w:t>
      </w:r>
    </w:p>
    <w:p w:rsidR="00EA6D46" w:rsidRPr="00BD3B11" w:rsidRDefault="00EA6D46" w:rsidP="00EA6D46">
      <w:pPr>
        <w:rPr>
          <w:b/>
        </w:rPr>
      </w:pPr>
    </w:p>
    <w:p w:rsidR="0094558D" w:rsidRDefault="0094558D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8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D1F59" w:rsidRDefault="002D1F59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F59" w:rsidRDefault="002D1F59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58D" w:rsidRDefault="0094558D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58D" w:rsidRDefault="0094558D" w:rsidP="00756929">
      <w:pPr>
        <w:pStyle w:val="a4"/>
        <w:numPr>
          <w:ilvl w:val="0"/>
          <w:numId w:val="23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положения………………………………</w:t>
      </w:r>
      <w:r w:rsidR="008A0990">
        <w:rPr>
          <w:rFonts w:ascii="Times New Roman" w:hAnsi="Times New Roman" w:cs="Times New Roman"/>
          <w:b/>
          <w:sz w:val="28"/>
          <w:szCs w:val="28"/>
        </w:rPr>
        <w:t>……</w:t>
      </w:r>
      <w:r w:rsidR="00756929">
        <w:rPr>
          <w:rFonts w:ascii="Times New Roman" w:hAnsi="Times New Roman" w:cs="Times New Roman"/>
          <w:b/>
          <w:sz w:val="28"/>
          <w:szCs w:val="28"/>
        </w:rPr>
        <w:t>…………………..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4558D" w:rsidRDefault="008E1DE0" w:rsidP="00756929">
      <w:pPr>
        <w:pStyle w:val="a4"/>
        <w:numPr>
          <w:ilvl w:val="0"/>
          <w:numId w:val="23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деятельность……………………</w:t>
      </w:r>
      <w:r w:rsidR="008A0990">
        <w:rPr>
          <w:rFonts w:ascii="Times New Roman" w:hAnsi="Times New Roman" w:cs="Times New Roman"/>
          <w:b/>
          <w:sz w:val="28"/>
          <w:szCs w:val="28"/>
        </w:rPr>
        <w:t>……</w:t>
      </w:r>
      <w:r w:rsidR="00756929">
        <w:rPr>
          <w:rFonts w:ascii="Times New Roman" w:hAnsi="Times New Roman" w:cs="Times New Roman"/>
          <w:b/>
          <w:sz w:val="28"/>
          <w:szCs w:val="28"/>
        </w:rPr>
        <w:t>…………………..</w:t>
      </w:r>
      <w:r w:rsidR="00645CA9">
        <w:rPr>
          <w:rFonts w:ascii="Times New Roman" w:hAnsi="Times New Roman" w:cs="Times New Roman"/>
          <w:b/>
          <w:sz w:val="28"/>
          <w:szCs w:val="28"/>
        </w:rPr>
        <w:t>5</w:t>
      </w:r>
    </w:p>
    <w:p w:rsidR="008E1DE0" w:rsidRDefault="00017ACA" w:rsidP="00756929">
      <w:pPr>
        <w:pStyle w:val="a4"/>
        <w:numPr>
          <w:ilvl w:val="0"/>
          <w:numId w:val="23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деятельность……</w:t>
      </w:r>
      <w:r w:rsidR="008A0990">
        <w:rPr>
          <w:rFonts w:ascii="Times New Roman" w:hAnsi="Times New Roman" w:cs="Times New Roman"/>
          <w:b/>
          <w:sz w:val="28"/>
          <w:szCs w:val="28"/>
        </w:rPr>
        <w:t>……...</w:t>
      </w:r>
      <w:r w:rsidR="00756929">
        <w:rPr>
          <w:rFonts w:ascii="Times New Roman" w:hAnsi="Times New Roman" w:cs="Times New Roman"/>
          <w:b/>
          <w:sz w:val="28"/>
          <w:szCs w:val="28"/>
        </w:rPr>
        <w:t>...........................</w:t>
      </w:r>
      <w:r w:rsidR="00756929" w:rsidRPr="00756929">
        <w:rPr>
          <w:rFonts w:ascii="Times New Roman" w:hAnsi="Times New Roman" w:cs="Times New Roman"/>
          <w:b/>
          <w:sz w:val="28"/>
          <w:szCs w:val="28"/>
        </w:rPr>
        <w:t>1</w:t>
      </w:r>
      <w:r w:rsidR="00F0304E">
        <w:rPr>
          <w:rFonts w:ascii="Times New Roman" w:hAnsi="Times New Roman" w:cs="Times New Roman"/>
          <w:b/>
          <w:sz w:val="28"/>
          <w:szCs w:val="28"/>
        </w:rPr>
        <w:t>1</w:t>
      </w:r>
    </w:p>
    <w:p w:rsidR="00C472FA" w:rsidRDefault="00C472FA" w:rsidP="00756929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29">
        <w:rPr>
          <w:rFonts w:ascii="Times New Roman" w:hAnsi="Times New Roman" w:cs="Times New Roman"/>
          <w:b/>
          <w:sz w:val="28"/>
          <w:szCs w:val="28"/>
        </w:rPr>
        <w:t>Реализация результатов  контрольных  и экспертно</w:t>
      </w:r>
      <w:r w:rsidR="00A52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929">
        <w:rPr>
          <w:rFonts w:ascii="Times New Roman" w:hAnsi="Times New Roman" w:cs="Times New Roman"/>
          <w:b/>
          <w:sz w:val="28"/>
          <w:szCs w:val="28"/>
        </w:rPr>
        <w:t>-</w:t>
      </w:r>
      <w:r w:rsidR="00756929" w:rsidRPr="0075692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56929">
        <w:rPr>
          <w:rFonts w:ascii="Times New Roman" w:hAnsi="Times New Roman" w:cs="Times New Roman"/>
          <w:b/>
          <w:sz w:val="28"/>
          <w:szCs w:val="28"/>
        </w:rPr>
        <w:t>аналитических мероприятий…………………………………………………</w:t>
      </w:r>
      <w:r w:rsidR="000B6C90" w:rsidRPr="00756929">
        <w:rPr>
          <w:rFonts w:ascii="Times New Roman" w:hAnsi="Times New Roman" w:cs="Times New Roman"/>
          <w:b/>
          <w:sz w:val="28"/>
          <w:szCs w:val="28"/>
        </w:rPr>
        <w:t>1</w:t>
      </w:r>
      <w:r w:rsidR="00F0304E">
        <w:rPr>
          <w:rFonts w:ascii="Times New Roman" w:hAnsi="Times New Roman" w:cs="Times New Roman"/>
          <w:b/>
          <w:sz w:val="28"/>
          <w:szCs w:val="28"/>
        </w:rPr>
        <w:t>6</w:t>
      </w:r>
    </w:p>
    <w:p w:rsidR="00455173" w:rsidRPr="00084D95" w:rsidRDefault="00084D95" w:rsidP="00084D95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95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по административным правонарушениям </w:t>
      </w:r>
      <w:r w:rsidR="00455173" w:rsidRPr="00084D95"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  <w:r w:rsidR="00645CA9" w:rsidRPr="00084D95">
        <w:rPr>
          <w:rFonts w:ascii="Times New Roman" w:hAnsi="Times New Roman" w:cs="Times New Roman"/>
          <w:b/>
          <w:sz w:val="28"/>
          <w:szCs w:val="28"/>
        </w:rPr>
        <w:t>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</w:t>
      </w:r>
      <w:r w:rsidR="00645CA9" w:rsidRPr="00084D95">
        <w:rPr>
          <w:rFonts w:ascii="Times New Roman" w:hAnsi="Times New Roman" w:cs="Times New Roman"/>
          <w:b/>
          <w:sz w:val="28"/>
          <w:szCs w:val="28"/>
        </w:rPr>
        <w:t>1</w:t>
      </w:r>
      <w:r w:rsidR="00F0304E">
        <w:rPr>
          <w:rFonts w:ascii="Times New Roman" w:hAnsi="Times New Roman" w:cs="Times New Roman"/>
          <w:b/>
          <w:sz w:val="28"/>
          <w:szCs w:val="28"/>
        </w:rPr>
        <w:t>8</w:t>
      </w:r>
    </w:p>
    <w:p w:rsidR="009F1C94" w:rsidRPr="009F1C94" w:rsidRDefault="009F1C94" w:rsidP="00756929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C94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DC306A">
        <w:rPr>
          <w:rFonts w:ascii="Times New Roman" w:hAnsi="Times New Roman" w:cs="Times New Roman"/>
          <w:b/>
          <w:sz w:val="28"/>
          <w:szCs w:val="28"/>
        </w:rPr>
        <w:t>……</w:t>
      </w:r>
      <w:r w:rsidR="00756929">
        <w:rPr>
          <w:rFonts w:ascii="Times New Roman" w:hAnsi="Times New Roman" w:cs="Times New Roman"/>
          <w:b/>
          <w:sz w:val="28"/>
          <w:szCs w:val="28"/>
        </w:rPr>
        <w:t>………………….</w:t>
      </w:r>
      <w:r w:rsidR="00645CA9">
        <w:rPr>
          <w:rFonts w:ascii="Times New Roman" w:hAnsi="Times New Roman" w:cs="Times New Roman"/>
          <w:b/>
          <w:sz w:val="28"/>
          <w:szCs w:val="28"/>
        </w:rPr>
        <w:t>1</w:t>
      </w:r>
      <w:r w:rsidR="00F0304E">
        <w:rPr>
          <w:rFonts w:ascii="Times New Roman" w:hAnsi="Times New Roman" w:cs="Times New Roman"/>
          <w:b/>
          <w:sz w:val="28"/>
          <w:szCs w:val="28"/>
        </w:rPr>
        <w:t>8</w:t>
      </w:r>
    </w:p>
    <w:p w:rsidR="000B6C90" w:rsidRDefault="008A0990" w:rsidP="00756929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  <w:r w:rsidR="0067783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7783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67783F">
        <w:rPr>
          <w:rFonts w:ascii="Times New Roman" w:hAnsi="Times New Roman" w:cs="Times New Roman"/>
          <w:b/>
          <w:sz w:val="28"/>
          <w:szCs w:val="28"/>
        </w:rPr>
        <w:t>..…………………</w:t>
      </w:r>
      <w:r w:rsidR="00645CA9">
        <w:rPr>
          <w:rFonts w:ascii="Times New Roman" w:hAnsi="Times New Roman" w:cs="Times New Roman"/>
          <w:b/>
          <w:sz w:val="28"/>
          <w:szCs w:val="28"/>
        </w:rPr>
        <w:t>1</w:t>
      </w:r>
      <w:r w:rsidR="00F0304E">
        <w:rPr>
          <w:rFonts w:ascii="Times New Roman" w:hAnsi="Times New Roman" w:cs="Times New Roman"/>
          <w:b/>
          <w:sz w:val="28"/>
          <w:szCs w:val="28"/>
        </w:rPr>
        <w:t>9</w:t>
      </w:r>
    </w:p>
    <w:p w:rsidR="008A0990" w:rsidRPr="008A0990" w:rsidRDefault="008A0990" w:rsidP="008A099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2FA" w:rsidRPr="00C472FA" w:rsidRDefault="00C472FA" w:rsidP="00C472F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CA" w:rsidRPr="00C472FA" w:rsidRDefault="00017ACA" w:rsidP="00C472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58D" w:rsidRDefault="0094558D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0C2" w:rsidRPr="003920C2" w:rsidRDefault="003920C2" w:rsidP="00386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0C2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0C2"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3920C2">
        <w:rPr>
          <w:rFonts w:ascii="Times New Roman" w:hAnsi="Times New Roman" w:cs="Times New Roman"/>
          <w:sz w:val="28"/>
          <w:szCs w:val="28"/>
        </w:rPr>
        <w:t xml:space="preserve"> «Майминский район»</w:t>
      </w: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________С.А. Булавина</w:t>
      </w: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="008A16B0">
        <w:rPr>
          <w:rFonts w:ascii="Times New Roman" w:hAnsi="Times New Roman" w:cs="Times New Roman"/>
          <w:sz w:val="28"/>
          <w:szCs w:val="28"/>
        </w:rPr>
        <w:t>2</w:t>
      </w:r>
      <w:r w:rsidR="00073980">
        <w:rPr>
          <w:rFonts w:ascii="Times New Roman" w:hAnsi="Times New Roman" w:cs="Times New Roman"/>
          <w:sz w:val="28"/>
          <w:szCs w:val="28"/>
        </w:rPr>
        <w:t>8</w:t>
      </w:r>
      <w:r w:rsidRPr="003920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39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739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4BCE" w:rsidRPr="006357C8" w:rsidRDefault="00E34BCE" w:rsidP="00635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CE" w:rsidRDefault="00E34BCE" w:rsidP="00E0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CE">
        <w:rPr>
          <w:rFonts w:ascii="Times New Roman" w:hAnsi="Times New Roman" w:cs="Times New Roman"/>
          <w:sz w:val="28"/>
          <w:szCs w:val="28"/>
        </w:rPr>
        <w:t xml:space="preserve">Настоящий отчет о деятельности контрольно-счетной палаты </w:t>
      </w:r>
      <w:r w:rsidR="0084449A">
        <w:rPr>
          <w:rFonts w:ascii="Times New Roman" w:hAnsi="Times New Roman" w:cs="Times New Roman"/>
          <w:sz w:val="28"/>
          <w:szCs w:val="28"/>
        </w:rPr>
        <w:t>муниципального образования «Майминский район»</w:t>
      </w:r>
      <w:r w:rsidR="00851683">
        <w:rPr>
          <w:rFonts w:ascii="Times New Roman" w:hAnsi="Times New Roman" w:cs="Times New Roman"/>
          <w:sz w:val="28"/>
          <w:szCs w:val="28"/>
        </w:rPr>
        <w:t xml:space="preserve"> </w:t>
      </w:r>
      <w:r w:rsidR="003A00FB">
        <w:rPr>
          <w:rFonts w:ascii="Times New Roman" w:hAnsi="Times New Roman" w:cs="Times New Roman"/>
          <w:sz w:val="28"/>
          <w:szCs w:val="28"/>
        </w:rPr>
        <w:t>за</w:t>
      </w:r>
      <w:r w:rsidRPr="00E34BCE">
        <w:rPr>
          <w:rFonts w:ascii="Times New Roman" w:hAnsi="Times New Roman" w:cs="Times New Roman"/>
          <w:sz w:val="28"/>
          <w:szCs w:val="28"/>
        </w:rPr>
        <w:t xml:space="preserve"> 201</w:t>
      </w:r>
      <w:r w:rsidR="00073980">
        <w:rPr>
          <w:rFonts w:ascii="Times New Roman" w:hAnsi="Times New Roman" w:cs="Times New Roman"/>
          <w:sz w:val="28"/>
          <w:szCs w:val="28"/>
        </w:rPr>
        <w:t>7</w:t>
      </w:r>
      <w:r w:rsidRPr="00E34BCE">
        <w:rPr>
          <w:rFonts w:ascii="Times New Roman" w:hAnsi="Times New Roman" w:cs="Times New Roman"/>
          <w:sz w:val="28"/>
          <w:szCs w:val="28"/>
        </w:rPr>
        <w:t xml:space="preserve"> год</w:t>
      </w:r>
      <w:r w:rsidR="0094558D">
        <w:rPr>
          <w:rFonts w:ascii="Times New Roman" w:hAnsi="Times New Roman" w:cs="Times New Roman"/>
          <w:sz w:val="28"/>
          <w:szCs w:val="28"/>
        </w:rPr>
        <w:t xml:space="preserve"> (далее – Отчет) </w:t>
      </w:r>
      <w:r w:rsidRPr="00E34BCE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</w:t>
      </w:r>
      <w:r w:rsidR="00C755B3">
        <w:rPr>
          <w:rFonts w:ascii="Times New Roman" w:hAnsi="Times New Roman" w:cs="Times New Roman"/>
          <w:sz w:val="28"/>
          <w:szCs w:val="28"/>
        </w:rPr>
        <w:t xml:space="preserve"> </w:t>
      </w:r>
      <w:r w:rsidR="00452CBC">
        <w:rPr>
          <w:rFonts w:ascii="Times New Roman" w:hAnsi="Times New Roman" w:cs="Times New Roman"/>
          <w:sz w:val="28"/>
          <w:szCs w:val="28"/>
        </w:rPr>
        <w:t>часть</w:t>
      </w:r>
      <w:r w:rsidR="001D2E09">
        <w:rPr>
          <w:rFonts w:ascii="Times New Roman" w:hAnsi="Times New Roman" w:cs="Times New Roman"/>
          <w:sz w:val="28"/>
          <w:szCs w:val="28"/>
        </w:rPr>
        <w:t>ю</w:t>
      </w:r>
      <w:r w:rsidR="00452CBC">
        <w:rPr>
          <w:rFonts w:ascii="Times New Roman" w:hAnsi="Times New Roman" w:cs="Times New Roman"/>
          <w:sz w:val="28"/>
          <w:szCs w:val="28"/>
        </w:rPr>
        <w:t xml:space="preserve"> 2 статьи 19 </w:t>
      </w:r>
      <w:r w:rsidR="004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07.02.2011г. №6-ФЗ «Об общих принципах организации и деятельности контрольно-счетных органов субъекта Российской Федерации и муниципальных образований» и </w:t>
      </w:r>
      <w:r w:rsidR="00CC62B1">
        <w:rPr>
          <w:rFonts w:ascii="Times New Roman" w:hAnsi="Times New Roman" w:cs="Times New Roman"/>
          <w:sz w:val="28"/>
          <w:szCs w:val="28"/>
        </w:rPr>
        <w:t>п.2</w:t>
      </w:r>
      <w:r w:rsidRPr="00E34BC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C62B1">
        <w:rPr>
          <w:rFonts w:ascii="Times New Roman" w:hAnsi="Times New Roman" w:cs="Times New Roman"/>
          <w:sz w:val="28"/>
          <w:szCs w:val="28"/>
        </w:rPr>
        <w:t>и</w:t>
      </w:r>
      <w:r w:rsidR="00B75363">
        <w:rPr>
          <w:rFonts w:ascii="Times New Roman" w:hAnsi="Times New Roman" w:cs="Times New Roman"/>
          <w:sz w:val="28"/>
          <w:szCs w:val="28"/>
        </w:rPr>
        <w:t xml:space="preserve"> </w:t>
      </w:r>
      <w:r w:rsidR="00CC62B1">
        <w:rPr>
          <w:rFonts w:ascii="Times New Roman" w:hAnsi="Times New Roman" w:cs="Times New Roman"/>
          <w:sz w:val="28"/>
          <w:szCs w:val="28"/>
        </w:rPr>
        <w:t>20</w:t>
      </w:r>
      <w:r w:rsidRPr="00E34BC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</w:t>
      </w:r>
      <w:r w:rsidR="00194E71">
        <w:rPr>
          <w:rFonts w:ascii="Times New Roman" w:hAnsi="Times New Roman" w:cs="Times New Roman"/>
          <w:sz w:val="28"/>
          <w:szCs w:val="28"/>
        </w:rPr>
        <w:t>муниципального образования «Майминский район»</w:t>
      </w:r>
      <w:r w:rsidRPr="00E34BCE">
        <w:rPr>
          <w:rFonts w:ascii="Times New Roman" w:hAnsi="Times New Roman" w:cs="Times New Roman"/>
          <w:sz w:val="28"/>
          <w:szCs w:val="28"/>
        </w:rPr>
        <w:t>, принятого решением</w:t>
      </w:r>
      <w:r w:rsidR="0094558D">
        <w:rPr>
          <w:rFonts w:ascii="Times New Roman" w:hAnsi="Times New Roman" w:cs="Times New Roman"/>
          <w:sz w:val="28"/>
          <w:szCs w:val="28"/>
        </w:rPr>
        <w:t xml:space="preserve"> </w:t>
      </w:r>
      <w:r w:rsidR="00194E71">
        <w:rPr>
          <w:rFonts w:ascii="Times New Roman" w:hAnsi="Times New Roman" w:cs="Times New Roman"/>
          <w:sz w:val="28"/>
          <w:szCs w:val="28"/>
        </w:rPr>
        <w:t>Майминского районного</w:t>
      </w:r>
      <w:r w:rsidRPr="00E34BCE">
        <w:rPr>
          <w:rFonts w:ascii="Times New Roman" w:hAnsi="Times New Roman" w:cs="Times New Roman"/>
          <w:sz w:val="28"/>
          <w:szCs w:val="28"/>
        </w:rPr>
        <w:t xml:space="preserve"> Совета депутатов  от 2</w:t>
      </w:r>
      <w:r w:rsidR="00194E71">
        <w:rPr>
          <w:rFonts w:ascii="Times New Roman" w:hAnsi="Times New Roman" w:cs="Times New Roman"/>
          <w:sz w:val="28"/>
          <w:szCs w:val="28"/>
        </w:rPr>
        <w:t>3</w:t>
      </w:r>
      <w:r w:rsidRPr="00E34BCE">
        <w:rPr>
          <w:rFonts w:ascii="Times New Roman" w:hAnsi="Times New Roman" w:cs="Times New Roman"/>
          <w:sz w:val="28"/>
          <w:szCs w:val="28"/>
        </w:rPr>
        <w:t>.0</w:t>
      </w:r>
      <w:r w:rsidR="00194E71">
        <w:rPr>
          <w:rFonts w:ascii="Times New Roman" w:hAnsi="Times New Roman" w:cs="Times New Roman"/>
          <w:sz w:val="28"/>
          <w:szCs w:val="28"/>
        </w:rPr>
        <w:t>9</w:t>
      </w:r>
      <w:r w:rsidRPr="00E34BCE">
        <w:rPr>
          <w:rFonts w:ascii="Times New Roman" w:hAnsi="Times New Roman" w:cs="Times New Roman"/>
          <w:sz w:val="28"/>
          <w:szCs w:val="28"/>
        </w:rPr>
        <w:t>.2011 № </w:t>
      </w:r>
      <w:r w:rsidR="00194E71">
        <w:rPr>
          <w:rFonts w:ascii="Times New Roman" w:hAnsi="Times New Roman" w:cs="Times New Roman"/>
          <w:sz w:val="28"/>
          <w:szCs w:val="28"/>
        </w:rPr>
        <w:t>24-09</w:t>
      </w:r>
      <w:r w:rsidR="00794BCF">
        <w:rPr>
          <w:rFonts w:ascii="Times New Roman" w:hAnsi="Times New Roman" w:cs="Times New Roman"/>
          <w:sz w:val="28"/>
          <w:szCs w:val="28"/>
        </w:rPr>
        <w:t xml:space="preserve"> </w:t>
      </w:r>
      <w:r w:rsidR="00605EE3">
        <w:rPr>
          <w:rFonts w:ascii="Times New Roman" w:hAnsi="Times New Roman" w:cs="Times New Roman"/>
          <w:sz w:val="28"/>
          <w:szCs w:val="28"/>
        </w:rPr>
        <w:t>(далее – Решение №24-09)</w:t>
      </w:r>
      <w:r w:rsidRPr="00E34BCE">
        <w:rPr>
          <w:rFonts w:ascii="Times New Roman" w:hAnsi="Times New Roman" w:cs="Times New Roman"/>
          <w:sz w:val="28"/>
          <w:szCs w:val="28"/>
        </w:rPr>
        <w:t>.</w:t>
      </w:r>
      <w:r w:rsidR="0094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266" w:rsidRPr="00E34BCE" w:rsidRDefault="005B6266" w:rsidP="00E0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BEE" w:rsidRDefault="00DD2A4F" w:rsidP="005B62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</w:t>
      </w:r>
      <w:r w:rsidR="00943BEE" w:rsidRPr="00943B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положения</w:t>
      </w:r>
    </w:p>
    <w:p w:rsidR="005161A4" w:rsidRPr="005161A4" w:rsidRDefault="005161A4" w:rsidP="005B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161A4">
        <w:rPr>
          <w:rFonts w:ascii="Times New Roman" w:hAnsi="Times New Roman" w:cs="Times New Roman"/>
          <w:sz w:val="28"/>
          <w:szCs w:val="28"/>
        </w:rPr>
        <w:t>жегодный отчет о работе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«Маймиснкий район» пред</w:t>
      </w:r>
      <w:r w:rsidR="00410C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ставляется Майминскому районному Совету депутатов в соответствии с требованиями статьи 20 Положения </w:t>
      </w:r>
      <w:r w:rsidRPr="00E34BCE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«Майминский район»</w:t>
      </w:r>
      <w:r w:rsidRPr="00E34BCE">
        <w:rPr>
          <w:rFonts w:ascii="Times New Roman" w:hAnsi="Times New Roman" w:cs="Times New Roman"/>
          <w:sz w:val="28"/>
          <w:szCs w:val="28"/>
        </w:rPr>
        <w:t>, принятого решением</w:t>
      </w:r>
      <w:r>
        <w:rPr>
          <w:rFonts w:ascii="Times New Roman" w:hAnsi="Times New Roman" w:cs="Times New Roman"/>
          <w:sz w:val="28"/>
          <w:szCs w:val="28"/>
        </w:rPr>
        <w:t xml:space="preserve"> Майминского районного</w:t>
      </w:r>
      <w:r w:rsidRPr="00E34BCE">
        <w:rPr>
          <w:rFonts w:ascii="Times New Roman" w:hAnsi="Times New Roman" w:cs="Times New Roman"/>
          <w:sz w:val="28"/>
          <w:szCs w:val="28"/>
        </w:rPr>
        <w:t xml:space="preserve"> Совета депутатов 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4B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4BCE">
        <w:rPr>
          <w:rFonts w:ascii="Times New Roman" w:hAnsi="Times New Roman" w:cs="Times New Roman"/>
          <w:sz w:val="28"/>
          <w:szCs w:val="28"/>
        </w:rPr>
        <w:t>.2011 № </w:t>
      </w:r>
      <w:r>
        <w:rPr>
          <w:rFonts w:ascii="Times New Roman" w:hAnsi="Times New Roman" w:cs="Times New Roman"/>
          <w:sz w:val="28"/>
          <w:szCs w:val="28"/>
        </w:rPr>
        <w:t xml:space="preserve">24-09 (далее – </w:t>
      </w:r>
      <w:r w:rsidR="000D463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№24-09).</w:t>
      </w:r>
    </w:p>
    <w:p w:rsidR="005161A4" w:rsidRPr="005161A4" w:rsidRDefault="004F7B20" w:rsidP="00E631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5161A4" w:rsidRPr="006D71D6">
        <w:rPr>
          <w:rFonts w:ascii="Times New Roman" w:hAnsi="Times New Roman" w:cs="Times New Roman"/>
          <w:sz w:val="28"/>
          <w:szCs w:val="28"/>
        </w:rPr>
        <w:t>Контрольно-счетн</w:t>
      </w:r>
      <w:r w:rsidR="008B63C7" w:rsidRPr="006D71D6">
        <w:rPr>
          <w:rFonts w:ascii="Times New Roman" w:hAnsi="Times New Roman" w:cs="Times New Roman"/>
          <w:sz w:val="28"/>
          <w:szCs w:val="28"/>
        </w:rPr>
        <w:t>ой</w:t>
      </w:r>
      <w:r w:rsidR="005161A4" w:rsidRPr="006D71D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8B63C7" w:rsidRPr="006D71D6">
        <w:rPr>
          <w:rFonts w:ascii="Times New Roman" w:hAnsi="Times New Roman" w:cs="Times New Roman"/>
          <w:sz w:val="28"/>
          <w:szCs w:val="28"/>
        </w:rPr>
        <w:t>ой</w:t>
      </w:r>
      <w:r w:rsidR="005161A4" w:rsidRPr="006D71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«Маймиснкий район» </w:t>
      </w:r>
      <w:r w:rsidR="008B63C7" w:rsidRPr="006D71D6">
        <w:rPr>
          <w:rFonts w:ascii="Times New Roman" w:hAnsi="Times New Roman" w:cs="Times New Roman"/>
          <w:sz w:val="28"/>
          <w:szCs w:val="28"/>
        </w:rPr>
        <w:t xml:space="preserve"> (далее – Палата) в</w:t>
      </w:r>
      <w:r w:rsidR="005161A4" w:rsidRPr="006D71D6">
        <w:rPr>
          <w:rFonts w:ascii="Times New Roman" w:hAnsi="Times New Roman" w:cs="Times New Roman"/>
          <w:sz w:val="28"/>
          <w:szCs w:val="28"/>
        </w:rPr>
        <w:t xml:space="preserve"> </w:t>
      </w:r>
      <w:r w:rsidR="008B63C7" w:rsidRPr="006D71D6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Федерации, Ф</w:t>
      </w:r>
      <w:r w:rsidR="008B63C7" w:rsidRPr="006D71D6">
        <w:rPr>
          <w:rFonts w:ascii="Times New Roman" w:eastAsia="Calibri" w:hAnsi="Times New Roman" w:cs="Times New Roman"/>
          <w:sz w:val="28"/>
          <w:szCs w:val="28"/>
        </w:rPr>
        <w:t>едеральным законом от 7 февраля 2011 года №</w:t>
      </w:r>
      <w:r w:rsidR="008B63C7" w:rsidRPr="006D71D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B63C7" w:rsidRPr="006D71D6">
        <w:rPr>
          <w:rFonts w:ascii="Times New Roman" w:eastAsia="Calibri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0E03" w:rsidRPr="009A0E0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A0E03">
        <w:rPr>
          <w:rFonts w:ascii="Times New Roman" w:eastAsia="Calibri" w:hAnsi="Times New Roman" w:cs="Times New Roman"/>
          <w:sz w:val="28"/>
          <w:szCs w:val="28"/>
        </w:rPr>
        <w:t>Далее – Федеральный закон № 6-ФЗ)</w:t>
      </w:r>
      <w:r w:rsidR="008B63C7" w:rsidRPr="006D71D6">
        <w:rPr>
          <w:rFonts w:ascii="Times New Roman" w:eastAsia="Calibri" w:hAnsi="Times New Roman" w:cs="Times New Roman"/>
          <w:sz w:val="28"/>
          <w:szCs w:val="28"/>
        </w:rPr>
        <w:t>,</w:t>
      </w:r>
      <w:r w:rsidR="008B63C7" w:rsidRPr="006D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B63C7" w:rsidRPr="006D71D6">
        <w:rPr>
          <w:rFonts w:ascii="Times New Roman" w:hAnsi="Times New Roman" w:cs="Times New Roman"/>
          <w:sz w:val="28"/>
          <w:szCs w:val="28"/>
        </w:rPr>
        <w:t>оложени</w:t>
      </w:r>
      <w:r w:rsidR="006E5FCE">
        <w:rPr>
          <w:rFonts w:ascii="Times New Roman" w:hAnsi="Times New Roman" w:cs="Times New Roman"/>
          <w:sz w:val="28"/>
          <w:szCs w:val="28"/>
        </w:rPr>
        <w:t>я</w:t>
      </w:r>
      <w:r w:rsidR="008B63C7" w:rsidRPr="006D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№24-09</w:t>
      </w:r>
      <w:r w:rsidR="00E63169">
        <w:rPr>
          <w:rFonts w:ascii="Times New Roman" w:hAnsi="Times New Roman" w:cs="Times New Roman"/>
          <w:sz w:val="28"/>
          <w:szCs w:val="28"/>
        </w:rPr>
        <w:t>,</w:t>
      </w:r>
      <w:r w:rsidR="008B63C7" w:rsidRPr="006D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8B63C7" w:rsidRPr="006D71D6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</w:t>
      </w:r>
      <w:r w:rsidR="00E63169">
        <w:rPr>
          <w:rFonts w:ascii="Times New Roman" w:hAnsi="Times New Roman" w:cs="Times New Roman"/>
          <w:sz w:val="28"/>
          <w:szCs w:val="28"/>
        </w:rPr>
        <w:t xml:space="preserve"> </w:t>
      </w:r>
      <w:r w:rsidR="00E63169" w:rsidRPr="0081171E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мероприятий</w:t>
      </w:r>
      <w:r w:rsidRPr="004F7B20">
        <w:rPr>
          <w:rFonts w:ascii="Times New Roman" w:hAnsi="Times New Roman" w:cs="Times New Roman"/>
          <w:sz w:val="28"/>
          <w:szCs w:val="28"/>
        </w:rPr>
        <w:t>:</w:t>
      </w:r>
      <w:r w:rsidR="008B63C7" w:rsidRPr="006D71D6">
        <w:rPr>
          <w:rFonts w:ascii="Times New Roman" w:hAnsi="Times New Roman" w:cs="Times New Roman"/>
          <w:sz w:val="28"/>
          <w:szCs w:val="28"/>
        </w:rPr>
        <w:t xml:space="preserve"> за формированием и исполнением </w:t>
      </w:r>
      <w:r w:rsidR="008B63C7" w:rsidRPr="006D71D6">
        <w:rPr>
          <w:rFonts w:ascii="Times New Roman" w:eastAsia="Calibri" w:hAnsi="Times New Roman" w:cs="Times New Roman"/>
          <w:sz w:val="28"/>
          <w:szCs w:val="28"/>
        </w:rPr>
        <w:t xml:space="preserve">бюджета муниципального образования «Маймиснкий район», за правомерностью и эффективностью управления </w:t>
      </w:r>
      <w:r w:rsidR="003F3646" w:rsidRPr="006D71D6">
        <w:rPr>
          <w:rFonts w:ascii="Times New Roman" w:eastAsia="Calibri" w:hAnsi="Times New Roman" w:cs="Times New Roman"/>
          <w:sz w:val="28"/>
          <w:szCs w:val="28"/>
        </w:rPr>
        <w:t>муниципальной со</w:t>
      </w:r>
      <w:r w:rsidR="008B63C7" w:rsidRPr="006D71D6">
        <w:rPr>
          <w:rFonts w:ascii="Times New Roman" w:eastAsia="Calibri" w:hAnsi="Times New Roman" w:cs="Times New Roman"/>
          <w:sz w:val="28"/>
          <w:szCs w:val="28"/>
        </w:rPr>
        <w:t>бственностью</w:t>
      </w:r>
      <w:r w:rsidR="003F3646" w:rsidRPr="006D71D6">
        <w:rPr>
          <w:rFonts w:ascii="Times New Roman" w:eastAsia="Calibri" w:hAnsi="Times New Roman" w:cs="Times New Roman"/>
          <w:sz w:val="28"/>
          <w:szCs w:val="28"/>
        </w:rPr>
        <w:t xml:space="preserve">, а так же в рамках заключенных Соглашений за </w:t>
      </w:r>
      <w:r w:rsidR="003F3646" w:rsidRPr="006D71D6">
        <w:rPr>
          <w:rFonts w:ascii="Times New Roman" w:hAnsi="Times New Roman" w:cs="Times New Roman"/>
          <w:sz w:val="28"/>
          <w:szCs w:val="28"/>
        </w:rPr>
        <w:t xml:space="preserve">формированием и исполнением сельских </w:t>
      </w:r>
      <w:r w:rsidR="003F3646" w:rsidRPr="006D71D6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97296A">
        <w:rPr>
          <w:rFonts w:ascii="Times New Roman" w:eastAsia="Calibri" w:hAnsi="Times New Roman" w:cs="Times New Roman"/>
          <w:sz w:val="28"/>
          <w:szCs w:val="28"/>
        </w:rPr>
        <w:t>.</w:t>
      </w:r>
      <w:r w:rsidR="00834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96A">
        <w:rPr>
          <w:rFonts w:ascii="Times New Roman" w:hAnsi="Times New Roman" w:cs="Times New Roman"/>
          <w:sz w:val="28"/>
          <w:szCs w:val="28"/>
        </w:rPr>
        <w:t xml:space="preserve">Данный контроль </w:t>
      </w:r>
      <w:r w:rsidR="005161A4" w:rsidRPr="005161A4">
        <w:rPr>
          <w:rFonts w:ascii="Times New Roman" w:hAnsi="Times New Roman" w:cs="Times New Roman"/>
          <w:sz w:val="28"/>
          <w:szCs w:val="28"/>
        </w:rPr>
        <w:t xml:space="preserve">основывается на принципах </w:t>
      </w:r>
      <w:r w:rsidR="005161A4">
        <w:rPr>
          <w:rFonts w:ascii="Times New Roman" w:hAnsi="Times New Roman" w:cs="Times New Roman"/>
          <w:sz w:val="28"/>
          <w:szCs w:val="28"/>
        </w:rPr>
        <w:t>з</w:t>
      </w:r>
      <w:r w:rsidR="005161A4" w:rsidRPr="005161A4">
        <w:rPr>
          <w:rFonts w:ascii="Times New Roman" w:hAnsi="Times New Roman" w:cs="Times New Roman"/>
          <w:sz w:val="28"/>
          <w:szCs w:val="28"/>
        </w:rPr>
        <w:t>аконности,</w:t>
      </w:r>
      <w:r w:rsidR="005161A4">
        <w:rPr>
          <w:rFonts w:ascii="Times New Roman" w:hAnsi="Times New Roman" w:cs="Times New Roman"/>
          <w:sz w:val="28"/>
          <w:szCs w:val="28"/>
        </w:rPr>
        <w:t xml:space="preserve"> </w:t>
      </w:r>
      <w:r w:rsidR="005161A4" w:rsidRPr="005161A4">
        <w:rPr>
          <w:rFonts w:ascii="Times New Roman" w:hAnsi="Times New Roman" w:cs="Times New Roman"/>
          <w:sz w:val="28"/>
          <w:szCs w:val="28"/>
        </w:rPr>
        <w:t>объективности, эффективности, независимости и гласности.</w:t>
      </w:r>
    </w:p>
    <w:p w:rsidR="007A631B" w:rsidRPr="004A735F" w:rsidRDefault="007A631B" w:rsidP="007A6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F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Палаты в соответствии со статьей </w:t>
      </w:r>
      <w:r w:rsidR="006E5FCE">
        <w:rPr>
          <w:rFonts w:ascii="Times New Roman" w:hAnsi="Times New Roman" w:cs="Times New Roman"/>
          <w:sz w:val="28"/>
          <w:szCs w:val="28"/>
        </w:rPr>
        <w:t xml:space="preserve"> </w:t>
      </w:r>
      <w:r w:rsidR="00E63169">
        <w:rPr>
          <w:rFonts w:ascii="Times New Roman" w:hAnsi="Times New Roman" w:cs="Times New Roman"/>
          <w:sz w:val="28"/>
          <w:szCs w:val="28"/>
        </w:rPr>
        <w:t xml:space="preserve">12 </w:t>
      </w:r>
      <w:r w:rsidR="006E5FCE">
        <w:rPr>
          <w:rFonts w:ascii="Times New Roman" w:hAnsi="Times New Roman" w:cs="Times New Roman"/>
          <w:sz w:val="28"/>
          <w:szCs w:val="28"/>
        </w:rPr>
        <w:t xml:space="preserve">Федерального закона №6-ФЗ </w:t>
      </w:r>
      <w:r w:rsidR="009A0E0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D290C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№24-09, </w:t>
      </w:r>
      <w:r w:rsidRPr="00752FF5">
        <w:rPr>
          <w:rFonts w:ascii="Times New Roman" w:hAnsi="Times New Roman" w:cs="Times New Roman"/>
          <w:sz w:val="28"/>
          <w:szCs w:val="28"/>
        </w:rPr>
        <w:t>осуществляется в соответствии с утвержденным планом с учетом поручений Главы муниципального образования «Маймиснкий район» и районного Совета депутатов.</w:t>
      </w:r>
    </w:p>
    <w:p w:rsidR="007A631B" w:rsidRDefault="007A631B" w:rsidP="007A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плана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на 201</w:t>
      </w:r>
      <w:r w:rsidR="00AC585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сформированы с учето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 видов и направлений деятельности Контрольно-счетной палаты и направлены на обеспечение:</w:t>
      </w:r>
    </w:p>
    <w:p w:rsidR="007A631B" w:rsidRPr="00053B9E" w:rsidRDefault="007A631B" w:rsidP="00A1582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предварительного контроля</w:t>
      </w:r>
      <w:r w:rsidR="006A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за формированием проектов муниципального бюджета</w:t>
      </w:r>
      <w:r w:rsidR="006A33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399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</w:t>
      </w:r>
      <w:r w:rsidR="00930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заключенного Соглашения бюджета сельских поселений на 201</w:t>
      </w:r>
      <w:r w:rsidR="008B671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201</w:t>
      </w:r>
      <w:r w:rsidR="008B671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8B671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</w:p>
    <w:p w:rsidR="007A631B" w:rsidRPr="00053B9E" w:rsidRDefault="007A631B" w:rsidP="00A1582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(оперативного) контроля</w:t>
      </w:r>
      <w:r w:rsidR="006765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исполнением  муниципального бюджета  201</w:t>
      </w:r>
      <w:r w:rsidR="008B671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7955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(поквартальный);</w:t>
      </w:r>
    </w:p>
    <w:p w:rsidR="007A631B" w:rsidRPr="00053B9E" w:rsidRDefault="007A631B" w:rsidP="00A1582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последующего контроля</w:t>
      </w:r>
      <w:r w:rsidR="005C3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разным направлениям деятельности, а так же 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исполнением муниципального бюджета и в рамках заключенного Соглашения бюджета сельских поселений</w:t>
      </w:r>
      <w:r w:rsid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631B" w:rsidRDefault="007A631B" w:rsidP="007A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  деятельности </w:t>
      </w:r>
      <w:r w:rsidR="00A7191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>а 201</w:t>
      </w:r>
      <w:r w:rsidR="00541CE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выполнен в полном объеме и в установленные сроки.</w:t>
      </w:r>
    </w:p>
    <w:p w:rsidR="00F726A5" w:rsidRDefault="00876960" w:rsidP="00F72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и экспертно-аналитических мероприяти</w:t>
      </w:r>
      <w:r w:rsidR="008177E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033A2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B205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33A2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26A5" w:rsidRPr="004077F4">
        <w:rPr>
          <w:rFonts w:ascii="Times New Roman" w:eastAsia="Times New Roman" w:hAnsi="Times New Roman" w:cs="Times New Roman"/>
          <w:sz w:val="28"/>
          <w:szCs w:val="28"/>
        </w:rPr>
        <w:t>было выписано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A5" w:rsidRPr="004077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05CE">
        <w:rPr>
          <w:rFonts w:ascii="Times New Roman" w:eastAsia="Times New Roman" w:hAnsi="Times New Roman" w:cs="Times New Roman"/>
          <w:sz w:val="28"/>
          <w:szCs w:val="28"/>
        </w:rPr>
        <w:t>55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B205C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</w:t>
      </w:r>
      <w:r w:rsidR="00B205C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5C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B205C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05CE">
        <w:rPr>
          <w:rFonts w:ascii="Times New Roman" w:eastAsia="Times New Roman" w:hAnsi="Times New Roman" w:cs="Times New Roman"/>
          <w:sz w:val="28"/>
          <w:szCs w:val="28"/>
        </w:rPr>
        <w:t>6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и </w:t>
      </w:r>
      <w:r w:rsidR="004D58E3">
        <w:rPr>
          <w:rFonts w:ascii="Times New Roman" w:eastAsia="Times New Roman" w:hAnsi="Times New Roman" w:cs="Times New Roman"/>
          <w:sz w:val="28"/>
          <w:szCs w:val="28"/>
        </w:rPr>
        <w:t>58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26A5" w:rsidRPr="00665E26">
        <w:rPr>
          <w:rFonts w:ascii="Times New Roman" w:eastAsia="Times New Roman" w:hAnsi="Times New Roman" w:cs="Times New Roman"/>
          <w:sz w:val="28"/>
          <w:szCs w:val="28"/>
        </w:rPr>
        <w:t>экспертно-аналитических мероприятий</w:t>
      </w:r>
      <w:r w:rsidR="00F726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6262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A5">
        <w:rPr>
          <w:rFonts w:ascii="Times New Roman" w:hAnsi="Times New Roman" w:cs="Times New Roman"/>
          <w:sz w:val="28"/>
          <w:szCs w:val="28"/>
        </w:rPr>
        <w:t>По итогам</w:t>
      </w:r>
      <w:r w:rsidRPr="004330F1">
        <w:rPr>
          <w:rFonts w:ascii="Times New Roman" w:hAnsi="Times New Roman" w:cs="Times New Roman"/>
          <w:sz w:val="28"/>
          <w:szCs w:val="28"/>
        </w:rPr>
        <w:t xml:space="preserve"> проведенных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и экспертно-аналитических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проверено бюджетных средств в сумме </w:t>
      </w:r>
      <w:r w:rsidR="00922276">
        <w:rPr>
          <w:rFonts w:ascii="Times New Roman" w:eastAsia="Times New Roman" w:hAnsi="Times New Roman" w:cs="Times New Roman"/>
          <w:sz w:val="28"/>
          <w:szCs w:val="28"/>
        </w:rPr>
        <w:t>4415555,6068</w:t>
      </w:r>
      <w:r>
        <w:rPr>
          <w:rFonts w:ascii="Times New Roman" w:eastAsia="Times New Roman" w:hAnsi="Times New Roman" w:cs="Times New Roman"/>
          <w:sz w:val="28"/>
          <w:szCs w:val="28"/>
        </w:rPr>
        <w:t>тыс.руб., в том числе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6262" w:rsidRPr="00737747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5804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и экспертно-аналитические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по исполнению бюджетов за 201</w:t>
      </w:r>
      <w:r w:rsidR="007F0BA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в общей сумме </w:t>
      </w:r>
      <w:r w:rsidR="007F0BAC">
        <w:rPr>
          <w:rFonts w:ascii="Times New Roman" w:eastAsia="Times New Roman" w:hAnsi="Times New Roman" w:cs="Times New Roman"/>
          <w:sz w:val="28"/>
          <w:szCs w:val="28"/>
        </w:rPr>
        <w:t>869303,93394</w:t>
      </w:r>
      <w:r>
        <w:rPr>
          <w:rFonts w:ascii="Times New Roman" w:eastAsia="Times New Roman" w:hAnsi="Times New Roman" w:cs="Times New Roman"/>
          <w:sz w:val="28"/>
          <w:szCs w:val="28"/>
        </w:rPr>
        <w:t>тыс.руб. (КБ)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Pr="00C4295B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6720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контрольным мероприятиям учреждений в сумме </w:t>
      </w:r>
      <w:r w:rsidR="0069617A">
        <w:rPr>
          <w:rFonts w:ascii="Times New Roman" w:eastAsia="Times New Roman" w:hAnsi="Times New Roman" w:cs="Times New Roman"/>
          <w:sz w:val="28"/>
          <w:szCs w:val="28"/>
        </w:rPr>
        <w:t>53329,1093</w:t>
      </w:r>
      <w:r>
        <w:rPr>
          <w:rFonts w:ascii="Times New Roman" w:eastAsia="Times New Roman" w:hAnsi="Times New Roman" w:cs="Times New Roman"/>
          <w:sz w:val="28"/>
          <w:szCs w:val="28"/>
        </w:rPr>
        <w:t>тыс.руб.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194975">
        <w:rPr>
          <w:rFonts w:ascii="Times New Roman" w:eastAsia="Times New Roman" w:hAnsi="Times New Roman" w:cs="Times New Roman"/>
          <w:sz w:val="28"/>
          <w:szCs w:val="28"/>
        </w:rPr>
        <w:t xml:space="preserve">кспертно-аналитические мероприятия </w:t>
      </w:r>
      <w:r w:rsidR="00B128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</w:t>
      </w:r>
      <w:r w:rsidR="00B12807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бюджет</w:t>
      </w:r>
      <w:r w:rsidR="00B1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1660F6">
        <w:rPr>
          <w:rFonts w:ascii="Times New Roman" w:eastAsia="Times New Roman" w:hAnsi="Times New Roman" w:cs="Times New Roman"/>
          <w:sz w:val="28"/>
          <w:szCs w:val="28"/>
        </w:rPr>
        <w:t>154830,29477</w:t>
      </w:r>
      <w:r>
        <w:rPr>
          <w:rFonts w:ascii="Times New Roman" w:eastAsia="Times New Roman" w:hAnsi="Times New Roman" w:cs="Times New Roman"/>
          <w:sz w:val="28"/>
          <w:szCs w:val="28"/>
        </w:rPr>
        <w:t>тыс.руб.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Экспертно-аналитическ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е мероприяти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«Майминский район» 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поквартальный</w:t>
      </w:r>
      <w:r w:rsidR="00B2740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A7983">
        <w:rPr>
          <w:rFonts w:ascii="Times New Roman" w:eastAsia="Times New Roman" w:hAnsi="Times New Roman" w:cs="Times New Roman"/>
          <w:sz w:val="28"/>
          <w:szCs w:val="28"/>
        </w:rPr>
        <w:t>1073659,9844</w:t>
      </w:r>
      <w:r>
        <w:rPr>
          <w:rFonts w:ascii="Times New Roman" w:eastAsia="Times New Roman" w:hAnsi="Times New Roman" w:cs="Times New Roman"/>
          <w:sz w:val="28"/>
          <w:szCs w:val="28"/>
        </w:rPr>
        <w:t>тыс.руб.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Экспертно-аналитическое мероприятие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проекты 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 xml:space="preserve">Решения сессий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FA798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201</w:t>
      </w:r>
      <w:r w:rsidR="00FA798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A798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6E60A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4D125B">
        <w:rPr>
          <w:rFonts w:ascii="Times New Roman" w:eastAsia="Times New Roman" w:hAnsi="Times New Roman" w:cs="Times New Roman"/>
          <w:sz w:val="28"/>
          <w:szCs w:val="28"/>
        </w:rPr>
        <w:t>1845090,47107</w:t>
      </w:r>
      <w:r>
        <w:rPr>
          <w:rFonts w:ascii="Times New Roman" w:eastAsia="Times New Roman" w:hAnsi="Times New Roman" w:cs="Times New Roman"/>
          <w:sz w:val="28"/>
          <w:szCs w:val="28"/>
        </w:rPr>
        <w:t>тыс.руб.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Pr="006F297B" w:rsidRDefault="00246262" w:rsidP="00246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647FB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>на внесение изменений в НПА (</w:t>
      </w:r>
      <w:r w:rsidR="002647FB">
        <w:rPr>
          <w:rFonts w:ascii="Times New Roman" w:eastAsia="Times New Roman" w:hAnsi="Times New Roman" w:cs="Times New Roman"/>
          <w:sz w:val="28"/>
          <w:szCs w:val="28"/>
        </w:rPr>
        <w:t>в Постановлени</w:t>
      </w:r>
      <w:r w:rsidR="00085F4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47F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«Майминский район» </w:t>
      </w:r>
      <w:r w:rsidR="00085F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и бюджетный процесс</w:t>
      </w:r>
      <w:r w:rsidR="00085F4E">
        <w:rPr>
          <w:rFonts w:ascii="Times New Roman" w:eastAsia="Times New Roman" w:hAnsi="Times New Roman" w:cs="Times New Roman"/>
          <w:sz w:val="28"/>
          <w:szCs w:val="28"/>
        </w:rPr>
        <w:t xml:space="preserve"> МО Маймиснкий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сумме </w:t>
      </w:r>
      <w:r w:rsidR="009D6486">
        <w:rPr>
          <w:rFonts w:ascii="Times New Roman" w:eastAsia="Times New Roman" w:hAnsi="Times New Roman" w:cs="Times New Roman"/>
          <w:sz w:val="28"/>
          <w:szCs w:val="28"/>
        </w:rPr>
        <w:t>334239,72517</w:t>
      </w:r>
      <w:r>
        <w:rPr>
          <w:rFonts w:ascii="Times New Roman" w:eastAsia="Times New Roman" w:hAnsi="Times New Roman" w:cs="Times New Roman"/>
          <w:sz w:val="28"/>
          <w:szCs w:val="28"/>
        </w:rPr>
        <w:t>тыс.руб.</w:t>
      </w:r>
      <w:r w:rsidRPr="0070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262" w:rsidRPr="00FF020C" w:rsidRDefault="00246262" w:rsidP="00A34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5F4E" w:rsidRPr="0008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F4E">
        <w:rPr>
          <w:rFonts w:ascii="Times New Roman" w:eastAsia="Times New Roman" w:hAnsi="Times New Roman" w:cs="Times New Roman"/>
          <w:sz w:val="28"/>
          <w:szCs w:val="28"/>
        </w:rPr>
        <w:t>Экспертно-аналитическое мероприятие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аудиту в сфере закупок в сумме </w:t>
      </w:r>
      <w:r w:rsidR="009D6486">
        <w:rPr>
          <w:rFonts w:ascii="Times New Roman" w:eastAsia="Times New Roman" w:hAnsi="Times New Roman" w:cs="Times New Roman"/>
          <w:sz w:val="28"/>
          <w:szCs w:val="28"/>
        </w:rPr>
        <w:t>26451,80826</w:t>
      </w:r>
      <w:r>
        <w:rPr>
          <w:rFonts w:ascii="Times New Roman" w:eastAsia="Times New Roman" w:hAnsi="Times New Roman" w:cs="Times New Roman"/>
          <w:sz w:val="28"/>
          <w:szCs w:val="28"/>
        </w:rPr>
        <w:t>тыс.руб.</w:t>
      </w:r>
      <w:r w:rsidR="00FF020C" w:rsidRPr="00FF02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6370" w:rsidRDefault="00FF020C" w:rsidP="00FF0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0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Экспертно-аналитическое мероприятие по оценке эффективности налоговых льгот Муниципального образования «Майминский район» в сумме 57379,00000тыс.руб.</w:t>
      </w:r>
      <w:r w:rsidRPr="00FF02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20C" w:rsidRDefault="00FF020C" w:rsidP="00FF0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0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Экспертно-аналитическое мероприятие по заданию Прокуратуры в сумме 779,96275тыс.руб.</w:t>
      </w:r>
      <w:r w:rsidRPr="00FF02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20C" w:rsidRDefault="00FF020C" w:rsidP="00FF0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0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Экспертно-аналитическое мероприятие</w:t>
      </w:r>
      <w:r w:rsidR="00F9135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91354" w:rsidRPr="00F9135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F9135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1354" w:rsidRPr="00F9135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полноты поступления доходов от доходов связанных с установкой и эксплуатацией рекламной конструкции на территории МО </w:t>
      </w:r>
      <w:r w:rsidR="00F913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1354" w:rsidRPr="00F91354">
        <w:rPr>
          <w:rFonts w:ascii="Times New Roman" w:eastAsia="Times New Roman" w:hAnsi="Times New Roman" w:cs="Times New Roman"/>
          <w:sz w:val="28"/>
          <w:szCs w:val="28"/>
        </w:rPr>
        <w:t>Маймиснкий район</w:t>
      </w:r>
      <w:r w:rsidR="00F91354">
        <w:rPr>
          <w:rFonts w:ascii="Times New Roman" w:eastAsia="Times New Roman" w:hAnsi="Times New Roman" w:cs="Times New Roman"/>
          <w:sz w:val="28"/>
          <w:szCs w:val="28"/>
        </w:rPr>
        <w:t>» в сумме 491,31698тыс.руб.</w:t>
      </w:r>
    </w:p>
    <w:p w:rsidR="004C096F" w:rsidRPr="005D4938" w:rsidRDefault="004C096F" w:rsidP="004C0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2227A0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2227A0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ом работы, в рамках</w:t>
      </w:r>
      <w:r w:rsidRPr="002227A0">
        <w:rPr>
          <w:rFonts w:ascii="Times New Roman" w:hAnsi="Times New Roman"/>
          <w:sz w:val="28"/>
          <w:szCs w:val="28"/>
        </w:rPr>
        <w:t xml:space="preserve"> контрольных и экспертно-аналитических мероприятий</w:t>
      </w:r>
      <w:r>
        <w:rPr>
          <w:rFonts w:ascii="Times New Roman" w:hAnsi="Times New Roman"/>
          <w:sz w:val="28"/>
          <w:szCs w:val="28"/>
        </w:rPr>
        <w:t>, с учетом тематик проверок</w:t>
      </w:r>
      <w:r w:rsidRPr="002227A0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/>
          <w:sz w:val="28"/>
          <w:szCs w:val="28"/>
        </w:rPr>
        <w:t>муниципального образования «Майминский район»</w:t>
      </w:r>
      <w:r w:rsidRPr="002227A0">
        <w:rPr>
          <w:rFonts w:ascii="Times New Roman" w:hAnsi="Times New Roman"/>
          <w:sz w:val="28"/>
          <w:szCs w:val="28"/>
        </w:rPr>
        <w:t xml:space="preserve"> на 2017 год их</w:t>
      </w:r>
      <w:r w:rsidRPr="005D4938">
        <w:rPr>
          <w:rFonts w:ascii="Times New Roman" w:hAnsi="Times New Roman"/>
          <w:sz w:val="28"/>
          <w:szCs w:val="28"/>
        </w:rPr>
        <w:t xml:space="preserve"> практическ</w:t>
      </w:r>
      <w:r>
        <w:rPr>
          <w:rFonts w:ascii="Times New Roman" w:hAnsi="Times New Roman"/>
          <w:sz w:val="28"/>
          <w:szCs w:val="28"/>
        </w:rPr>
        <w:t>ая</w:t>
      </w:r>
      <w:r w:rsidRPr="005D4938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я</w:t>
      </w:r>
      <w:r w:rsidRPr="005D4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сложилась следующим образом</w:t>
      </w:r>
      <w:r w:rsidRPr="005D4938">
        <w:rPr>
          <w:rFonts w:ascii="Times New Roman" w:hAnsi="Times New Roman"/>
          <w:sz w:val="28"/>
          <w:szCs w:val="28"/>
        </w:rPr>
        <w:t xml:space="preserve"> (таблица № 1)</w:t>
      </w:r>
      <w:r>
        <w:rPr>
          <w:rFonts w:ascii="Times New Roman" w:hAnsi="Times New Roman"/>
          <w:sz w:val="28"/>
          <w:szCs w:val="28"/>
        </w:rPr>
        <w:t>:</w:t>
      </w:r>
    </w:p>
    <w:p w:rsidR="004C096F" w:rsidRPr="000F39D3" w:rsidRDefault="003822FC" w:rsidP="000F39D3">
      <w:pPr>
        <w:pStyle w:val="a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0F39D3">
        <w:rPr>
          <w:rFonts w:ascii="Times New Roman" w:eastAsia="Times New Roman" w:hAnsi="Times New Roman"/>
          <w:sz w:val="28"/>
        </w:rPr>
        <w:t xml:space="preserve"> Экспертно-аналитическая деятельность Контрольно-счетной палаты МО «Майминский район»;</w:t>
      </w:r>
      <w:r w:rsidR="004C096F" w:rsidRPr="000F39D3">
        <w:rPr>
          <w:rFonts w:ascii="Times New Roman" w:eastAsia="Times New Roman" w:hAnsi="Times New Roman"/>
          <w:sz w:val="28"/>
        </w:rPr>
        <w:t xml:space="preserve"> </w:t>
      </w:r>
    </w:p>
    <w:p w:rsidR="000F39D3" w:rsidRPr="000F39D3" w:rsidRDefault="000F39D3" w:rsidP="000F39D3">
      <w:pPr>
        <w:pStyle w:val="a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0F39D3">
        <w:rPr>
          <w:rFonts w:ascii="Times New Roman" w:eastAsia="Times New Roman" w:hAnsi="Times New Roman"/>
          <w:sz w:val="28"/>
        </w:rPr>
        <w:t xml:space="preserve">Контрольная деятельность Контрольно-счетной палаты МО «Майминский район»; </w:t>
      </w:r>
    </w:p>
    <w:p w:rsidR="001D04EE" w:rsidRPr="005D4938" w:rsidRDefault="001D04EE" w:rsidP="002971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4C096F" w:rsidRPr="005D4938" w:rsidRDefault="004C096F" w:rsidP="004C0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</w:t>
      </w:r>
      <w:r w:rsidRPr="005D4938">
        <w:rPr>
          <w:rFonts w:ascii="Times New Roman" w:hAnsi="Times New Roman"/>
          <w:b/>
          <w:sz w:val="28"/>
          <w:szCs w:val="28"/>
        </w:rPr>
        <w:t>езультат</w:t>
      </w:r>
      <w:r>
        <w:rPr>
          <w:rFonts w:ascii="Times New Roman" w:hAnsi="Times New Roman"/>
          <w:b/>
          <w:sz w:val="28"/>
          <w:szCs w:val="28"/>
        </w:rPr>
        <w:t xml:space="preserve">ах </w:t>
      </w:r>
      <w:r w:rsidRPr="005D4938">
        <w:rPr>
          <w:rFonts w:ascii="Times New Roman" w:hAnsi="Times New Roman"/>
          <w:b/>
          <w:sz w:val="28"/>
          <w:szCs w:val="28"/>
        </w:rPr>
        <w:t>контрольной и экспертно-аналитической работы</w:t>
      </w:r>
      <w:r>
        <w:rPr>
          <w:rFonts w:ascii="Times New Roman" w:hAnsi="Times New Roman"/>
          <w:b/>
          <w:sz w:val="28"/>
          <w:szCs w:val="28"/>
        </w:rPr>
        <w:t xml:space="preserve"> по н</w:t>
      </w:r>
      <w:r w:rsidRPr="005D4938">
        <w:rPr>
          <w:rFonts w:ascii="Times New Roman" w:hAnsi="Times New Roman"/>
          <w:b/>
          <w:sz w:val="28"/>
          <w:szCs w:val="28"/>
        </w:rPr>
        <w:t>аправления</w:t>
      </w:r>
      <w:r>
        <w:rPr>
          <w:rFonts w:ascii="Times New Roman" w:hAnsi="Times New Roman"/>
          <w:b/>
          <w:sz w:val="28"/>
          <w:szCs w:val="28"/>
        </w:rPr>
        <w:t>м деятельности</w:t>
      </w:r>
      <w:r w:rsidRPr="005D4938">
        <w:rPr>
          <w:rFonts w:ascii="Times New Roman" w:hAnsi="Times New Roman"/>
          <w:b/>
          <w:sz w:val="28"/>
          <w:szCs w:val="28"/>
        </w:rPr>
        <w:t xml:space="preserve"> Контрольно-счетной палаты </w:t>
      </w:r>
      <w:r w:rsidR="002C14C7">
        <w:rPr>
          <w:rFonts w:ascii="Times New Roman" w:hAnsi="Times New Roman"/>
          <w:b/>
          <w:sz w:val="28"/>
          <w:szCs w:val="28"/>
        </w:rPr>
        <w:t>МО «Майминский район»</w:t>
      </w:r>
      <w:r w:rsidRPr="005D4938">
        <w:rPr>
          <w:rFonts w:ascii="Times New Roman" w:hAnsi="Times New Roman"/>
          <w:b/>
          <w:sz w:val="28"/>
          <w:szCs w:val="28"/>
        </w:rPr>
        <w:t xml:space="preserve"> в 2017 году</w:t>
      </w:r>
    </w:p>
    <w:p w:rsidR="007904F9" w:rsidRDefault="004C096F" w:rsidP="004C09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361B">
        <w:rPr>
          <w:rFonts w:ascii="Times New Roman" w:hAnsi="Times New Roman"/>
          <w:sz w:val="24"/>
          <w:szCs w:val="24"/>
        </w:rPr>
        <w:t>Таблица № 1</w:t>
      </w:r>
      <w:r w:rsidR="00A8361B">
        <w:rPr>
          <w:rFonts w:ascii="Times New Roman" w:hAnsi="Times New Roman"/>
          <w:sz w:val="24"/>
          <w:szCs w:val="24"/>
        </w:rPr>
        <w:t>(тыс.руб.)</w:t>
      </w:r>
    </w:p>
    <w:tbl>
      <w:tblPr>
        <w:tblStyle w:val="ae"/>
        <w:tblW w:w="0" w:type="auto"/>
        <w:tblLook w:val="04A0"/>
      </w:tblPr>
      <w:tblGrid>
        <w:gridCol w:w="5495"/>
        <w:gridCol w:w="2268"/>
        <w:gridCol w:w="1808"/>
      </w:tblGrid>
      <w:tr w:rsidR="007904F9" w:rsidTr="007904F9">
        <w:tc>
          <w:tcPr>
            <w:tcW w:w="5495" w:type="dxa"/>
          </w:tcPr>
          <w:p w:rsidR="007904F9" w:rsidRPr="005E3820" w:rsidRDefault="00A434E4" w:rsidP="00A434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820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7904F9" w:rsidRPr="005E3820" w:rsidRDefault="00A76C24" w:rsidP="00A434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8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7904F9" w:rsidRPr="005E3820" w:rsidRDefault="00A76C24" w:rsidP="00A434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8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904F9" w:rsidTr="007904F9">
        <w:tc>
          <w:tcPr>
            <w:tcW w:w="5495" w:type="dxa"/>
          </w:tcPr>
          <w:p w:rsidR="007904F9" w:rsidRPr="005E3820" w:rsidRDefault="007368A2" w:rsidP="007368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38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Объектов</w:t>
            </w:r>
            <w:r w:rsidRPr="005E38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E38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проверок</w:t>
            </w:r>
            <w:r w:rsidRPr="005E3820">
              <w:rPr>
                <w:rFonts w:ascii="Times New Roman" w:eastAsia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2268" w:type="dxa"/>
          </w:tcPr>
          <w:p w:rsidR="007904F9" w:rsidRPr="00991D14" w:rsidRDefault="00991D14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1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808" w:type="dxa"/>
          </w:tcPr>
          <w:p w:rsidR="007904F9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904F9" w:rsidTr="007904F9">
        <w:tc>
          <w:tcPr>
            <w:tcW w:w="5495" w:type="dxa"/>
          </w:tcPr>
          <w:p w:rsidR="007904F9" w:rsidRPr="00A9618E" w:rsidRDefault="007368A2" w:rsidP="007368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618E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 нарушений, в том числе:</w:t>
            </w:r>
          </w:p>
        </w:tc>
        <w:tc>
          <w:tcPr>
            <w:tcW w:w="2268" w:type="dxa"/>
          </w:tcPr>
          <w:p w:rsidR="007904F9" w:rsidRPr="00A9618E" w:rsidRDefault="00991D14" w:rsidP="00A434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18E">
              <w:rPr>
                <w:rFonts w:ascii="Times New Roman" w:hAnsi="Times New Roman"/>
                <w:b/>
                <w:sz w:val="20"/>
                <w:szCs w:val="20"/>
              </w:rPr>
              <w:t>15987,67302</w:t>
            </w:r>
          </w:p>
        </w:tc>
        <w:tc>
          <w:tcPr>
            <w:tcW w:w="1808" w:type="dxa"/>
          </w:tcPr>
          <w:p w:rsidR="007904F9" w:rsidRPr="00A9618E" w:rsidRDefault="0076740E" w:rsidP="00A434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18E">
              <w:rPr>
                <w:rFonts w:ascii="Times New Roman" w:hAnsi="Times New Roman"/>
                <w:b/>
                <w:sz w:val="20"/>
                <w:szCs w:val="20"/>
              </w:rPr>
              <w:t>9203,17455</w:t>
            </w:r>
          </w:p>
        </w:tc>
      </w:tr>
      <w:tr w:rsidR="007904F9" w:rsidTr="007904F9">
        <w:tc>
          <w:tcPr>
            <w:tcW w:w="5495" w:type="dxa"/>
          </w:tcPr>
          <w:p w:rsidR="007904F9" w:rsidRPr="005E3820" w:rsidRDefault="007368A2" w:rsidP="007368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3820">
              <w:rPr>
                <w:rFonts w:ascii="Times New Roman" w:eastAsia="Times New Roman" w:hAnsi="Times New Roman"/>
                <w:sz w:val="20"/>
                <w:szCs w:val="20"/>
              </w:rPr>
              <w:t>нецелевое использование</w:t>
            </w:r>
          </w:p>
        </w:tc>
        <w:tc>
          <w:tcPr>
            <w:tcW w:w="2268" w:type="dxa"/>
          </w:tcPr>
          <w:p w:rsidR="007904F9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08" w:type="dxa"/>
          </w:tcPr>
          <w:p w:rsidR="007904F9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117,44037</w:t>
            </w:r>
          </w:p>
        </w:tc>
      </w:tr>
      <w:tr w:rsidR="007368A2" w:rsidTr="007904F9">
        <w:tc>
          <w:tcPr>
            <w:tcW w:w="5495" w:type="dxa"/>
          </w:tcPr>
          <w:p w:rsidR="007368A2" w:rsidRPr="005E3820" w:rsidRDefault="007368A2" w:rsidP="00E576A1">
            <w:pPr>
              <w:rPr>
                <w:rFonts w:ascii="Times New Roman" w:hAnsi="Times New Roman"/>
                <w:sz w:val="20"/>
                <w:szCs w:val="20"/>
              </w:rPr>
            </w:pPr>
            <w:r w:rsidRPr="005E3820">
              <w:rPr>
                <w:rFonts w:ascii="Times New Roman" w:hAnsi="Times New Roman"/>
                <w:sz w:val="20"/>
                <w:szCs w:val="20"/>
              </w:rPr>
              <w:t>неэффективное использование</w:t>
            </w:r>
          </w:p>
        </w:tc>
        <w:tc>
          <w:tcPr>
            <w:tcW w:w="2268" w:type="dxa"/>
          </w:tcPr>
          <w:p w:rsidR="007368A2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08" w:type="dxa"/>
          </w:tcPr>
          <w:p w:rsidR="007368A2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7368A2" w:rsidTr="007904F9">
        <w:tc>
          <w:tcPr>
            <w:tcW w:w="5495" w:type="dxa"/>
          </w:tcPr>
          <w:p w:rsidR="007368A2" w:rsidRPr="005E3820" w:rsidRDefault="007368A2" w:rsidP="007368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3820">
              <w:rPr>
                <w:rFonts w:ascii="Times New Roman" w:hAnsi="Times New Roman"/>
                <w:sz w:val="20"/>
                <w:szCs w:val="20"/>
              </w:rPr>
              <w:t>нарушения действующих НПА, из них:</w:t>
            </w:r>
          </w:p>
        </w:tc>
        <w:tc>
          <w:tcPr>
            <w:tcW w:w="2268" w:type="dxa"/>
          </w:tcPr>
          <w:p w:rsidR="007368A2" w:rsidRPr="00A9618E" w:rsidRDefault="00A9618E" w:rsidP="00A434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18E">
              <w:rPr>
                <w:rFonts w:ascii="Times New Roman" w:hAnsi="Times New Roman"/>
                <w:b/>
                <w:sz w:val="20"/>
                <w:szCs w:val="20"/>
              </w:rPr>
              <w:t>15987,67302</w:t>
            </w:r>
          </w:p>
        </w:tc>
        <w:tc>
          <w:tcPr>
            <w:tcW w:w="1808" w:type="dxa"/>
          </w:tcPr>
          <w:p w:rsidR="007368A2" w:rsidRPr="00A9618E" w:rsidRDefault="0076740E" w:rsidP="006D78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18E">
              <w:rPr>
                <w:rFonts w:ascii="Times New Roman" w:hAnsi="Times New Roman"/>
                <w:b/>
                <w:sz w:val="20"/>
                <w:szCs w:val="20"/>
              </w:rPr>
              <w:t>9035,734</w:t>
            </w:r>
            <w:r w:rsidR="006D78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9618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7368A2" w:rsidTr="007904F9">
        <w:tc>
          <w:tcPr>
            <w:tcW w:w="5495" w:type="dxa"/>
          </w:tcPr>
          <w:p w:rsidR="007368A2" w:rsidRPr="005E3820" w:rsidRDefault="007368A2" w:rsidP="007368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3820">
              <w:rPr>
                <w:rFonts w:ascii="Times New Roman" w:eastAsia="Times New Roman" w:hAnsi="Times New Roman"/>
                <w:sz w:val="20"/>
                <w:szCs w:val="20"/>
              </w:rPr>
              <w:t> нарушения при формировании и исполнении бюджетов</w:t>
            </w:r>
          </w:p>
        </w:tc>
        <w:tc>
          <w:tcPr>
            <w:tcW w:w="2268" w:type="dxa"/>
          </w:tcPr>
          <w:p w:rsidR="007368A2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08" w:type="dxa"/>
          </w:tcPr>
          <w:p w:rsidR="007368A2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393,40200</w:t>
            </w:r>
          </w:p>
        </w:tc>
      </w:tr>
      <w:tr w:rsidR="007368A2" w:rsidTr="007904F9">
        <w:tc>
          <w:tcPr>
            <w:tcW w:w="5495" w:type="dxa"/>
          </w:tcPr>
          <w:p w:rsidR="007368A2" w:rsidRPr="005E3820" w:rsidRDefault="007368A2" w:rsidP="007368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3820">
              <w:rPr>
                <w:rFonts w:ascii="Times New Roman" w:eastAsia="Times New Roman" w:hAnsi="Times New Roman"/>
                <w:sz w:val="20"/>
                <w:szCs w:val="20"/>
              </w:rPr>
              <w:t>нарушения бухгалтерского учета и отчетности</w:t>
            </w:r>
          </w:p>
        </w:tc>
        <w:tc>
          <w:tcPr>
            <w:tcW w:w="2268" w:type="dxa"/>
          </w:tcPr>
          <w:p w:rsidR="007368A2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08" w:type="dxa"/>
          </w:tcPr>
          <w:p w:rsidR="007368A2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8642,33208</w:t>
            </w:r>
          </w:p>
        </w:tc>
      </w:tr>
      <w:tr w:rsidR="007368A2" w:rsidTr="007904F9">
        <w:tc>
          <w:tcPr>
            <w:tcW w:w="5495" w:type="dxa"/>
          </w:tcPr>
          <w:p w:rsidR="007368A2" w:rsidRPr="005E3820" w:rsidRDefault="007368A2" w:rsidP="007368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3820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5E38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арушения в сфере закупок</w:t>
            </w:r>
          </w:p>
        </w:tc>
        <w:tc>
          <w:tcPr>
            <w:tcW w:w="2268" w:type="dxa"/>
          </w:tcPr>
          <w:p w:rsidR="007368A2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15987,67302</w:t>
            </w:r>
          </w:p>
        </w:tc>
        <w:tc>
          <w:tcPr>
            <w:tcW w:w="1808" w:type="dxa"/>
          </w:tcPr>
          <w:p w:rsidR="007368A2" w:rsidRPr="00991D14" w:rsidRDefault="0076740E" w:rsidP="00767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7368A2" w:rsidTr="007904F9">
        <w:tc>
          <w:tcPr>
            <w:tcW w:w="5495" w:type="dxa"/>
          </w:tcPr>
          <w:p w:rsidR="007368A2" w:rsidRPr="0076740E" w:rsidRDefault="0076740E" w:rsidP="007674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Прочие</w:t>
            </w:r>
            <w:r w:rsidR="007368A2" w:rsidRPr="005E38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нарушени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:rsidR="007368A2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08" w:type="dxa"/>
          </w:tcPr>
          <w:p w:rsidR="007368A2" w:rsidRPr="00991D14" w:rsidRDefault="0076740E" w:rsidP="00A43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</w:tbl>
    <w:p w:rsidR="007904F9" w:rsidRPr="00A8361B" w:rsidRDefault="007904F9" w:rsidP="004C09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7B95" w:rsidRDefault="00BB7B95" w:rsidP="00A34A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4B2">
        <w:rPr>
          <w:rFonts w:ascii="Times New Roman" w:hAnsi="Times New Roman" w:cs="Times New Roman"/>
          <w:b/>
          <w:sz w:val="36"/>
          <w:szCs w:val="36"/>
        </w:rPr>
        <w:t>2.Контрольная деятельность</w:t>
      </w:r>
    </w:p>
    <w:p w:rsidR="00BD546D" w:rsidRDefault="00DD6D3A" w:rsidP="004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C7">
        <w:rPr>
          <w:rFonts w:ascii="Times New Roman" w:hAnsi="Times New Roman" w:cs="Times New Roman"/>
          <w:sz w:val="28"/>
          <w:szCs w:val="28"/>
        </w:rPr>
        <w:t>За 201</w:t>
      </w:r>
      <w:r w:rsidR="009B195E">
        <w:rPr>
          <w:rFonts w:ascii="Times New Roman" w:hAnsi="Times New Roman" w:cs="Times New Roman"/>
          <w:sz w:val="28"/>
          <w:szCs w:val="28"/>
        </w:rPr>
        <w:t>7</w:t>
      </w:r>
      <w:r w:rsidRPr="007E1CC7">
        <w:rPr>
          <w:rFonts w:ascii="Times New Roman" w:hAnsi="Times New Roman" w:cs="Times New Roman"/>
          <w:sz w:val="28"/>
          <w:szCs w:val="28"/>
        </w:rPr>
        <w:t xml:space="preserve">год </w:t>
      </w:r>
      <w:r w:rsidR="00E351DD" w:rsidRPr="007E1CC7">
        <w:rPr>
          <w:rFonts w:ascii="Times New Roman" w:hAnsi="Times New Roman" w:cs="Times New Roman"/>
          <w:sz w:val="28"/>
          <w:szCs w:val="28"/>
        </w:rPr>
        <w:t>согласно</w:t>
      </w:r>
      <w:r w:rsidR="006E778A">
        <w:rPr>
          <w:rFonts w:ascii="Times New Roman" w:hAnsi="Times New Roman" w:cs="Times New Roman"/>
          <w:sz w:val="28"/>
          <w:szCs w:val="28"/>
        </w:rPr>
        <w:t>,</w:t>
      </w:r>
      <w:r w:rsidR="00495977">
        <w:rPr>
          <w:rFonts w:ascii="Times New Roman" w:hAnsi="Times New Roman" w:cs="Times New Roman"/>
          <w:sz w:val="28"/>
          <w:szCs w:val="28"/>
        </w:rPr>
        <w:t xml:space="preserve"> </w:t>
      </w:r>
      <w:r w:rsidR="003C0B4F">
        <w:rPr>
          <w:rFonts w:ascii="Times New Roman" w:hAnsi="Times New Roman" w:cs="Times New Roman"/>
          <w:sz w:val="28"/>
          <w:szCs w:val="28"/>
        </w:rPr>
        <w:t>плана работы Контрольно-счетной палаты МО «Майминский район»</w:t>
      </w:r>
      <w:r w:rsidR="006E778A">
        <w:rPr>
          <w:rFonts w:ascii="Times New Roman" w:hAnsi="Times New Roman" w:cs="Times New Roman"/>
          <w:sz w:val="28"/>
          <w:szCs w:val="28"/>
        </w:rPr>
        <w:t>,</w:t>
      </w:r>
      <w:r w:rsidR="003C0B4F">
        <w:rPr>
          <w:rFonts w:ascii="Times New Roman" w:hAnsi="Times New Roman" w:cs="Times New Roman"/>
          <w:sz w:val="28"/>
          <w:szCs w:val="28"/>
        </w:rPr>
        <w:t xml:space="preserve"> </w:t>
      </w:r>
      <w:r w:rsidR="006E778A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3C0B4F">
        <w:rPr>
          <w:rFonts w:ascii="Times New Roman" w:hAnsi="Times New Roman" w:cs="Times New Roman"/>
          <w:sz w:val="28"/>
          <w:szCs w:val="28"/>
        </w:rPr>
        <w:t>р</w:t>
      </w:r>
      <w:r w:rsidR="001B3CF5">
        <w:rPr>
          <w:rFonts w:ascii="Times New Roman" w:hAnsi="Times New Roman" w:cs="Times New Roman"/>
          <w:sz w:val="28"/>
          <w:szCs w:val="28"/>
        </w:rPr>
        <w:t>аспоряжением Председателя Контрольно-счетной палаты Муниципального образования «Майминский район» от 26.12.2016г. №9</w:t>
      </w:r>
      <w:r w:rsidR="00157F79">
        <w:rPr>
          <w:rFonts w:ascii="Times New Roman" w:hAnsi="Times New Roman" w:cs="Times New Roman"/>
          <w:sz w:val="28"/>
          <w:szCs w:val="28"/>
        </w:rPr>
        <w:t xml:space="preserve">, </w:t>
      </w:r>
      <w:r w:rsidR="001B3CF5">
        <w:rPr>
          <w:rFonts w:ascii="Times New Roman" w:hAnsi="Times New Roman" w:cs="Times New Roman"/>
          <w:sz w:val="28"/>
          <w:szCs w:val="28"/>
        </w:rPr>
        <w:t xml:space="preserve"> </w:t>
      </w:r>
      <w:r w:rsidRPr="00DD6D3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A09A5">
        <w:rPr>
          <w:rFonts w:ascii="Times New Roman" w:hAnsi="Times New Roman" w:cs="Times New Roman"/>
          <w:sz w:val="28"/>
          <w:szCs w:val="28"/>
        </w:rPr>
        <w:t>1</w:t>
      </w:r>
      <w:r w:rsidR="001B3CF5">
        <w:rPr>
          <w:rFonts w:ascii="Times New Roman" w:hAnsi="Times New Roman" w:cs="Times New Roman"/>
          <w:sz w:val="28"/>
          <w:szCs w:val="28"/>
        </w:rPr>
        <w:t>6</w:t>
      </w:r>
      <w:r w:rsidRPr="00DD6D3A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9A09A5">
        <w:rPr>
          <w:rFonts w:ascii="Times New Roman" w:hAnsi="Times New Roman" w:cs="Times New Roman"/>
          <w:sz w:val="28"/>
          <w:szCs w:val="28"/>
        </w:rPr>
        <w:t>ых</w:t>
      </w:r>
      <w:r w:rsidRPr="00DD6D3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96868">
        <w:rPr>
          <w:rFonts w:ascii="Times New Roman" w:hAnsi="Times New Roman" w:cs="Times New Roman"/>
          <w:sz w:val="28"/>
          <w:szCs w:val="28"/>
        </w:rPr>
        <w:t>й</w:t>
      </w:r>
      <w:r w:rsidR="00CA38EE">
        <w:rPr>
          <w:rFonts w:ascii="Times New Roman" w:hAnsi="Times New Roman" w:cs="Times New Roman"/>
          <w:sz w:val="28"/>
          <w:szCs w:val="28"/>
        </w:rPr>
        <w:t>.</w:t>
      </w:r>
      <w:r w:rsidR="00495977">
        <w:rPr>
          <w:rFonts w:ascii="Times New Roman" w:hAnsi="Times New Roman" w:cs="Times New Roman"/>
          <w:sz w:val="28"/>
          <w:szCs w:val="28"/>
        </w:rPr>
        <w:t xml:space="preserve"> </w:t>
      </w:r>
      <w:r w:rsidR="00CA38EE">
        <w:rPr>
          <w:rFonts w:ascii="Times New Roman" w:hAnsi="Times New Roman" w:cs="Times New Roman"/>
          <w:sz w:val="28"/>
          <w:szCs w:val="28"/>
        </w:rPr>
        <w:t>П</w:t>
      </w:r>
      <w:r w:rsidR="00096868">
        <w:rPr>
          <w:rFonts w:ascii="Times New Roman" w:hAnsi="Times New Roman" w:cs="Times New Roman"/>
          <w:sz w:val="28"/>
          <w:szCs w:val="28"/>
        </w:rPr>
        <w:t xml:space="preserve">о </w:t>
      </w:r>
      <w:r w:rsidR="006D56D5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A38EE">
        <w:rPr>
          <w:rFonts w:ascii="Times New Roman" w:hAnsi="Times New Roman" w:cs="Times New Roman"/>
          <w:sz w:val="28"/>
          <w:szCs w:val="28"/>
        </w:rPr>
        <w:t xml:space="preserve">проведенных контрольных мероприятий </w:t>
      </w:r>
      <w:r w:rsidRPr="00DD6D3A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1B3CF5">
        <w:rPr>
          <w:rFonts w:ascii="Times New Roman" w:hAnsi="Times New Roman" w:cs="Times New Roman"/>
          <w:sz w:val="28"/>
          <w:szCs w:val="28"/>
        </w:rPr>
        <w:t>16</w:t>
      </w:r>
      <w:r w:rsidRPr="00DD6D3A">
        <w:rPr>
          <w:rFonts w:ascii="Times New Roman" w:hAnsi="Times New Roman" w:cs="Times New Roman"/>
          <w:sz w:val="28"/>
          <w:szCs w:val="28"/>
        </w:rPr>
        <w:t xml:space="preserve"> Акт</w:t>
      </w:r>
      <w:r w:rsidR="00CA38EE">
        <w:rPr>
          <w:rFonts w:ascii="Times New Roman" w:hAnsi="Times New Roman" w:cs="Times New Roman"/>
          <w:sz w:val="28"/>
          <w:szCs w:val="28"/>
        </w:rPr>
        <w:t>ов</w:t>
      </w:r>
      <w:r w:rsidR="00C8350A">
        <w:rPr>
          <w:rFonts w:ascii="Times New Roman" w:hAnsi="Times New Roman" w:cs="Times New Roman"/>
          <w:sz w:val="28"/>
          <w:szCs w:val="28"/>
        </w:rPr>
        <w:t xml:space="preserve"> </w:t>
      </w:r>
      <w:r w:rsidR="00BD5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546D" w:rsidRPr="00F8566C">
        <w:rPr>
          <w:rFonts w:ascii="Times New Roman" w:eastAsia="Times New Roman" w:hAnsi="Times New Roman" w:cs="Times New Roman"/>
          <w:sz w:val="28"/>
          <w:szCs w:val="28"/>
        </w:rPr>
        <w:t xml:space="preserve"> охвачено –2</w:t>
      </w:r>
      <w:r w:rsidR="001B3C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546D" w:rsidRPr="00F8566C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1B3CF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D546D" w:rsidRPr="00F8566C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="00BD546D" w:rsidRPr="00F85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C46" w:rsidRPr="00A83C46">
        <w:rPr>
          <w:rFonts w:ascii="Times New Roman" w:hAnsi="Times New Roman" w:cs="Times New Roman"/>
          <w:sz w:val="28"/>
          <w:szCs w:val="28"/>
        </w:rPr>
        <w:t>10</w:t>
      </w:r>
      <w:r w:rsidR="00A83C46">
        <w:rPr>
          <w:rFonts w:ascii="Times New Roman" w:hAnsi="Times New Roman" w:cs="Times New Roman"/>
          <w:b/>
          <w:sz w:val="28"/>
          <w:szCs w:val="28"/>
        </w:rPr>
        <w:t>-</w:t>
      </w:r>
      <w:r w:rsidR="00BD546D" w:rsidRPr="00F8566C">
        <w:rPr>
          <w:rFonts w:ascii="Times New Roman" w:hAnsi="Times New Roman" w:cs="Times New Roman"/>
          <w:sz w:val="28"/>
          <w:szCs w:val="28"/>
        </w:rPr>
        <w:t>по исполнению бюджет</w:t>
      </w:r>
      <w:r w:rsidR="007864E6">
        <w:rPr>
          <w:rFonts w:ascii="Times New Roman" w:hAnsi="Times New Roman" w:cs="Times New Roman"/>
          <w:sz w:val="28"/>
          <w:szCs w:val="28"/>
        </w:rPr>
        <w:t xml:space="preserve">ов за </w:t>
      </w:r>
      <w:r w:rsidR="00BD546D" w:rsidRPr="00F8566C">
        <w:rPr>
          <w:rFonts w:ascii="Times New Roman" w:hAnsi="Times New Roman" w:cs="Times New Roman"/>
          <w:sz w:val="28"/>
          <w:szCs w:val="28"/>
        </w:rPr>
        <w:t>201</w:t>
      </w:r>
      <w:r w:rsidR="0046105A">
        <w:rPr>
          <w:rFonts w:ascii="Times New Roman" w:hAnsi="Times New Roman" w:cs="Times New Roman"/>
          <w:sz w:val="28"/>
          <w:szCs w:val="28"/>
        </w:rPr>
        <w:t>6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6105A">
        <w:rPr>
          <w:rFonts w:ascii="Times New Roman" w:hAnsi="Times New Roman" w:cs="Times New Roman"/>
          <w:sz w:val="28"/>
          <w:szCs w:val="28"/>
        </w:rPr>
        <w:t>2</w:t>
      </w:r>
      <w:r w:rsidR="00A83C46">
        <w:rPr>
          <w:rFonts w:ascii="Times New Roman" w:hAnsi="Times New Roman" w:cs="Times New Roman"/>
          <w:sz w:val="28"/>
          <w:szCs w:val="28"/>
        </w:rPr>
        <w:t>-</w:t>
      </w:r>
      <w:r w:rsidR="00B643ED">
        <w:rPr>
          <w:rFonts w:ascii="Times New Roman" w:hAnsi="Times New Roman"/>
          <w:sz w:val="28"/>
          <w:szCs w:val="28"/>
        </w:rPr>
        <w:t>«</w:t>
      </w:r>
      <w:r w:rsidR="00233E7F">
        <w:rPr>
          <w:rFonts w:ascii="Times New Roman" w:hAnsi="Times New Roman"/>
          <w:sz w:val="28"/>
          <w:szCs w:val="28"/>
        </w:rPr>
        <w:t>П</w:t>
      </w:r>
      <w:r w:rsidR="00233E7F" w:rsidRPr="00233E7F">
        <w:rPr>
          <w:rFonts w:ascii="Times New Roman" w:hAnsi="Times New Roman"/>
          <w:sz w:val="28"/>
          <w:szCs w:val="28"/>
        </w:rPr>
        <w:t>роверк</w:t>
      </w:r>
      <w:r w:rsidR="00233E7F">
        <w:rPr>
          <w:rFonts w:ascii="Times New Roman" w:hAnsi="Times New Roman"/>
          <w:sz w:val="28"/>
          <w:szCs w:val="28"/>
        </w:rPr>
        <w:t>а</w:t>
      </w:r>
      <w:r w:rsidR="00233E7F" w:rsidRPr="00233E7F">
        <w:rPr>
          <w:rFonts w:ascii="Times New Roman" w:hAnsi="Times New Roman"/>
          <w:sz w:val="28"/>
          <w:szCs w:val="28"/>
        </w:rPr>
        <w:t xml:space="preserve"> законности, результативности использования средств бюджета МО «Майминский район», поступивших в бюджет</w:t>
      </w:r>
      <w:r w:rsidR="00233E7F">
        <w:rPr>
          <w:rFonts w:ascii="Times New Roman" w:hAnsi="Times New Roman"/>
          <w:sz w:val="28"/>
          <w:szCs w:val="28"/>
        </w:rPr>
        <w:t>ы</w:t>
      </w:r>
      <w:r w:rsidR="00233E7F" w:rsidRPr="00233E7F">
        <w:rPr>
          <w:rFonts w:ascii="Times New Roman" w:hAnsi="Times New Roman"/>
          <w:sz w:val="28"/>
          <w:szCs w:val="28"/>
        </w:rPr>
        <w:t xml:space="preserve"> </w:t>
      </w:r>
      <w:r w:rsidR="00233E7F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233E7F" w:rsidRPr="00233E7F">
        <w:rPr>
          <w:rFonts w:ascii="Times New Roman" w:hAnsi="Times New Roman"/>
          <w:sz w:val="28"/>
          <w:szCs w:val="28"/>
        </w:rPr>
        <w:t>в виде межбюджетных трансфертов</w:t>
      </w:r>
      <w:r w:rsidR="00233E7F">
        <w:rPr>
          <w:rFonts w:ascii="Times New Roman" w:hAnsi="Times New Roman"/>
          <w:sz w:val="28"/>
          <w:szCs w:val="28"/>
        </w:rPr>
        <w:t xml:space="preserve"> (МО «</w:t>
      </w:r>
      <w:r w:rsidR="00233E7F" w:rsidRPr="00233E7F">
        <w:rPr>
          <w:rFonts w:ascii="Times New Roman" w:hAnsi="Times New Roman"/>
          <w:sz w:val="28"/>
          <w:szCs w:val="28"/>
        </w:rPr>
        <w:t>Усть-Мунинско</w:t>
      </w:r>
      <w:r w:rsidR="00233E7F">
        <w:rPr>
          <w:rFonts w:ascii="Times New Roman" w:hAnsi="Times New Roman"/>
          <w:sz w:val="28"/>
          <w:szCs w:val="28"/>
        </w:rPr>
        <w:t>е</w:t>
      </w:r>
      <w:r w:rsidR="00233E7F" w:rsidRPr="00233E7F">
        <w:rPr>
          <w:rFonts w:ascii="Times New Roman" w:hAnsi="Times New Roman"/>
          <w:sz w:val="28"/>
          <w:szCs w:val="28"/>
        </w:rPr>
        <w:t xml:space="preserve"> сельско</w:t>
      </w:r>
      <w:r w:rsidR="00233E7F">
        <w:rPr>
          <w:rFonts w:ascii="Times New Roman" w:hAnsi="Times New Roman"/>
          <w:sz w:val="28"/>
          <w:szCs w:val="28"/>
        </w:rPr>
        <w:t>е</w:t>
      </w:r>
      <w:r w:rsidR="00233E7F" w:rsidRPr="00233E7F">
        <w:rPr>
          <w:rFonts w:ascii="Times New Roman" w:hAnsi="Times New Roman"/>
          <w:sz w:val="28"/>
          <w:szCs w:val="28"/>
        </w:rPr>
        <w:t xml:space="preserve"> поселени</w:t>
      </w:r>
      <w:r w:rsidR="00233E7F">
        <w:rPr>
          <w:rFonts w:ascii="Times New Roman" w:hAnsi="Times New Roman"/>
          <w:sz w:val="28"/>
          <w:szCs w:val="28"/>
        </w:rPr>
        <w:t>е и МО «Бирюлинское сельское поселение»</w:t>
      </w:r>
      <w:r w:rsidR="00D72B54">
        <w:rPr>
          <w:rFonts w:ascii="Times New Roman" w:hAnsi="Times New Roman"/>
          <w:sz w:val="28"/>
          <w:szCs w:val="28"/>
        </w:rPr>
        <w:t>)</w:t>
      </w:r>
      <w:r w:rsidR="00BB0C66" w:rsidRPr="00BB0C66">
        <w:rPr>
          <w:rFonts w:ascii="Times New Roman" w:hAnsi="Times New Roman" w:cs="Times New Roman"/>
          <w:sz w:val="28"/>
          <w:szCs w:val="28"/>
        </w:rPr>
        <w:t>;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 </w:t>
      </w:r>
      <w:r w:rsidR="0046105A">
        <w:rPr>
          <w:rFonts w:ascii="Times New Roman" w:hAnsi="Times New Roman" w:cs="Times New Roman"/>
          <w:sz w:val="28"/>
          <w:szCs w:val="28"/>
        </w:rPr>
        <w:t>1</w:t>
      </w:r>
      <w:r w:rsidR="00A83C46">
        <w:rPr>
          <w:rFonts w:ascii="Times New Roman" w:hAnsi="Times New Roman" w:cs="Times New Roman"/>
          <w:sz w:val="28"/>
          <w:szCs w:val="28"/>
        </w:rPr>
        <w:t>-</w:t>
      </w:r>
      <w:r w:rsidR="00BD546D" w:rsidRPr="00F8566C">
        <w:rPr>
          <w:rFonts w:ascii="Times New Roman" w:hAnsi="Times New Roman" w:cs="Times New Roman"/>
          <w:sz w:val="28"/>
          <w:szCs w:val="28"/>
        </w:rPr>
        <w:t>комплексн</w:t>
      </w:r>
      <w:r w:rsidR="0046105A">
        <w:rPr>
          <w:rFonts w:ascii="Times New Roman" w:hAnsi="Times New Roman" w:cs="Times New Roman"/>
          <w:sz w:val="28"/>
          <w:szCs w:val="28"/>
        </w:rPr>
        <w:t>ая</w:t>
      </w:r>
      <w:r w:rsidR="00233E7F">
        <w:rPr>
          <w:rFonts w:ascii="Times New Roman" w:hAnsi="Times New Roman" w:cs="Times New Roman"/>
          <w:sz w:val="28"/>
          <w:szCs w:val="28"/>
        </w:rPr>
        <w:t xml:space="preserve"> </w:t>
      </w:r>
      <w:r w:rsidR="00B87E9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33E7F" w:rsidRPr="00F9037F">
        <w:rPr>
          <w:rFonts w:ascii="Times New Roman" w:hAnsi="Times New Roman" w:cs="Times New Roman"/>
          <w:sz w:val="28"/>
          <w:szCs w:val="28"/>
        </w:rPr>
        <w:t>«</w:t>
      </w:r>
      <w:r w:rsidR="00B87E93" w:rsidRPr="00684785">
        <w:rPr>
          <w:rFonts w:ascii="Times New Roman" w:hAnsi="Times New Roman"/>
          <w:sz w:val="28"/>
          <w:szCs w:val="28"/>
        </w:rPr>
        <w:t xml:space="preserve">Проверка </w:t>
      </w:r>
      <w:r w:rsidR="00B87E93">
        <w:rPr>
          <w:rFonts w:ascii="Times New Roman" w:hAnsi="Times New Roman"/>
          <w:sz w:val="28"/>
          <w:szCs w:val="28"/>
        </w:rPr>
        <w:t>расходования</w:t>
      </w:r>
      <w:r w:rsidR="00B87E93" w:rsidRPr="00684785">
        <w:rPr>
          <w:rFonts w:ascii="Times New Roman" w:hAnsi="Times New Roman"/>
          <w:sz w:val="28"/>
          <w:szCs w:val="28"/>
        </w:rPr>
        <w:t xml:space="preserve"> средств бюджета МО «Майминский район», направленных в  форме субсидий на  финансовое обеспечение муниципального задания  на оказание  муниципальных услуг на  2015-2016гг. и установленного порядка управления и распоряжения муниципальным имуществом, переданным в оперативное управление за 2015-2016г. в МБОУ «Сайдысская ООШ»</w:t>
      </w:r>
      <w:r w:rsidR="00BB0C66" w:rsidRPr="00BB0C66">
        <w:rPr>
          <w:rFonts w:ascii="Times New Roman" w:hAnsi="Times New Roman" w:cs="Times New Roman"/>
          <w:sz w:val="28"/>
          <w:szCs w:val="28"/>
        </w:rPr>
        <w:t>;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 </w:t>
      </w:r>
      <w:r w:rsidR="00A07E2B">
        <w:rPr>
          <w:rFonts w:ascii="Times New Roman" w:hAnsi="Times New Roman" w:cs="Times New Roman"/>
          <w:sz w:val="28"/>
          <w:szCs w:val="28"/>
        </w:rPr>
        <w:t>1</w:t>
      </w:r>
      <w:r w:rsidR="006D5183">
        <w:rPr>
          <w:rFonts w:ascii="Times New Roman" w:hAnsi="Times New Roman" w:cs="Times New Roman"/>
          <w:sz w:val="28"/>
          <w:szCs w:val="28"/>
        </w:rPr>
        <w:t xml:space="preserve">МП </w:t>
      </w:r>
      <w:r w:rsidR="00A07E2B">
        <w:rPr>
          <w:rFonts w:ascii="Times New Roman" w:hAnsi="Times New Roman" w:cs="Times New Roman"/>
          <w:sz w:val="28"/>
          <w:szCs w:val="28"/>
        </w:rPr>
        <w:t>-</w:t>
      </w:r>
      <w:r w:rsidR="006D5183">
        <w:rPr>
          <w:rFonts w:ascii="Times New Roman" w:hAnsi="Times New Roman" w:cs="Times New Roman"/>
          <w:sz w:val="28"/>
          <w:szCs w:val="28"/>
        </w:rPr>
        <w:t xml:space="preserve"> </w:t>
      </w:r>
      <w:r w:rsidR="00BD546D" w:rsidRPr="00F8566C">
        <w:rPr>
          <w:rFonts w:ascii="Times New Roman" w:hAnsi="Times New Roman" w:cs="Times New Roman"/>
          <w:sz w:val="28"/>
          <w:szCs w:val="28"/>
        </w:rPr>
        <w:t>«</w:t>
      </w:r>
      <w:r w:rsidR="006D5183">
        <w:rPr>
          <w:rFonts w:ascii="Times New Roman" w:hAnsi="Times New Roman"/>
          <w:sz w:val="28"/>
          <w:szCs w:val="28"/>
        </w:rPr>
        <w:t>Проверка эффективного использования средств бюджета МО «Майминский район», выделенных на реализацию Муниципальной программы «Развитие  экономического потенциала и предпринимательства муниципального образования « Майминский район» на 2013-2018гг.»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 и </w:t>
      </w:r>
      <w:r w:rsidR="006D5183">
        <w:rPr>
          <w:rFonts w:ascii="Times New Roman" w:hAnsi="Times New Roman" w:cs="Times New Roman"/>
          <w:sz w:val="28"/>
          <w:szCs w:val="28"/>
        </w:rPr>
        <w:t>2</w:t>
      </w:r>
      <w:r w:rsidR="00592A68">
        <w:rPr>
          <w:rFonts w:ascii="Times New Roman" w:hAnsi="Times New Roman" w:cs="Times New Roman"/>
          <w:sz w:val="28"/>
          <w:szCs w:val="28"/>
        </w:rPr>
        <w:t xml:space="preserve"> подпрогр</w:t>
      </w:r>
      <w:r w:rsidR="00290FB5">
        <w:rPr>
          <w:rFonts w:ascii="Times New Roman" w:hAnsi="Times New Roman" w:cs="Times New Roman"/>
          <w:sz w:val="28"/>
          <w:szCs w:val="28"/>
        </w:rPr>
        <w:t>а</w:t>
      </w:r>
      <w:r w:rsidR="00592A68">
        <w:rPr>
          <w:rFonts w:ascii="Times New Roman" w:hAnsi="Times New Roman" w:cs="Times New Roman"/>
          <w:sz w:val="28"/>
          <w:szCs w:val="28"/>
        </w:rPr>
        <w:t>ммы</w:t>
      </w:r>
      <w:r w:rsidR="006D5183">
        <w:rPr>
          <w:rFonts w:ascii="Times New Roman" w:hAnsi="Times New Roman" w:cs="Times New Roman"/>
          <w:sz w:val="28"/>
          <w:szCs w:val="28"/>
        </w:rPr>
        <w:t xml:space="preserve"> </w:t>
      </w:r>
      <w:r w:rsidR="00246477">
        <w:rPr>
          <w:rFonts w:ascii="Times New Roman" w:hAnsi="Times New Roman" w:cs="Times New Roman"/>
          <w:sz w:val="28"/>
          <w:szCs w:val="28"/>
        </w:rPr>
        <w:t>–</w:t>
      </w:r>
      <w:r w:rsidR="006D5183">
        <w:rPr>
          <w:rFonts w:ascii="Times New Roman" w:hAnsi="Times New Roman" w:cs="Times New Roman"/>
          <w:sz w:val="28"/>
          <w:szCs w:val="28"/>
        </w:rPr>
        <w:t xml:space="preserve"> </w:t>
      </w:r>
      <w:r w:rsidR="00246477">
        <w:rPr>
          <w:rFonts w:ascii="Times New Roman" w:hAnsi="Times New Roman"/>
          <w:sz w:val="28"/>
          <w:szCs w:val="28"/>
        </w:rPr>
        <w:t>«</w:t>
      </w:r>
      <w:r w:rsidR="00BC1F32" w:rsidRPr="005418AD">
        <w:rPr>
          <w:rFonts w:ascii="Times New Roman" w:hAnsi="Times New Roman"/>
          <w:sz w:val="28"/>
          <w:szCs w:val="28"/>
        </w:rPr>
        <w:t xml:space="preserve">Проверка </w:t>
      </w:r>
      <w:r w:rsidR="00BC1F32">
        <w:rPr>
          <w:rFonts w:ascii="Times New Roman" w:hAnsi="Times New Roman"/>
          <w:sz w:val="28"/>
          <w:szCs w:val="28"/>
        </w:rPr>
        <w:t>эффективности</w:t>
      </w:r>
      <w:r w:rsidR="00BC1F32" w:rsidRPr="005418AD">
        <w:rPr>
          <w:rFonts w:ascii="Times New Roman" w:hAnsi="Times New Roman"/>
          <w:sz w:val="28"/>
          <w:szCs w:val="28"/>
        </w:rPr>
        <w:t xml:space="preserve"> использования средств бюджета МО «Майминский район», </w:t>
      </w:r>
      <w:r w:rsidR="00BC1F32" w:rsidRPr="008E05CC">
        <w:rPr>
          <w:rFonts w:ascii="Times New Roman" w:hAnsi="Times New Roman"/>
          <w:sz w:val="28"/>
          <w:szCs w:val="28"/>
        </w:rPr>
        <w:t xml:space="preserve">выделенных на реализацию Муниципальной программы </w:t>
      </w:r>
      <w:r w:rsidR="00BC1F32" w:rsidRPr="008E05CC">
        <w:rPr>
          <w:rFonts w:ascii="Times New Roman" w:hAnsi="Times New Roman" w:cs="Times New Roman"/>
          <w:sz w:val="28"/>
          <w:szCs w:val="28"/>
        </w:rPr>
        <w:t>«Социальное развитие муниципального образования «Майминский район» на 2013-2018годы» в части подпрограмм  «Развитие культуры»</w:t>
      </w:r>
      <w:r w:rsidR="00BC1F32">
        <w:rPr>
          <w:rFonts w:ascii="Times New Roman" w:hAnsi="Times New Roman" w:cs="Times New Roman"/>
          <w:sz w:val="28"/>
          <w:szCs w:val="28"/>
        </w:rPr>
        <w:t xml:space="preserve"> и «Развитие спорта»</w:t>
      </w:r>
      <w:r w:rsidR="00BC1F32" w:rsidRPr="008E05CC">
        <w:rPr>
          <w:rFonts w:ascii="Times New Roman" w:hAnsi="Times New Roman" w:cs="Times New Roman"/>
          <w:sz w:val="28"/>
          <w:szCs w:val="28"/>
        </w:rPr>
        <w:t xml:space="preserve"> за 2016год</w:t>
      </w:r>
      <w:r w:rsidR="00246477">
        <w:rPr>
          <w:rFonts w:ascii="Times New Roman" w:hAnsi="Times New Roman"/>
          <w:sz w:val="28"/>
          <w:szCs w:val="28"/>
        </w:rPr>
        <w:t>,</w:t>
      </w:r>
      <w:r w:rsidR="004271FE">
        <w:rPr>
          <w:rFonts w:ascii="Times New Roman" w:hAnsi="Times New Roman"/>
          <w:sz w:val="28"/>
          <w:szCs w:val="28"/>
        </w:rPr>
        <w:t xml:space="preserve"> из них</w:t>
      </w:r>
      <w:r w:rsidR="00044AD1">
        <w:rPr>
          <w:rFonts w:ascii="Times New Roman" w:hAnsi="Times New Roman"/>
          <w:sz w:val="28"/>
          <w:szCs w:val="28"/>
        </w:rPr>
        <w:t xml:space="preserve"> охвачено контрольными мероприятиями</w:t>
      </w:r>
      <w:r w:rsidR="00DB11BD" w:rsidRPr="00DB11BD">
        <w:rPr>
          <w:rFonts w:ascii="Times New Roman" w:hAnsi="Times New Roman" w:cs="Times New Roman"/>
          <w:sz w:val="28"/>
          <w:szCs w:val="28"/>
        </w:rPr>
        <w:t>:</w:t>
      </w:r>
      <w:r w:rsidR="00BD546D" w:rsidRPr="00F8566C">
        <w:rPr>
          <w:rFonts w:ascii="Times New Roman" w:hAnsi="Times New Roman" w:cs="Times New Roman"/>
          <w:sz w:val="28"/>
          <w:szCs w:val="28"/>
        </w:rPr>
        <w:t xml:space="preserve"> </w:t>
      </w:r>
      <w:r w:rsidR="00BD546D" w:rsidRPr="00F856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11BD" w:rsidRPr="00DD6D3A" w:rsidRDefault="004271FE" w:rsidP="00DB11B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</w:t>
      </w:r>
      <w:r w:rsidR="00DB11BD" w:rsidRPr="00DD6D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="00DB11BD" w:rsidRPr="00DD6D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11BD" w:rsidRPr="00DD6D3A" w:rsidRDefault="00F41B02" w:rsidP="00DB11B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71FE">
        <w:rPr>
          <w:rFonts w:ascii="Times New Roman" w:hAnsi="Times New Roman" w:cs="Times New Roman"/>
          <w:sz w:val="28"/>
          <w:szCs w:val="28"/>
        </w:rPr>
        <w:t>-</w:t>
      </w:r>
      <w:r w:rsidR="00DB11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="004271FE">
        <w:rPr>
          <w:rFonts w:ascii="Times New Roman" w:hAnsi="Times New Roman" w:cs="Times New Roman"/>
          <w:sz w:val="28"/>
          <w:szCs w:val="28"/>
        </w:rPr>
        <w:t>.</w:t>
      </w:r>
      <w:r w:rsidR="00DB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F22" w:rsidRDefault="0047263E" w:rsidP="00472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6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</w:t>
      </w:r>
      <w:r w:rsidR="00CD3E34">
        <w:rPr>
          <w:rFonts w:ascii="Times New Roman" w:hAnsi="Times New Roman" w:cs="Times New Roman"/>
          <w:sz w:val="28"/>
          <w:szCs w:val="28"/>
        </w:rPr>
        <w:t>с</w:t>
      </w:r>
      <w:r w:rsidRPr="002D08D6">
        <w:rPr>
          <w:rFonts w:ascii="Times New Roman" w:hAnsi="Times New Roman" w:cs="Times New Roman"/>
          <w:sz w:val="28"/>
          <w:szCs w:val="28"/>
        </w:rPr>
        <w:t xml:space="preserve">труктура нарушений и недостатков, выявленных Палатой в ходе контрольных мероприятий, </w:t>
      </w:r>
      <w:r w:rsidR="00707450" w:rsidRPr="002D08D6">
        <w:rPr>
          <w:rFonts w:ascii="Times New Roman" w:hAnsi="Times New Roman" w:cs="Times New Roman"/>
          <w:sz w:val="28"/>
          <w:szCs w:val="28"/>
        </w:rPr>
        <w:t>составила в общем количестве 684 на общую сумму 920</w:t>
      </w:r>
      <w:r w:rsidR="00D43974">
        <w:rPr>
          <w:rFonts w:ascii="Times New Roman" w:hAnsi="Times New Roman" w:cs="Times New Roman"/>
          <w:sz w:val="28"/>
          <w:szCs w:val="28"/>
        </w:rPr>
        <w:t>3</w:t>
      </w:r>
      <w:r w:rsidR="00707450" w:rsidRPr="002D08D6">
        <w:rPr>
          <w:rFonts w:ascii="Times New Roman" w:hAnsi="Times New Roman" w:cs="Times New Roman"/>
          <w:sz w:val="28"/>
          <w:szCs w:val="28"/>
        </w:rPr>
        <w:t>,</w:t>
      </w:r>
      <w:r w:rsidR="00D43974">
        <w:rPr>
          <w:rFonts w:ascii="Times New Roman" w:hAnsi="Times New Roman" w:cs="Times New Roman"/>
          <w:sz w:val="28"/>
          <w:szCs w:val="28"/>
        </w:rPr>
        <w:t>1745</w:t>
      </w:r>
      <w:r w:rsidR="006E5006">
        <w:rPr>
          <w:rFonts w:ascii="Times New Roman" w:hAnsi="Times New Roman" w:cs="Times New Roman"/>
          <w:sz w:val="28"/>
          <w:szCs w:val="28"/>
        </w:rPr>
        <w:t>5</w:t>
      </w:r>
      <w:r w:rsidR="00707450" w:rsidRPr="002D08D6">
        <w:rPr>
          <w:rFonts w:ascii="Times New Roman" w:hAnsi="Times New Roman" w:cs="Times New Roman"/>
          <w:sz w:val="28"/>
          <w:szCs w:val="28"/>
        </w:rPr>
        <w:t>тыс.руб., в том числе</w:t>
      </w:r>
      <w:r w:rsidR="000F5BA1" w:rsidRPr="000F5BA1">
        <w:rPr>
          <w:rFonts w:ascii="Times New Roman" w:hAnsi="Times New Roman" w:cs="Times New Roman"/>
          <w:sz w:val="28"/>
          <w:szCs w:val="28"/>
        </w:rPr>
        <w:t>:</w:t>
      </w:r>
      <w:r w:rsidR="00707450" w:rsidRPr="002D08D6">
        <w:rPr>
          <w:rFonts w:ascii="Times New Roman" w:hAnsi="Times New Roman" w:cs="Times New Roman"/>
          <w:sz w:val="28"/>
          <w:szCs w:val="28"/>
        </w:rPr>
        <w:t xml:space="preserve"> </w:t>
      </w:r>
      <w:r w:rsidRPr="002D08D6">
        <w:rPr>
          <w:rFonts w:ascii="Times New Roman" w:hAnsi="Times New Roman" w:cs="Times New Roman"/>
          <w:sz w:val="28"/>
          <w:szCs w:val="28"/>
        </w:rPr>
        <w:t>в соответствии с Классификатором</w:t>
      </w:r>
      <w:r w:rsidR="00F73DC2" w:rsidRPr="002D08D6">
        <w:rPr>
          <w:rFonts w:ascii="Times New Roman" w:hAnsi="Times New Roman" w:cs="Times New Roman"/>
          <w:sz w:val="28"/>
          <w:szCs w:val="28"/>
        </w:rPr>
        <w:t xml:space="preserve"> </w:t>
      </w:r>
      <w:r w:rsidR="00F978EC">
        <w:rPr>
          <w:rFonts w:ascii="Times New Roman" w:hAnsi="Times New Roman" w:cs="Times New Roman"/>
          <w:sz w:val="28"/>
          <w:szCs w:val="28"/>
        </w:rPr>
        <w:t xml:space="preserve">нарушений, выявляемых в ходе внешнего государственного аудита (контроля), </w:t>
      </w:r>
      <w:r w:rsidR="00F73DC2" w:rsidRPr="002D08D6">
        <w:rPr>
          <w:rFonts w:ascii="Times New Roman" w:hAnsi="Times New Roman" w:cs="Times New Roman"/>
          <w:sz w:val="28"/>
          <w:szCs w:val="28"/>
        </w:rPr>
        <w:t>составил</w:t>
      </w:r>
      <w:r w:rsidR="00D43974">
        <w:rPr>
          <w:rFonts w:ascii="Times New Roman" w:hAnsi="Times New Roman" w:cs="Times New Roman"/>
          <w:sz w:val="28"/>
          <w:szCs w:val="28"/>
        </w:rPr>
        <w:t>о</w:t>
      </w:r>
      <w:r w:rsidR="00F73DC2" w:rsidRPr="002D08D6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D26470" w:rsidRPr="002D08D6">
        <w:rPr>
          <w:rFonts w:ascii="Times New Roman" w:hAnsi="Times New Roman" w:cs="Times New Roman"/>
          <w:sz w:val="28"/>
          <w:szCs w:val="28"/>
        </w:rPr>
        <w:t>62</w:t>
      </w:r>
      <w:r w:rsidR="0028078C">
        <w:rPr>
          <w:rFonts w:ascii="Times New Roman" w:hAnsi="Times New Roman" w:cs="Times New Roman"/>
          <w:sz w:val="28"/>
          <w:szCs w:val="28"/>
        </w:rPr>
        <w:t>1</w:t>
      </w:r>
      <w:r w:rsidR="00F73DC2" w:rsidRPr="002D08D6">
        <w:rPr>
          <w:rFonts w:ascii="Times New Roman" w:hAnsi="Times New Roman" w:cs="Times New Roman"/>
          <w:sz w:val="28"/>
          <w:szCs w:val="28"/>
        </w:rPr>
        <w:t xml:space="preserve"> нарушений в </w:t>
      </w:r>
      <w:r w:rsidR="00844D75" w:rsidRPr="002D08D6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73DC2" w:rsidRPr="002D08D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26470" w:rsidRPr="002D08D6">
        <w:rPr>
          <w:rFonts w:ascii="Times New Roman" w:hAnsi="Times New Roman" w:cs="Times New Roman"/>
          <w:sz w:val="28"/>
          <w:szCs w:val="28"/>
        </w:rPr>
        <w:t>903</w:t>
      </w:r>
      <w:r w:rsidR="006E5006">
        <w:rPr>
          <w:rFonts w:ascii="Times New Roman" w:hAnsi="Times New Roman" w:cs="Times New Roman"/>
          <w:sz w:val="28"/>
          <w:szCs w:val="28"/>
        </w:rPr>
        <w:t>5</w:t>
      </w:r>
      <w:r w:rsidR="00D26470" w:rsidRPr="002D08D6">
        <w:rPr>
          <w:rFonts w:ascii="Times New Roman" w:hAnsi="Times New Roman" w:cs="Times New Roman"/>
          <w:sz w:val="28"/>
          <w:szCs w:val="28"/>
        </w:rPr>
        <w:t>,</w:t>
      </w:r>
      <w:r w:rsidR="006E5006">
        <w:rPr>
          <w:rFonts w:ascii="Times New Roman" w:hAnsi="Times New Roman" w:cs="Times New Roman"/>
          <w:sz w:val="28"/>
          <w:szCs w:val="28"/>
        </w:rPr>
        <w:t>7</w:t>
      </w:r>
      <w:r w:rsidR="00176657">
        <w:rPr>
          <w:rFonts w:ascii="Times New Roman" w:hAnsi="Times New Roman" w:cs="Times New Roman"/>
          <w:sz w:val="28"/>
          <w:szCs w:val="28"/>
        </w:rPr>
        <w:t>34</w:t>
      </w:r>
      <w:r w:rsidR="006E5006">
        <w:rPr>
          <w:rFonts w:ascii="Times New Roman" w:hAnsi="Times New Roman" w:cs="Times New Roman"/>
          <w:sz w:val="28"/>
          <w:szCs w:val="28"/>
        </w:rPr>
        <w:t>08</w:t>
      </w:r>
      <w:r w:rsidR="00F73DC2" w:rsidRPr="002D08D6">
        <w:rPr>
          <w:rFonts w:ascii="Times New Roman" w:hAnsi="Times New Roman" w:cs="Times New Roman"/>
          <w:sz w:val="28"/>
          <w:szCs w:val="28"/>
        </w:rPr>
        <w:t>тыс.руб.</w:t>
      </w:r>
      <w:r w:rsidR="000F5BA1">
        <w:rPr>
          <w:rFonts w:ascii="Times New Roman" w:hAnsi="Times New Roman" w:cs="Times New Roman"/>
          <w:sz w:val="28"/>
          <w:szCs w:val="28"/>
        </w:rPr>
        <w:t xml:space="preserve">, </w:t>
      </w:r>
      <w:r w:rsidR="00D43974">
        <w:rPr>
          <w:rFonts w:ascii="Times New Roman" w:hAnsi="Times New Roman" w:cs="Times New Roman"/>
          <w:sz w:val="28"/>
          <w:szCs w:val="28"/>
        </w:rPr>
        <w:t>н</w:t>
      </w:r>
      <w:r w:rsidR="000F5BA1">
        <w:rPr>
          <w:rFonts w:ascii="Times New Roman" w:hAnsi="Times New Roman" w:cs="Times New Roman"/>
          <w:sz w:val="28"/>
          <w:szCs w:val="28"/>
        </w:rPr>
        <w:t>е целевое использование бюджетных средств в количестве 4</w:t>
      </w:r>
      <w:r w:rsidR="00D43974">
        <w:rPr>
          <w:rFonts w:ascii="Times New Roman" w:hAnsi="Times New Roman" w:cs="Times New Roman"/>
          <w:sz w:val="28"/>
          <w:szCs w:val="28"/>
        </w:rPr>
        <w:t>3</w:t>
      </w:r>
      <w:r w:rsidR="000F5BA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43974">
        <w:rPr>
          <w:rFonts w:ascii="Times New Roman" w:hAnsi="Times New Roman" w:cs="Times New Roman"/>
          <w:sz w:val="28"/>
          <w:szCs w:val="28"/>
        </w:rPr>
        <w:t>117,</w:t>
      </w:r>
      <w:r w:rsidR="00176657">
        <w:rPr>
          <w:rFonts w:ascii="Times New Roman" w:hAnsi="Times New Roman" w:cs="Times New Roman"/>
          <w:sz w:val="28"/>
          <w:szCs w:val="28"/>
        </w:rPr>
        <w:t>44037</w:t>
      </w:r>
      <w:r w:rsidR="000F5BA1">
        <w:rPr>
          <w:rFonts w:ascii="Times New Roman" w:hAnsi="Times New Roman" w:cs="Times New Roman"/>
          <w:sz w:val="28"/>
          <w:szCs w:val="28"/>
        </w:rPr>
        <w:t xml:space="preserve">тыс.руб., не эффективное расходование бюджетных средств в количестве 1 и в сумме 50,00000тыс.руб. </w:t>
      </w:r>
      <w:r w:rsidR="00C34578">
        <w:rPr>
          <w:rFonts w:ascii="Times New Roman" w:hAnsi="Times New Roman" w:cs="Times New Roman"/>
          <w:sz w:val="28"/>
          <w:szCs w:val="28"/>
        </w:rPr>
        <w:t>и прочие нарушения Федеральных законов и иных НПА в количестве 19.</w:t>
      </w:r>
      <w:r w:rsidR="00844D75" w:rsidRPr="002D08D6">
        <w:rPr>
          <w:rFonts w:ascii="Times New Roman" w:hAnsi="Times New Roman" w:cs="Times New Roman"/>
          <w:sz w:val="28"/>
          <w:szCs w:val="28"/>
        </w:rPr>
        <w:t xml:space="preserve"> </w:t>
      </w:r>
      <w:r w:rsidR="009A1FC1" w:rsidRPr="002D08D6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9A1FC1">
        <w:rPr>
          <w:rFonts w:ascii="Times New Roman" w:hAnsi="Times New Roman" w:cs="Times New Roman"/>
          <w:sz w:val="28"/>
          <w:szCs w:val="28"/>
        </w:rPr>
        <w:t xml:space="preserve">в соответствии с классификатором, установленные в рамках контрольных мероприятий, </w:t>
      </w:r>
      <w:r w:rsidR="009A1FC1" w:rsidRPr="002D08D6">
        <w:rPr>
          <w:rFonts w:ascii="Times New Roman" w:hAnsi="Times New Roman" w:cs="Times New Roman"/>
          <w:sz w:val="28"/>
          <w:szCs w:val="28"/>
        </w:rPr>
        <w:t>представлены Диаграммами №1, №2, №3</w:t>
      </w:r>
      <w:r w:rsidR="009A1FC1">
        <w:rPr>
          <w:rFonts w:ascii="Times New Roman" w:hAnsi="Times New Roman" w:cs="Times New Roman"/>
          <w:sz w:val="28"/>
          <w:szCs w:val="28"/>
        </w:rPr>
        <w:t xml:space="preserve"> и </w:t>
      </w:r>
      <w:r w:rsidR="009A1FC1" w:rsidRPr="002D08D6">
        <w:rPr>
          <w:rFonts w:ascii="Times New Roman" w:hAnsi="Times New Roman" w:cs="Times New Roman"/>
          <w:sz w:val="28"/>
          <w:szCs w:val="28"/>
        </w:rPr>
        <w:t xml:space="preserve">в том числе:  </w:t>
      </w:r>
    </w:p>
    <w:p w:rsidR="005B1B62" w:rsidRPr="002D08D6" w:rsidRDefault="005B1B62" w:rsidP="005B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6">
        <w:rPr>
          <w:rFonts w:ascii="Times New Roman" w:hAnsi="Times New Roman" w:cs="Times New Roman"/>
          <w:sz w:val="28"/>
          <w:szCs w:val="28"/>
        </w:rPr>
        <w:t>Группа 1 «</w:t>
      </w:r>
      <w:r w:rsidR="00334344" w:rsidRPr="002D08D6">
        <w:rPr>
          <w:rFonts w:ascii="Times New Roman" w:hAnsi="Times New Roman" w:cs="Times New Roman"/>
          <w:sz w:val="28"/>
          <w:szCs w:val="28"/>
        </w:rPr>
        <w:t>Нарушение при формировании и исполнении бюджетов</w:t>
      </w:r>
      <w:r w:rsidRPr="002D08D6">
        <w:rPr>
          <w:rFonts w:ascii="Times New Roman" w:hAnsi="Times New Roman" w:cs="Times New Roman"/>
          <w:sz w:val="28"/>
          <w:szCs w:val="28"/>
        </w:rPr>
        <w:t>» установлено</w:t>
      </w:r>
      <w:r w:rsidR="00BE04FA">
        <w:rPr>
          <w:rFonts w:ascii="Times New Roman" w:hAnsi="Times New Roman" w:cs="Times New Roman"/>
          <w:sz w:val="28"/>
          <w:szCs w:val="28"/>
        </w:rPr>
        <w:t xml:space="preserve"> 6 нарушений, что составляет 0,88</w:t>
      </w:r>
      <w:r w:rsidRPr="002D08D6">
        <w:rPr>
          <w:rFonts w:ascii="Times New Roman" w:hAnsi="Times New Roman" w:cs="Times New Roman"/>
          <w:sz w:val="28"/>
          <w:szCs w:val="28"/>
        </w:rPr>
        <w:t>% от общего объема установленных нарушений и от уст</w:t>
      </w:r>
      <w:r w:rsidR="00BE04FA">
        <w:rPr>
          <w:rFonts w:ascii="Times New Roman" w:hAnsi="Times New Roman" w:cs="Times New Roman"/>
          <w:sz w:val="28"/>
          <w:szCs w:val="28"/>
        </w:rPr>
        <w:t>ановленных по Классификатору 0,96</w:t>
      </w:r>
      <w:r w:rsidRPr="002D08D6">
        <w:rPr>
          <w:rFonts w:ascii="Times New Roman" w:hAnsi="Times New Roman" w:cs="Times New Roman"/>
          <w:sz w:val="28"/>
          <w:szCs w:val="28"/>
        </w:rPr>
        <w:t xml:space="preserve">%, в том числе по видам нарушения (Далее – ВН). Установленные нарушения составили в общей сумме </w:t>
      </w:r>
      <w:r w:rsidR="00F44EF2" w:rsidRPr="002D08D6">
        <w:rPr>
          <w:rFonts w:ascii="Times New Roman" w:hAnsi="Times New Roman" w:cs="Times New Roman"/>
          <w:sz w:val="28"/>
          <w:szCs w:val="28"/>
        </w:rPr>
        <w:t>394,01170</w:t>
      </w:r>
      <w:r w:rsidRPr="002D08D6">
        <w:rPr>
          <w:rFonts w:ascii="Times New Roman" w:hAnsi="Times New Roman" w:cs="Times New Roman"/>
          <w:sz w:val="28"/>
          <w:szCs w:val="28"/>
        </w:rPr>
        <w:t xml:space="preserve">тыс.руб., что составляет </w:t>
      </w:r>
      <w:r w:rsidR="006C460E">
        <w:rPr>
          <w:rFonts w:ascii="Times New Roman" w:hAnsi="Times New Roman" w:cs="Times New Roman"/>
          <w:sz w:val="28"/>
          <w:szCs w:val="28"/>
        </w:rPr>
        <w:t>4,</w:t>
      </w:r>
      <w:r w:rsidR="001A2ABA">
        <w:rPr>
          <w:rFonts w:ascii="Times New Roman" w:hAnsi="Times New Roman" w:cs="Times New Roman"/>
          <w:sz w:val="28"/>
          <w:szCs w:val="28"/>
        </w:rPr>
        <w:t>28</w:t>
      </w:r>
      <w:r w:rsidRPr="002D08D6">
        <w:rPr>
          <w:rFonts w:ascii="Times New Roman" w:hAnsi="Times New Roman" w:cs="Times New Roman"/>
          <w:sz w:val="28"/>
          <w:szCs w:val="28"/>
        </w:rPr>
        <w:t xml:space="preserve">% от общего объема установленных нарушений и от установленных по Классификатору </w:t>
      </w:r>
      <w:r w:rsidR="006C460E">
        <w:rPr>
          <w:rFonts w:ascii="Times New Roman" w:hAnsi="Times New Roman" w:cs="Times New Roman"/>
          <w:sz w:val="28"/>
          <w:szCs w:val="28"/>
        </w:rPr>
        <w:t>4,</w:t>
      </w:r>
      <w:r w:rsidR="001A2ABA">
        <w:rPr>
          <w:rFonts w:ascii="Times New Roman" w:hAnsi="Times New Roman" w:cs="Times New Roman"/>
          <w:sz w:val="28"/>
          <w:szCs w:val="28"/>
        </w:rPr>
        <w:t>3</w:t>
      </w:r>
      <w:r w:rsidR="006C460E">
        <w:rPr>
          <w:rFonts w:ascii="Times New Roman" w:hAnsi="Times New Roman" w:cs="Times New Roman"/>
          <w:sz w:val="28"/>
          <w:szCs w:val="28"/>
        </w:rPr>
        <w:t>6</w:t>
      </w:r>
      <w:r w:rsidRPr="002D08D6">
        <w:rPr>
          <w:rFonts w:ascii="Times New Roman" w:hAnsi="Times New Roman" w:cs="Times New Roman"/>
          <w:sz w:val="28"/>
          <w:szCs w:val="28"/>
        </w:rPr>
        <w:t>%:</w:t>
      </w:r>
    </w:p>
    <w:p w:rsidR="005B6266" w:rsidRDefault="005B6266" w:rsidP="00F3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C48" w:rsidRPr="00D46E02" w:rsidRDefault="00A52C48" w:rsidP="00A52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6E02">
        <w:rPr>
          <w:rFonts w:ascii="Times New Roman" w:hAnsi="Times New Roman" w:cs="Times New Roman"/>
          <w:b/>
          <w:sz w:val="24"/>
          <w:szCs w:val="24"/>
        </w:rPr>
        <w:t>Диаграмма №1</w:t>
      </w:r>
    </w:p>
    <w:p w:rsidR="005B6266" w:rsidRDefault="005B6266" w:rsidP="00F3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7350" cy="2872800"/>
            <wp:effectExtent l="19050" t="0" r="23700" b="375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7BC3" w:rsidRDefault="007C7BC3" w:rsidP="007C7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2118" w:rsidRDefault="004A2118" w:rsidP="007C7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2118" w:rsidRPr="002D08D6" w:rsidRDefault="004A2118" w:rsidP="004A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6">
        <w:rPr>
          <w:rFonts w:ascii="Times New Roman" w:hAnsi="Times New Roman" w:cs="Times New Roman"/>
          <w:sz w:val="28"/>
          <w:szCs w:val="28"/>
        </w:rPr>
        <w:t>ВН 1.1.18 «Нарушение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программ» установлено 1 нарушение, что составляет 16,6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08D6">
        <w:rPr>
          <w:rFonts w:ascii="Times New Roman" w:hAnsi="Times New Roman" w:cs="Times New Roman"/>
          <w:sz w:val="28"/>
          <w:szCs w:val="28"/>
        </w:rPr>
        <w:t>% от о</w:t>
      </w:r>
      <w:r>
        <w:rPr>
          <w:rFonts w:ascii="Times New Roman" w:hAnsi="Times New Roman" w:cs="Times New Roman"/>
          <w:sz w:val="28"/>
          <w:szCs w:val="28"/>
        </w:rPr>
        <w:t>бщего объема нарушений группы</w:t>
      </w:r>
      <w:r w:rsidRPr="002D08D6">
        <w:rPr>
          <w:rFonts w:ascii="Times New Roman" w:hAnsi="Times New Roman" w:cs="Times New Roman"/>
          <w:sz w:val="28"/>
          <w:szCs w:val="28"/>
        </w:rPr>
        <w:t xml:space="preserve"> 1 и </w:t>
      </w:r>
      <w:r w:rsidRPr="00784A10">
        <w:rPr>
          <w:rFonts w:ascii="Times New Roman" w:hAnsi="Times New Roman" w:cs="Times New Roman"/>
          <w:sz w:val="28"/>
          <w:szCs w:val="28"/>
        </w:rPr>
        <w:t>0,15%</w:t>
      </w:r>
      <w:r w:rsidRPr="002D08D6">
        <w:rPr>
          <w:rFonts w:ascii="Times New Roman" w:hAnsi="Times New Roman" w:cs="Times New Roman"/>
          <w:sz w:val="28"/>
          <w:szCs w:val="28"/>
        </w:rPr>
        <w:t xml:space="preserve"> от общего объема нарушений по Классификатору</w:t>
      </w:r>
      <w:r w:rsidR="006F7EC0">
        <w:rPr>
          <w:rFonts w:ascii="Times New Roman" w:hAnsi="Times New Roman" w:cs="Times New Roman"/>
          <w:sz w:val="28"/>
          <w:szCs w:val="28"/>
        </w:rPr>
        <w:t xml:space="preserve"> (МО «Бирюлинское сельское поселение»)</w:t>
      </w:r>
      <w:r w:rsidRPr="002D08D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A2118" w:rsidRPr="002D08D6" w:rsidRDefault="004A2118" w:rsidP="004A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6">
        <w:rPr>
          <w:rFonts w:ascii="Times New Roman" w:hAnsi="Times New Roman" w:cs="Times New Roman"/>
          <w:sz w:val="28"/>
          <w:szCs w:val="28"/>
        </w:rPr>
        <w:t>ВН 1.2.47 «Нарушение порядка формирования и (или) финансового обеспечения выполнения (муниципального) задания на оказание государственных (муниципальных) услуг (выполнение работ) государственными (муниципальными) учреждениями (за исключением нарушений по п.1.2.48)» установлено 4 нарушений, что составляет 66,7% от общего объема нарушений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08D6">
        <w:rPr>
          <w:rFonts w:ascii="Times New Roman" w:hAnsi="Times New Roman" w:cs="Times New Roman"/>
          <w:sz w:val="28"/>
          <w:szCs w:val="28"/>
        </w:rPr>
        <w:t xml:space="preserve"> 1 и </w:t>
      </w:r>
      <w:r w:rsidRPr="00784A10">
        <w:rPr>
          <w:rFonts w:ascii="Times New Roman" w:hAnsi="Times New Roman" w:cs="Times New Roman"/>
          <w:sz w:val="28"/>
          <w:szCs w:val="28"/>
        </w:rPr>
        <w:t>0,58%</w:t>
      </w:r>
      <w:r w:rsidRPr="002D08D6">
        <w:rPr>
          <w:rFonts w:ascii="Times New Roman" w:hAnsi="Times New Roman" w:cs="Times New Roman"/>
          <w:sz w:val="28"/>
          <w:szCs w:val="28"/>
        </w:rPr>
        <w:t xml:space="preserve"> от общего объема нарушений по Классификатору. Установленные нарушения составили в общей сумме 393,40200тыс.руб. что составляет 99,8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08D6">
        <w:rPr>
          <w:rFonts w:ascii="Times New Roman" w:hAnsi="Times New Roman" w:cs="Times New Roman"/>
          <w:sz w:val="28"/>
          <w:szCs w:val="28"/>
        </w:rPr>
        <w:t>% от общего объема нарушений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08D6">
        <w:rPr>
          <w:rFonts w:ascii="Times New Roman" w:hAnsi="Times New Roman" w:cs="Times New Roman"/>
          <w:sz w:val="28"/>
          <w:szCs w:val="28"/>
        </w:rPr>
        <w:t xml:space="preserve"> 1 и </w:t>
      </w:r>
      <w:r w:rsidRPr="009660C9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9660C9">
        <w:rPr>
          <w:rFonts w:ascii="Times New Roman" w:hAnsi="Times New Roman" w:cs="Times New Roman"/>
          <w:sz w:val="28"/>
          <w:szCs w:val="28"/>
        </w:rPr>
        <w:t>%</w:t>
      </w:r>
      <w:r w:rsidRPr="002D08D6">
        <w:rPr>
          <w:rFonts w:ascii="Times New Roman" w:hAnsi="Times New Roman" w:cs="Times New Roman"/>
          <w:sz w:val="28"/>
          <w:szCs w:val="28"/>
        </w:rPr>
        <w:t xml:space="preserve"> от общего объема нарушений по Классификатору</w:t>
      </w:r>
      <w:r w:rsidR="006F7EC0">
        <w:rPr>
          <w:rFonts w:ascii="Times New Roman" w:hAnsi="Times New Roman" w:cs="Times New Roman"/>
          <w:sz w:val="28"/>
          <w:szCs w:val="28"/>
        </w:rPr>
        <w:t xml:space="preserve"> (МО «Бирюлинское сельское поселение»)</w:t>
      </w:r>
      <w:r w:rsidR="006F7EC0" w:rsidRPr="002D08D6">
        <w:rPr>
          <w:rFonts w:ascii="Times New Roman" w:hAnsi="Times New Roman" w:cs="Times New Roman"/>
          <w:sz w:val="28"/>
          <w:szCs w:val="28"/>
        </w:rPr>
        <w:t xml:space="preserve">;  </w:t>
      </w:r>
      <w:r w:rsidRPr="002D08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118" w:rsidRDefault="004A2118" w:rsidP="004A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6">
        <w:rPr>
          <w:rFonts w:ascii="Times New Roman" w:hAnsi="Times New Roman" w:cs="Times New Roman"/>
          <w:sz w:val="28"/>
          <w:szCs w:val="28"/>
        </w:rPr>
        <w:t>ВН 1.2.48 «Расходование бюджетными и автономными учреждениями средств субсидии на финансовое обеспечение выполнения государственного (муниципального задания на цели, не связанные с выполнением государственного (муниципального) задания» установлено 1 нарушение, что составляет 16,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08D6">
        <w:rPr>
          <w:rFonts w:ascii="Times New Roman" w:hAnsi="Times New Roman" w:cs="Times New Roman"/>
          <w:sz w:val="28"/>
          <w:szCs w:val="28"/>
        </w:rPr>
        <w:t>7% от общего объема нарушений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08D6">
        <w:rPr>
          <w:rFonts w:ascii="Times New Roman" w:hAnsi="Times New Roman" w:cs="Times New Roman"/>
          <w:sz w:val="28"/>
          <w:szCs w:val="28"/>
        </w:rPr>
        <w:t xml:space="preserve"> 1 и </w:t>
      </w:r>
      <w:r w:rsidRPr="001536AE">
        <w:rPr>
          <w:rFonts w:ascii="Times New Roman" w:hAnsi="Times New Roman" w:cs="Times New Roman"/>
          <w:sz w:val="28"/>
          <w:szCs w:val="28"/>
        </w:rPr>
        <w:t>1,15</w:t>
      </w:r>
      <w:r w:rsidRPr="002D08D6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Классификатору. Установленные нарушения составили в общей сумме 0,60967тыс.руб. что составляет 0,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8D6">
        <w:rPr>
          <w:rFonts w:ascii="Times New Roman" w:hAnsi="Times New Roman" w:cs="Times New Roman"/>
          <w:sz w:val="28"/>
          <w:szCs w:val="28"/>
        </w:rPr>
        <w:t>% от общего объема нарушений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08D6">
        <w:rPr>
          <w:rFonts w:ascii="Times New Roman" w:hAnsi="Times New Roman" w:cs="Times New Roman"/>
          <w:sz w:val="28"/>
          <w:szCs w:val="28"/>
        </w:rPr>
        <w:t xml:space="preserve"> 1 и </w:t>
      </w:r>
      <w:r w:rsidRPr="002F0F8F">
        <w:rPr>
          <w:rFonts w:ascii="Times New Roman" w:hAnsi="Times New Roman" w:cs="Times New Roman"/>
          <w:sz w:val="28"/>
          <w:szCs w:val="28"/>
        </w:rPr>
        <w:t>0,007</w:t>
      </w:r>
      <w:r w:rsidRPr="002D08D6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960EA4">
        <w:rPr>
          <w:rFonts w:ascii="Times New Roman" w:hAnsi="Times New Roman" w:cs="Times New Roman"/>
          <w:sz w:val="28"/>
          <w:szCs w:val="28"/>
        </w:rPr>
        <w:t xml:space="preserve"> (МБОУ «Сайдысская ООШ»)</w:t>
      </w:r>
      <w:r w:rsidRPr="002D08D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A2118" w:rsidRDefault="004A2118" w:rsidP="007C7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BC3" w:rsidRDefault="007C7BC3" w:rsidP="007C7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0E89">
        <w:rPr>
          <w:rFonts w:ascii="Times New Roman" w:hAnsi="Times New Roman" w:cs="Times New Roman"/>
          <w:b/>
          <w:sz w:val="24"/>
          <w:szCs w:val="24"/>
        </w:rPr>
        <w:t>Диаграмма №2</w:t>
      </w:r>
    </w:p>
    <w:p w:rsidR="007C7BC3" w:rsidRDefault="007C7BC3" w:rsidP="007C7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B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38750" cy="3362400"/>
            <wp:effectExtent l="19050" t="0" r="28550" b="945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6266" w:rsidRDefault="005B6266" w:rsidP="00F3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B62" w:rsidRDefault="005B1B62" w:rsidP="005B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6">
        <w:rPr>
          <w:rFonts w:ascii="Times New Roman" w:hAnsi="Times New Roman" w:cs="Times New Roman"/>
          <w:sz w:val="28"/>
          <w:szCs w:val="28"/>
        </w:rPr>
        <w:t xml:space="preserve">Группа 2 «Нарушения ведения бухгалтерского учета, составления и представления бухгалтерской (финансовой) отчетности» установлено 616 нарушений, что составляет </w:t>
      </w:r>
      <w:r w:rsidR="00664C83">
        <w:rPr>
          <w:rFonts w:ascii="Times New Roman" w:hAnsi="Times New Roman" w:cs="Times New Roman"/>
          <w:sz w:val="28"/>
          <w:szCs w:val="28"/>
        </w:rPr>
        <w:t>90,06</w:t>
      </w:r>
      <w:r w:rsidRPr="002D08D6">
        <w:rPr>
          <w:rFonts w:ascii="Times New Roman" w:hAnsi="Times New Roman" w:cs="Times New Roman"/>
          <w:sz w:val="28"/>
          <w:szCs w:val="28"/>
        </w:rPr>
        <w:t xml:space="preserve">% от общего объема установленных нарушений и от установленных по Классификатору </w:t>
      </w:r>
      <w:r w:rsidR="00664C83">
        <w:rPr>
          <w:rFonts w:ascii="Times New Roman" w:hAnsi="Times New Roman" w:cs="Times New Roman"/>
          <w:sz w:val="28"/>
          <w:szCs w:val="28"/>
        </w:rPr>
        <w:t>99,04</w:t>
      </w:r>
      <w:r w:rsidRPr="002D08D6">
        <w:rPr>
          <w:rFonts w:ascii="Times New Roman" w:hAnsi="Times New Roman" w:cs="Times New Roman"/>
          <w:sz w:val="28"/>
          <w:szCs w:val="28"/>
        </w:rPr>
        <w:t>%, в том числе по видам нарушения (Далее – ВН). Установленные нарушения составили в общей сумме 864</w:t>
      </w:r>
      <w:r w:rsidR="00EB5F75">
        <w:rPr>
          <w:rFonts w:ascii="Times New Roman" w:hAnsi="Times New Roman" w:cs="Times New Roman"/>
          <w:sz w:val="28"/>
          <w:szCs w:val="28"/>
        </w:rPr>
        <w:t>2</w:t>
      </w:r>
      <w:r w:rsidRPr="002D08D6">
        <w:rPr>
          <w:rFonts w:ascii="Times New Roman" w:hAnsi="Times New Roman" w:cs="Times New Roman"/>
          <w:sz w:val="28"/>
          <w:szCs w:val="28"/>
        </w:rPr>
        <w:t>,</w:t>
      </w:r>
      <w:r w:rsidR="00EB5F75">
        <w:rPr>
          <w:rFonts w:ascii="Times New Roman" w:hAnsi="Times New Roman" w:cs="Times New Roman"/>
          <w:sz w:val="28"/>
          <w:szCs w:val="28"/>
        </w:rPr>
        <w:t>33208</w:t>
      </w:r>
      <w:r w:rsidRPr="002D08D6">
        <w:rPr>
          <w:rFonts w:ascii="Times New Roman" w:hAnsi="Times New Roman" w:cs="Times New Roman"/>
          <w:sz w:val="28"/>
          <w:szCs w:val="28"/>
        </w:rPr>
        <w:t xml:space="preserve">тыс.руб., что составляет </w:t>
      </w:r>
      <w:r w:rsidR="008B40C8">
        <w:rPr>
          <w:rFonts w:ascii="Times New Roman" w:hAnsi="Times New Roman" w:cs="Times New Roman"/>
          <w:sz w:val="28"/>
          <w:szCs w:val="28"/>
        </w:rPr>
        <w:t>93,91</w:t>
      </w:r>
      <w:r w:rsidRPr="002D08D6">
        <w:rPr>
          <w:rFonts w:ascii="Times New Roman" w:hAnsi="Times New Roman" w:cs="Times New Roman"/>
          <w:sz w:val="28"/>
          <w:szCs w:val="28"/>
        </w:rPr>
        <w:t xml:space="preserve">% от общего объема установленных нарушений и от установленных по Классификатору </w:t>
      </w:r>
      <w:r w:rsidR="008B40C8">
        <w:rPr>
          <w:rFonts w:ascii="Times New Roman" w:hAnsi="Times New Roman" w:cs="Times New Roman"/>
          <w:sz w:val="28"/>
          <w:szCs w:val="28"/>
        </w:rPr>
        <w:t>95,64</w:t>
      </w:r>
      <w:r w:rsidRPr="002D08D6">
        <w:rPr>
          <w:rFonts w:ascii="Times New Roman" w:hAnsi="Times New Roman" w:cs="Times New Roman"/>
          <w:sz w:val="28"/>
          <w:szCs w:val="28"/>
        </w:rPr>
        <w:t>%:</w:t>
      </w:r>
    </w:p>
    <w:p w:rsidR="002C4C1E" w:rsidRDefault="002C4C1E" w:rsidP="002C4C1E">
      <w:pPr>
        <w:shd w:val="clear" w:color="auto" w:fill="FFFFFF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C1E" w:rsidRPr="00F749D2" w:rsidRDefault="002C4C1E" w:rsidP="002C4C1E">
      <w:pPr>
        <w:shd w:val="clear" w:color="auto" w:fill="FFFFFF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749D2">
        <w:rPr>
          <w:rFonts w:ascii="Times New Roman" w:eastAsia="Calibri" w:hAnsi="Times New Roman" w:cs="Times New Roman"/>
          <w:b/>
          <w:sz w:val="24"/>
          <w:szCs w:val="24"/>
        </w:rPr>
        <w:t>Диаграмма №3</w:t>
      </w:r>
    </w:p>
    <w:p w:rsidR="002C4C1E" w:rsidRDefault="002C4C1E" w:rsidP="005B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7950" cy="3880800"/>
            <wp:effectExtent l="19050" t="0" r="27500" b="540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4C1E" w:rsidRDefault="002C4C1E" w:rsidP="005B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60E" w:rsidRPr="00DE360E" w:rsidRDefault="005B1B62" w:rsidP="00524B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0E">
        <w:rPr>
          <w:rFonts w:ascii="Times New Roman" w:hAnsi="Times New Roman" w:cs="Times New Roman"/>
          <w:sz w:val="28"/>
          <w:szCs w:val="28"/>
        </w:rPr>
        <w:t>ВН 2.1 «Нарушение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политики» установлено 174 нарушений, что составляет 28,2</w:t>
      </w:r>
      <w:r w:rsidR="00011FE3" w:rsidRPr="00DE360E">
        <w:rPr>
          <w:rFonts w:ascii="Times New Roman" w:hAnsi="Times New Roman" w:cs="Times New Roman"/>
          <w:sz w:val="28"/>
          <w:szCs w:val="28"/>
        </w:rPr>
        <w:t>5</w:t>
      </w:r>
      <w:r w:rsidRPr="00DE360E">
        <w:rPr>
          <w:rFonts w:ascii="Times New Roman" w:hAnsi="Times New Roman" w:cs="Times New Roman"/>
          <w:sz w:val="28"/>
          <w:szCs w:val="28"/>
        </w:rPr>
        <w:t>% от общего объема нарушений групп</w:t>
      </w:r>
      <w:r w:rsidR="00011FE3" w:rsidRPr="00DE360E">
        <w:rPr>
          <w:rFonts w:ascii="Times New Roman" w:hAnsi="Times New Roman" w:cs="Times New Roman"/>
          <w:sz w:val="28"/>
          <w:szCs w:val="28"/>
        </w:rPr>
        <w:t>ы</w:t>
      </w:r>
      <w:r w:rsidRPr="00DE360E">
        <w:rPr>
          <w:rFonts w:ascii="Times New Roman" w:hAnsi="Times New Roman" w:cs="Times New Roman"/>
          <w:sz w:val="28"/>
          <w:szCs w:val="28"/>
        </w:rPr>
        <w:t xml:space="preserve"> 2 и </w:t>
      </w:r>
      <w:r w:rsidR="00C653FC" w:rsidRPr="00DE360E">
        <w:rPr>
          <w:rFonts w:ascii="Times New Roman" w:hAnsi="Times New Roman" w:cs="Times New Roman"/>
          <w:sz w:val="28"/>
          <w:szCs w:val="28"/>
        </w:rPr>
        <w:t>27,97</w:t>
      </w:r>
      <w:r w:rsidRPr="00DE360E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DE360E" w:rsidRPr="00DE360E">
        <w:rPr>
          <w:rFonts w:ascii="Times New Roman" w:hAnsi="Times New Roman" w:cs="Times New Roman"/>
          <w:sz w:val="28"/>
          <w:szCs w:val="28"/>
        </w:rPr>
        <w:t xml:space="preserve"> (</w:t>
      </w:r>
      <w:r w:rsidR="00DE360E" w:rsidRPr="00DE360E">
        <w:rPr>
          <w:rFonts w:ascii="Times New Roman" w:hAnsi="Times New Roman"/>
          <w:sz w:val="28"/>
          <w:szCs w:val="28"/>
        </w:rPr>
        <w:t>МО «Бирюлинское сельское поселение» в количестве 40 нарушений; МБОУ «Сайдысская</w:t>
      </w:r>
      <w:r w:rsidR="00DE360E">
        <w:rPr>
          <w:rFonts w:ascii="Times New Roman" w:hAnsi="Times New Roman"/>
          <w:sz w:val="28"/>
          <w:szCs w:val="28"/>
        </w:rPr>
        <w:t xml:space="preserve"> ООШ» в количестве 134нарушения)</w:t>
      </w:r>
      <w:r w:rsidR="00DE360E" w:rsidRPr="00DE360E">
        <w:rPr>
          <w:rFonts w:ascii="Times New Roman" w:hAnsi="Times New Roman"/>
          <w:sz w:val="28"/>
          <w:szCs w:val="28"/>
        </w:rPr>
        <w:t>;</w:t>
      </w:r>
    </w:p>
    <w:p w:rsidR="00DE360E" w:rsidRPr="00DE360E" w:rsidRDefault="005B1B62" w:rsidP="00524B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0E">
        <w:rPr>
          <w:rFonts w:ascii="Times New Roman" w:hAnsi="Times New Roman" w:cs="Times New Roman"/>
          <w:sz w:val="28"/>
          <w:szCs w:val="28"/>
        </w:rPr>
        <w:t>ВН 2.2 «Нарушение требований, предъявляемых к оформлению фактов хозяйственной жизни экономического субъекта первичными учетными документами» установлено 37 нарушений, что составляет 6,0</w:t>
      </w:r>
      <w:r w:rsidR="00011FE3" w:rsidRPr="00DE360E">
        <w:rPr>
          <w:rFonts w:ascii="Times New Roman" w:hAnsi="Times New Roman" w:cs="Times New Roman"/>
          <w:sz w:val="28"/>
          <w:szCs w:val="28"/>
        </w:rPr>
        <w:t>1</w:t>
      </w:r>
      <w:r w:rsidRPr="00DE360E">
        <w:rPr>
          <w:rFonts w:ascii="Times New Roman" w:hAnsi="Times New Roman" w:cs="Times New Roman"/>
          <w:sz w:val="28"/>
          <w:szCs w:val="28"/>
        </w:rPr>
        <w:t>% от общего объема нарушений групп</w:t>
      </w:r>
      <w:r w:rsidR="00011FE3" w:rsidRPr="00DE360E">
        <w:rPr>
          <w:rFonts w:ascii="Times New Roman" w:hAnsi="Times New Roman" w:cs="Times New Roman"/>
          <w:sz w:val="28"/>
          <w:szCs w:val="28"/>
        </w:rPr>
        <w:t>ы</w:t>
      </w:r>
      <w:r w:rsidRPr="00DE360E">
        <w:rPr>
          <w:rFonts w:ascii="Times New Roman" w:hAnsi="Times New Roman" w:cs="Times New Roman"/>
          <w:sz w:val="28"/>
          <w:szCs w:val="28"/>
        </w:rPr>
        <w:t xml:space="preserve"> 2 и </w:t>
      </w:r>
      <w:r w:rsidR="00F27277" w:rsidRPr="00DE360E">
        <w:rPr>
          <w:rFonts w:ascii="Times New Roman" w:hAnsi="Times New Roman" w:cs="Times New Roman"/>
          <w:sz w:val="28"/>
          <w:szCs w:val="28"/>
        </w:rPr>
        <w:t>5,94</w:t>
      </w:r>
      <w:r w:rsidRPr="00DE360E">
        <w:rPr>
          <w:rFonts w:ascii="Times New Roman" w:hAnsi="Times New Roman" w:cs="Times New Roman"/>
          <w:b/>
          <w:sz w:val="28"/>
          <w:szCs w:val="28"/>
        </w:rPr>
        <w:t>%</w:t>
      </w:r>
      <w:r w:rsidRPr="00DE360E">
        <w:rPr>
          <w:rFonts w:ascii="Times New Roman" w:hAnsi="Times New Roman" w:cs="Times New Roman"/>
          <w:sz w:val="28"/>
          <w:szCs w:val="28"/>
        </w:rPr>
        <w:t xml:space="preserve"> от общего объема нарушений по Классификатору. Установленные нарушения составили в общей сумме 2109,74453тыс.руб. что составляет </w:t>
      </w:r>
      <w:r w:rsidR="00497D12" w:rsidRPr="00DE360E">
        <w:rPr>
          <w:rFonts w:ascii="Times New Roman" w:hAnsi="Times New Roman" w:cs="Times New Roman"/>
          <w:sz w:val="28"/>
          <w:szCs w:val="28"/>
        </w:rPr>
        <w:t>22,92</w:t>
      </w:r>
      <w:r w:rsidRPr="00DE360E">
        <w:rPr>
          <w:rFonts w:ascii="Times New Roman" w:hAnsi="Times New Roman" w:cs="Times New Roman"/>
          <w:sz w:val="28"/>
          <w:szCs w:val="28"/>
        </w:rPr>
        <w:t xml:space="preserve">% от общего объема нарушений </w:t>
      </w:r>
      <w:r w:rsidR="00011FE3" w:rsidRPr="00DE360E">
        <w:rPr>
          <w:rFonts w:ascii="Times New Roman" w:hAnsi="Times New Roman" w:cs="Times New Roman"/>
          <w:sz w:val="28"/>
          <w:szCs w:val="28"/>
        </w:rPr>
        <w:t>группы</w:t>
      </w:r>
      <w:r w:rsidRPr="00DE360E">
        <w:rPr>
          <w:rFonts w:ascii="Times New Roman" w:hAnsi="Times New Roman" w:cs="Times New Roman"/>
          <w:sz w:val="28"/>
          <w:szCs w:val="28"/>
        </w:rPr>
        <w:t xml:space="preserve"> 2 и </w:t>
      </w:r>
      <w:r w:rsidR="00497D12" w:rsidRPr="00DE360E">
        <w:rPr>
          <w:rFonts w:ascii="Times New Roman" w:hAnsi="Times New Roman" w:cs="Times New Roman"/>
          <w:sz w:val="28"/>
          <w:szCs w:val="28"/>
        </w:rPr>
        <w:t>23,35</w:t>
      </w:r>
      <w:r w:rsidRPr="00DE360E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DE360E" w:rsidRPr="00DE360E">
        <w:rPr>
          <w:rFonts w:ascii="Times New Roman" w:hAnsi="Times New Roman" w:cs="Times New Roman"/>
          <w:sz w:val="28"/>
          <w:szCs w:val="28"/>
        </w:rPr>
        <w:t xml:space="preserve"> (</w:t>
      </w:r>
      <w:r w:rsidR="00DE360E" w:rsidRPr="00DE360E">
        <w:rPr>
          <w:rFonts w:ascii="Times New Roman" w:hAnsi="Times New Roman"/>
          <w:sz w:val="28"/>
          <w:szCs w:val="28"/>
        </w:rPr>
        <w:t>МО «Майминское сельское поселение» в количестве 1 нарушений и сумме 119,129тыс.руб.; МО «Усть-Мунинское сельское поселение» в количестве 5 нарушений и в сумме 502,577тыс.руб.; МО «Бирюлинское сельское поселение» в количестве 12 нарушений и в сумме 947,97400тыс.руб.; МБОУ «Сайдысская ООШ» в количестве 19 нарушений в сумме 540,06453тыс.руб.</w:t>
      </w:r>
      <w:r w:rsidR="00DE360E" w:rsidRPr="00DE360E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5B1B62" w:rsidRPr="003D4EA2" w:rsidRDefault="005B1B62" w:rsidP="00524B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A2">
        <w:rPr>
          <w:rFonts w:ascii="Times New Roman" w:hAnsi="Times New Roman" w:cs="Times New Roman"/>
          <w:sz w:val="28"/>
          <w:szCs w:val="28"/>
        </w:rPr>
        <w:t>ВН 2.3 «Нарушение требований, предъявляемых к регистру бухгалтерского учета» установлено 198 нарушений, что составляет 32,1</w:t>
      </w:r>
      <w:r w:rsidR="0084077A" w:rsidRPr="003D4EA2">
        <w:rPr>
          <w:rFonts w:ascii="Times New Roman" w:hAnsi="Times New Roman" w:cs="Times New Roman"/>
          <w:sz w:val="28"/>
          <w:szCs w:val="28"/>
        </w:rPr>
        <w:t>4</w:t>
      </w:r>
      <w:r w:rsidRPr="003D4EA2">
        <w:rPr>
          <w:rFonts w:ascii="Times New Roman" w:hAnsi="Times New Roman" w:cs="Times New Roman"/>
          <w:sz w:val="28"/>
          <w:szCs w:val="28"/>
        </w:rPr>
        <w:t xml:space="preserve">% от общего объема нарушений </w:t>
      </w:r>
      <w:r w:rsidR="0028078C" w:rsidRPr="003D4EA2">
        <w:rPr>
          <w:rFonts w:ascii="Times New Roman" w:hAnsi="Times New Roman" w:cs="Times New Roman"/>
          <w:sz w:val="28"/>
          <w:szCs w:val="28"/>
        </w:rPr>
        <w:t>г</w:t>
      </w:r>
      <w:r w:rsidRPr="003D4EA2">
        <w:rPr>
          <w:rFonts w:ascii="Times New Roman" w:hAnsi="Times New Roman" w:cs="Times New Roman"/>
          <w:sz w:val="28"/>
          <w:szCs w:val="28"/>
        </w:rPr>
        <w:t>рупп</w:t>
      </w:r>
      <w:r w:rsidR="0084077A" w:rsidRPr="003D4EA2">
        <w:rPr>
          <w:rFonts w:ascii="Times New Roman" w:hAnsi="Times New Roman" w:cs="Times New Roman"/>
          <w:sz w:val="28"/>
          <w:szCs w:val="28"/>
        </w:rPr>
        <w:t>ы</w:t>
      </w:r>
      <w:r w:rsidRPr="003D4EA2">
        <w:rPr>
          <w:rFonts w:ascii="Times New Roman" w:hAnsi="Times New Roman" w:cs="Times New Roman"/>
          <w:sz w:val="28"/>
          <w:szCs w:val="28"/>
        </w:rPr>
        <w:t xml:space="preserve"> 2 и </w:t>
      </w:r>
      <w:r w:rsidR="00497D12" w:rsidRPr="003D4EA2">
        <w:rPr>
          <w:rFonts w:ascii="Times New Roman" w:hAnsi="Times New Roman" w:cs="Times New Roman"/>
          <w:sz w:val="28"/>
          <w:szCs w:val="28"/>
        </w:rPr>
        <w:t>31,83</w:t>
      </w:r>
      <w:r w:rsidRPr="003D4EA2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3D4EA2" w:rsidRPr="003D4EA2">
        <w:rPr>
          <w:rFonts w:ascii="Times New Roman" w:hAnsi="Times New Roman" w:cs="Times New Roman"/>
          <w:sz w:val="28"/>
          <w:szCs w:val="28"/>
        </w:rPr>
        <w:t xml:space="preserve"> (</w:t>
      </w:r>
      <w:r w:rsidR="003D4EA2" w:rsidRPr="003D4EA2">
        <w:rPr>
          <w:rFonts w:ascii="Times New Roman" w:hAnsi="Times New Roman"/>
          <w:sz w:val="28"/>
          <w:szCs w:val="28"/>
        </w:rPr>
        <w:t>МО «Усть-Мунинское сельское поселение» в количестве 16 нарушений; МО «Бирюлинское сельское поселение» в количестве 40 нарушений; МБОУ «Сайдысская ООШ» в количестве 142 нарушения</w:t>
      </w:r>
      <w:r w:rsidR="003D4EA2" w:rsidRPr="003D4EA2">
        <w:rPr>
          <w:rFonts w:ascii="Times New Roman" w:hAnsi="Times New Roman" w:cs="Times New Roman"/>
          <w:sz w:val="28"/>
          <w:szCs w:val="28"/>
        </w:rPr>
        <w:t>)</w:t>
      </w:r>
      <w:r w:rsidRPr="003D4EA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B1B62" w:rsidRPr="006A1E0E" w:rsidRDefault="005B1B62" w:rsidP="00524B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0E">
        <w:rPr>
          <w:rFonts w:ascii="Times New Roman" w:hAnsi="Times New Roman" w:cs="Times New Roman"/>
          <w:sz w:val="28"/>
          <w:szCs w:val="28"/>
        </w:rPr>
        <w:t>ВН 2.4 «Нарушение требований, предъявляемых к проведению инвентаризации активов и обязательств, в случаях, сроках и порядке, а так же к перечню объектов, подлежащих инвентаризации определенным экономическим субъектом» установлено 4 нарушения, что составляет 0,6</w:t>
      </w:r>
      <w:r w:rsidR="00E77D0B" w:rsidRPr="006A1E0E">
        <w:rPr>
          <w:rFonts w:ascii="Times New Roman" w:hAnsi="Times New Roman" w:cs="Times New Roman"/>
          <w:sz w:val="28"/>
          <w:szCs w:val="28"/>
        </w:rPr>
        <w:t>5</w:t>
      </w:r>
      <w:r w:rsidRPr="006A1E0E">
        <w:rPr>
          <w:rFonts w:ascii="Times New Roman" w:hAnsi="Times New Roman" w:cs="Times New Roman"/>
          <w:sz w:val="28"/>
          <w:szCs w:val="28"/>
        </w:rPr>
        <w:t>% от общего объема нарушений групп</w:t>
      </w:r>
      <w:r w:rsidR="00E77D0B" w:rsidRPr="006A1E0E">
        <w:rPr>
          <w:rFonts w:ascii="Times New Roman" w:hAnsi="Times New Roman" w:cs="Times New Roman"/>
          <w:sz w:val="28"/>
          <w:szCs w:val="28"/>
        </w:rPr>
        <w:t xml:space="preserve">ы </w:t>
      </w:r>
      <w:r w:rsidRPr="006A1E0E">
        <w:rPr>
          <w:rFonts w:ascii="Times New Roman" w:hAnsi="Times New Roman" w:cs="Times New Roman"/>
          <w:sz w:val="28"/>
          <w:szCs w:val="28"/>
        </w:rPr>
        <w:t xml:space="preserve">2 и </w:t>
      </w:r>
      <w:r w:rsidR="005C00A1" w:rsidRPr="006A1E0E">
        <w:rPr>
          <w:rFonts w:ascii="Times New Roman" w:hAnsi="Times New Roman" w:cs="Times New Roman"/>
          <w:sz w:val="28"/>
          <w:szCs w:val="28"/>
        </w:rPr>
        <w:t>0,64</w:t>
      </w:r>
      <w:r w:rsidRPr="006A1E0E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513617" w:rsidRPr="006A1E0E">
        <w:rPr>
          <w:rFonts w:ascii="Times New Roman" w:hAnsi="Times New Roman" w:cs="Times New Roman"/>
          <w:sz w:val="28"/>
          <w:szCs w:val="28"/>
        </w:rPr>
        <w:t xml:space="preserve"> (</w:t>
      </w:r>
      <w:r w:rsidR="006A1E0E" w:rsidRPr="006A1E0E">
        <w:rPr>
          <w:rFonts w:ascii="Times New Roman" w:hAnsi="Times New Roman"/>
          <w:sz w:val="28"/>
          <w:szCs w:val="28"/>
        </w:rPr>
        <w:t>МО «Кызыл-Озекское сельское поселение» в количестве 1 нарушений; Администрация МО «Майминский район» количество нарушений 1; МБОУ «Сайдысская ООШ» в количестве 2 нарушения</w:t>
      </w:r>
      <w:r w:rsidR="00513617" w:rsidRPr="006A1E0E">
        <w:rPr>
          <w:rFonts w:ascii="Times New Roman" w:hAnsi="Times New Roman" w:cs="Times New Roman"/>
          <w:sz w:val="28"/>
          <w:szCs w:val="28"/>
        </w:rPr>
        <w:t>)</w:t>
      </w:r>
      <w:r w:rsidRPr="006A1E0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B1B62" w:rsidRPr="00853730" w:rsidRDefault="005B1B62" w:rsidP="00524B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30">
        <w:rPr>
          <w:rFonts w:ascii="Times New Roman" w:hAnsi="Times New Roman" w:cs="Times New Roman"/>
          <w:sz w:val="28"/>
          <w:szCs w:val="28"/>
        </w:rPr>
        <w:t>ВН 2.8 «Нарушение порядка работы с денежной наличностью и порядка ведения кассовых операций, а так же нарушение требований об использовании специальных банковских счетов» установлено 1</w:t>
      </w:r>
      <w:r w:rsidRPr="00853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730">
        <w:rPr>
          <w:rFonts w:ascii="Times New Roman" w:hAnsi="Times New Roman" w:cs="Times New Roman"/>
          <w:sz w:val="28"/>
          <w:szCs w:val="28"/>
        </w:rPr>
        <w:t>нарушение, что составляет 0,</w:t>
      </w:r>
      <w:r w:rsidR="009E25DF" w:rsidRPr="00853730">
        <w:rPr>
          <w:rFonts w:ascii="Times New Roman" w:hAnsi="Times New Roman" w:cs="Times New Roman"/>
          <w:sz w:val="28"/>
          <w:szCs w:val="28"/>
        </w:rPr>
        <w:t>16</w:t>
      </w:r>
      <w:r w:rsidRPr="00853730">
        <w:rPr>
          <w:rFonts w:ascii="Times New Roman" w:hAnsi="Times New Roman" w:cs="Times New Roman"/>
          <w:sz w:val="28"/>
          <w:szCs w:val="28"/>
        </w:rPr>
        <w:t>% от общего объема нарушений по группе 2 и 0,1</w:t>
      </w:r>
      <w:r w:rsidR="00463DD8" w:rsidRPr="00853730">
        <w:rPr>
          <w:rFonts w:ascii="Times New Roman" w:hAnsi="Times New Roman" w:cs="Times New Roman"/>
          <w:sz w:val="28"/>
          <w:szCs w:val="28"/>
        </w:rPr>
        <w:t>6</w:t>
      </w:r>
      <w:r w:rsidRPr="00853730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F96F25" w:rsidRPr="00853730">
        <w:rPr>
          <w:rFonts w:ascii="Times New Roman" w:hAnsi="Times New Roman" w:cs="Times New Roman"/>
          <w:sz w:val="28"/>
          <w:szCs w:val="28"/>
        </w:rPr>
        <w:t xml:space="preserve"> (</w:t>
      </w:r>
      <w:r w:rsidR="00853730" w:rsidRPr="00853730">
        <w:rPr>
          <w:rFonts w:ascii="Times New Roman" w:hAnsi="Times New Roman"/>
          <w:sz w:val="28"/>
          <w:szCs w:val="28"/>
        </w:rPr>
        <w:t>МО «Усть-Мунинское сельское поселение» в количестве 1 нарушений</w:t>
      </w:r>
      <w:r w:rsidR="00F96F25" w:rsidRPr="00853730">
        <w:rPr>
          <w:rFonts w:ascii="Times New Roman" w:hAnsi="Times New Roman" w:cs="Times New Roman"/>
          <w:sz w:val="28"/>
          <w:szCs w:val="28"/>
        </w:rPr>
        <w:t>)</w:t>
      </w:r>
      <w:r w:rsidRPr="0085373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B1B62" w:rsidRPr="00655C90" w:rsidRDefault="005B1B62" w:rsidP="00524B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90">
        <w:rPr>
          <w:rFonts w:ascii="Times New Roman" w:hAnsi="Times New Roman" w:cs="Times New Roman"/>
          <w:sz w:val="28"/>
          <w:szCs w:val="28"/>
        </w:rPr>
        <w:t>ВН 2.9 «Нарушение общих требований к бухгалтерской (финансовой) отчетности экономического субъекта, в том числе к ее составу» установлено 29 нарушений, что составляет 4,7</w:t>
      </w:r>
      <w:r w:rsidR="00D070E8" w:rsidRPr="00655C90">
        <w:rPr>
          <w:rFonts w:ascii="Times New Roman" w:hAnsi="Times New Roman" w:cs="Times New Roman"/>
          <w:sz w:val="28"/>
          <w:szCs w:val="28"/>
        </w:rPr>
        <w:t>1</w:t>
      </w:r>
      <w:r w:rsidRPr="00655C90">
        <w:rPr>
          <w:rFonts w:ascii="Times New Roman" w:hAnsi="Times New Roman" w:cs="Times New Roman"/>
          <w:sz w:val="28"/>
          <w:szCs w:val="28"/>
        </w:rPr>
        <w:t xml:space="preserve">% от общего объема нарушений по группе 2 и </w:t>
      </w:r>
      <w:r w:rsidR="00593F6E" w:rsidRPr="00655C90">
        <w:rPr>
          <w:rFonts w:ascii="Times New Roman" w:hAnsi="Times New Roman" w:cs="Times New Roman"/>
          <w:sz w:val="28"/>
          <w:szCs w:val="28"/>
        </w:rPr>
        <w:t>4,66</w:t>
      </w:r>
      <w:r w:rsidRPr="00655C90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EB6B14" w:rsidRPr="00655C90">
        <w:rPr>
          <w:rFonts w:ascii="Times New Roman" w:hAnsi="Times New Roman" w:cs="Times New Roman"/>
          <w:sz w:val="28"/>
          <w:szCs w:val="28"/>
        </w:rPr>
        <w:t xml:space="preserve"> (</w:t>
      </w:r>
      <w:r w:rsidR="00655C90" w:rsidRPr="00655C90">
        <w:rPr>
          <w:rFonts w:ascii="Times New Roman" w:hAnsi="Times New Roman" w:cs="Times New Roman"/>
          <w:sz w:val="28"/>
          <w:szCs w:val="28"/>
        </w:rPr>
        <w:t xml:space="preserve">МО «Майминское сельское поселение» в количестве 4 нарушений; МО «Бирюлинское сельское поселение» в количестве 1 нарушений; МО «Соузгинское сельское поселение» в количестве 5 нарушений; МО «Верх-Карагужинское сельское поселение» в количестве 1 нарушений;    Администрация МО «Майминский район» в количестве 4 нарушений; Управление образования Администрации МО «Майминский район» в количестве 1 нарушений; </w:t>
      </w:r>
      <w:r w:rsidR="00655C90" w:rsidRPr="00655C90">
        <w:rPr>
          <w:rFonts w:ascii="Times New Roman" w:hAnsi="Times New Roman"/>
          <w:sz w:val="28"/>
          <w:szCs w:val="28"/>
        </w:rPr>
        <w:t xml:space="preserve">МБОУ «Сайдысская ООШ» в количестве 13 </w:t>
      </w:r>
      <w:r w:rsidR="00655C90" w:rsidRPr="00655C90">
        <w:rPr>
          <w:rFonts w:ascii="Times New Roman" w:hAnsi="Times New Roman" w:cs="Times New Roman"/>
          <w:sz w:val="28"/>
          <w:szCs w:val="28"/>
        </w:rPr>
        <w:t>нарушений</w:t>
      </w:r>
      <w:r w:rsidR="00EB6B14" w:rsidRPr="00655C90">
        <w:rPr>
          <w:rFonts w:ascii="Times New Roman" w:hAnsi="Times New Roman" w:cs="Times New Roman"/>
          <w:sz w:val="28"/>
          <w:szCs w:val="28"/>
        </w:rPr>
        <w:t>)</w:t>
      </w:r>
      <w:r w:rsidRPr="00655C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63614" w:rsidRPr="00D016D2" w:rsidRDefault="005B1B62" w:rsidP="00524B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D2">
        <w:rPr>
          <w:rFonts w:ascii="Times New Roman" w:hAnsi="Times New Roman" w:cs="Times New Roman"/>
          <w:sz w:val="28"/>
          <w:szCs w:val="28"/>
        </w:rPr>
        <w:t xml:space="preserve">ВН 2.10 «Нарушение сроков отчетного периода и отчетной даты для промежуточной и (или) годовой бухгалтерской (финансовой) отчетности экономического субъекта» </w:t>
      </w:r>
      <w:r w:rsidR="00F63614" w:rsidRPr="00D016D2">
        <w:rPr>
          <w:rFonts w:ascii="Times New Roman" w:hAnsi="Times New Roman" w:cs="Times New Roman"/>
          <w:sz w:val="28"/>
          <w:szCs w:val="28"/>
        </w:rPr>
        <w:t>установлено 1</w:t>
      </w:r>
      <w:r w:rsidR="00F63614" w:rsidRPr="00D0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14" w:rsidRPr="00D016D2">
        <w:rPr>
          <w:rFonts w:ascii="Times New Roman" w:hAnsi="Times New Roman" w:cs="Times New Roman"/>
          <w:sz w:val="28"/>
          <w:szCs w:val="28"/>
        </w:rPr>
        <w:t>нарушение, что составляет 0,16% от общего объема нарушений по группе 2 и 0,16% от общего объема нарушений по Классификатору</w:t>
      </w:r>
      <w:r w:rsidR="00D016D2" w:rsidRPr="00D016D2">
        <w:rPr>
          <w:rFonts w:ascii="Times New Roman" w:hAnsi="Times New Roman" w:cs="Times New Roman"/>
          <w:sz w:val="28"/>
          <w:szCs w:val="28"/>
        </w:rPr>
        <w:t xml:space="preserve"> (МО «Майминское сельское поселение» в количестве 1 нарушений)</w:t>
      </w:r>
      <w:r w:rsidR="00F63614" w:rsidRPr="00D016D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63614" w:rsidRPr="00D55ADC" w:rsidRDefault="005B1B62" w:rsidP="00524B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DC">
        <w:rPr>
          <w:rFonts w:ascii="Times New Roman" w:hAnsi="Times New Roman" w:cs="Times New Roman"/>
          <w:sz w:val="28"/>
          <w:szCs w:val="28"/>
        </w:rPr>
        <w:t xml:space="preserve">ВН 2.11 «Нарушение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РФ» установлено </w:t>
      </w:r>
      <w:r w:rsidR="00F63614" w:rsidRPr="00D55ADC">
        <w:rPr>
          <w:rFonts w:ascii="Times New Roman" w:hAnsi="Times New Roman" w:cs="Times New Roman"/>
          <w:sz w:val="28"/>
          <w:szCs w:val="28"/>
        </w:rPr>
        <w:t>29 нарушений, что составляет 4,71% от общего объема нарушений по группе 2 и 4,66% от общего объема нарушений по Классификатору</w:t>
      </w:r>
      <w:r w:rsidR="00D55ADC" w:rsidRPr="00D55ADC">
        <w:rPr>
          <w:rFonts w:ascii="Times New Roman" w:hAnsi="Times New Roman" w:cs="Times New Roman"/>
          <w:sz w:val="28"/>
          <w:szCs w:val="28"/>
        </w:rPr>
        <w:t xml:space="preserve"> (Подпрограмма «Развитие спорта» муниципальной программы «Социальное развитие МО «Майминский район»» в количестве 29 нарушений)</w:t>
      </w:r>
      <w:r w:rsidR="00F63614" w:rsidRPr="00D55AD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1201A" w:rsidRPr="00B50989" w:rsidRDefault="005B1B62" w:rsidP="00524B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ВН 2.12 «Грубое нарушение правил бухгалтерского учета, выразившееся в искажении любой статьи (строки) формы бухгалтерской отчетности не менее чем на 10 процентов» установлено 143 нарушений, что составляет 23,2</w:t>
      </w:r>
      <w:r w:rsidR="0055196D" w:rsidRPr="00B50989">
        <w:rPr>
          <w:rFonts w:ascii="Times New Roman" w:hAnsi="Times New Roman" w:cs="Times New Roman"/>
          <w:sz w:val="28"/>
          <w:szCs w:val="28"/>
        </w:rPr>
        <w:t>1</w:t>
      </w:r>
      <w:r w:rsidRPr="00B50989">
        <w:rPr>
          <w:rFonts w:ascii="Times New Roman" w:hAnsi="Times New Roman" w:cs="Times New Roman"/>
          <w:sz w:val="28"/>
          <w:szCs w:val="28"/>
        </w:rPr>
        <w:t xml:space="preserve">% от общего объема нарушений по группе 2 и </w:t>
      </w:r>
      <w:r w:rsidR="005620E0" w:rsidRPr="00B50989">
        <w:rPr>
          <w:rFonts w:ascii="Times New Roman" w:hAnsi="Times New Roman" w:cs="Times New Roman"/>
          <w:sz w:val="28"/>
          <w:szCs w:val="28"/>
        </w:rPr>
        <w:t>22,99</w:t>
      </w:r>
      <w:r w:rsidRPr="00B50989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Классификатору. Установленные нарушения составили в общей сумме 653</w:t>
      </w:r>
      <w:r w:rsidR="00DD6C72" w:rsidRPr="00B50989">
        <w:rPr>
          <w:rFonts w:ascii="Times New Roman" w:hAnsi="Times New Roman" w:cs="Times New Roman"/>
          <w:sz w:val="28"/>
          <w:szCs w:val="28"/>
        </w:rPr>
        <w:t>2</w:t>
      </w:r>
      <w:r w:rsidRPr="00B50989">
        <w:rPr>
          <w:rFonts w:ascii="Times New Roman" w:hAnsi="Times New Roman" w:cs="Times New Roman"/>
          <w:sz w:val="28"/>
          <w:szCs w:val="28"/>
        </w:rPr>
        <w:t>,</w:t>
      </w:r>
      <w:r w:rsidR="00DD6C72" w:rsidRPr="00B50989">
        <w:rPr>
          <w:rFonts w:ascii="Times New Roman" w:hAnsi="Times New Roman" w:cs="Times New Roman"/>
          <w:sz w:val="28"/>
          <w:szCs w:val="28"/>
        </w:rPr>
        <w:t>58755</w:t>
      </w:r>
      <w:r w:rsidRPr="00B50989">
        <w:rPr>
          <w:rFonts w:ascii="Times New Roman" w:hAnsi="Times New Roman" w:cs="Times New Roman"/>
          <w:sz w:val="28"/>
          <w:szCs w:val="28"/>
        </w:rPr>
        <w:t xml:space="preserve">тыс.руб. что составляет </w:t>
      </w:r>
      <w:r w:rsidR="005B268E" w:rsidRPr="00B50989">
        <w:rPr>
          <w:rFonts w:ascii="Times New Roman" w:hAnsi="Times New Roman" w:cs="Times New Roman"/>
          <w:sz w:val="28"/>
          <w:szCs w:val="28"/>
        </w:rPr>
        <w:t>70,98</w:t>
      </w:r>
      <w:r w:rsidRPr="00B50989">
        <w:rPr>
          <w:rFonts w:ascii="Times New Roman" w:hAnsi="Times New Roman" w:cs="Times New Roman"/>
          <w:sz w:val="28"/>
          <w:szCs w:val="28"/>
        </w:rPr>
        <w:t xml:space="preserve">% от общего объема нарушений по группе 2 и </w:t>
      </w:r>
      <w:r w:rsidR="005B268E" w:rsidRPr="00B50989">
        <w:rPr>
          <w:rFonts w:ascii="Times New Roman" w:hAnsi="Times New Roman" w:cs="Times New Roman"/>
          <w:sz w:val="28"/>
          <w:szCs w:val="28"/>
        </w:rPr>
        <w:t>72,29</w:t>
      </w:r>
      <w:r w:rsidRPr="00B50989">
        <w:rPr>
          <w:rFonts w:ascii="Times New Roman" w:hAnsi="Times New Roman" w:cs="Times New Roman"/>
          <w:sz w:val="28"/>
          <w:szCs w:val="28"/>
        </w:rPr>
        <w:t>% от общего объема нарушений по Классификатору</w:t>
      </w:r>
      <w:r w:rsidR="00BD134C" w:rsidRPr="00B50989">
        <w:rPr>
          <w:rFonts w:ascii="Times New Roman" w:hAnsi="Times New Roman" w:cs="Times New Roman"/>
          <w:sz w:val="28"/>
          <w:szCs w:val="28"/>
        </w:rPr>
        <w:t xml:space="preserve"> (МО «Соузгинское сельское поселение» в количестве 1нарушения;</w:t>
      </w:r>
      <w:r w:rsidR="00B50989" w:rsidRPr="00B50989">
        <w:rPr>
          <w:rFonts w:ascii="Times New Roman" w:hAnsi="Times New Roman" w:cs="Times New Roman"/>
          <w:sz w:val="28"/>
          <w:szCs w:val="28"/>
        </w:rPr>
        <w:t xml:space="preserve"> </w:t>
      </w:r>
      <w:r w:rsidR="00BD134C" w:rsidRPr="00B50989">
        <w:rPr>
          <w:rFonts w:ascii="Times New Roman" w:hAnsi="Times New Roman"/>
          <w:sz w:val="28"/>
          <w:szCs w:val="28"/>
        </w:rPr>
        <w:t xml:space="preserve">МБОУ «Сайдысская ООШ» в количестве 142 </w:t>
      </w:r>
      <w:r w:rsidR="00BD134C" w:rsidRPr="00B50989">
        <w:rPr>
          <w:rFonts w:ascii="Times New Roman" w:hAnsi="Times New Roman" w:cs="Times New Roman"/>
          <w:sz w:val="28"/>
          <w:szCs w:val="28"/>
        </w:rPr>
        <w:t>нарушения в сумме 6532,58755тыс.руб.)</w:t>
      </w:r>
      <w:r w:rsidRPr="00B50989">
        <w:rPr>
          <w:rFonts w:ascii="Times New Roman" w:hAnsi="Times New Roman" w:cs="Times New Roman"/>
          <w:sz w:val="28"/>
          <w:szCs w:val="28"/>
        </w:rPr>
        <w:t xml:space="preserve">.  </w:t>
      </w:r>
      <w:r w:rsidR="00BD546D" w:rsidRPr="00B5098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01014" w:rsidRPr="00720A1E" w:rsidRDefault="00D467F6" w:rsidP="0072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A1E">
        <w:rPr>
          <w:rFonts w:ascii="Times New Roman" w:hAnsi="Times New Roman" w:cs="Times New Roman"/>
          <w:sz w:val="28"/>
          <w:szCs w:val="28"/>
        </w:rPr>
        <w:t xml:space="preserve">Анализ результатов контрольных мероприятий </w:t>
      </w:r>
      <w:r w:rsidR="008E5F31" w:rsidRPr="00720A1E">
        <w:rPr>
          <w:rFonts w:ascii="Times New Roman" w:hAnsi="Times New Roman" w:cs="Times New Roman"/>
          <w:sz w:val="28"/>
          <w:szCs w:val="28"/>
        </w:rPr>
        <w:t xml:space="preserve">проведенных Палатой </w:t>
      </w:r>
      <w:r w:rsidR="00F71F03" w:rsidRPr="00720A1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E5F31" w:rsidRPr="00720A1E">
        <w:rPr>
          <w:rFonts w:ascii="Times New Roman" w:hAnsi="Times New Roman" w:cs="Times New Roman"/>
          <w:sz w:val="28"/>
          <w:szCs w:val="28"/>
        </w:rPr>
        <w:t>201</w:t>
      </w:r>
      <w:r w:rsidR="00F71F03" w:rsidRPr="00720A1E">
        <w:rPr>
          <w:rFonts w:ascii="Times New Roman" w:hAnsi="Times New Roman" w:cs="Times New Roman"/>
          <w:sz w:val="28"/>
          <w:szCs w:val="28"/>
        </w:rPr>
        <w:t>7</w:t>
      </w:r>
      <w:r w:rsidR="008E5F31" w:rsidRPr="00720A1E">
        <w:rPr>
          <w:rFonts w:ascii="Times New Roman" w:hAnsi="Times New Roman" w:cs="Times New Roman"/>
          <w:sz w:val="28"/>
          <w:szCs w:val="28"/>
        </w:rPr>
        <w:t>год</w:t>
      </w:r>
      <w:r w:rsidR="00F71F03" w:rsidRPr="00720A1E">
        <w:rPr>
          <w:rFonts w:ascii="Times New Roman" w:hAnsi="Times New Roman" w:cs="Times New Roman"/>
          <w:sz w:val="28"/>
          <w:szCs w:val="28"/>
        </w:rPr>
        <w:t>а</w:t>
      </w:r>
      <w:r w:rsidR="008E5F31" w:rsidRPr="00720A1E">
        <w:rPr>
          <w:rFonts w:ascii="Times New Roman" w:hAnsi="Times New Roman" w:cs="Times New Roman"/>
          <w:sz w:val="28"/>
          <w:szCs w:val="28"/>
        </w:rPr>
        <w:t xml:space="preserve"> </w:t>
      </w:r>
      <w:r w:rsidRPr="00720A1E">
        <w:rPr>
          <w:rFonts w:ascii="Times New Roman" w:hAnsi="Times New Roman" w:cs="Times New Roman"/>
          <w:sz w:val="28"/>
          <w:szCs w:val="28"/>
        </w:rPr>
        <w:t xml:space="preserve">позволил структурировать основные нарушения и недостатки, </w:t>
      </w:r>
      <w:r w:rsidR="00510CF8" w:rsidRPr="00720A1E">
        <w:rPr>
          <w:rFonts w:ascii="Times New Roman" w:hAnsi="Times New Roman" w:cs="Times New Roman"/>
          <w:sz w:val="28"/>
          <w:szCs w:val="28"/>
        </w:rPr>
        <w:t xml:space="preserve">из </w:t>
      </w:r>
      <w:r w:rsidRPr="00720A1E">
        <w:rPr>
          <w:rFonts w:ascii="Times New Roman" w:hAnsi="Times New Roman" w:cs="Times New Roman"/>
          <w:sz w:val="28"/>
          <w:szCs w:val="28"/>
        </w:rPr>
        <w:t>которы</w:t>
      </w:r>
      <w:r w:rsidR="00510CF8" w:rsidRPr="00720A1E">
        <w:rPr>
          <w:rFonts w:ascii="Times New Roman" w:hAnsi="Times New Roman" w:cs="Times New Roman"/>
          <w:sz w:val="28"/>
          <w:szCs w:val="28"/>
        </w:rPr>
        <w:t>х</w:t>
      </w:r>
      <w:r w:rsidRPr="00720A1E">
        <w:rPr>
          <w:rFonts w:ascii="Times New Roman" w:hAnsi="Times New Roman" w:cs="Times New Roman"/>
          <w:sz w:val="28"/>
          <w:szCs w:val="28"/>
        </w:rPr>
        <w:t xml:space="preserve"> </w:t>
      </w:r>
      <w:r w:rsidR="00510CF8" w:rsidRPr="00720A1E">
        <w:rPr>
          <w:rFonts w:ascii="Times New Roman" w:hAnsi="Times New Roman" w:cs="Times New Roman"/>
          <w:sz w:val="28"/>
          <w:szCs w:val="28"/>
        </w:rPr>
        <w:t xml:space="preserve">следует, что самый наибольший вес занимают нарушения </w:t>
      </w:r>
      <w:r w:rsidR="00AB357E" w:rsidRPr="00720A1E">
        <w:rPr>
          <w:rFonts w:ascii="Times New Roman" w:hAnsi="Times New Roman" w:cs="Times New Roman"/>
          <w:sz w:val="28"/>
          <w:szCs w:val="28"/>
        </w:rPr>
        <w:t>по</w:t>
      </w:r>
      <w:r w:rsidR="00D36E0D" w:rsidRPr="00720A1E">
        <w:rPr>
          <w:rFonts w:ascii="Times New Roman" w:hAnsi="Times New Roman" w:cs="Times New Roman"/>
          <w:sz w:val="28"/>
          <w:szCs w:val="28"/>
        </w:rPr>
        <w:t xml:space="preserve"> дву</w:t>
      </w:r>
      <w:r w:rsidR="00AB357E" w:rsidRPr="00720A1E">
        <w:rPr>
          <w:rFonts w:ascii="Times New Roman" w:hAnsi="Times New Roman" w:cs="Times New Roman"/>
          <w:sz w:val="28"/>
          <w:szCs w:val="28"/>
        </w:rPr>
        <w:t>м</w:t>
      </w:r>
      <w:r w:rsidR="00D36E0D" w:rsidRPr="00720A1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B357E" w:rsidRPr="00720A1E">
        <w:rPr>
          <w:rFonts w:ascii="Times New Roman" w:hAnsi="Times New Roman" w:cs="Times New Roman"/>
          <w:sz w:val="28"/>
          <w:szCs w:val="28"/>
        </w:rPr>
        <w:t>ам:</w:t>
      </w:r>
      <w:r w:rsidR="00D36E0D" w:rsidRPr="00720A1E">
        <w:rPr>
          <w:rFonts w:ascii="Times New Roman" w:hAnsi="Times New Roman" w:cs="Times New Roman"/>
          <w:sz w:val="28"/>
          <w:szCs w:val="28"/>
        </w:rPr>
        <w:t xml:space="preserve"> </w:t>
      </w:r>
      <w:r w:rsidR="00E252F8" w:rsidRPr="00720A1E">
        <w:rPr>
          <w:rFonts w:ascii="Times New Roman" w:hAnsi="Times New Roman" w:cs="Times New Roman"/>
          <w:sz w:val="28"/>
          <w:szCs w:val="28"/>
        </w:rPr>
        <w:t>по группе 2 «Нарушения ведения бухгалтерского учета, составления и представления бухгалтерской (финансовой) отчетности»</w:t>
      </w:r>
      <w:r w:rsidR="00AB357E" w:rsidRPr="00720A1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36E0D" w:rsidRPr="00720A1E">
        <w:rPr>
          <w:rFonts w:ascii="Times New Roman" w:hAnsi="Times New Roman" w:cs="Times New Roman"/>
          <w:sz w:val="28"/>
          <w:szCs w:val="28"/>
        </w:rPr>
        <w:t xml:space="preserve">по виду нарушений </w:t>
      </w:r>
      <w:r w:rsidR="00AB357E" w:rsidRPr="00720A1E">
        <w:rPr>
          <w:rFonts w:ascii="Times New Roman" w:hAnsi="Times New Roman" w:cs="Times New Roman"/>
          <w:sz w:val="28"/>
          <w:szCs w:val="28"/>
        </w:rPr>
        <w:t>2.3 «</w:t>
      </w:r>
      <w:r w:rsidR="00720A1E" w:rsidRPr="00720A1E">
        <w:rPr>
          <w:rFonts w:ascii="Times New Roman" w:hAnsi="Times New Roman" w:cs="Times New Roman"/>
          <w:sz w:val="28"/>
          <w:szCs w:val="28"/>
        </w:rPr>
        <w:t>Нарушение требований, предъявляемых к регистру бухгалтерского учета</w:t>
      </w:r>
      <w:r w:rsidR="00AB357E" w:rsidRPr="00720A1E">
        <w:rPr>
          <w:rFonts w:ascii="Times New Roman" w:hAnsi="Times New Roman" w:cs="Times New Roman"/>
          <w:sz w:val="28"/>
          <w:szCs w:val="28"/>
        </w:rPr>
        <w:t xml:space="preserve">» </w:t>
      </w:r>
      <w:r w:rsidR="00FF62F1" w:rsidRPr="00720A1E">
        <w:rPr>
          <w:rFonts w:ascii="Times New Roman" w:hAnsi="Times New Roman" w:cs="Times New Roman"/>
          <w:sz w:val="28"/>
          <w:szCs w:val="28"/>
        </w:rPr>
        <w:t xml:space="preserve">- </w:t>
      </w:r>
      <w:r w:rsidR="00AB357E" w:rsidRPr="00720A1E">
        <w:rPr>
          <w:rFonts w:ascii="Times New Roman" w:hAnsi="Times New Roman" w:cs="Times New Roman"/>
          <w:sz w:val="28"/>
          <w:szCs w:val="28"/>
        </w:rPr>
        <w:t>32,14%</w:t>
      </w:r>
      <w:r w:rsidR="004A0957" w:rsidRPr="00720A1E">
        <w:rPr>
          <w:rFonts w:ascii="Times New Roman" w:hAnsi="Times New Roman" w:cs="Times New Roman"/>
          <w:sz w:val="28"/>
          <w:szCs w:val="28"/>
        </w:rPr>
        <w:t>, 2.1. «</w:t>
      </w:r>
      <w:r w:rsidR="00720A1E" w:rsidRPr="00720A1E">
        <w:rPr>
          <w:rFonts w:ascii="Times New Roman" w:hAnsi="Times New Roman" w:cs="Times New Roman"/>
          <w:sz w:val="28"/>
          <w:szCs w:val="28"/>
        </w:rPr>
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</w:r>
      <w:r w:rsidR="004A0957" w:rsidRPr="00720A1E">
        <w:rPr>
          <w:rFonts w:ascii="Times New Roman" w:hAnsi="Times New Roman" w:cs="Times New Roman"/>
          <w:sz w:val="28"/>
          <w:szCs w:val="28"/>
        </w:rPr>
        <w:t xml:space="preserve">» </w:t>
      </w:r>
      <w:r w:rsidR="00FF62F1" w:rsidRPr="00720A1E">
        <w:rPr>
          <w:rFonts w:ascii="Times New Roman" w:hAnsi="Times New Roman" w:cs="Times New Roman"/>
          <w:sz w:val="28"/>
          <w:szCs w:val="28"/>
        </w:rPr>
        <w:t xml:space="preserve">- </w:t>
      </w:r>
      <w:r w:rsidR="004A0957" w:rsidRPr="00720A1E">
        <w:rPr>
          <w:rFonts w:ascii="Times New Roman" w:hAnsi="Times New Roman" w:cs="Times New Roman"/>
          <w:sz w:val="28"/>
          <w:szCs w:val="28"/>
        </w:rPr>
        <w:t>28,25%</w:t>
      </w:r>
      <w:r w:rsidR="00AB357E" w:rsidRPr="00720A1E">
        <w:rPr>
          <w:rFonts w:ascii="Times New Roman" w:hAnsi="Times New Roman" w:cs="Times New Roman"/>
          <w:sz w:val="28"/>
          <w:szCs w:val="28"/>
        </w:rPr>
        <w:t xml:space="preserve"> и </w:t>
      </w:r>
      <w:r w:rsidR="00C11217" w:rsidRPr="00720A1E">
        <w:rPr>
          <w:rFonts w:ascii="Times New Roman" w:hAnsi="Times New Roman" w:cs="Times New Roman"/>
          <w:sz w:val="28"/>
          <w:szCs w:val="28"/>
        </w:rPr>
        <w:t>2.</w:t>
      </w:r>
      <w:r w:rsidR="00F71F03" w:rsidRPr="00720A1E">
        <w:rPr>
          <w:rFonts w:ascii="Times New Roman" w:hAnsi="Times New Roman" w:cs="Times New Roman"/>
          <w:sz w:val="28"/>
          <w:szCs w:val="28"/>
        </w:rPr>
        <w:t>12</w:t>
      </w:r>
      <w:r w:rsidR="00D36E0D" w:rsidRPr="00720A1E">
        <w:rPr>
          <w:rFonts w:ascii="Times New Roman" w:hAnsi="Times New Roman" w:cs="Times New Roman"/>
          <w:sz w:val="28"/>
          <w:szCs w:val="28"/>
        </w:rPr>
        <w:t xml:space="preserve"> «</w:t>
      </w:r>
      <w:r w:rsidR="004A0957" w:rsidRPr="00720A1E">
        <w:rPr>
          <w:rFonts w:ascii="Times New Roman" w:hAnsi="Times New Roman" w:cs="Times New Roman"/>
          <w:bCs/>
          <w:sz w:val="28"/>
          <w:szCs w:val="28"/>
        </w:rPr>
        <w:t>Грубое нарушение правил ведения бухгалтерского учета, выразившееся в искажении любой статьи (строки) формы бухгалтерской отчетности не менее чем на 10 процентов</w:t>
      </w:r>
      <w:r w:rsidR="00D36E0D" w:rsidRPr="00720A1E">
        <w:rPr>
          <w:rFonts w:ascii="Times New Roman" w:hAnsi="Times New Roman" w:cs="Times New Roman"/>
          <w:sz w:val="28"/>
          <w:szCs w:val="28"/>
        </w:rPr>
        <w:t>»</w:t>
      </w:r>
      <w:r w:rsidR="004A0957" w:rsidRPr="00720A1E">
        <w:rPr>
          <w:rFonts w:ascii="Times New Roman" w:hAnsi="Times New Roman" w:cs="Times New Roman"/>
          <w:sz w:val="28"/>
          <w:szCs w:val="28"/>
        </w:rPr>
        <w:t xml:space="preserve"> </w:t>
      </w:r>
      <w:r w:rsidR="00FF62F1" w:rsidRPr="00720A1E">
        <w:rPr>
          <w:rFonts w:ascii="Times New Roman" w:hAnsi="Times New Roman" w:cs="Times New Roman"/>
          <w:sz w:val="28"/>
          <w:szCs w:val="28"/>
        </w:rPr>
        <w:t>-</w:t>
      </w:r>
      <w:r w:rsidR="006F2379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720A1E">
        <w:rPr>
          <w:rFonts w:ascii="Times New Roman" w:hAnsi="Times New Roman" w:cs="Times New Roman"/>
          <w:sz w:val="28"/>
          <w:szCs w:val="28"/>
        </w:rPr>
        <w:t>23,21%</w:t>
      </w:r>
      <w:r w:rsidR="00D44522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720A1E">
        <w:rPr>
          <w:rFonts w:ascii="Times New Roman" w:hAnsi="Times New Roman" w:cs="Times New Roman"/>
          <w:sz w:val="28"/>
          <w:szCs w:val="28"/>
        </w:rPr>
        <w:t>(</w:t>
      </w:r>
      <w:r w:rsidR="00272751" w:rsidRPr="00720A1E">
        <w:rPr>
          <w:rFonts w:ascii="Times New Roman" w:hAnsi="Times New Roman" w:cs="Times New Roman"/>
          <w:sz w:val="28"/>
          <w:szCs w:val="28"/>
        </w:rPr>
        <w:t>приводящий к административн</w:t>
      </w:r>
      <w:r w:rsidR="004A0957" w:rsidRPr="00720A1E">
        <w:rPr>
          <w:rFonts w:ascii="Times New Roman" w:hAnsi="Times New Roman" w:cs="Times New Roman"/>
          <w:sz w:val="28"/>
          <w:szCs w:val="28"/>
        </w:rPr>
        <w:t xml:space="preserve">ому </w:t>
      </w:r>
      <w:r w:rsidR="00272751" w:rsidRPr="00720A1E">
        <w:rPr>
          <w:rFonts w:ascii="Times New Roman" w:hAnsi="Times New Roman" w:cs="Times New Roman"/>
          <w:sz w:val="28"/>
          <w:szCs w:val="28"/>
        </w:rPr>
        <w:t>правонарушени</w:t>
      </w:r>
      <w:r w:rsidR="004A0957" w:rsidRPr="00720A1E">
        <w:rPr>
          <w:rFonts w:ascii="Times New Roman" w:hAnsi="Times New Roman" w:cs="Times New Roman"/>
          <w:sz w:val="28"/>
          <w:szCs w:val="28"/>
        </w:rPr>
        <w:t>ю)</w:t>
      </w:r>
      <w:r w:rsidR="00D36E0D" w:rsidRPr="00720A1E">
        <w:rPr>
          <w:rFonts w:ascii="Times New Roman" w:hAnsi="Times New Roman" w:cs="Times New Roman"/>
          <w:sz w:val="28"/>
          <w:szCs w:val="28"/>
        </w:rPr>
        <w:t>.</w:t>
      </w:r>
    </w:p>
    <w:p w:rsidR="00D179EE" w:rsidRDefault="00CA355D" w:rsidP="00C40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 ходе </w:t>
      </w:r>
      <w:r w:rsidR="002222F6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CA355D">
        <w:rPr>
          <w:rFonts w:ascii="Times New Roman" w:hAnsi="Times New Roman" w:cs="Times New Roman"/>
          <w:sz w:val="28"/>
          <w:szCs w:val="28"/>
        </w:rPr>
        <w:t>:</w:t>
      </w:r>
    </w:p>
    <w:p w:rsidR="0053014C" w:rsidRPr="009B6FE9" w:rsidRDefault="00F66BF4" w:rsidP="009B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E9">
        <w:rPr>
          <w:rFonts w:ascii="Times New Roman" w:hAnsi="Times New Roman" w:cs="Times New Roman"/>
          <w:sz w:val="28"/>
          <w:szCs w:val="28"/>
        </w:rPr>
        <w:t xml:space="preserve">1). </w:t>
      </w:r>
      <w:r w:rsidR="0053014C" w:rsidRPr="009B6FE9">
        <w:rPr>
          <w:rFonts w:ascii="Times New Roman" w:hAnsi="Times New Roman" w:cs="Times New Roman"/>
          <w:sz w:val="28"/>
          <w:szCs w:val="28"/>
        </w:rPr>
        <w:t xml:space="preserve">Не целевое использование бюджетных средств, допустившее  </w:t>
      </w:r>
      <w:r w:rsidR="0053014C" w:rsidRPr="009B6FE9">
        <w:rPr>
          <w:rFonts w:ascii="Times New Roman" w:hAnsi="Times New Roman"/>
          <w:sz w:val="28"/>
          <w:szCs w:val="28"/>
        </w:rPr>
        <w:t xml:space="preserve">муниципальное образование «Усть-Мунинское сельское поселение» в ходе использования межбюджетных трансфертов поступивших из бюджета муниципального образования «Майминский район» в количестве 42 нарушения на сумму 116,8307тыс.руб. и МБОУ «Сайдысская ООШ» </w:t>
      </w:r>
      <w:r w:rsidR="00B02C82">
        <w:rPr>
          <w:rFonts w:ascii="Times New Roman" w:hAnsi="Times New Roman"/>
          <w:sz w:val="28"/>
          <w:szCs w:val="28"/>
        </w:rPr>
        <w:t>выразившееся в р</w:t>
      </w:r>
      <w:r w:rsidR="00B02C82" w:rsidRPr="002D08D6">
        <w:rPr>
          <w:rFonts w:ascii="Times New Roman" w:hAnsi="Times New Roman" w:cs="Times New Roman"/>
          <w:sz w:val="28"/>
          <w:szCs w:val="28"/>
        </w:rPr>
        <w:t>асходовани</w:t>
      </w:r>
      <w:r w:rsidR="00B02C82">
        <w:rPr>
          <w:rFonts w:ascii="Times New Roman" w:hAnsi="Times New Roman" w:cs="Times New Roman"/>
          <w:sz w:val="28"/>
          <w:szCs w:val="28"/>
        </w:rPr>
        <w:t>и</w:t>
      </w:r>
      <w:r w:rsidR="00B02C82" w:rsidRPr="002D08D6">
        <w:rPr>
          <w:rFonts w:ascii="Times New Roman" w:hAnsi="Times New Roman" w:cs="Times New Roman"/>
          <w:sz w:val="28"/>
          <w:szCs w:val="28"/>
        </w:rPr>
        <w:t xml:space="preserve"> средств субсидии на финансовое обеспечение выполнения муниципального задания на цели, не связанные с выполнением государственного (муниципального) задания</w:t>
      </w:r>
      <w:r w:rsidR="00E12200" w:rsidRPr="009B6FE9">
        <w:rPr>
          <w:rFonts w:ascii="Times New Roman" w:hAnsi="Times New Roman"/>
          <w:sz w:val="28"/>
          <w:szCs w:val="28"/>
        </w:rPr>
        <w:t xml:space="preserve"> </w:t>
      </w:r>
      <w:r w:rsidR="0053014C" w:rsidRPr="009B6FE9">
        <w:rPr>
          <w:rFonts w:ascii="Times New Roman" w:hAnsi="Times New Roman"/>
          <w:sz w:val="28"/>
          <w:szCs w:val="28"/>
        </w:rPr>
        <w:t xml:space="preserve">в количестве 1 </w:t>
      </w:r>
      <w:r w:rsidR="0053014C" w:rsidRPr="009B6FE9">
        <w:rPr>
          <w:rFonts w:ascii="Times New Roman" w:hAnsi="Times New Roman" w:cs="Times New Roman"/>
          <w:sz w:val="28"/>
          <w:szCs w:val="28"/>
        </w:rPr>
        <w:t>нарушения в сумме 0,60967тыс.руб.</w:t>
      </w:r>
    </w:p>
    <w:p w:rsidR="009E03A3" w:rsidRDefault="00F87EFD" w:rsidP="009B6FE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9045E">
        <w:rPr>
          <w:b w:val="0"/>
          <w:sz w:val="28"/>
          <w:szCs w:val="28"/>
        </w:rPr>
        <w:t>2).</w:t>
      </w:r>
      <w:r>
        <w:t xml:space="preserve"> </w:t>
      </w:r>
      <w:r w:rsidR="009B6FE9">
        <w:rPr>
          <w:b w:val="0"/>
          <w:sz w:val="28"/>
          <w:szCs w:val="28"/>
        </w:rPr>
        <w:t xml:space="preserve">Не эффективное использование средств в сумме 50,00000тыс.руб., допустившее </w:t>
      </w:r>
      <w:r w:rsidR="009B6FE9" w:rsidRPr="009B6FE9">
        <w:rPr>
          <w:b w:val="0"/>
          <w:sz w:val="28"/>
          <w:szCs w:val="28"/>
        </w:rPr>
        <w:t>муниципальное образование «Усть-Мунинское сельское поселение»</w:t>
      </w:r>
      <w:r w:rsidR="009B6FE9">
        <w:rPr>
          <w:b w:val="0"/>
          <w:sz w:val="28"/>
          <w:szCs w:val="28"/>
        </w:rPr>
        <w:t>.</w:t>
      </w:r>
    </w:p>
    <w:p w:rsidR="009B6FE9" w:rsidRPr="00424430" w:rsidRDefault="009B6FE9" w:rsidP="009B6FE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3). Прочие нарушения в количестве 19 нарушений</w:t>
      </w:r>
      <w:r w:rsidR="00FD27CA">
        <w:rPr>
          <w:b w:val="0"/>
          <w:sz w:val="28"/>
          <w:szCs w:val="28"/>
        </w:rPr>
        <w:t xml:space="preserve"> допустили</w:t>
      </w:r>
      <w:r w:rsidR="00FD27CA" w:rsidRPr="00FD27CA">
        <w:rPr>
          <w:b w:val="0"/>
          <w:sz w:val="28"/>
          <w:szCs w:val="28"/>
        </w:rPr>
        <w:t>:</w:t>
      </w:r>
      <w:r w:rsidR="00A21A53" w:rsidRPr="00A21A53">
        <w:rPr>
          <w:b w:val="0"/>
          <w:sz w:val="28"/>
          <w:szCs w:val="28"/>
        </w:rPr>
        <w:t xml:space="preserve"> </w:t>
      </w:r>
      <w:r w:rsidR="00A21A53">
        <w:rPr>
          <w:b w:val="0"/>
          <w:sz w:val="28"/>
          <w:szCs w:val="28"/>
        </w:rPr>
        <w:t xml:space="preserve">«Администрация МО «Майминский район» </w:t>
      </w:r>
      <w:r w:rsidR="00A21A53" w:rsidRPr="00A21A53">
        <w:rPr>
          <w:b w:val="0"/>
          <w:sz w:val="28"/>
          <w:szCs w:val="28"/>
        </w:rPr>
        <w:t>в количестве</w:t>
      </w:r>
      <w:r w:rsidR="00A21A53">
        <w:rPr>
          <w:b w:val="0"/>
          <w:sz w:val="28"/>
          <w:szCs w:val="28"/>
        </w:rPr>
        <w:t xml:space="preserve"> </w:t>
      </w:r>
      <w:r w:rsidR="0028189D">
        <w:rPr>
          <w:b w:val="0"/>
          <w:sz w:val="28"/>
          <w:szCs w:val="28"/>
        </w:rPr>
        <w:t>2</w:t>
      </w:r>
      <w:r w:rsidR="00A21A53">
        <w:rPr>
          <w:b w:val="0"/>
          <w:sz w:val="28"/>
          <w:szCs w:val="28"/>
        </w:rPr>
        <w:t xml:space="preserve"> нарушения</w:t>
      </w:r>
      <w:r w:rsidR="00A21A53" w:rsidRPr="00A21A53">
        <w:rPr>
          <w:b w:val="0"/>
          <w:sz w:val="28"/>
          <w:szCs w:val="28"/>
        </w:rPr>
        <w:t xml:space="preserve">, </w:t>
      </w:r>
      <w:r w:rsidR="0028189D">
        <w:rPr>
          <w:b w:val="0"/>
          <w:sz w:val="28"/>
          <w:szCs w:val="28"/>
        </w:rPr>
        <w:t xml:space="preserve">МО </w:t>
      </w:r>
      <w:r w:rsidR="0028189D" w:rsidRPr="0028189D">
        <w:rPr>
          <w:b w:val="0"/>
          <w:sz w:val="28"/>
          <w:szCs w:val="28"/>
        </w:rPr>
        <w:t>«Усть-Мунинское сельское поселение»</w:t>
      </w:r>
      <w:r w:rsidR="0028189D">
        <w:rPr>
          <w:b w:val="0"/>
          <w:sz w:val="28"/>
          <w:szCs w:val="28"/>
        </w:rPr>
        <w:t xml:space="preserve"> </w:t>
      </w:r>
      <w:r w:rsidR="0028189D" w:rsidRPr="00A21A53">
        <w:rPr>
          <w:b w:val="0"/>
          <w:sz w:val="28"/>
          <w:szCs w:val="28"/>
        </w:rPr>
        <w:t>в количестве</w:t>
      </w:r>
      <w:r w:rsidR="0028189D">
        <w:rPr>
          <w:b w:val="0"/>
          <w:sz w:val="28"/>
          <w:szCs w:val="28"/>
        </w:rPr>
        <w:t xml:space="preserve"> 2 нарушений, в рамках подпрограммы «Развитие культуры» в количестве 1 нарушения,  МО </w:t>
      </w:r>
      <w:r w:rsidR="0028189D" w:rsidRPr="0028189D">
        <w:rPr>
          <w:b w:val="0"/>
          <w:sz w:val="28"/>
          <w:szCs w:val="28"/>
        </w:rPr>
        <w:t>«</w:t>
      </w:r>
      <w:r w:rsidR="0028189D">
        <w:rPr>
          <w:b w:val="0"/>
          <w:sz w:val="28"/>
          <w:szCs w:val="28"/>
        </w:rPr>
        <w:t>Бирюлинское</w:t>
      </w:r>
      <w:r w:rsidR="0028189D" w:rsidRPr="0028189D">
        <w:rPr>
          <w:b w:val="0"/>
          <w:sz w:val="28"/>
          <w:szCs w:val="28"/>
        </w:rPr>
        <w:t xml:space="preserve"> сельское поселение»</w:t>
      </w:r>
      <w:r w:rsidR="0028189D">
        <w:rPr>
          <w:b w:val="0"/>
          <w:sz w:val="28"/>
          <w:szCs w:val="28"/>
        </w:rPr>
        <w:t xml:space="preserve"> </w:t>
      </w:r>
      <w:r w:rsidR="0028189D" w:rsidRPr="00A21A53">
        <w:rPr>
          <w:b w:val="0"/>
          <w:sz w:val="28"/>
          <w:szCs w:val="28"/>
        </w:rPr>
        <w:t>в количестве</w:t>
      </w:r>
      <w:r w:rsidR="0028189D">
        <w:rPr>
          <w:b w:val="0"/>
          <w:sz w:val="28"/>
          <w:szCs w:val="28"/>
        </w:rPr>
        <w:t xml:space="preserve"> 4 нарушений </w:t>
      </w:r>
      <w:r w:rsidR="0028189D" w:rsidRPr="00424430">
        <w:rPr>
          <w:b w:val="0"/>
          <w:sz w:val="28"/>
          <w:szCs w:val="28"/>
        </w:rPr>
        <w:t>и МБОУ «Сайдысская ООШ» в количестве 9 нарушений.</w:t>
      </w:r>
    </w:p>
    <w:p w:rsidR="0081502A" w:rsidRPr="00D01014" w:rsidRDefault="0081502A" w:rsidP="0081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14">
        <w:rPr>
          <w:rFonts w:ascii="Times New Roman" w:hAnsi="Times New Roman" w:cs="Times New Roman"/>
          <w:sz w:val="28"/>
          <w:szCs w:val="28"/>
        </w:rPr>
        <w:t>Актуальной проблемой в большинстве проверяемых сфер деятельности остается отсутствие должного контроля</w:t>
      </w:r>
      <w:r>
        <w:rPr>
          <w:rFonts w:ascii="Times New Roman" w:hAnsi="Times New Roman" w:cs="Times New Roman"/>
          <w:sz w:val="28"/>
          <w:szCs w:val="28"/>
        </w:rPr>
        <w:t>, как со стороны руководящего состава принимающих отчетность у субъектов, проверяющих субъектов, так и внутреннего контроля по всем направлениям деятельности.</w:t>
      </w:r>
    </w:p>
    <w:p w:rsidR="00282248" w:rsidRPr="00CA355D" w:rsidRDefault="00282248" w:rsidP="00C40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4CD" w:rsidRDefault="002E34CD" w:rsidP="002E34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4B2">
        <w:rPr>
          <w:rFonts w:ascii="Times New Roman" w:hAnsi="Times New Roman" w:cs="Times New Roman"/>
          <w:b/>
          <w:sz w:val="36"/>
          <w:szCs w:val="36"/>
        </w:rPr>
        <w:t>3.Экспертно-аналитическая деятельность</w:t>
      </w:r>
    </w:p>
    <w:p w:rsidR="00903D52" w:rsidRDefault="00CA44E7" w:rsidP="00574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C7">
        <w:rPr>
          <w:rFonts w:ascii="Times New Roman" w:hAnsi="Times New Roman" w:cs="Times New Roman"/>
          <w:sz w:val="28"/>
          <w:szCs w:val="28"/>
        </w:rPr>
        <w:t>За 201</w:t>
      </w:r>
      <w:r w:rsidR="006B14EA">
        <w:rPr>
          <w:rFonts w:ascii="Times New Roman" w:hAnsi="Times New Roman" w:cs="Times New Roman"/>
          <w:sz w:val="28"/>
          <w:szCs w:val="28"/>
        </w:rPr>
        <w:t>7</w:t>
      </w:r>
      <w:r w:rsidRPr="007E1CC7">
        <w:rPr>
          <w:rFonts w:ascii="Times New Roman" w:hAnsi="Times New Roman" w:cs="Times New Roman"/>
          <w:sz w:val="28"/>
          <w:szCs w:val="28"/>
        </w:rPr>
        <w:t xml:space="preserve">год </w:t>
      </w:r>
      <w:r w:rsidR="00837271">
        <w:rPr>
          <w:rFonts w:ascii="Times New Roman" w:hAnsi="Times New Roman" w:cs="Times New Roman"/>
          <w:sz w:val="28"/>
          <w:szCs w:val="28"/>
        </w:rPr>
        <w:t>в соответствии</w:t>
      </w:r>
      <w:r w:rsidRPr="007E1C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52DED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252DE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МО «Майминский район» </w:t>
      </w:r>
      <w:r w:rsidRPr="00DD6D3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B14EA">
        <w:rPr>
          <w:rFonts w:ascii="Times New Roman" w:hAnsi="Times New Roman" w:cs="Times New Roman"/>
          <w:sz w:val="28"/>
          <w:szCs w:val="28"/>
        </w:rPr>
        <w:t>58</w:t>
      </w:r>
      <w:r w:rsidRPr="00DD6D3A">
        <w:rPr>
          <w:rFonts w:ascii="Times New Roman" w:hAnsi="Times New Roman" w:cs="Times New Roman"/>
          <w:sz w:val="28"/>
          <w:szCs w:val="28"/>
        </w:rPr>
        <w:t xml:space="preserve"> </w:t>
      </w:r>
      <w:r w:rsidRPr="00F8566C">
        <w:rPr>
          <w:rFonts w:ascii="Times New Roman" w:eastAsia="Times New Roman" w:hAnsi="Times New Roman" w:cs="Times New Roman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пертно-аналитических </w:t>
      </w:r>
      <w:r w:rsidRPr="00DD6D3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й, по итогам которых</w:t>
      </w:r>
      <w:r w:rsidRPr="00DD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6B14EA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83701F">
        <w:rPr>
          <w:rFonts w:ascii="Times New Roman" w:hAnsi="Times New Roman" w:cs="Times New Roman"/>
          <w:sz w:val="28"/>
          <w:szCs w:val="28"/>
        </w:rPr>
        <w:t xml:space="preserve">и  </w:t>
      </w:r>
      <w:r w:rsidRPr="00DD6D3A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 xml:space="preserve">3 отчета и </w:t>
      </w:r>
      <w:r w:rsidR="006B14E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Pr="00F856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6128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Pr="00F8566C">
        <w:rPr>
          <w:rFonts w:ascii="Times New Roman" w:eastAsia="Times New Roman" w:hAnsi="Times New Roman" w:cs="Times New Roman"/>
          <w:sz w:val="28"/>
          <w:szCs w:val="28"/>
        </w:rPr>
        <w:t>:</w:t>
      </w:r>
      <w:r w:rsidR="0057499B" w:rsidRPr="0057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D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29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 xml:space="preserve"> Заключений</w:t>
      </w:r>
      <w:r w:rsidR="00903D52" w:rsidRPr="00FC6E6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Проект Решения об</w:t>
      </w:r>
      <w:r w:rsidR="00903D52" w:rsidRPr="000D4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>исполнении бюджетов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 xml:space="preserve">МО «Майминский район» и сельских поселений 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422DF2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22DF2">
        <w:rPr>
          <w:rFonts w:ascii="Times New Roman" w:eastAsia="Times New Roman" w:hAnsi="Times New Roman" w:cs="Times New Roman"/>
          <w:sz w:val="28"/>
          <w:szCs w:val="28"/>
        </w:rPr>
        <w:t xml:space="preserve"> и по внешней проверке бюджетной отчетности за 2016год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9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 xml:space="preserve"> Заключения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Проект Решения по внесению изменений в бюджет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 xml:space="preserve"> МО «Майминский район»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>3 Отчета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по  исполнению бюджета 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 xml:space="preserve">МО «Майминский район» 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за 2016год 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>квартальный</w:t>
      </w:r>
      <w:r w:rsidR="00CC3D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C3D3C" w:rsidRPr="00CC3D3C">
        <w:rPr>
          <w:rFonts w:ascii="Times New Roman" w:eastAsia="Times New Roman" w:hAnsi="Times New Roman" w:cs="Times New Roman"/>
          <w:sz w:val="28"/>
          <w:szCs w:val="28"/>
        </w:rPr>
        <w:t>;</w:t>
      </w:r>
      <w:r w:rsidR="0057499B" w:rsidRPr="0057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9E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 xml:space="preserve"> Заключений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проекты НПА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57499B" w:rsidRPr="0057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DF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 xml:space="preserve"> Заключения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по Аудиту эффективности в рамках  №44-ФЗ (проверкой охвачено </w:t>
      </w:r>
      <w:r w:rsidR="00764751">
        <w:rPr>
          <w:rFonts w:ascii="Times New Roman" w:eastAsia="Times New Roman" w:hAnsi="Times New Roman" w:cs="Times New Roman"/>
          <w:sz w:val="28"/>
          <w:szCs w:val="28"/>
        </w:rPr>
        <w:t>48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объектов)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D52" w:rsidRPr="0057499B">
        <w:rPr>
          <w:rFonts w:ascii="Times New Roman" w:eastAsia="Times New Roman" w:hAnsi="Times New Roman" w:cs="Times New Roman"/>
          <w:sz w:val="28"/>
          <w:szCs w:val="28"/>
        </w:rPr>
        <w:t>8 Заключений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Проект Решения о бюджет</w:t>
      </w:r>
      <w:r w:rsidR="00EF176D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422DF2">
        <w:rPr>
          <w:rFonts w:ascii="Times New Roman" w:eastAsia="Times New Roman" w:hAnsi="Times New Roman" w:cs="Times New Roman"/>
          <w:sz w:val="28"/>
          <w:szCs w:val="28"/>
        </w:rPr>
        <w:t>8</w:t>
      </w:r>
      <w:r w:rsidR="00903D52">
        <w:rPr>
          <w:rFonts w:ascii="Times New Roman" w:eastAsia="Times New Roman" w:hAnsi="Times New Roman" w:cs="Times New Roman"/>
          <w:sz w:val="28"/>
          <w:szCs w:val="28"/>
        </w:rPr>
        <w:t>год и плановый период</w:t>
      </w:r>
      <w:r w:rsidR="00EF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DF2">
        <w:rPr>
          <w:rFonts w:ascii="Times New Roman" w:eastAsia="Times New Roman" w:hAnsi="Times New Roman" w:cs="Times New Roman"/>
          <w:sz w:val="28"/>
          <w:szCs w:val="28"/>
        </w:rPr>
        <w:t xml:space="preserve">2019-2020гг. </w:t>
      </w:r>
      <w:r w:rsidR="00EF176D">
        <w:rPr>
          <w:rFonts w:ascii="Times New Roman" w:eastAsia="Times New Roman" w:hAnsi="Times New Roman" w:cs="Times New Roman"/>
          <w:sz w:val="28"/>
          <w:szCs w:val="28"/>
        </w:rPr>
        <w:t>МО «Майминский район» и сельских поселений</w:t>
      </w:r>
      <w:r w:rsidR="00E729E2">
        <w:rPr>
          <w:rFonts w:ascii="Times New Roman" w:eastAsia="Times New Roman" w:hAnsi="Times New Roman" w:cs="Times New Roman"/>
          <w:sz w:val="28"/>
          <w:szCs w:val="28"/>
        </w:rPr>
        <w:t>, 5 заключений по направлениям в соответствии с планом проверки на 2017год.</w:t>
      </w:r>
    </w:p>
    <w:p w:rsidR="00405013" w:rsidRPr="00E44BC4" w:rsidRDefault="006B14EA" w:rsidP="00EE7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Девяносто один</w:t>
      </w:r>
      <w:r w:rsidR="00405013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</w:t>
      </w:r>
      <w:r w:rsidR="00405013">
        <w:rPr>
          <w:rFonts w:ascii="Times New Roman" w:eastAsia="Times New Roman" w:hAnsi="Times New Roman" w:cs="Times New Roman"/>
          <w:sz w:val="28"/>
          <w:szCs w:val="28"/>
        </w:rPr>
        <w:t xml:space="preserve"> составили</w:t>
      </w:r>
      <w:r w:rsidR="00405013" w:rsidRPr="00E44B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7076" w:rsidRPr="00EE7076" w:rsidRDefault="00E44BC4" w:rsidP="00EE707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="009558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7076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</w:t>
      </w:r>
      <w:r w:rsidR="00EE707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903D52" w:rsidRPr="00EE7076" w:rsidRDefault="00955873" w:rsidP="00EE707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44BC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7076" w:rsidRPr="00EE7076">
        <w:rPr>
          <w:rFonts w:ascii="Times New Roman" w:eastAsia="Times New Roman" w:hAnsi="Times New Roman" w:cs="Times New Roman"/>
          <w:sz w:val="28"/>
          <w:szCs w:val="28"/>
        </w:rPr>
        <w:t>муниципальные бюджетные учреждения.</w:t>
      </w:r>
    </w:p>
    <w:p w:rsidR="004F65AC" w:rsidRPr="00406313" w:rsidRDefault="004F65AC" w:rsidP="004F6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77016" w:rsidRPr="00831197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</w:t>
      </w:r>
      <w:r w:rsidRPr="0037568D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764751">
        <w:rPr>
          <w:rFonts w:ascii="Times New Roman" w:hAnsi="Times New Roman" w:cs="Times New Roman"/>
          <w:sz w:val="28"/>
          <w:szCs w:val="28"/>
        </w:rPr>
        <w:t xml:space="preserve">393 </w:t>
      </w:r>
      <w:r w:rsidRPr="0037568D">
        <w:rPr>
          <w:rFonts w:ascii="Times New Roman" w:hAnsi="Times New Roman" w:cs="Times New Roman"/>
          <w:sz w:val="28"/>
          <w:szCs w:val="28"/>
        </w:rPr>
        <w:t>нарушени</w:t>
      </w:r>
      <w:r w:rsidR="00764751">
        <w:rPr>
          <w:rFonts w:ascii="Times New Roman" w:hAnsi="Times New Roman" w:cs="Times New Roman"/>
          <w:sz w:val="28"/>
          <w:szCs w:val="28"/>
        </w:rPr>
        <w:t>я</w:t>
      </w:r>
      <w:r w:rsidRPr="0037568D">
        <w:rPr>
          <w:rFonts w:ascii="Times New Roman" w:hAnsi="Times New Roman" w:cs="Times New Roman"/>
          <w:sz w:val="28"/>
          <w:szCs w:val="28"/>
        </w:rPr>
        <w:t xml:space="preserve"> и недостатков 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37568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70382">
        <w:rPr>
          <w:rFonts w:ascii="Times New Roman" w:eastAsia="Calibri" w:hAnsi="Times New Roman" w:cs="Times New Roman"/>
          <w:sz w:val="28"/>
          <w:szCs w:val="28"/>
        </w:rPr>
        <w:t>15987,67302</w:t>
      </w:r>
      <w:r w:rsidRPr="00BC4559">
        <w:rPr>
          <w:rFonts w:ascii="Times New Roman" w:eastAsia="Calibri" w:hAnsi="Times New Roman" w:cs="Times New Roman"/>
          <w:sz w:val="28"/>
          <w:szCs w:val="28"/>
        </w:rPr>
        <w:t>тыс.руб.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том числе </w:t>
      </w:r>
      <w:r w:rsidR="00C70382">
        <w:rPr>
          <w:rFonts w:ascii="Times New Roman" w:eastAsia="Calibri" w:hAnsi="Times New Roman" w:cs="Times New Roman"/>
          <w:sz w:val="28"/>
          <w:szCs w:val="28"/>
        </w:rPr>
        <w:t xml:space="preserve">полностью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бюджетные средства), что составляет </w:t>
      </w:r>
      <w:r w:rsidR="00C70382">
        <w:rPr>
          <w:rFonts w:ascii="Times New Roman" w:eastAsia="Calibri" w:hAnsi="Times New Roman" w:cs="Times New Roman"/>
          <w:sz w:val="28"/>
          <w:szCs w:val="28"/>
        </w:rPr>
        <w:t>0,45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от общих проверенных средств </w:t>
      </w:r>
      <w:r w:rsidR="00CC64B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33D7A" w:rsidRPr="00831197">
        <w:rPr>
          <w:rFonts w:ascii="Times New Roman" w:hAnsi="Times New Roman" w:cs="Times New Roman"/>
          <w:sz w:val="28"/>
          <w:szCs w:val="28"/>
        </w:rPr>
        <w:t>экспертно-аналитически</w:t>
      </w:r>
      <w:r w:rsidR="00733D7A">
        <w:rPr>
          <w:rFonts w:ascii="Times New Roman" w:hAnsi="Times New Roman" w:cs="Times New Roman"/>
          <w:sz w:val="28"/>
          <w:szCs w:val="28"/>
        </w:rPr>
        <w:t>м мероприятиям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75C" w:rsidRPr="002F5039" w:rsidRDefault="00831197" w:rsidP="004F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01F">
        <w:rPr>
          <w:rFonts w:ascii="Times New Roman" w:hAnsi="Times New Roman" w:cs="Times New Roman"/>
          <w:sz w:val="28"/>
          <w:szCs w:val="28"/>
        </w:rPr>
        <w:t>По результатам</w:t>
      </w:r>
      <w:r w:rsidRPr="00831197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по подготовленным </w:t>
      </w:r>
      <w:r w:rsidR="00F93B8F">
        <w:rPr>
          <w:rFonts w:ascii="Times New Roman" w:hAnsi="Times New Roman" w:cs="Times New Roman"/>
          <w:sz w:val="28"/>
          <w:szCs w:val="28"/>
        </w:rPr>
        <w:t>58</w:t>
      </w:r>
      <w:r w:rsidRPr="00831197">
        <w:rPr>
          <w:rFonts w:ascii="Times New Roman" w:hAnsi="Times New Roman" w:cs="Times New Roman"/>
          <w:sz w:val="28"/>
          <w:szCs w:val="28"/>
        </w:rPr>
        <w:t xml:space="preserve"> заключениям</w:t>
      </w:r>
      <w:r w:rsidR="00681616" w:rsidRPr="00681616">
        <w:rPr>
          <w:rFonts w:ascii="Times New Roman" w:hAnsi="Times New Roman" w:cs="Times New Roman"/>
          <w:sz w:val="28"/>
          <w:szCs w:val="28"/>
        </w:rPr>
        <w:t xml:space="preserve"> (</w:t>
      </w:r>
      <w:r w:rsidR="00F93B8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81616">
        <w:rPr>
          <w:rFonts w:ascii="Times New Roman" w:hAnsi="Times New Roman" w:cs="Times New Roman"/>
          <w:sz w:val="28"/>
          <w:szCs w:val="28"/>
        </w:rPr>
        <w:t>отчетам</w:t>
      </w:r>
      <w:r w:rsidR="00681616" w:rsidRPr="00681616">
        <w:rPr>
          <w:rFonts w:ascii="Times New Roman" w:hAnsi="Times New Roman" w:cs="Times New Roman"/>
          <w:sz w:val="28"/>
          <w:szCs w:val="28"/>
        </w:rPr>
        <w:t>)</w:t>
      </w:r>
      <w:r w:rsidRPr="00831197">
        <w:rPr>
          <w:rFonts w:ascii="Times New Roman" w:hAnsi="Times New Roman" w:cs="Times New Roman"/>
          <w:sz w:val="28"/>
          <w:szCs w:val="28"/>
        </w:rPr>
        <w:t xml:space="preserve"> структура нарушений и недостатков, выявленных Палатой в ходе экспертно-аналитически</w:t>
      </w:r>
      <w:r w:rsidR="00681616">
        <w:rPr>
          <w:rFonts w:ascii="Times New Roman" w:hAnsi="Times New Roman" w:cs="Times New Roman"/>
          <w:sz w:val="28"/>
          <w:szCs w:val="28"/>
        </w:rPr>
        <w:t>х</w:t>
      </w:r>
      <w:r w:rsidRPr="0083119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81616">
        <w:rPr>
          <w:rFonts w:ascii="Times New Roman" w:hAnsi="Times New Roman" w:cs="Times New Roman"/>
          <w:sz w:val="28"/>
          <w:szCs w:val="28"/>
        </w:rPr>
        <w:t>й</w:t>
      </w:r>
      <w:r w:rsidRPr="00831197">
        <w:rPr>
          <w:rFonts w:ascii="Times New Roman" w:hAnsi="Times New Roman" w:cs="Times New Roman"/>
          <w:sz w:val="28"/>
          <w:szCs w:val="28"/>
        </w:rPr>
        <w:t>, в соответствии с Классификатором, выглядит следующим образом</w:t>
      </w:r>
      <w:r w:rsidR="00F720CE">
        <w:rPr>
          <w:rFonts w:ascii="Times New Roman" w:hAnsi="Times New Roman" w:cs="Times New Roman"/>
          <w:sz w:val="28"/>
          <w:szCs w:val="28"/>
        </w:rPr>
        <w:t xml:space="preserve"> и представлена Диаграмм</w:t>
      </w:r>
      <w:r w:rsidR="00CF49C2">
        <w:rPr>
          <w:rFonts w:ascii="Times New Roman" w:hAnsi="Times New Roman" w:cs="Times New Roman"/>
          <w:sz w:val="28"/>
          <w:szCs w:val="28"/>
        </w:rPr>
        <w:t>ой</w:t>
      </w:r>
      <w:r w:rsidR="00F720CE">
        <w:rPr>
          <w:rFonts w:ascii="Times New Roman" w:hAnsi="Times New Roman" w:cs="Times New Roman"/>
          <w:sz w:val="28"/>
          <w:szCs w:val="28"/>
        </w:rPr>
        <w:t xml:space="preserve"> №4</w:t>
      </w:r>
      <w:r w:rsidR="00302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40C" w:rsidRDefault="009B040C" w:rsidP="009B0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5B">
        <w:rPr>
          <w:rFonts w:ascii="Times New Roman" w:hAnsi="Times New Roman" w:cs="Times New Roman"/>
          <w:sz w:val="28"/>
          <w:szCs w:val="28"/>
        </w:rPr>
        <w:t>группа 4</w:t>
      </w:r>
      <w:r w:rsidRPr="00831197">
        <w:rPr>
          <w:rFonts w:ascii="Times New Roman" w:hAnsi="Times New Roman" w:cs="Times New Roman"/>
          <w:sz w:val="28"/>
          <w:szCs w:val="28"/>
        </w:rPr>
        <w:t xml:space="preserve"> «Нарушения при осуществлении государственных (муниципальных) закупок и закупок отдельными видами юридических лиц» </w:t>
      </w:r>
      <w:r w:rsidRPr="00432F8E">
        <w:rPr>
          <w:rStyle w:val="85pt0pt"/>
          <w:rFonts w:eastAsia="Calibri"/>
          <w:sz w:val="28"/>
          <w:szCs w:val="28"/>
        </w:rPr>
        <w:t xml:space="preserve">Общее количество проверенных </w:t>
      </w:r>
      <w:r w:rsidRPr="00432F8E">
        <w:rPr>
          <w:rFonts w:ascii="Times New Roman" w:eastAsia="Calibri" w:hAnsi="Times New Roman" w:cs="Times New Roman"/>
          <w:sz w:val="28"/>
          <w:szCs w:val="28"/>
        </w:rPr>
        <w:t>в рамках аудита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F8E">
        <w:rPr>
          <w:rStyle w:val="85pt0pt"/>
          <w:rFonts w:eastAsia="Calibri"/>
          <w:sz w:val="28"/>
          <w:szCs w:val="28"/>
        </w:rPr>
        <w:t>контрактов</w:t>
      </w:r>
      <w:r w:rsidRPr="00432F8E">
        <w:rPr>
          <w:rFonts w:ascii="Times New Roman" w:eastAsia="Calibri" w:hAnsi="Times New Roman" w:cs="Times New Roman"/>
          <w:sz w:val="28"/>
          <w:szCs w:val="28"/>
        </w:rPr>
        <w:t xml:space="preserve"> на закупку</w:t>
      </w:r>
      <w:r>
        <w:rPr>
          <w:rFonts w:ascii="Times New Roman" w:hAnsi="Times New Roman" w:cs="Times New Roman"/>
          <w:sz w:val="28"/>
          <w:szCs w:val="28"/>
        </w:rPr>
        <w:t xml:space="preserve"> составило 241 в сумме 4335,02900тыс.руб., </w:t>
      </w:r>
      <w:r w:rsidRPr="00F2556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составляет 61,32</w:t>
      </w:r>
      <w:r w:rsidRPr="00131A2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установленных нарушений в рамках проведенных экспертно-аналитических мероприятий по количеству и 27,11% от суммы, в том числе по видам нарушения (Далее – ВН)</w:t>
      </w:r>
      <w:r w:rsidRPr="00A61233">
        <w:rPr>
          <w:rFonts w:ascii="Times New Roman" w:hAnsi="Times New Roman" w:cs="Times New Roman"/>
          <w:sz w:val="28"/>
          <w:szCs w:val="28"/>
        </w:rPr>
        <w:t>:</w:t>
      </w:r>
    </w:p>
    <w:p w:rsidR="009B040C" w:rsidRDefault="009B040C" w:rsidP="00136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27F" w:rsidRPr="00764751" w:rsidRDefault="0013627F" w:rsidP="00136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51">
        <w:rPr>
          <w:rFonts w:ascii="Times New Roman" w:hAnsi="Times New Roman" w:cs="Times New Roman"/>
          <w:b/>
          <w:sz w:val="24"/>
          <w:szCs w:val="24"/>
        </w:rPr>
        <w:t>Диаграмма №</w:t>
      </w:r>
      <w:r w:rsidR="00B431F4" w:rsidRPr="0076475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DB3E8A" w:rsidRDefault="00DB3E8A" w:rsidP="0083119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DC2" w:rsidRDefault="006A3191" w:rsidP="006A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879148"/>
            <wp:effectExtent l="19050" t="0" r="22225" b="705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7F2B" w:rsidRDefault="00037F2B" w:rsidP="00037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22C" w:rsidRDefault="002D622C" w:rsidP="002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D2" w:rsidRPr="00A61233" w:rsidRDefault="002D28D2" w:rsidP="002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4.2 «Несоблюдения требований, в соответствии с которыми государственный или муниципальный контракт (договор)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 муниципальных нужд» установлено 5 нарушений, что составляет </w:t>
      </w:r>
      <w:r w:rsidR="002D622C">
        <w:rPr>
          <w:rFonts w:ascii="Times New Roman" w:hAnsi="Times New Roman" w:cs="Times New Roman"/>
          <w:sz w:val="28"/>
          <w:szCs w:val="28"/>
        </w:rPr>
        <w:t>2,07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="00383618">
        <w:rPr>
          <w:rFonts w:ascii="Times New Roman" w:hAnsi="Times New Roman" w:cs="Times New Roman"/>
          <w:sz w:val="28"/>
          <w:szCs w:val="28"/>
        </w:rPr>
        <w:t xml:space="preserve"> (МО «Бирюлинское сельское поселение» и МБОУ Сайдысская ООШ»)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F2B" w:rsidRPr="00A61233" w:rsidRDefault="00037F2B" w:rsidP="00037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4.8 «Не соблюдение требований в соответствии с которыми получатели бюджетных средств обязаны вести реестры закупок, осуществляемых без заключения государственных или муниципальных контрактов (договоров)» установлено 6 нарушений, что составляет </w:t>
      </w:r>
      <w:r w:rsidR="002D622C">
        <w:rPr>
          <w:rFonts w:ascii="Times New Roman" w:hAnsi="Times New Roman" w:cs="Times New Roman"/>
          <w:sz w:val="28"/>
          <w:szCs w:val="28"/>
        </w:rPr>
        <w:t>2,49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="008E4A62">
        <w:rPr>
          <w:rFonts w:ascii="Times New Roman" w:hAnsi="Times New Roman" w:cs="Times New Roman"/>
          <w:sz w:val="28"/>
          <w:szCs w:val="28"/>
        </w:rPr>
        <w:t xml:space="preserve"> (МО «Усть-Мунинское сельское поселение, МО «Бирюлинское сельское поселение</w:t>
      </w:r>
      <w:r w:rsidR="00E55AD5">
        <w:rPr>
          <w:rFonts w:ascii="Times New Roman" w:hAnsi="Times New Roman" w:cs="Times New Roman"/>
          <w:sz w:val="28"/>
          <w:szCs w:val="28"/>
        </w:rPr>
        <w:t>» и МБОУ Сайдысская ООШ»)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F2B" w:rsidRDefault="00037F2B" w:rsidP="00037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4.10 «Нарушение порядка формирования контрактной службы (назначение контрактных управляющих)» установлено </w:t>
      </w:r>
      <w:r w:rsidR="002D622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нарушений, что составляет </w:t>
      </w:r>
      <w:r w:rsidR="002D622C">
        <w:rPr>
          <w:rFonts w:ascii="Times New Roman" w:hAnsi="Times New Roman" w:cs="Times New Roman"/>
          <w:sz w:val="28"/>
          <w:szCs w:val="28"/>
        </w:rPr>
        <w:t>2,07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="000D5179">
        <w:rPr>
          <w:rFonts w:ascii="Times New Roman" w:hAnsi="Times New Roman" w:cs="Times New Roman"/>
          <w:sz w:val="28"/>
          <w:szCs w:val="28"/>
        </w:rPr>
        <w:t xml:space="preserve"> (МО «Усть-Мунинское сельское поселение, МО «Бирюлинское сельское поселение»)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622C" w:rsidRDefault="002D622C" w:rsidP="002D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4.18. «Нарушения порядка формирования, утверждения и ведения плана закупок, порядка его размещения в открытом доступе» установлено </w:t>
      </w:r>
      <w:r w:rsidR="003409E3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нарушени</w:t>
      </w:r>
      <w:r w:rsidR="003409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409E3">
        <w:rPr>
          <w:rFonts w:ascii="Times New Roman" w:hAnsi="Times New Roman" w:cs="Times New Roman"/>
          <w:sz w:val="28"/>
          <w:szCs w:val="28"/>
        </w:rPr>
        <w:t>9,54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="002025F0">
        <w:rPr>
          <w:rFonts w:ascii="Times New Roman" w:hAnsi="Times New Roman" w:cs="Times New Roman"/>
          <w:sz w:val="28"/>
          <w:szCs w:val="28"/>
        </w:rPr>
        <w:t xml:space="preserve"> (в рамках мероприятия </w:t>
      </w:r>
      <w:r w:rsidR="002025F0" w:rsidRPr="004977AE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2025F0" w:rsidRPr="004977AE">
        <w:rPr>
          <w:rFonts w:ascii="Times New Roman" w:hAnsi="Times New Roman" w:cs="Times New Roman"/>
          <w:sz w:val="28"/>
          <w:szCs w:val="28"/>
        </w:rPr>
        <w:t>нализ формирования</w:t>
      </w:r>
      <w:r w:rsidR="002025F0">
        <w:rPr>
          <w:rFonts w:ascii="Times New Roman" w:hAnsi="Times New Roman" w:cs="Times New Roman"/>
          <w:sz w:val="28"/>
          <w:szCs w:val="28"/>
        </w:rPr>
        <w:t>, утверждения</w:t>
      </w:r>
      <w:r w:rsidR="002025F0" w:rsidRPr="004977AE">
        <w:rPr>
          <w:rFonts w:ascii="Times New Roman" w:hAnsi="Times New Roman" w:cs="Times New Roman"/>
          <w:sz w:val="28"/>
          <w:szCs w:val="28"/>
        </w:rPr>
        <w:t xml:space="preserve"> и размещения </w:t>
      </w:r>
      <w:r w:rsidR="002025F0">
        <w:rPr>
          <w:rFonts w:ascii="Times New Roman" w:hAnsi="Times New Roman" w:cs="Times New Roman"/>
          <w:sz w:val="28"/>
          <w:szCs w:val="28"/>
        </w:rPr>
        <w:t xml:space="preserve">планов закупок и </w:t>
      </w:r>
      <w:r w:rsidR="002025F0" w:rsidRPr="004977AE">
        <w:rPr>
          <w:rFonts w:ascii="Times New Roman" w:hAnsi="Times New Roman" w:cs="Times New Roman"/>
          <w:sz w:val="28"/>
          <w:szCs w:val="28"/>
        </w:rPr>
        <w:t>планов-графиков муниципальными заказчиками муниципального образования «Майминский район» и сельских поселений»</w:t>
      </w:r>
      <w:r w:rsidR="002025F0">
        <w:rPr>
          <w:rFonts w:ascii="Times New Roman" w:hAnsi="Times New Roman" w:cs="Times New Roman"/>
          <w:sz w:val="28"/>
          <w:szCs w:val="28"/>
        </w:rPr>
        <w:t xml:space="preserve"> на 2017год и плановый период 2018-2019гг.)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851" w:rsidRDefault="00902851" w:rsidP="00902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4.19 «Нарушение </w:t>
      </w:r>
      <w:r w:rsidR="00D064A9">
        <w:rPr>
          <w:rFonts w:ascii="Times New Roman" w:hAnsi="Times New Roman" w:cs="Times New Roman"/>
          <w:sz w:val="28"/>
          <w:szCs w:val="28"/>
        </w:rPr>
        <w:t>порядка формирования, утверждения и ведения плана-графика закупок, порядка его размещения в открытом доступе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установлено </w:t>
      </w:r>
      <w:r w:rsidR="003409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нарушение, что составляет </w:t>
      </w:r>
      <w:r w:rsidR="003409E3">
        <w:rPr>
          <w:rFonts w:ascii="Times New Roman" w:hAnsi="Times New Roman" w:cs="Times New Roman"/>
          <w:sz w:val="28"/>
          <w:szCs w:val="28"/>
        </w:rPr>
        <w:t>8,71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="00BB027A">
        <w:rPr>
          <w:rFonts w:ascii="Times New Roman" w:hAnsi="Times New Roman" w:cs="Times New Roman"/>
          <w:sz w:val="28"/>
          <w:szCs w:val="28"/>
        </w:rPr>
        <w:t xml:space="preserve"> </w:t>
      </w:r>
      <w:r w:rsidR="00B03709">
        <w:rPr>
          <w:rFonts w:ascii="Times New Roman" w:hAnsi="Times New Roman" w:cs="Times New Roman"/>
          <w:sz w:val="28"/>
          <w:szCs w:val="28"/>
        </w:rPr>
        <w:t>(</w:t>
      </w:r>
      <w:r w:rsidR="00BB027A">
        <w:rPr>
          <w:rFonts w:ascii="Times New Roman" w:hAnsi="Times New Roman" w:cs="Times New Roman"/>
          <w:sz w:val="28"/>
          <w:szCs w:val="28"/>
        </w:rPr>
        <w:t>МО «Усть-Мунинское сельское поселение, МО «Бирюлинское сельское поселение» и МБОУ Сайдысская ООШ»</w:t>
      </w:r>
      <w:r w:rsidR="00BF5C36">
        <w:rPr>
          <w:rFonts w:ascii="Times New Roman" w:hAnsi="Times New Roman" w:cs="Times New Roman"/>
          <w:sz w:val="28"/>
          <w:szCs w:val="28"/>
        </w:rPr>
        <w:t xml:space="preserve">, а так же в рамках мероприятия </w:t>
      </w:r>
      <w:r w:rsidR="00BF5C36" w:rsidRPr="004977AE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BF5C36" w:rsidRPr="004977AE">
        <w:rPr>
          <w:rFonts w:ascii="Times New Roman" w:hAnsi="Times New Roman" w:cs="Times New Roman"/>
          <w:sz w:val="28"/>
          <w:szCs w:val="28"/>
        </w:rPr>
        <w:t>нализ формирования</w:t>
      </w:r>
      <w:r w:rsidR="00BF5C36">
        <w:rPr>
          <w:rFonts w:ascii="Times New Roman" w:hAnsi="Times New Roman" w:cs="Times New Roman"/>
          <w:sz w:val="28"/>
          <w:szCs w:val="28"/>
        </w:rPr>
        <w:t>, утверждения</w:t>
      </w:r>
      <w:r w:rsidR="00BF5C36" w:rsidRPr="004977AE">
        <w:rPr>
          <w:rFonts w:ascii="Times New Roman" w:hAnsi="Times New Roman" w:cs="Times New Roman"/>
          <w:sz w:val="28"/>
          <w:szCs w:val="28"/>
        </w:rPr>
        <w:t xml:space="preserve"> и размещения </w:t>
      </w:r>
      <w:r w:rsidR="00BF5C36">
        <w:rPr>
          <w:rFonts w:ascii="Times New Roman" w:hAnsi="Times New Roman" w:cs="Times New Roman"/>
          <w:sz w:val="28"/>
          <w:szCs w:val="28"/>
        </w:rPr>
        <w:t xml:space="preserve">планов закупок и </w:t>
      </w:r>
      <w:r w:rsidR="00BF5C36" w:rsidRPr="004977AE">
        <w:rPr>
          <w:rFonts w:ascii="Times New Roman" w:hAnsi="Times New Roman" w:cs="Times New Roman"/>
          <w:sz w:val="28"/>
          <w:szCs w:val="28"/>
        </w:rPr>
        <w:t>планов-графиков муниципальными заказчиками муниципального образования «Майминский район» и сельских поселений»</w:t>
      </w:r>
      <w:r w:rsidR="00BF5C36">
        <w:rPr>
          <w:rFonts w:ascii="Times New Roman" w:hAnsi="Times New Roman" w:cs="Times New Roman"/>
          <w:sz w:val="28"/>
          <w:szCs w:val="28"/>
        </w:rPr>
        <w:t xml:space="preserve"> на 2017год и плановый период 2018-2019гг.</w:t>
      </w:r>
      <w:r w:rsidR="00BB027A">
        <w:rPr>
          <w:rFonts w:ascii="Times New Roman" w:hAnsi="Times New Roman" w:cs="Times New Roman"/>
          <w:sz w:val="28"/>
          <w:szCs w:val="28"/>
        </w:rPr>
        <w:t>)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315" w:rsidRDefault="00D23315" w:rsidP="00D2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 4.20 «Отсутствие обоснования закупки» установлено 3 нарушения, что составляет 1,25% от общего объема нарушений по группе 4 и от общего объема нарушений по Классификатору</w:t>
      </w:r>
      <w:r w:rsidR="00BB027A">
        <w:rPr>
          <w:rFonts w:ascii="Times New Roman" w:hAnsi="Times New Roman" w:cs="Times New Roman"/>
          <w:sz w:val="28"/>
          <w:szCs w:val="28"/>
        </w:rPr>
        <w:t xml:space="preserve"> (</w:t>
      </w:r>
      <w:r w:rsidR="00571545">
        <w:rPr>
          <w:rFonts w:ascii="Times New Roman" w:hAnsi="Times New Roman" w:cs="Times New Roman"/>
          <w:sz w:val="28"/>
          <w:szCs w:val="28"/>
        </w:rPr>
        <w:t xml:space="preserve">МО </w:t>
      </w:r>
      <w:r w:rsidR="00BB027A">
        <w:rPr>
          <w:rFonts w:ascii="Times New Roman" w:hAnsi="Times New Roman" w:cs="Times New Roman"/>
          <w:sz w:val="28"/>
          <w:szCs w:val="28"/>
        </w:rPr>
        <w:t>«Бирюлинское сельское поселение»)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156" w:rsidRPr="00A61233" w:rsidRDefault="00FD2156" w:rsidP="00FD2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 4.22 «Нарушение </w:t>
      </w:r>
      <w:r w:rsidR="007245AC">
        <w:rPr>
          <w:rFonts w:ascii="Times New Roman" w:hAnsi="Times New Roman" w:cs="Times New Roman"/>
          <w:sz w:val="28"/>
          <w:szCs w:val="28"/>
        </w:rPr>
        <w:t>при обосновании и определении начальной (максимальной) цены контракта (договора), цены контракта (договора), заключаемого с единственным поставщиком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установлено </w:t>
      </w:r>
      <w:r w:rsidR="00D233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D233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23315">
        <w:rPr>
          <w:rFonts w:ascii="Times New Roman" w:hAnsi="Times New Roman" w:cs="Times New Roman"/>
          <w:sz w:val="28"/>
          <w:szCs w:val="28"/>
        </w:rPr>
        <w:t>1,25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="00D23315">
        <w:rPr>
          <w:rFonts w:ascii="Times New Roman" w:hAnsi="Times New Roman" w:cs="Times New Roman"/>
          <w:sz w:val="28"/>
          <w:szCs w:val="28"/>
        </w:rPr>
        <w:t xml:space="preserve"> по количеству и в сумме 4335,00000тыс.руб., что составляет 100%</w:t>
      </w:r>
      <w:r w:rsidR="00D23315" w:rsidRPr="00D23315">
        <w:rPr>
          <w:rFonts w:ascii="Times New Roman" w:hAnsi="Times New Roman" w:cs="Times New Roman"/>
          <w:sz w:val="28"/>
          <w:szCs w:val="28"/>
        </w:rPr>
        <w:t xml:space="preserve"> </w:t>
      </w:r>
      <w:r w:rsidR="00D23315">
        <w:rPr>
          <w:rFonts w:ascii="Times New Roman" w:hAnsi="Times New Roman" w:cs="Times New Roman"/>
          <w:sz w:val="28"/>
          <w:szCs w:val="28"/>
        </w:rPr>
        <w:t>от общего объема нарушений по Классификатору</w:t>
      </w:r>
      <w:r w:rsidR="00B03709">
        <w:rPr>
          <w:rFonts w:ascii="Times New Roman" w:hAnsi="Times New Roman" w:cs="Times New Roman"/>
          <w:sz w:val="28"/>
          <w:szCs w:val="28"/>
        </w:rPr>
        <w:t xml:space="preserve"> («Бирюлинское сельское поселение»)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156" w:rsidRPr="00A61233" w:rsidRDefault="00FD2156" w:rsidP="00FD2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 4.28 «</w:t>
      </w:r>
      <w:r w:rsidR="00086AF6">
        <w:rPr>
          <w:rFonts w:ascii="Times New Roman" w:hAnsi="Times New Roman" w:cs="Times New Roman"/>
          <w:sz w:val="28"/>
          <w:szCs w:val="28"/>
        </w:rPr>
        <w:t>Не включение в контракт (договор) обязательных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установлено </w:t>
      </w:r>
      <w:r w:rsidR="00BF5C2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нарушений, что составляет </w:t>
      </w:r>
      <w:r w:rsidR="00BF5C28">
        <w:rPr>
          <w:rFonts w:ascii="Times New Roman" w:hAnsi="Times New Roman" w:cs="Times New Roman"/>
          <w:sz w:val="28"/>
          <w:szCs w:val="28"/>
        </w:rPr>
        <w:t>5,39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="00B03709">
        <w:rPr>
          <w:rFonts w:ascii="Times New Roman" w:hAnsi="Times New Roman" w:cs="Times New Roman"/>
          <w:sz w:val="28"/>
          <w:szCs w:val="28"/>
        </w:rPr>
        <w:t xml:space="preserve"> (МО «Усть-Мунинское сельское поселение, МО «Бирюлинское сельское поселение»)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156" w:rsidRDefault="00FD2156" w:rsidP="00FD2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 4.43 «</w:t>
      </w:r>
      <w:r w:rsidR="00E36A45">
        <w:rPr>
          <w:rFonts w:ascii="Times New Roman" w:hAnsi="Times New Roman" w:cs="Times New Roman"/>
          <w:sz w:val="28"/>
          <w:szCs w:val="28"/>
        </w:rPr>
        <w:t>Отсутствие экспертизы результатов, предусмотренных контрактом (договором), и отчета о результатах отдельного этапа исполнения контракта (договора), о поставленном товаре, выполнения работ или оказанной услуге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установлено </w:t>
      </w:r>
      <w:r w:rsidR="00BF5C28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нарушений, что составляет </w:t>
      </w:r>
      <w:r w:rsidR="00BF5C28">
        <w:rPr>
          <w:rFonts w:ascii="Times New Roman" w:hAnsi="Times New Roman" w:cs="Times New Roman"/>
          <w:sz w:val="28"/>
          <w:szCs w:val="28"/>
        </w:rPr>
        <w:t>67,22</w:t>
      </w:r>
      <w:r>
        <w:rPr>
          <w:rFonts w:ascii="Times New Roman" w:hAnsi="Times New Roman" w:cs="Times New Roman"/>
          <w:sz w:val="28"/>
          <w:szCs w:val="28"/>
        </w:rPr>
        <w:t>% от общего объема нарушений по группе 4 и от общего объема нарушений по Классификатору</w:t>
      </w:r>
      <w:r w:rsidR="00DB1F4D">
        <w:rPr>
          <w:rFonts w:ascii="Times New Roman" w:hAnsi="Times New Roman" w:cs="Times New Roman"/>
          <w:sz w:val="28"/>
          <w:szCs w:val="28"/>
        </w:rPr>
        <w:t xml:space="preserve"> (МО «Усть-Мунинское сельское поселение, МО «Бирюлинское сельское поселение» и МБОУ Сайдысская ООШ»)</w:t>
      </w:r>
      <w:r w:rsidRPr="00A6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E34" w:rsidRDefault="00803E34" w:rsidP="0080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34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803E34">
        <w:rPr>
          <w:rFonts w:ascii="Times New Roman" w:hAnsi="Times New Roman" w:cs="Times New Roman"/>
          <w:sz w:val="28"/>
          <w:szCs w:val="28"/>
        </w:rPr>
        <w:t xml:space="preserve"> мероприятий проведенных Палатой в 201</w:t>
      </w:r>
      <w:r w:rsidR="00FA0C33">
        <w:rPr>
          <w:rFonts w:ascii="Times New Roman" w:hAnsi="Times New Roman" w:cs="Times New Roman"/>
          <w:sz w:val="28"/>
          <w:szCs w:val="28"/>
        </w:rPr>
        <w:t>7</w:t>
      </w:r>
      <w:r w:rsidRPr="00803E34">
        <w:rPr>
          <w:rFonts w:ascii="Times New Roman" w:hAnsi="Times New Roman" w:cs="Times New Roman"/>
          <w:sz w:val="28"/>
          <w:szCs w:val="28"/>
        </w:rPr>
        <w:t xml:space="preserve">году позволил структурировать основные нарушения и недостатки, из которых следует, что самый наибольший вес занимают нарушения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3E34"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3E34">
        <w:rPr>
          <w:rFonts w:ascii="Times New Roman" w:hAnsi="Times New Roman" w:cs="Times New Roman"/>
          <w:sz w:val="28"/>
          <w:szCs w:val="28"/>
        </w:rPr>
        <w:t xml:space="preserve"> </w:t>
      </w:r>
      <w:r w:rsidR="000C6292" w:rsidRPr="00831197">
        <w:rPr>
          <w:rFonts w:ascii="Times New Roman" w:hAnsi="Times New Roman" w:cs="Times New Roman"/>
          <w:sz w:val="28"/>
          <w:szCs w:val="28"/>
        </w:rPr>
        <w:t>«Нарушения при осуществлении государственных (муниципальных) закупок и закупок отдельными видами юридических лиц»</w:t>
      </w:r>
      <w:r w:rsidR="000C6292">
        <w:rPr>
          <w:rFonts w:ascii="Times New Roman" w:hAnsi="Times New Roman" w:cs="Times New Roman"/>
          <w:sz w:val="28"/>
          <w:szCs w:val="28"/>
        </w:rPr>
        <w:t xml:space="preserve"> </w:t>
      </w:r>
      <w:r w:rsidRPr="00803E34">
        <w:rPr>
          <w:rFonts w:ascii="Times New Roman" w:hAnsi="Times New Roman" w:cs="Times New Roman"/>
          <w:sz w:val="28"/>
          <w:szCs w:val="28"/>
        </w:rPr>
        <w:t xml:space="preserve">самый наибольший вес занимает вид </w:t>
      </w:r>
      <w:r w:rsidR="00533318">
        <w:rPr>
          <w:rFonts w:ascii="Times New Roman" w:hAnsi="Times New Roman" w:cs="Times New Roman"/>
          <w:sz w:val="28"/>
          <w:szCs w:val="28"/>
        </w:rPr>
        <w:t>4</w:t>
      </w:r>
      <w:r w:rsidRPr="00803E34">
        <w:rPr>
          <w:rFonts w:ascii="Times New Roman" w:hAnsi="Times New Roman" w:cs="Times New Roman"/>
          <w:sz w:val="28"/>
          <w:szCs w:val="28"/>
        </w:rPr>
        <w:t>.</w:t>
      </w:r>
      <w:r w:rsidR="00533318">
        <w:rPr>
          <w:rFonts w:ascii="Times New Roman" w:hAnsi="Times New Roman" w:cs="Times New Roman"/>
          <w:sz w:val="28"/>
          <w:szCs w:val="28"/>
        </w:rPr>
        <w:t>43</w:t>
      </w:r>
      <w:r w:rsidRPr="00803E34">
        <w:rPr>
          <w:rFonts w:ascii="Times New Roman" w:hAnsi="Times New Roman" w:cs="Times New Roman"/>
          <w:sz w:val="28"/>
          <w:szCs w:val="28"/>
        </w:rPr>
        <w:t xml:space="preserve"> </w:t>
      </w:r>
      <w:r w:rsidR="00533318">
        <w:rPr>
          <w:rFonts w:ascii="Times New Roman" w:hAnsi="Times New Roman" w:cs="Times New Roman"/>
          <w:sz w:val="28"/>
          <w:szCs w:val="28"/>
        </w:rPr>
        <w:t>«Отсутствие экспертизы результатов, предусмотренных контрактом (договором), и отчета о результатах отдельного этапа исполнения контракта (договора), о поставленном товаре</w:t>
      </w:r>
      <w:r w:rsidR="00BF3597">
        <w:rPr>
          <w:rFonts w:ascii="Times New Roman" w:hAnsi="Times New Roman" w:cs="Times New Roman"/>
          <w:sz w:val="28"/>
          <w:szCs w:val="28"/>
        </w:rPr>
        <w:t>,</w:t>
      </w:r>
      <w:r w:rsidR="00533318">
        <w:rPr>
          <w:rFonts w:ascii="Times New Roman" w:hAnsi="Times New Roman" w:cs="Times New Roman"/>
          <w:sz w:val="28"/>
          <w:szCs w:val="28"/>
        </w:rPr>
        <w:t xml:space="preserve"> выполнения работ или оказанной услуге»</w:t>
      </w:r>
      <w:r w:rsidR="00BF3597">
        <w:rPr>
          <w:rFonts w:ascii="Times New Roman" w:hAnsi="Times New Roman" w:cs="Times New Roman"/>
          <w:sz w:val="28"/>
          <w:szCs w:val="28"/>
        </w:rPr>
        <w:t>-</w:t>
      </w:r>
      <w:r w:rsidR="00FA0C33">
        <w:rPr>
          <w:rFonts w:ascii="Times New Roman" w:hAnsi="Times New Roman" w:cs="Times New Roman"/>
          <w:sz w:val="28"/>
          <w:szCs w:val="28"/>
        </w:rPr>
        <w:t>67,22</w:t>
      </w:r>
      <w:r w:rsidR="00BF3597">
        <w:rPr>
          <w:rFonts w:ascii="Times New Roman" w:hAnsi="Times New Roman" w:cs="Times New Roman"/>
          <w:sz w:val="28"/>
          <w:szCs w:val="28"/>
        </w:rPr>
        <w:t>%</w:t>
      </w:r>
      <w:r w:rsidR="00533318">
        <w:rPr>
          <w:rFonts w:ascii="Times New Roman" w:hAnsi="Times New Roman" w:cs="Times New Roman"/>
          <w:sz w:val="28"/>
          <w:szCs w:val="28"/>
        </w:rPr>
        <w:t>.</w:t>
      </w:r>
      <w:r w:rsidRPr="00803E34">
        <w:rPr>
          <w:rFonts w:ascii="Times New Roman" w:hAnsi="Times New Roman" w:cs="Times New Roman"/>
          <w:sz w:val="28"/>
          <w:szCs w:val="28"/>
        </w:rPr>
        <w:t xml:space="preserve"> </w:t>
      </w:r>
      <w:r w:rsidR="00533318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803E34">
        <w:rPr>
          <w:rFonts w:ascii="Times New Roman" w:hAnsi="Times New Roman" w:cs="Times New Roman"/>
          <w:sz w:val="28"/>
          <w:szCs w:val="28"/>
        </w:rPr>
        <w:t xml:space="preserve"> </w:t>
      </w:r>
      <w:r w:rsidR="00533318">
        <w:rPr>
          <w:rFonts w:ascii="Times New Roman" w:hAnsi="Times New Roman" w:cs="Times New Roman"/>
          <w:sz w:val="28"/>
          <w:szCs w:val="28"/>
        </w:rPr>
        <w:t xml:space="preserve">из установленных нарушений на сегодняшний день приводят </w:t>
      </w:r>
      <w:r w:rsidRPr="00803E34">
        <w:rPr>
          <w:rFonts w:ascii="Times New Roman" w:hAnsi="Times New Roman" w:cs="Times New Roman"/>
          <w:sz w:val="28"/>
          <w:szCs w:val="28"/>
        </w:rPr>
        <w:t>к административным правонарушениям.</w:t>
      </w:r>
    </w:p>
    <w:p w:rsidR="00660439" w:rsidRDefault="00660439" w:rsidP="0080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Прочие </w:t>
      </w:r>
      <w:r w:rsidRPr="00F2556C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2556C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2556C">
        <w:rPr>
          <w:rFonts w:ascii="Times New Roman" w:eastAsia="Calibri" w:hAnsi="Times New Roman" w:cs="Times New Roman"/>
          <w:sz w:val="28"/>
          <w:szCs w:val="28"/>
        </w:rPr>
        <w:t>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</w:r>
      <w:r w:rsidRPr="00F2556C">
        <w:rPr>
          <w:rFonts w:ascii="Times New Roman" w:hAnsi="Times New Roman" w:cs="Times New Roman"/>
          <w:sz w:val="28"/>
          <w:szCs w:val="28"/>
        </w:rPr>
        <w:t xml:space="preserve"> в </w:t>
      </w:r>
      <w:r w:rsidR="00FF32BD">
        <w:rPr>
          <w:rFonts w:ascii="Times New Roman" w:hAnsi="Times New Roman" w:cs="Times New Roman"/>
          <w:sz w:val="28"/>
          <w:szCs w:val="28"/>
        </w:rPr>
        <w:t xml:space="preserve"> общем </w:t>
      </w:r>
      <w:r w:rsidRPr="00F2556C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7860C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6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11652,64402</w:t>
      </w:r>
      <w:r w:rsidRPr="00F2556C">
        <w:rPr>
          <w:rFonts w:ascii="Times New Roman" w:hAnsi="Times New Roman" w:cs="Times New Roman"/>
          <w:sz w:val="28"/>
          <w:szCs w:val="28"/>
        </w:rPr>
        <w:t>тыс.руб.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660439">
        <w:rPr>
          <w:rFonts w:ascii="Times New Roman" w:hAnsi="Times New Roman" w:cs="Times New Roman"/>
          <w:sz w:val="28"/>
          <w:szCs w:val="28"/>
        </w:rPr>
        <w:t>:</w:t>
      </w:r>
    </w:p>
    <w:p w:rsidR="00660439" w:rsidRPr="00773BEB" w:rsidRDefault="00660439" w:rsidP="0080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Прочие нарушения НПА  </w:t>
      </w:r>
      <w:r w:rsidR="00773BEB">
        <w:rPr>
          <w:rFonts w:ascii="Times New Roman" w:hAnsi="Times New Roman" w:cs="Times New Roman"/>
          <w:sz w:val="28"/>
          <w:szCs w:val="28"/>
        </w:rPr>
        <w:t xml:space="preserve">допущенные </w:t>
      </w:r>
      <w:r w:rsidR="00D418DA">
        <w:rPr>
          <w:rFonts w:ascii="Times New Roman" w:hAnsi="Times New Roman" w:cs="Times New Roman"/>
          <w:sz w:val="28"/>
          <w:szCs w:val="28"/>
        </w:rPr>
        <w:t xml:space="preserve">по мероприятиям </w:t>
      </w:r>
      <w:r>
        <w:rPr>
          <w:rFonts w:ascii="Times New Roman" w:hAnsi="Times New Roman" w:cs="Times New Roman"/>
          <w:sz w:val="28"/>
          <w:szCs w:val="28"/>
        </w:rPr>
        <w:t>в рамках Федерального закона №44-ФЗ</w:t>
      </w:r>
      <w:r w:rsidR="00773BEB">
        <w:rPr>
          <w:rFonts w:ascii="Times New Roman" w:hAnsi="Times New Roman" w:cs="Times New Roman"/>
          <w:sz w:val="28"/>
          <w:szCs w:val="28"/>
        </w:rPr>
        <w:t xml:space="preserve"> по мероприятиям</w:t>
      </w:r>
      <w:r w:rsidR="00773BEB" w:rsidRPr="00773BEB">
        <w:rPr>
          <w:rFonts w:ascii="Times New Roman" w:hAnsi="Times New Roman" w:cs="Times New Roman"/>
          <w:sz w:val="28"/>
          <w:szCs w:val="28"/>
        </w:rPr>
        <w:t>:</w:t>
      </w:r>
    </w:p>
    <w:p w:rsidR="00773BEB" w:rsidRDefault="00773BEB" w:rsidP="00695E1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AE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Pr="004977AE">
        <w:rPr>
          <w:rFonts w:ascii="Times New Roman" w:hAnsi="Times New Roman" w:cs="Times New Roman"/>
          <w:sz w:val="28"/>
          <w:szCs w:val="28"/>
        </w:rPr>
        <w:t>нализ формирования</w:t>
      </w:r>
      <w:r>
        <w:rPr>
          <w:rFonts w:ascii="Times New Roman" w:hAnsi="Times New Roman" w:cs="Times New Roman"/>
          <w:sz w:val="28"/>
          <w:szCs w:val="28"/>
        </w:rPr>
        <w:t>, утверждения</w:t>
      </w:r>
      <w:r w:rsidRPr="004977AE">
        <w:rPr>
          <w:rFonts w:ascii="Times New Roman" w:hAnsi="Times New Roman" w:cs="Times New Roman"/>
          <w:sz w:val="28"/>
          <w:szCs w:val="28"/>
        </w:rPr>
        <w:t xml:space="preserve"> и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планов закупок и </w:t>
      </w:r>
      <w:r w:rsidRPr="004977AE">
        <w:rPr>
          <w:rFonts w:ascii="Times New Roman" w:hAnsi="Times New Roman" w:cs="Times New Roman"/>
          <w:sz w:val="28"/>
          <w:szCs w:val="28"/>
        </w:rPr>
        <w:t>планов-графиков муниципальными заказчиками муниципального образования «Майминский район» и сельских поселений»</w:t>
      </w:r>
      <w:r>
        <w:rPr>
          <w:rFonts w:ascii="Times New Roman" w:hAnsi="Times New Roman" w:cs="Times New Roman"/>
          <w:sz w:val="28"/>
          <w:szCs w:val="28"/>
        </w:rPr>
        <w:t xml:space="preserve"> на 2017год</w:t>
      </w:r>
      <w:r w:rsidRPr="00773BEB">
        <w:rPr>
          <w:rFonts w:ascii="Times New Roman" w:hAnsi="Times New Roman" w:cs="Times New Roman"/>
          <w:sz w:val="28"/>
          <w:szCs w:val="28"/>
        </w:rPr>
        <w:t>;</w:t>
      </w:r>
    </w:p>
    <w:p w:rsidR="00D12F96" w:rsidRPr="00D12F96" w:rsidRDefault="00D12F96" w:rsidP="00695E19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F9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12F96">
        <w:rPr>
          <w:rFonts w:ascii="Times New Roman" w:hAnsi="Times New Roman"/>
          <w:bCs/>
          <w:sz w:val="28"/>
          <w:szCs w:val="28"/>
        </w:rPr>
        <w:t>«</w:t>
      </w:r>
      <w:r w:rsidRPr="00D12F96">
        <w:rPr>
          <w:rFonts w:ascii="Times New Roman" w:hAnsi="Times New Roman"/>
          <w:sz w:val="28"/>
          <w:szCs w:val="28"/>
        </w:rPr>
        <w:t>Оценка     информации  о  законности,   целесообразности, обоснованности,  своевременности,  эффективности и о результативности расходов на закупки, по планируемым к заключению, заключенным и исполненным контрактам за 2016гг. в Муниципальном бюджетном учреждении «Центр культуры и централизованная библиотечная система муниципального образования «Майминский район». (МБУ «ЦК и ЦБС» МО «Майминский район»)</w:t>
      </w:r>
      <w:r w:rsidRPr="00D12F96">
        <w:rPr>
          <w:rFonts w:ascii="Times New Roman" w:hAnsi="Times New Roman"/>
          <w:sz w:val="28"/>
        </w:rPr>
        <w:t>».</w:t>
      </w:r>
    </w:p>
    <w:p w:rsidR="00D12F96" w:rsidRPr="00D12F96" w:rsidRDefault="00D12F96" w:rsidP="00695E19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F96">
        <w:rPr>
          <w:rFonts w:ascii="Times New Roman" w:hAnsi="Times New Roman"/>
          <w:bCs/>
          <w:sz w:val="28"/>
          <w:szCs w:val="28"/>
        </w:rPr>
        <w:t>«</w:t>
      </w:r>
      <w:r w:rsidRPr="00D12F96">
        <w:rPr>
          <w:rFonts w:ascii="Times New Roman" w:hAnsi="Times New Roman"/>
          <w:sz w:val="28"/>
          <w:szCs w:val="28"/>
        </w:rPr>
        <w:t>Оценка     информации  о  законности,   целесообразности, обоснованности, своевременности,  эффективности и о результативности расходов на закупки, по планируемым к заключению, заключенным и исполненным контрактам за 2014-2015гг. в Муниципальном образовании «Бирюлинское сельское поселение»</w:t>
      </w:r>
      <w:r w:rsidRPr="00D12F96">
        <w:rPr>
          <w:rFonts w:ascii="Times New Roman" w:hAnsi="Times New Roman"/>
          <w:sz w:val="28"/>
        </w:rPr>
        <w:t>.</w:t>
      </w:r>
    </w:p>
    <w:p w:rsidR="008B19B3" w:rsidRPr="008B19B3" w:rsidRDefault="008B19B3" w:rsidP="00695E19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9B3">
        <w:rPr>
          <w:rFonts w:ascii="Times New Roman" w:hAnsi="Times New Roman"/>
          <w:bCs/>
          <w:sz w:val="28"/>
          <w:szCs w:val="28"/>
        </w:rPr>
        <w:t>«</w:t>
      </w:r>
      <w:r w:rsidRPr="008B19B3">
        <w:rPr>
          <w:rFonts w:ascii="Times New Roman" w:hAnsi="Times New Roman"/>
          <w:sz w:val="28"/>
          <w:szCs w:val="28"/>
        </w:rPr>
        <w:t>Оценка  информации  о  законности,   целесообразности, обоснованности, своевременности,  эффективности и о результативности расходов на закупки, по планируемым к заключению,  заключенным и исполненным контрактам за 2015-2016гг. в  МБОУ «Сайдысская ООШ».</w:t>
      </w:r>
    </w:p>
    <w:p w:rsidR="00F6494C" w:rsidRDefault="00660439" w:rsidP="007E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B92131">
        <w:rPr>
          <w:rFonts w:ascii="Times New Roman" w:hAnsi="Times New Roman" w:cs="Times New Roman"/>
          <w:sz w:val="28"/>
          <w:szCs w:val="28"/>
        </w:rPr>
        <w:t>Прочие нарушения в рамках экспертно-аналитических мероприятий</w:t>
      </w:r>
      <w:r w:rsidR="007E1FB0" w:rsidRPr="007E1FB0">
        <w:rPr>
          <w:rFonts w:ascii="Times New Roman" w:hAnsi="Times New Roman" w:cs="Times New Roman"/>
          <w:sz w:val="28"/>
          <w:szCs w:val="28"/>
        </w:rPr>
        <w:t>:</w:t>
      </w:r>
      <w:r w:rsidR="00B92131">
        <w:rPr>
          <w:rFonts w:ascii="Times New Roman" w:hAnsi="Times New Roman" w:cs="Times New Roman"/>
          <w:sz w:val="28"/>
          <w:szCs w:val="28"/>
        </w:rPr>
        <w:t xml:space="preserve"> п</w:t>
      </w:r>
      <w:r w:rsidR="00A23D17" w:rsidRPr="00803751">
        <w:rPr>
          <w:rFonts w:ascii="Times New Roman" w:hAnsi="Times New Roman" w:cs="Times New Roman"/>
          <w:sz w:val="28"/>
          <w:szCs w:val="28"/>
        </w:rPr>
        <w:t xml:space="preserve">о проектам </w:t>
      </w:r>
      <w:r>
        <w:rPr>
          <w:rFonts w:ascii="Times New Roman" w:hAnsi="Times New Roman" w:cs="Times New Roman"/>
          <w:sz w:val="28"/>
          <w:szCs w:val="28"/>
        </w:rPr>
        <w:t>Решений сессий муниципальных образований сельских поселений</w:t>
      </w:r>
      <w:r w:rsidR="00FF32BD">
        <w:rPr>
          <w:rFonts w:ascii="Times New Roman" w:hAnsi="Times New Roman" w:cs="Times New Roman"/>
          <w:sz w:val="28"/>
          <w:szCs w:val="28"/>
        </w:rPr>
        <w:t xml:space="preserve"> по мероприятиям</w:t>
      </w:r>
      <w:r w:rsidR="00E81D9A">
        <w:rPr>
          <w:rFonts w:ascii="Times New Roman" w:hAnsi="Times New Roman" w:cs="Times New Roman"/>
          <w:sz w:val="28"/>
          <w:szCs w:val="28"/>
        </w:rPr>
        <w:t xml:space="preserve"> и </w:t>
      </w:r>
      <w:r w:rsidR="00E81D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81D9A" w:rsidRPr="00E81D9A">
        <w:rPr>
          <w:rFonts w:ascii="Times New Roman" w:hAnsi="Times New Roman" w:cs="Times New Roman"/>
          <w:bCs/>
          <w:sz w:val="28"/>
          <w:szCs w:val="28"/>
        </w:rPr>
        <w:t>Анализ формирования и полноты поступления доходов в бюджет муниципального образования «Майминский район от доходов связанных с установкой и эксплуатацией рекламной конструкции на территории МО «Майминский район за 2015-2016г.»</w:t>
      </w:r>
      <w:r w:rsidR="007E1FB0">
        <w:rPr>
          <w:rFonts w:ascii="Times New Roman" w:hAnsi="Times New Roman" w:cs="Times New Roman"/>
          <w:bCs/>
          <w:sz w:val="28"/>
          <w:szCs w:val="28"/>
        </w:rPr>
        <w:t xml:space="preserve"> составили 52 или 12,23% от общих нарушений данного направления</w:t>
      </w:r>
      <w:r w:rsidR="00FF32BD" w:rsidRPr="00FF32BD">
        <w:rPr>
          <w:rFonts w:ascii="Times New Roman" w:hAnsi="Times New Roman" w:cs="Times New Roman"/>
          <w:sz w:val="28"/>
          <w:szCs w:val="28"/>
        </w:rPr>
        <w:t>:</w:t>
      </w:r>
    </w:p>
    <w:p w:rsidR="00924493" w:rsidRDefault="00924493" w:rsidP="00924493">
      <w:pPr>
        <w:pStyle w:val="PreformattedText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93">
        <w:rPr>
          <w:rFonts w:ascii="Times New Roman" w:hAnsi="Times New Roman" w:cs="Times New Roman"/>
          <w:sz w:val="28"/>
          <w:szCs w:val="28"/>
        </w:rPr>
        <w:t>На проект решения сессии  Бирюлинского сельского Совета депутатов «О бюджете муниципального образования «Бирюлинского сельское поселение» Майминского района  Республики Алтай на 2018 год и плановый период  2019 и 2020годов» в количестве 3 нарушений: ст.184.1</w:t>
      </w:r>
      <w:r w:rsidR="00E36555">
        <w:rPr>
          <w:rFonts w:ascii="Times New Roman" w:hAnsi="Times New Roman" w:cs="Times New Roman"/>
          <w:sz w:val="28"/>
          <w:szCs w:val="28"/>
        </w:rPr>
        <w:t xml:space="preserve"> и</w:t>
      </w:r>
      <w:r w:rsidRPr="00924493">
        <w:rPr>
          <w:rFonts w:ascii="Times New Roman" w:hAnsi="Times New Roman" w:cs="Times New Roman"/>
          <w:sz w:val="28"/>
          <w:szCs w:val="28"/>
        </w:rPr>
        <w:t xml:space="preserve"> 184.2 БК РФ</w:t>
      </w:r>
      <w:r w:rsidR="00E3655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924493">
        <w:rPr>
          <w:rFonts w:ascii="Times New Roman" w:hAnsi="Times New Roman" w:cs="Times New Roman"/>
          <w:sz w:val="28"/>
          <w:szCs w:val="28"/>
        </w:rPr>
        <w:t>Постановлени</w:t>
      </w:r>
      <w:r w:rsidR="00E36555">
        <w:rPr>
          <w:rFonts w:ascii="Times New Roman" w:hAnsi="Times New Roman" w:cs="Times New Roman"/>
          <w:sz w:val="28"/>
          <w:szCs w:val="28"/>
        </w:rPr>
        <w:t>е</w:t>
      </w:r>
      <w:r w:rsidRPr="00924493">
        <w:rPr>
          <w:rFonts w:ascii="Times New Roman" w:hAnsi="Times New Roman" w:cs="Times New Roman"/>
          <w:sz w:val="28"/>
          <w:szCs w:val="28"/>
        </w:rPr>
        <w:t xml:space="preserve"> Правительства РА от 19.12.2014г. № 396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в Республике Алтай и признании утративших  силу некоторых постановлений Правительства РА»</w:t>
      </w:r>
      <w:r w:rsidR="00234B65" w:rsidRPr="00234B65">
        <w:rPr>
          <w:rFonts w:ascii="Times New Roman" w:hAnsi="Times New Roman" w:cs="Times New Roman"/>
          <w:sz w:val="28"/>
          <w:szCs w:val="28"/>
        </w:rPr>
        <w:t>;</w:t>
      </w:r>
    </w:p>
    <w:p w:rsidR="00B82735" w:rsidRDefault="00B82735" w:rsidP="008002F3">
      <w:pPr>
        <w:pStyle w:val="TableContents"/>
        <w:numPr>
          <w:ilvl w:val="0"/>
          <w:numId w:val="42"/>
        </w:numPr>
        <w:ind w:left="0" w:firstLine="709"/>
        <w:jc w:val="both"/>
      </w:pPr>
      <w:r w:rsidRPr="00B82735">
        <w:rPr>
          <w:rFonts w:ascii="Times New Roman" w:hAnsi="Times New Roman"/>
          <w:sz w:val="28"/>
          <w:szCs w:val="28"/>
        </w:rPr>
        <w:t>На проект решения сессии  Майминского сельского Совета депутатов «О бюджете муниципального образования «Майминское сельское поселение»   Майминского района  Республики Алтай на 2018 год и плановый период  2019 и 2020годов» в количестве 2 нарушений:</w:t>
      </w:r>
      <w:r w:rsidR="0080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B82735">
        <w:rPr>
          <w:rFonts w:ascii="Times New Roman" w:hAnsi="Times New Roman" w:cs="Times New Roman"/>
          <w:sz w:val="28"/>
          <w:szCs w:val="28"/>
        </w:rPr>
        <w:t xml:space="preserve">184.2 БК РФ 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становлено расхождение между данными паспорта 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«Устойчивое совершенствование систем жизнеобеспечения» муниципальной программы   МО «Майминское  сельское поселение» «Комплексное совершенствование социально-экономических процессов территории  сельского поселения на 2015-2018гг» и данными отраженные в приложениях по расходам к проекту бюджета МО «Майминское сельское поселение» на 2018-2020г. № 10,11 и   перечнем кодов целевых статей расходов бюджета, в части количества  мероприятий подпрограммы. </w:t>
      </w:r>
    </w:p>
    <w:p w:rsidR="0075003A" w:rsidRDefault="003B72D0" w:rsidP="0075003A">
      <w:pPr>
        <w:pStyle w:val="PreformattedText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проект решения сессии  Соузгинского сельского Совета депутатов «О бюджете муниципального образования «Соузгинское сельское поселение»   Майминского района  Республики Алтай на 2018 год и плановый период  2019 и 2020годов» в количестве 5 нарушений</w:t>
      </w:r>
      <w:r w:rsidRPr="003B72D0">
        <w:rPr>
          <w:rFonts w:ascii="Times New Roman" w:hAnsi="Times New Roman"/>
          <w:sz w:val="28"/>
          <w:szCs w:val="28"/>
        </w:rPr>
        <w:t>:</w:t>
      </w:r>
      <w:r w:rsidR="003A0925">
        <w:rPr>
          <w:rFonts w:ascii="Times New Roman" w:hAnsi="Times New Roman"/>
          <w:sz w:val="28"/>
          <w:szCs w:val="28"/>
        </w:rPr>
        <w:t xml:space="preserve"> ст.173, п.3 ст.184.1, 184.2 и </w:t>
      </w:r>
      <w:r w:rsidR="003A0925">
        <w:rPr>
          <w:rFonts w:ascii="Times New Roman" w:hAnsi="Times New Roman" w:cs="Times New Roman"/>
          <w:bCs/>
          <w:sz w:val="28"/>
          <w:szCs w:val="28"/>
        </w:rPr>
        <w:t>допущено расхождение между данными приложения № 2 к паспорту подпрограммы «Устойчивое совершенствование систем жизнеобеспечения»</w:t>
      </w:r>
      <w:r w:rsidR="0075003A">
        <w:rPr>
          <w:rFonts w:ascii="Times New Roman" w:hAnsi="Times New Roman" w:cs="Times New Roman"/>
          <w:bCs/>
          <w:sz w:val="28"/>
          <w:szCs w:val="28"/>
        </w:rPr>
        <w:t>, подпрограммы</w:t>
      </w:r>
      <w:r w:rsidR="0075003A">
        <w:rPr>
          <w:rFonts w:ascii="Times New Roman" w:hAnsi="Times New Roman"/>
          <w:bCs/>
          <w:sz w:val="28"/>
          <w:szCs w:val="28"/>
        </w:rPr>
        <w:t xml:space="preserve"> </w:t>
      </w:r>
      <w:r w:rsidR="0075003A">
        <w:rPr>
          <w:rFonts w:ascii="Times New Roman" w:hAnsi="Times New Roman" w:cs="Times New Roman"/>
          <w:bCs/>
          <w:sz w:val="28"/>
          <w:szCs w:val="28"/>
        </w:rPr>
        <w:t xml:space="preserve">«Развитие социально-культурной сферы» </w:t>
      </w:r>
      <w:r w:rsidR="003A0925">
        <w:rPr>
          <w:rFonts w:ascii="Times New Roman" w:hAnsi="Times New Roman" w:cs="Times New Roman"/>
          <w:bCs/>
          <w:sz w:val="28"/>
          <w:szCs w:val="28"/>
        </w:rPr>
        <w:t xml:space="preserve"> и перечнем кодов целевых статей расходов бюджета к Указаниям «О порядке применения целевых статей классификации расходов бюджетов для составления проекта бюджета МО «Соузгинское сельское поселение» на 2018год, утвержденному распоряжением Соузгинской сельской Администрации от 10.11.17г. № 93, в части количества основных мероприятий</w:t>
      </w:r>
      <w:r w:rsidR="0075003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5003A" w:rsidRPr="00924493">
        <w:rPr>
          <w:rFonts w:ascii="Times New Roman" w:hAnsi="Times New Roman" w:cs="Times New Roman"/>
          <w:sz w:val="28"/>
          <w:szCs w:val="28"/>
        </w:rPr>
        <w:t>Постановлени</w:t>
      </w:r>
      <w:r w:rsidR="0075003A">
        <w:rPr>
          <w:rFonts w:ascii="Times New Roman" w:hAnsi="Times New Roman" w:cs="Times New Roman"/>
          <w:sz w:val="28"/>
          <w:szCs w:val="28"/>
        </w:rPr>
        <w:t>е</w:t>
      </w:r>
      <w:r w:rsidR="0075003A" w:rsidRPr="00924493">
        <w:rPr>
          <w:rFonts w:ascii="Times New Roman" w:hAnsi="Times New Roman" w:cs="Times New Roman"/>
          <w:sz w:val="28"/>
          <w:szCs w:val="28"/>
        </w:rPr>
        <w:t xml:space="preserve"> Правительства РА от 19.12.2014г. № 396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в Республике Алтай и признании утративших  силу некоторых постановлений Правительства РА»</w:t>
      </w:r>
      <w:r w:rsidR="0075003A" w:rsidRPr="00234B65">
        <w:rPr>
          <w:rFonts w:ascii="Times New Roman" w:hAnsi="Times New Roman" w:cs="Times New Roman"/>
          <w:sz w:val="28"/>
          <w:szCs w:val="28"/>
        </w:rPr>
        <w:t>;</w:t>
      </w:r>
    </w:p>
    <w:p w:rsidR="00612BCC" w:rsidRDefault="00612BCC" w:rsidP="00612BCC">
      <w:pPr>
        <w:pStyle w:val="PreformattedTex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проект решения сессии   сельско</w:t>
      </w:r>
      <w:r w:rsidR="00FF526D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Совета депутатов «О бюджете муниципального образования «Усть</w:t>
      </w:r>
      <w:r w:rsidR="00FF52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Мунинско</w:t>
      </w:r>
      <w:r w:rsidR="00FF52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сельское поселение»   Майминского района  Республики Алтай на 2018 год и плановый период  2019 и 2020годов</w:t>
      </w:r>
      <w:r w:rsidR="00FF526D">
        <w:rPr>
          <w:rFonts w:ascii="Times New Roman" w:hAnsi="Times New Roman"/>
          <w:sz w:val="28"/>
          <w:szCs w:val="28"/>
        </w:rPr>
        <w:t>» в количестве 1 нарушения</w:t>
      </w:r>
      <w:r w:rsidR="006F47A1" w:rsidRPr="006F47A1">
        <w:rPr>
          <w:rFonts w:ascii="Times New Roman" w:hAnsi="Times New Roman"/>
          <w:sz w:val="28"/>
          <w:szCs w:val="28"/>
        </w:rPr>
        <w:t>:</w:t>
      </w:r>
      <w:r w:rsidR="00232E0E">
        <w:rPr>
          <w:rFonts w:ascii="Times New Roman" w:hAnsi="Times New Roman"/>
          <w:sz w:val="28"/>
          <w:szCs w:val="28"/>
        </w:rPr>
        <w:t xml:space="preserve"> </w:t>
      </w:r>
      <w:r w:rsidR="006F47A1">
        <w:rPr>
          <w:rFonts w:ascii="Times New Roman" w:hAnsi="Times New Roman"/>
          <w:sz w:val="28"/>
          <w:szCs w:val="28"/>
        </w:rPr>
        <w:t>ст.</w:t>
      </w:r>
      <w:r w:rsidR="006F47A1" w:rsidRPr="006F47A1">
        <w:rPr>
          <w:rFonts w:ascii="Times New Roman" w:hAnsi="Times New Roman"/>
          <w:sz w:val="28"/>
          <w:szCs w:val="28"/>
        </w:rPr>
        <w:t xml:space="preserve"> 184</w:t>
      </w:r>
      <w:r w:rsidR="006F47A1">
        <w:rPr>
          <w:rFonts w:ascii="Times New Roman" w:hAnsi="Times New Roman"/>
          <w:sz w:val="28"/>
          <w:szCs w:val="28"/>
        </w:rPr>
        <w:t>.1 БК РФ.</w:t>
      </w:r>
      <w:r w:rsidR="00FF526D">
        <w:rPr>
          <w:rFonts w:ascii="Times New Roman" w:hAnsi="Times New Roman"/>
          <w:sz w:val="28"/>
          <w:szCs w:val="28"/>
        </w:rPr>
        <w:t xml:space="preserve"> </w:t>
      </w:r>
    </w:p>
    <w:p w:rsidR="00CD74B0" w:rsidRPr="00B93F28" w:rsidRDefault="00CD74B0" w:rsidP="00032336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F28">
        <w:rPr>
          <w:rFonts w:ascii="Times New Roman" w:hAnsi="Times New Roman" w:cs="Times New Roman"/>
          <w:bCs/>
          <w:sz w:val="28"/>
          <w:szCs w:val="28"/>
        </w:rPr>
        <w:t>«Анализ формирования и полноты поступления доходов в бюджет муниципального образования «Майминский район от доходов связанных с установкой и эксплуатацией рекламной конструкции на территории МО «Майминский район за 2015-2016г.» в количестве 41 нарушения.</w:t>
      </w:r>
    </w:p>
    <w:p w:rsidR="00D97F09" w:rsidRPr="00D97F09" w:rsidRDefault="00D97F09" w:rsidP="00D97F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09">
        <w:rPr>
          <w:rFonts w:ascii="Times New Roman" w:hAnsi="Times New Roman" w:cs="Times New Roman"/>
          <w:b/>
          <w:sz w:val="28"/>
          <w:szCs w:val="28"/>
        </w:rPr>
        <w:t>4. Реализация результатов</w:t>
      </w:r>
    </w:p>
    <w:p w:rsidR="00D97F09" w:rsidRPr="002047D8" w:rsidRDefault="00D97F09" w:rsidP="00D97F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09">
        <w:rPr>
          <w:rFonts w:ascii="Times New Roman" w:hAnsi="Times New Roman" w:cs="Times New Roman"/>
          <w:b/>
          <w:sz w:val="28"/>
          <w:szCs w:val="28"/>
        </w:rPr>
        <w:t xml:space="preserve"> контрольных  и  экспертно-аналитических мероприятий</w:t>
      </w:r>
    </w:p>
    <w:p w:rsidR="001A5590" w:rsidRPr="00EF4818" w:rsidRDefault="00827050" w:rsidP="00AC56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18">
        <w:rPr>
          <w:rFonts w:ascii="Times New Roman" w:hAnsi="Times New Roman" w:cs="Times New Roman"/>
          <w:sz w:val="28"/>
          <w:szCs w:val="28"/>
        </w:rPr>
        <w:t>За 201</w:t>
      </w:r>
      <w:r w:rsidR="00E87851">
        <w:rPr>
          <w:rFonts w:ascii="Times New Roman" w:hAnsi="Times New Roman" w:cs="Times New Roman"/>
          <w:sz w:val="28"/>
          <w:szCs w:val="28"/>
        </w:rPr>
        <w:t>7</w:t>
      </w:r>
      <w:r w:rsidRPr="00EF4818">
        <w:rPr>
          <w:rFonts w:ascii="Times New Roman" w:hAnsi="Times New Roman" w:cs="Times New Roman"/>
          <w:sz w:val="28"/>
          <w:szCs w:val="28"/>
        </w:rPr>
        <w:t>год по итогам проведенных контрольных мероприятий направлено 1</w:t>
      </w:r>
      <w:r w:rsidR="00E87851">
        <w:rPr>
          <w:rFonts w:ascii="Times New Roman" w:hAnsi="Times New Roman" w:cs="Times New Roman"/>
          <w:sz w:val="28"/>
          <w:szCs w:val="28"/>
        </w:rPr>
        <w:t>3</w:t>
      </w:r>
      <w:r w:rsidRPr="00EF4818">
        <w:rPr>
          <w:rFonts w:ascii="Times New Roman" w:hAnsi="Times New Roman" w:cs="Times New Roman"/>
          <w:sz w:val="28"/>
          <w:szCs w:val="28"/>
        </w:rPr>
        <w:t xml:space="preserve"> и снято с контроля - 1</w:t>
      </w:r>
      <w:r w:rsidR="00E87851">
        <w:rPr>
          <w:rFonts w:ascii="Times New Roman" w:hAnsi="Times New Roman" w:cs="Times New Roman"/>
          <w:sz w:val="28"/>
          <w:szCs w:val="28"/>
        </w:rPr>
        <w:t>0</w:t>
      </w:r>
      <w:r w:rsidRPr="00EF4818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1F6214" w:rsidRPr="00EF4818">
        <w:rPr>
          <w:rFonts w:ascii="Times New Roman" w:hAnsi="Times New Roman" w:cs="Times New Roman"/>
          <w:sz w:val="28"/>
          <w:szCs w:val="28"/>
        </w:rPr>
        <w:t xml:space="preserve">, </w:t>
      </w:r>
      <w:r w:rsidR="00E87851">
        <w:rPr>
          <w:rFonts w:ascii="Times New Roman" w:hAnsi="Times New Roman" w:cs="Times New Roman"/>
          <w:sz w:val="28"/>
          <w:szCs w:val="28"/>
        </w:rPr>
        <w:t>3</w:t>
      </w:r>
      <w:r w:rsidR="001F6214" w:rsidRPr="00EF4818">
        <w:rPr>
          <w:rFonts w:ascii="Times New Roman" w:hAnsi="Times New Roman" w:cs="Times New Roman"/>
          <w:sz w:val="28"/>
          <w:szCs w:val="28"/>
        </w:rPr>
        <w:t xml:space="preserve"> представления частично остаются на контроле</w:t>
      </w:r>
      <w:r w:rsidR="00B038D9">
        <w:rPr>
          <w:rFonts w:ascii="Times New Roman" w:hAnsi="Times New Roman" w:cs="Times New Roman"/>
          <w:sz w:val="28"/>
          <w:szCs w:val="28"/>
        </w:rPr>
        <w:t xml:space="preserve"> </w:t>
      </w:r>
      <w:r w:rsidR="00D418DA">
        <w:rPr>
          <w:rFonts w:ascii="Times New Roman" w:hAnsi="Times New Roman" w:cs="Times New Roman"/>
          <w:sz w:val="28"/>
          <w:szCs w:val="28"/>
        </w:rPr>
        <w:t>(</w:t>
      </w:r>
      <w:r w:rsidR="00B038D9">
        <w:rPr>
          <w:rFonts w:ascii="Times New Roman" w:hAnsi="Times New Roman" w:cs="Times New Roman"/>
          <w:sz w:val="28"/>
          <w:szCs w:val="28"/>
        </w:rPr>
        <w:t>МО «Бирюлинское сельское поселение», МО «Кызыл-Озекское сельское поселение» и МБОУ Сайдысская ООШ»</w:t>
      </w:r>
      <w:r w:rsidR="00D418DA">
        <w:rPr>
          <w:rFonts w:ascii="Times New Roman" w:hAnsi="Times New Roman" w:cs="Times New Roman"/>
          <w:sz w:val="28"/>
          <w:szCs w:val="28"/>
        </w:rPr>
        <w:t>)</w:t>
      </w:r>
      <w:r w:rsidRPr="00EF4818">
        <w:rPr>
          <w:rFonts w:ascii="Times New Roman" w:hAnsi="Times New Roman" w:cs="Times New Roman"/>
          <w:sz w:val="28"/>
          <w:szCs w:val="28"/>
        </w:rPr>
        <w:t xml:space="preserve">. Предписаний </w:t>
      </w:r>
      <w:r w:rsidR="00E87851">
        <w:rPr>
          <w:rFonts w:ascii="Times New Roman" w:hAnsi="Times New Roman" w:cs="Times New Roman"/>
          <w:sz w:val="28"/>
          <w:szCs w:val="28"/>
        </w:rPr>
        <w:t xml:space="preserve">направлено 5, в том числе исполненные в установленные сроки два и три предписания </w:t>
      </w:r>
      <w:r w:rsidR="00D418DA">
        <w:rPr>
          <w:rFonts w:ascii="Times New Roman" w:hAnsi="Times New Roman" w:cs="Times New Roman"/>
          <w:sz w:val="28"/>
          <w:szCs w:val="28"/>
        </w:rPr>
        <w:t>с нарушением</w:t>
      </w:r>
      <w:r w:rsidR="00E87851">
        <w:rPr>
          <w:rFonts w:ascii="Times New Roman" w:hAnsi="Times New Roman" w:cs="Times New Roman"/>
          <w:sz w:val="28"/>
          <w:szCs w:val="28"/>
        </w:rPr>
        <w:t xml:space="preserve"> срок</w:t>
      </w:r>
      <w:r w:rsidR="00D418DA">
        <w:rPr>
          <w:rFonts w:ascii="Times New Roman" w:hAnsi="Times New Roman" w:cs="Times New Roman"/>
          <w:sz w:val="28"/>
          <w:szCs w:val="28"/>
        </w:rPr>
        <w:t>а</w:t>
      </w:r>
      <w:r w:rsidR="00E87851">
        <w:rPr>
          <w:rFonts w:ascii="Times New Roman" w:hAnsi="Times New Roman" w:cs="Times New Roman"/>
          <w:sz w:val="28"/>
          <w:szCs w:val="28"/>
        </w:rPr>
        <w:t xml:space="preserve">. </w:t>
      </w:r>
      <w:r w:rsidRPr="00EF48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11FA" w:rsidRPr="00EF4818" w:rsidRDefault="002011FA" w:rsidP="00AC56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18">
        <w:rPr>
          <w:rFonts w:ascii="Times New Roman" w:hAnsi="Times New Roman" w:cs="Times New Roman"/>
          <w:sz w:val="28"/>
          <w:szCs w:val="28"/>
        </w:rPr>
        <w:t xml:space="preserve">По итогам всех проведенных контрольных и экспертно-аналитических мероприятий направлены отчеты и Заключения в Майминский районный Совет депутатов, Акты, Отчеты и Заключения Главе муниципального образования «Майминский район. </w:t>
      </w:r>
    </w:p>
    <w:p w:rsidR="002011FA" w:rsidRPr="002011FA" w:rsidRDefault="002011FA" w:rsidP="00AC5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A">
        <w:rPr>
          <w:rFonts w:ascii="Times New Roman" w:hAnsi="Times New Roman" w:cs="Times New Roman"/>
          <w:sz w:val="28"/>
          <w:szCs w:val="28"/>
        </w:rPr>
        <w:t>По итогам всех проведенны</w:t>
      </w:r>
      <w:r w:rsidR="007E4E05">
        <w:rPr>
          <w:rFonts w:ascii="Times New Roman" w:hAnsi="Times New Roman" w:cs="Times New Roman"/>
          <w:sz w:val="28"/>
          <w:szCs w:val="28"/>
        </w:rPr>
        <w:t>м</w:t>
      </w:r>
      <w:r w:rsidRPr="002011FA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7E4E05">
        <w:rPr>
          <w:rFonts w:ascii="Times New Roman" w:hAnsi="Times New Roman" w:cs="Times New Roman"/>
          <w:sz w:val="28"/>
          <w:szCs w:val="28"/>
        </w:rPr>
        <w:t>м</w:t>
      </w:r>
      <w:r w:rsidRPr="002011FA">
        <w:rPr>
          <w:rFonts w:ascii="Times New Roman" w:hAnsi="Times New Roman" w:cs="Times New Roman"/>
          <w:sz w:val="28"/>
          <w:szCs w:val="28"/>
        </w:rPr>
        <w:t xml:space="preserve"> и экспертно-аналитически</w:t>
      </w:r>
      <w:r w:rsidR="007E4E05">
        <w:rPr>
          <w:rFonts w:ascii="Times New Roman" w:hAnsi="Times New Roman" w:cs="Times New Roman"/>
          <w:sz w:val="28"/>
          <w:szCs w:val="28"/>
        </w:rPr>
        <w:t>м</w:t>
      </w:r>
      <w:r w:rsidRPr="002011F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E4E05">
        <w:rPr>
          <w:rFonts w:ascii="Times New Roman" w:hAnsi="Times New Roman" w:cs="Times New Roman"/>
          <w:sz w:val="28"/>
          <w:szCs w:val="28"/>
        </w:rPr>
        <w:t>ям</w:t>
      </w:r>
      <w:r w:rsidRPr="002011FA">
        <w:rPr>
          <w:rFonts w:ascii="Times New Roman" w:hAnsi="Times New Roman" w:cs="Times New Roman"/>
          <w:sz w:val="28"/>
          <w:szCs w:val="28"/>
        </w:rPr>
        <w:t xml:space="preserve"> направлены Акты и Заключения</w:t>
      </w:r>
      <w:r w:rsidR="007E4E05">
        <w:rPr>
          <w:rFonts w:ascii="Times New Roman" w:hAnsi="Times New Roman" w:cs="Times New Roman"/>
          <w:sz w:val="28"/>
          <w:szCs w:val="28"/>
        </w:rPr>
        <w:t xml:space="preserve"> (Отчеты)</w:t>
      </w:r>
      <w:r w:rsidRPr="002011FA">
        <w:rPr>
          <w:rFonts w:ascii="Times New Roman" w:hAnsi="Times New Roman" w:cs="Times New Roman"/>
          <w:sz w:val="28"/>
          <w:szCs w:val="28"/>
        </w:rPr>
        <w:t xml:space="preserve"> в муниципальные образования сельских поселений.</w:t>
      </w:r>
    </w:p>
    <w:p w:rsidR="002011FA" w:rsidRPr="00FB2858" w:rsidRDefault="00BD4ADB" w:rsidP="00AC5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заключенного Соглашения </w:t>
      </w:r>
      <w:r w:rsidR="00DD6EA6">
        <w:rPr>
          <w:rFonts w:ascii="Times New Roman" w:hAnsi="Times New Roman" w:cs="Times New Roman"/>
          <w:sz w:val="28"/>
          <w:szCs w:val="28"/>
        </w:rPr>
        <w:t>«О вз</w:t>
      </w:r>
      <w:r w:rsidR="00F9507C">
        <w:rPr>
          <w:rFonts w:ascii="Times New Roman" w:hAnsi="Times New Roman" w:cs="Times New Roman"/>
          <w:sz w:val="28"/>
          <w:szCs w:val="28"/>
        </w:rPr>
        <w:t>а</w:t>
      </w:r>
      <w:r w:rsidR="00DD6EA6">
        <w:rPr>
          <w:rFonts w:ascii="Times New Roman" w:hAnsi="Times New Roman" w:cs="Times New Roman"/>
          <w:sz w:val="28"/>
          <w:szCs w:val="28"/>
        </w:rPr>
        <w:t>имодействии» п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о итогам контрольных и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2011FA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2011FA" w:rsidRPr="002011FA">
        <w:rPr>
          <w:rFonts w:ascii="Times New Roman" w:hAnsi="Times New Roman" w:cs="Times New Roman"/>
          <w:sz w:val="28"/>
          <w:szCs w:val="28"/>
        </w:rPr>
        <w:t>в Прокуратуру Мойминского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A9B" w:rsidRPr="00C06A9B" w:rsidRDefault="002011FA" w:rsidP="00AC56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9B">
        <w:rPr>
          <w:rFonts w:ascii="Times New Roman" w:hAnsi="Times New Roman" w:cs="Times New Roman"/>
          <w:sz w:val="28"/>
          <w:szCs w:val="28"/>
        </w:rPr>
        <w:t>По итогам, проведенных контрольных и экспертно-аналитических мероприятий устранен</w:t>
      </w:r>
      <w:r w:rsidR="00376D4D">
        <w:rPr>
          <w:rFonts w:ascii="Times New Roman" w:hAnsi="Times New Roman" w:cs="Times New Roman"/>
          <w:sz w:val="28"/>
          <w:szCs w:val="28"/>
        </w:rPr>
        <w:t>ы</w:t>
      </w:r>
      <w:r w:rsidR="00C06A9B">
        <w:rPr>
          <w:rFonts w:ascii="Times New Roman" w:hAnsi="Times New Roman" w:cs="Times New Roman"/>
          <w:sz w:val="28"/>
          <w:szCs w:val="28"/>
        </w:rPr>
        <w:t xml:space="preserve"> </w:t>
      </w:r>
      <w:r w:rsidRPr="00C06A9B">
        <w:rPr>
          <w:rFonts w:ascii="Times New Roman" w:hAnsi="Times New Roman" w:cs="Times New Roman"/>
          <w:sz w:val="28"/>
          <w:szCs w:val="28"/>
        </w:rPr>
        <w:t>финансов</w:t>
      </w:r>
      <w:r w:rsidR="00C01E53">
        <w:rPr>
          <w:rFonts w:ascii="Times New Roman" w:hAnsi="Times New Roman" w:cs="Times New Roman"/>
          <w:sz w:val="28"/>
          <w:szCs w:val="28"/>
        </w:rPr>
        <w:t>ы</w:t>
      </w:r>
      <w:r w:rsidR="00C06A9B">
        <w:rPr>
          <w:rFonts w:ascii="Times New Roman" w:hAnsi="Times New Roman" w:cs="Times New Roman"/>
          <w:sz w:val="28"/>
          <w:szCs w:val="28"/>
        </w:rPr>
        <w:t>е</w:t>
      </w:r>
      <w:r w:rsidRPr="00C06A9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01E53">
        <w:rPr>
          <w:rFonts w:ascii="Times New Roman" w:hAnsi="Times New Roman" w:cs="Times New Roman"/>
          <w:sz w:val="28"/>
          <w:szCs w:val="28"/>
        </w:rPr>
        <w:t>я</w:t>
      </w:r>
      <w:r w:rsidRPr="00C06A9B">
        <w:rPr>
          <w:rFonts w:ascii="Times New Roman" w:hAnsi="Times New Roman" w:cs="Times New Roman"/>
          <w:sz w:val="28"/>
          <w:szCs w:val="28"/>
        </w:rPr>
        <w:t xml:space="preserve"> в </w:t>
      </w:r>
      <w:r w:rsidR="00C77D60">
        <w:rPr>
          <w:rFonts w:ascii="Times New Roman" w:hAnsi="Times New Roman" w:cs="Times New Roman"/>
          <w:sz w:val="28"/>
          <w:szCs w:val="28"/>
        </w:rPr>
        <w:t xml:space="preserve">количестве 101 и в </w:t>
      </w:r>
      <w:r w:rsidR="008F207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C77D60">
        <w:rPr>
          <w:rFonts w:ascii="Times New Roman" w:hAnsi="Times New Roman" w:cs="Times New Roman"/>
          <w:sz w:val="28"/>
          <w:szCs w:val="28"/>
        </w:rPr>
        <w:t>сумме 241,554232тыс.руб., в том числе обеспечен возврат средств в бюджет МО «Майминский район» в количестве 43 на сумму 117,44037тыс.руб.  сокращение лимитов бюджетных обязательств (МБТ) по результатам рассмотрения уведомлений о применении бюджетных мер принуждения МО «Усть-Мунинское сельское поселение»</w:t>
      </w:r>
      <w:r w:rsidR="00C11DC0">
        <w:rPr>
          <w:rFonts w:ascii="Times New Roman" w:hAnsi="Times New Roman" w:cs="Times New Roman"/>
          <w:sz w:val="28"/>
          <w:szCs w:val="28"/>
        </w:rPr>
        <w:t xml:space="preserve"> и возмещение средств </w:t>
      </w:r>
      <w:r w:rsidR="00C9416E" w:rsidRPr="002D08D6">
        <w:rPr>
          <w:rFonts w:ascii="Times New Roman" w:hAnsi="Times New Roman" w:cs="Times New Roman"/>
          <w:sz w:val="28"/>
          <w:szCs w:val="28"/>
        </w:rPr>
        <w:t>субсидии на финансовое обеспечение выполнения муниципального задания на цели, не связанные с выполнением государственного (муниципального) задания</w:t>
      </w:r>
      <w:r w:rsidR="00C11DC0">
        <w:rPr>
          <w:rFonts w:ascii="Times New Roman" w:hAnsi="Times New Roman" w:cs="Times New Roman"/>
          <w:sz w:val="28"/>
          <w:szCs w:val="28"/>
        </w:rPr>
        <w:t xml:space="preserve"> МБОУ «Сайдысская ООШ» в сумме 0,60967тыс.руб.</w:t>
      </w:r>
      <w:r w:rsidR="00104E0C">
        <w:rPr>
          <w:rFonts w:ascii="Times New Roman" w:hAnsi="Times New Roman" w:cs="Times New Roman"/>
          <w:sz w:val="28"/>
          <w:szCs w:val="28"/>
        </w:rPr>
        <w:t>, в том числе</w:t>
      </w:r>
      <w:r w:rsidR="00104E0C" w:rsidRPr="00104E0C">
        <w:rPr>
          <w:rFonts w:ascii="Times New Roman" w:hAnsi="Times New Roman" w:cs="Times New Roman"/>
          <w:sz w:val="28"/>
          <w:szCs w:val="28"/>
        </w:rPr>
        <w:t>:</w:t>
      </w:r>
      <w:r w:rsidR="00C77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DA" w:rsidRDefault="001D099F" w:rsidP="001D099F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99F">
        <w:rPr>
          <w:rFonts w:ascii="Times New Roman" w:hAnsi="Times New Roman" w:cs="Times New Roman"/>
          <w:sz w:val="28"/>
          <w:szCs w:val="28"/>
        </w:rPr>
        <w:t>По итогам мероприятия «Проверка бюджетной отчетности по исполнению за 2016год</w:t>
      </w:r>
      <w:r w:rsidR="00495AA0">
        <w:rPr>
          <w:rFonts w:ascii="Times New Roman" w:hAnsi="Times New Roman" w:cs="Times New Roman"/>
          <w:sz w:val="28"/>
          <w:szCs w:val="28"/>
        </w:rPr>
        <w:t xml:space="preserve"> объектами </w:t>
      </w:r>
      <w:r w:rsidR="006577E4">
        <w:rPr>
          <w:rFonts w:ascii="Times New Roman" w:hAnsi="Times New Roman" w:cs="Times New Roman"/>
          <w:sz w:val="28"/>
          <w:szCs w:val="28"/>
        </w:rPr>
        <w:t>проверки проведена</w:t>
      </w:r>
      <w:r w:rsidR="00495AA0">
        <w:rPr>
          <w:rFonts w:ascii="Times New Roman" w:hAnsi="Times New Roman" w:cs="Times New Roman"/>
          <w:sz w:val="28"/>
          <w:szCs w:val="28"/>
        </w:rPr>
        <w:t xml:space="preserve"> работа по устранению </w:t>
      </w:r>
      <w:r w:rsidR="00067C45">
        <w:rPr>
          <w:rFonts w:ascii="Times New Roman" w:hAnsi="Times New Roman" w:cs="Times New Roman"/>
          <w:sz w:val="28"/>
          <w:szCs w:val="28"/>
        </w:rPr>
        <w:t>установленных</w:t>
      </w:r>
      <w:r w:rsidR="00495AA0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A12ADA" w:rsidRPr="00A12ADA">
        <w:rPr>
          <w:rFonts w:ascii="Times New Roman" w:hAnsi="Times New Roman" w:cs="Times New Roman"/>
          <w:sz w:val="28"/>
          <w:szCs w:val="28"/>
        </w:rPr>
        <w:t>:</w:t>
      </w:r>
      <w:r w:rsidRPr="001D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AA0" w:rsidRPr="00495AA0" w:rsidRDefault="00A12ADA" w:rsidP="00495AA0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A0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1D099F" w:rsidRPr="00495AA0">
        <w:rPr>
          <w:rFonts w:ascii="Times New Roman" w:hAnsi="Times New Roman" w:cs="Times New Roman"/>
          <w:sz w:val="28"/>
          <w:szCs w:val="28"/>
        </w:rPr>
        <w:t>«Усть-Мунинское сельское поселение»</w:t>
      </w:r>
      <w:r w:rsidR="00DF1D83">
        <w:rPr>
          <w:rFonts w:ascii="Times New Roman" w:hAnsi="Times New Roman" w:cs="Times New Roman"/>
          <w:sz w:val="28"/>
          <w:szCs w:val="28"/>
        </w:rPr>
        <w:t xml:space="preserve"> -</w:t>
      </w:r>
      <w:r w:rsidR="00495AA0" w:rsidRPr="00495AA0">
        <w:rPr>
          <w:rFonts w:ascii="Times New Roman" w:hAnsi="Times New Roman" w:cs="Times New Roman"/>
          <w:sz w:val="28"/>
          <w:szCs w:val="28"/>
        </w:rPr>
        <w:t xml:space="preserve"> </w:t>
      </w:r>
      <w:r w:rsidR="00495AA0" w:rsidRPr="00495AA0">
        <w:rPr>
          <w:rFonts w:ascii="Times New Roman" w:eastAsia="Calibri" w:hAnsi="Times New Roman" w:cs="Times New Roman"/>
          <w:sz w:val="28"/>
          <w:szCs w:val="28"/>
        </w:rPr>
        <w:t>Главная книга приведена в соответствие</w:t>
      </w:r>
      <w:r w:rsidR="00DF1D83">
        <w:rPr>
          <w:rFonts w:ascii="Times New Roman" w:eastAsia="Calibri" w:hAnsi="Times New Roman" w:cs="Times New Roman"/>
          <w:sz w:val="28"/>
          <w:szCs w:val="28"/>
        </w:rPr>
        <w:t xml:space="preserve"> с требованиями бюджетного законодательства</w:t>
      </w:r>
      <w:r w:rsidR="00495AA0" w:rsidRPr="00495AA0">
        <w:rPr>
          <w:rFonts w:ascii="Times New Roman" w:eastAsia="Calibri" w:hAnsi="Times New Roman" w:cs="Times New Roman"/>
          <w:sz w:val="28"/>
          <w:szCs w:val="28"/>
        </w:rPr>
        <w:t>, санкционирование расходов проводят</w:t>
      </w:r>
      <w:r w:rsidR="00DF1D83">
        <w:rPr>
          <w:rFonts w:ascii="Times New Roman" w:eastAsia="Calibri" w:hAnsi="Times New Roman" w:cs="Times New Roman"/>
          <w:sz w:val="28"/>
          <w:szCs w:val="28"/>
        </w:rPr>
        <w:t xml:space="preserve"> в учете</w:t>
      </w:r>
      <w:r w:rsidR="00495AA0" w:rsidRPr="00495AA0">
        <w:rPr>
          <w:rFonts w:ascii="Times New Roman" w:eastAsia="Calibri" w:hAnsi="Times New Roman" w:cs="Times New Roman"/>
          <w:sz w:val="28"/>
          <w:szCs w:val="28"/>
        </w:rPr>
        <w:t>, начиная с 2017года, доначислена амортизация основных средств за 2016год бухгалтерской справкой в 19.04.2017г. и остальн</w:t>
      </w:r>
      <w:r w:rsidR="005E3DF6">
        <w:rPr>
          <w:rFonts w:ascii="Times New Roman" w:eastAsia="Calibri" w:hAnsi="Times New Roman" w:cs="Times New Roman"/>
          <w:sz w:val="28"/>
          <w:szCs w:val="28"/>
        </w:rPr>
        <w:t>ые замечания приняты к сведению</w:t>
      </w:r>
      <w:r w:rsidR="005E3DF6" w:rsidRPr="005E3D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99F" w:rsidRPr="005E3DF6" w:rsidRDefault="00DF1D83" w:rsidP="00DF1D83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83">
        <w:rPr>
          <w:rFonts w:ascii="Times New Roman" w:hAnsi="Times New Roman" w:cs="Times New Roman"/>
          <w:sz w:val="28"/>
          <w:szCs w:val="28"/>
        </w:rPr>
        <w:t xml:space="preserve">муниципальным образованием «Бирюлинское сельское поселение» - </w:t>
      </w:r>
      <w:r w:rsidRPr="00DF1D83">
        <w:rPr>
          <w:rFonts w:ascii="Times New Roman" w:eastAsia="Calibri" w:hAnsi="Times New Roman" w:cs="Times New Roman"/>
          <w:sz w:val="28"/>
          <w:szCs w:val="28"/>
        </w:rPr>
        <w:t xml:space="preserve">бухгалтерскими справками </w:t>
      </w:r>
      <w:r w:rsidRPr="00DF1D83">
        <w:rPr>
          <w:rFonts w:ascii="Times New Roman" w:hAnsi="Times New Roman" w:cs="Times New Roman"/>
          <w:sz w:val="28"/>
          <w:szCs w:val="28"/>
        </w:rPr>
        <w:t>у</w:t>
      </w:r>
      <w:r w:rsidRPr="00DF1D83">
        <w:rPr>
          <w:rFonts w:ascii="Times New Roman" w:eastAsia="Calibri" w:hAnsi="Times New Roman" w:cs="Times New Roman"/>
          <w:sz w:val="28"/>
          <w:szCs w:val="28"/>
        </w:rPr>
        <w:t>странены нарушения статьи 10,13,14 Федерального закона от 16.12.2011г. №402-ФЗ «О бухгалтерском учете»</w:t>
      </w:r>
      <w:r w:rsidR="005E3DF6" w:rsidRPr="005E3DF6">
        <w:rPr>
          <w:rFonts w:ascii="Times New Roman" w:eastAsia="Calibri" w:hAnsi="Times New Roman" w:cs="Times New Roman"/>
          <w:sz w:val="28"/>
          <w:szCs w:val="28"/>
        </w:rPr>
        <w:t>;</w:t>
      </w:r>
      <w:r w:rsidRPr="00DF1D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3DF6" w:rsidRDefault="005E3DF6" w:rsidP="00DF1D83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83">
        <w:rPr>
          <w:rFonts w:ascii="Times New Roman" w:hAnsi="Times New Roman" w:cs="Times New Roman"/>
          <w:sz w:val="28"/>
          <w:szCs w:val="28"/>
        </w:rPr>
        <w:t>муниципальным образованием «</w:t>
      </w:r>
      <w:r>
        <w:rPr>
          <w:rFonts w:ascii="Times New Roman" w:hAnsi="Times New Roman" w:cs="Times New Roman"/>
          <w:sz w:val="28"/>
          <w:szCs w:val="28"/>
        </w:rPr>
        <w:t>Соузгинское</w:t>
      </w:r>
      <w:r w:rsidRPr="00DF1D83">
        <w:rPr>
          <w:rFonts w:ascii="Times New Roman" w:hAnsi="Times New Roman" w:cs="Times New Roman"/>
          <w:sz w:val="28"/>
          <w:szCs w:val="28"/>
        </w:rPr>
        <w:t xml:space="preserve"> сельское поселение» -</w:t>
      </w:r>
      <w:r w:rsidR="00B3193E">
        <w:rPr>
          <w:rFonts w:ascii="Times New Roman" w:hAnsi="Times New Roman" w:cs="Times New Roman"/>
          <w:sz w:val="28"/>
          <w:szCs w:val="28"/>
        </w:rPr>
        <w:t xml:space="preserve"> </w:t>
      </w:r>
      <w:r w:rsidR="00B3193E" w:rsidRPr="00B3193E">
        <w:rPr>
          <w:rFonts w:ascii="Times New Roman" w:hAnsi="Times New Roman" w:cs="Times New Roman"/>
          <w:sz w:val="28"/>
          <w:szCs w:val="28"/>
        </w:rPr>
        <w:t>установленные нарушения по расхождению главной книги и данных баланса устранено</w:t>
      </w:r>
      <w:r w:rsidR="00B3193E">
        <w:rPr>
          <w:rFonts w:ascii="Times New Roman" w:hAnsi="Times New Roman" w:cs="Times New Roman"/>
          <w:sz w:val="28"/>
          <w:szCs w:val="28"/>
        </w:rPr>
        <w:t>.</w:t>
      </w:r>
    </w:p>
    <w:p w:rsidR="00B3193E" w:rsidRPr="00B3193E" w:rsidRDefault="00B3193E" w:rsidP="00B3193E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3E">
        <w:rPr>
          <w:rFonts w:ascii="Times New Roman" w:hAnsi="Times New Roman" w:cs="Times New Roman"/>
          <w:sz w:val="28"/>
          <w:szCs w:val="28"/>
        </w:rPr>
        <w:t xml:space="preserve">МКУ «По делам ГОЧС и ЕДДС МО «Майминский район»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193E">
        <w:rPr>
          <w:rFonts w:ascii="Times New Roman" w:hAnsi="Times New Roman" w:cs="Times New Roman"/>
          <w:sz w:val="28"/>
          <w:szCs w:val="28"/>
        </w:rPr>
        <w:t>о трем нарушениям принято к сведению, дана бухгалтерская проводка на сумму 10,78456тыс.руб. и в дальнейшем данные нарушения допускаться не будет.</w:t>
      </w:r>
    </w:p>
    <w:p w:rsidR="00B3193E" w:rsidRPr="00B9791B" w:rsidRDefault="00CE39C7" w:rsidP="00CE39C7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C7">
        <w:rPr>
          <w:rFonts w:ascii="Times New Roman" w:hAnsi="Times New Roman" w:cs="Times New Roman"/>
          <w:sz w:val="28"/>
          <w:szCs w:val="28"/>
        </w:rPr>
        <w:t>По итогам контрольн</w:t>
      </w:r>
      <w:r w:rsidR="00B9791B">
        <w:rPr>
          <w:rFonts w:ascii="Times New Roman" w:hAnsi="Times New Roman" w:cs="Times New Roman"/>
          <w:sz w:val="28"/>
          <w:szCs w:val="28"/>
        </w:rPr>
        <w:t>ых</w:t>
      </w:r>
      <w:r w:rsidRPr="00CE39C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9791B">
        <w:rPr>
          <w:rFonts w:ascii="Times New Roman" w:hAnsi="Times New Roman" w:cs="Times New Roman"/>
          <w:sz w:val="28"/>
          <w:szCs w:val="28"/>
        </w:rPr>
        <w:t>й</w:t>
      </w:r>
      <w:r w:rsidRPr="00CE39C7">
        <w:rPr>
          <w:rFonts w:ascii="Times New Roman" w:hAnsi="Times New Roman" w:cs="Times New Roman"/>
          <w:sz w:val="28"/>
          <w:szCs w:val="28"/>
        </w:rPr>
        <w:t xml:space="preserve"> «Проверка законности, результативности использования средств бюджета МО «Майминский район», поступивших в бюджет</w:t>
      </w:r>
      <w:r w:rsidR="00B9791B">
        <w:rPr>
          <w:rFonts w:ascii="Times New Roman" w:hAnsi="Times New Roman" w:cs="Times New Roman"/>
          <w:sz w:val="28"/>
          <w:szCs w:val="28"/>
        </w:rPr>
        <w:t>ы</w:t>
      </w:r>
      <w:r w:rsidRPr="00CE39C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9791B">
        <w:rPr>
          <w:rFonts w:ascii="Times New Roman" w:hAnsi="Times New Roman" w:cs="Times New Roman"/>
          <w:sz w:val="28"/>
          <w:szCs w:val="28"/>
        </w:rPr>
        <w:t>их</w:t>
      </w:r>
      <w:r w:rsidRPr="00CE39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9791B">
        <w:rPr>
          <w:rFonts w:ascii="Times New Roman" w:hAnsi="Times New Roman" w:cs="Times New Roman"/>
          <w:sz w:val="28"/>
          <w:szCs w:val="28"/>
        </w:rPr>
        <w:t>й</w:t>
      </w:r>
      <w:r w:rsidRPr="00CE39C7">
        <w:rPr>
          <w:rFonts w:ascii="Times New Roman" w:hAnsi="Times New Roman" w:cs="Times New Roman"/>
          <w:sz w:val="28"/>
          <w:szCs w:val="28"/>
        </w:rPr>
        <w:t>» в виде межбюджетных трансфертов</w:t>
      </w:r>
      <w:r w:rsidR="00B9791B" w:rsidRPr="00B9791B">
        <w:rPr>
          <w:rFonts w:ascii="Times New Roman" w:hAnsi="Times New Roman" w:cs="Times New Roman"/>
          <w:sz w:val="28"/>
          <w:szCs w:val="28"/>
        </w:rPr>
        <w:t>:</w:t>
      </w:r>
    </w:p>
    <w:p w:rsidR="00B9791B" w:rsidRPr="00B9791B" w:rsidRDefault="00B9791B" w:rsidP="00B9791B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1B">
        <w:rPr>
          <w:rFonts w:ascii="Times New Roman" w:hAnsi="Times New Roman" w:cs="Times New Roman"/>
          <w:sz w:val="28"/>
          <w:szCs w:val="28"/>
        </w:rPr>
        <w:t xml:space="preserve">муниципальным образованием «Усть-Мунинское сельское поселение»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9791B">
        <w:rPr>
          <w:rFonts w:ascii="Times New Roman" w:hAnsi="Times New Roman" w:cs="Times New Roman"/>
          <w:sz w:val="28"/>
          <w:szCs w:val="28"/>
        </w:rPr>
        <w:t>лавному бухгалтеру вынесено строгое замечание. Дана исправительная проводка на сумму 2,53000тыс.руб. и дополнительная проводка на сумму 3,00000тыс.руб. Остальные замечания приняты к сведению и обязуются в дальнейшем соблюдать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91B">
        <w:rPr>
          <w:rFonts w:ascii="Times New Roman" w:hAnsi="Times New Roman" w:cs="Times New Roman"/>
          <w:sz w:val="28"/>
          <w:szCs w:val="28"/>
        </w:rPr>
        <w:t xml:space="preserve"> На сумму 116,83070тыс.руб. нецелевого использование по Уведомлению КСП от 25.05.2017г. №2, Управлением финансов применены бюджетные меры принуждения от 09.06.02017г. в виде сокращения МБТ в текущем финансовом году. </w:t>
      </w:r>
    </w:p>
    <w:p w:rsidR="00B9791B" w:rsidRDefault="00BE4938" w:rsidP="00BE4938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38">
        <w:rPr>
          <w:rFonts w:eastAsia="Calibri"/>
          <w:sz w:val="28"/>
          <w:szCs w:val="28"/>
        </w:rPr>
        <w:t xml:space="preserve"> </w:t>
      </w:r>
      <w:r w:rsidRPr="00BE4938">
        <w:rPr>
          <w:rFonts w:ascii="Times New Roman" w:eastAsia="Calibri" w:hAnsi="Times New Roman" w:cs="Times New Roman"/>
          <w:sz w:val="28"/>
          <w:szCs w:val="28"/>
        </w:rPr>
        <w:t>«Расходование средств бюджета МО «Майминский район», направленных в  форме субсидий на  финансовое обеспечение муниципального задания  на оказание  муниципальных услуг на  2015-2016гг. и установленного порядка управления и распоряжения муниципальным имуществом, переданным в оперативное управление за 2015-2016г. в МБОУ «Сайдысская ООШ»:</w:t>
      </w:r>
      <w:r w:rsidR="0085561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55611" w:rsidRPr="00855611">
        <w:rPr>
          <w:rFonts w:ascii="Times New Roman" w:eastAsia="Calibri" w:hAnsi="Times New Roman" w:cs="Times New Roman"/>
          <w:sz w:val="28"/>
          <w:szCs w:val="28"/>
        </w:rPr>
        <w:t>п</w:t>
      </w:r>
      <w:r w:rsidR="00855611" w:rsidRPr="00855611">
        <w:rPr>
          <w:rFonts w:ascii="Times New Roman" w:hAnsi="Times New Roman" w:cs="Times New Roman"/>
          <w:sz w:val="28"/>
          <w:szCs w:val="28"/>
        </w:rPr>
        <w:t xml:space="preserve">оставлены на аналитический учет основные средства поступившие в учреждение за период 2015-2016г в сумме 244,54733тыс.руб., материальные запасы в сумме 72,09615тыс.руб., возмещено нецелевое использование в сумме 0,60967тыс.руб. </w:t>
      </w:r>
      <w:r w:rsidR="00F03502">
        <w:rPr>
          <w:rFonts w:ascii="Times New Roman" w:hAnsi="Times New Roman" w:cs="Times New Roman"/>
          <w:sz w:val="28"/>
          <w:szCs w:val="28"/>
        </w:rPr>
        <w:t xml:space="preserve">, в </w:t>
      </w:r>
      <w:r w:rsidR="00855611" w:rsidRPr="00855611">
        <w:rPr>
          <w:rFonts w:ascii="Times New Roman" w:hAnsi="Times New Roman" w:cs="Times New Roman"/>
          <w:sz w:val="28"/>
          <w:szCs w:val="28"/>
        </w:rPr>
        <w:t>дальнейшем обязуются соблюдать</w:t>
      </w:r>
      <w:r w:rsidR="00F03502">
        <w:rPr>
          <w:rFonts w:ascii="Times New Roman" w:hAnsi="Times New Roman" w:cs="Times New Roman"/>
          <w:sz w:val="28"/>
          <w:szCs w:val="28"/>
        </w:rPr>
        <w:t xml:space="preserve"> бюджетное законодательство.</w:t>
      </w:r>
    </w:p>
    <w:p w:rsidR="0099794B" w:rsidRDefault="0099794B" w:rsidP="00BE4938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4B">
        <w:rPr>
          <w:rFonts w:ascii="Times New Roman" w:hAnsi="Times New Roman" w:cs="Times New Roman"/>
          <w:sz w:val="28"/>
          <w:szCs w:val="28"/>
        </w:rPr>
        <w:t>«Проверка эффективного использования средств бюджета  МО «Майминский район», выделенных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подпрограммы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9794B" w:rsidRPr="00D06C5D" w:rsidRDefault="0067556C" w:rsidP="00D06C5D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5D">
        <w:rPr>
          <w:rFonts w:ascii="Times New Roman" w:hAnsi="Times New Roman" w:cs="Times New Roman"/>
          <w:sz w:val="28"/>
          <w:szCs w:val="28"/>
        </w:rPr>
        <w:t xml:space="preserve">Муниципальной программы «Социальное развитие МО «Майминский район» на 2013-2018гг», в части подпрограммы «Развитие спорта за 2016гг. - </w:t>
      </w:r>
      <w:r w:rsidRPr="00D06C5D">
        <w:rPr>
          <w:rFonts w:ascii="Times New Roman" w:eastAsia="Calibri" w:hAnsi="Times New Roman" w:cs="Times New Roman"/>
          <w:sz w:val="28"/>
          <w:szCs w:val="28"/>
        </w:rPr>
        <w:t>учет наградной продукции приведен в соответствие с бюджетным законодательством (призы, сувениры ведется на счете №07 Награды, Призы, кубки и ценные подарки, сувениры». Аналитический учет по счету  ведется в карточке количественно - суммового учета материальных ценностей</w:t>
      </w:r>
      <w:r w:rsidR="00D06C5D" w:rsidRPr="00D06C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788B" w:rsidRDefault="00980270" w:rsidP="00BE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установленных нарушений не подлежит устранению (исправлению), но принята во внимание </w:t>
      </w:r>
      <w:r w:rsidR="0050788B">
        <w:rPr>
          <w:rFonts w:ascii="Times New Roman" w:hAnsi="Times New Roman" w:cs="Times New Roman"/>
          <w:sz w:val="28"/>
          <w:szCs w:val="28"/>
        </w:rPr>
        <w:t>объектами проверки, которые в дальнейшем обязуются не допускать.</w:t>
      </w:r>
    </w:p>
    <w:p w:rsidR="006011D1" w:rsidRPr="00BE4938" w:rsidRDefault="0050788B" w:rsidP="00BE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F6" w:rsidRDefault="006011D1" w:rsidP="006011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D1">
        <w:rPr>
          <w:rFonts w:ascii="Times New Roman" w:hAnsi="Times New Roman" w:cs="Times New Roman"/>
          <w:b/>
          <w:sz w:val="28"/>
          <w:szCs w:val="28"/>
        </w:rPr>
        <w:t>5.</w:t>
      </w:r>
      <w:r w:rsidR="000C06F6">
        <w:rPr>
          <w:rFonts w:ascii="Times New Roman" w:hAnsi="Times New Roman" w:cs="Times New Roman"/>
          <w:b/>
          <w:sz w:val="28"/>
          <w:szCs w:val="28"/>
        </w:rPr>
        <w:t>Реализация полномочий по административным</w:t>
      </w:r>
      <w:r w:rsidR="00D61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1D1" w:rsidRDefault="00D61800" w:rsidP="006011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правонарушени</w:t>
      </w:r>
      <w:r w:rsidR="000C3A7A">
        <w:rPr>
          <w:rFonts w:ascii="Times New Roman" w:hAnsi="Times New Roman" w:cs="Times New Roman"/>
          <w:b/>
          <w:sz w:val="28"/>
          <w:szCs w:val="28"/>
        </w:rPr>
        <w:t>я</w:t>
      </w:r>
      <w:r w:rsidR="000C06F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44F" w:rsidRDefault="00D61800" w:rsidP="00D6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00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 от 30.12.2001 195-ФЗ, Федеральн</w:t>
      </w:r>
      <w:r w:rsidR="00543867">
        <w:rPr>
          <w:rFonts w:ascii="Times New Roman" w:hAnsi="Times New Roman" w:cs="Times New Roman"/>
          <w:sz w:val="28"/>
          <w:szCs w:val="28"/>
        </w:rPr>
        <w:t>ого</w:t>
      </w:r>
      <w:r w:rsidRPr="00D618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43867">
        <w:rPr>
          <w:rFonts w:ascii="Times New Roman" w:hAnsi="Times New Roman" w:cs="Times New Roman"/>
          <w:sz w:val="28"/>
          <w:szCs w:val="28"/>
        </w:rPr>
        <w:t>а</w:t>
      </w:r>
      <w:r w:rsidRPr="00D61800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с пункт</w:t>
      </w:r>
      <w:r w:rsidR="00543867">
        <w:rPr>
          <w:rFonts w:ascii="Times New Roman" w:hAnsi="Times New Roman" w:cs="Times New Roman"/>
          <w:sz w:val="28"/>
          <w:szCs w:val="28"/>
        </w:rPr>
        <w:t>ом</w:t>
      </w:r>
      <w:r w:rsidRPr="00D61800">
        <w:rPr>
          <w:rFonts w:ascii="Times New Roman" w:hAnsi="Times New Roman" w:cs="Times New Roman"/>
          <w:sz w:val="28"/>
          <w:szCs w:val="28"/>
        </w:rPr>
        <w:t xml:space="preserve"> 2 статьи 1 Закона Республики Алтай от 04 апреля 2016года №32-РЗ «О внесении изменений в статью 51 Закона Республики Алтай «Об административных правонарушениях в Республике Алтай»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800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МО «Майминский район», Регламентом Контрольно-счетной палаты МО «Майминский район», С</w:t>
      </w:r>
      <w:r>
        <w:rPr>
          <w:rFonts w:ascii="Times New Roman" w:hAnsi="Times New Roman" w:cs="Times New Roman"/>
          <w:sz w:val="28"/>
          <w:szCs w:val="28"/>
        </w:rPr>
        <w:t>тандартом внешнего муниципального финансового контроля С</w:t>
      </w:r>
      <w:r w:rsidRPr="00D61800">
        <w:rPr>
          <w:rFonts w:ascii="Times New Roman" w:hAnsi="Times New Roman" w:cs="Times New Roman"/>
          <w:sz w:val="28"/>
          <w:szCs w:val="28"/>
        </w:rPr>
        <w:t>ВМФК 01 «Общие правила проведения контрольного мероприятия»</w:t>
      </w:r>
      <w:r w:rsidR="00E97E03">
        <w:rPr>
          <w:rFonts w:ascii="Times New Roman" w:hAnsi="Times New Roman" w:cs="Times New Roman"/>
          <w:sz w:val="28"/>
          <w:szCs w:val="28"/>
        </w:rPr>
        <w:t xml:space="preserve"> </w:t>
      </w:r>
      <w:r w:rsidR="00D3644F">
        <w:rPr>
          <w:rFonts w:ascii="Times New Roman" w:hAnsi="Times New Roman" w:cs="Times New Roman"/>
          <w:sz w:val="28"/>
          <w:szCs w:val="28"/>
        </w:rPr>
        <w:t xml:space="preserve">с 2017 года Контрольно-счетная палата приступила к реализации возложенных </w:t>
      </w:r>
      <w:r w:rsidR="00543867">
        <w:rPr>
          <w:rFonts w:ascii="Times New Roman" w:hAnsi="Times New Roman" w:cs="Times New Roman"/>
          <w:sz w:val="28"/>
          <w:szCs w:val="28"/>
        </w:rPr>
        <w:t xml:space="preserve">на нее </w:t>
      </w:r>
      <w:r w:rsidR="00D3644F">
        <w:rPr>
          <w:rFonts w:ascii="Times New Roman" w:hAnsi="Times New Roman" w:cs="Times New Roman"/>
          <w:sz w:val="28"/>
          <w:szCs w:val="28"/>
        </w:rPr>
        <w:t xml:space="preserve">полномочий. </w:t>
      </w:r>
    </w:p>
    <w:p w:rsidR="00D61800" w:rsidRDefault="00D3644F" w:rsidP="00D6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2E">
        <w:rPr>
          <w:rFonts w:ascii="Times New Roman" w:hAnsi="Times New Roman" w:cs="Times New Roman"/>
          <w:sz w:val="28"/>
          <w:szCs w:val="28"/>
        </w:rPr>
        <w:t>В</w:t>
      </w:r>
      <w:r w:rsidR="00E97E03" w:rsidRPr="00E60F2E">
        <w:rPr>
          <w:rFonts w:ascii="Times New Roman" w:hAnsi="Times New Roman" w:cs="Times New Roman"/>
          <w:sz w:val="28"/>
          <w:szCs w:val="28"/>
        </w:rPr>
        <w:t xml:space="preserve"> </w:t>
      </w:r>
      <w:r w:rsidR="00BC06B8" w:rsidRPr="00E60F2E">
        <w:rPr>
          <w:rFonts w:ascii="Times New Roman" w:hAnsi="Times New Roman" w:cs="Times New Roman"/>
          <w:sz w:val="28"/>
          <w:szCs w:val="28"/>
        </w:rPr>
        <w:t xml:space="preserve">ходе проведения контрольных мероприятий в </w:t>
      </w:r>
      <w:r w:rsidR="00E97E03" w:rsidRPr="00E60F2E">
        <w:rPr>
          <w:rFonts w:ascii="Times New Roman" w:hAnsi="Times New Roman" w:cs="Times New Roman"/>
          <w:sz w:val="28"/>
          <w:szCs w:val="28"/>
        </w:rPr>
        <w:t>2017году возбуждено восемь дел об административных правонарушениях</w:t>
      </w:r>
      <w:r w:rsidR="00E60F2E" w:rsidRPr="00E60F2E">
        <w:rPr>
          <w:rFonts w:ascii="Times New Roman" w:hAnsi="Times New Roman" w:cs="Times New Roman"/>
          <w:sz w:val="28"/>
          <w:szCs w:val="28"/>
        </w:rPr>
        <w:t xml:space="preserve"> (МО «Соузгинское сельское поселение», МО «Усть-Мунинское сельское поселение», МО «Бирюлинское сельское поселение» и МБОУ «Сайдысская ООШ»</w:t>
      </w:r>
      <w:r w:rsidR="00E60F2E">
        <w:rPr>
          <w:rFonts w:ascii="Times New Roman" w:hAnsi="Times New Roman" w:cs="Times New Roman"/>
          <w:sz w:val="28"/>
          <w:szCs w:val="28"/>
        </w:rPr>
        <w:t>)</w:t>
      </w:r>
      <w:r w:rsidR="00D61800" w:rsidRPr="00D61800">
        <w:rPr>
          <w:rFonts w:ascii="Times New Roman" w:hAnsi="Times New Roman" w:cs="Times New Roman"/>
          <w:sz w:val="28"/>
          <w:szCs w:val="28"/>
        </w:rPr>
        <w:t>.</w:t>
      </w:r>
      <w:r w:rsidR="00E97E03">
        <w:rPr>
          <w:rFonts w:ascii="Times New Roman" w:hAnsi="Times New Roman" w:cs="Times New Roman"/>
          <w:sz w:val="28"/>
          <w:szCs w:val="28"/>
        </w:rPr>
        <w:t xml:space="preserve"> Из восьми дел судебными органами </w:t>
      </w:r>
      <w:r w:rsidR="00102A65">
        <w:rPr>
          <w:rFonts w:ascii="Times New Roman" w:hAnsi="Times New Roman" w:cs="Times New Roman"/>
          <w:sz w:val="28"/>
          <w:szCs w:val="28"/>
        </w:rPr>
        <w:t xml:space="preserve">(мировые судьи) </w:t>
      </w:r>
      <w:r w:rsidR="00E97E03">
        <w:rPr>
          <w:rFonts w:ascii="Times New Roman" w:hAnsi="Times New Roman" w:cs="Times New Roman"/>
          <w:sz w:val="28"/>
          <w:szCs w:val="28"/>
        </w:rPr>
        <w:t xml:space="preserve">вынесены </w:t>
      </w:r>
      <w:r w:rsidR="00E14272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E97E03">
        <w:rPr>
          <w:rFonts w:ascii="Times New Roman" w:hAnsi="Times New Roman" w:cs="Times New Roman"/>
          <w:sz w:val="28"/>
          <w:szCs w:val="28"/>
        </w:rPr>
        <w:t>постановлени</w:t>
      </w:r>
      <w:r w:rsidR="00E14272">
        <w:rPr>
          <w:rFonts w:ascii="Times New Roman" w:hAnsi="Times New Roman" w:cs="Times New Roman"/>
          <w:sz w:val="28"/>
          <w:szCs w:val="28"/>
        </w:rPr>
        <w:t>й</w:t>
      </w:r>
      <w:r w:rsidR="00E97E03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с назначением административного наказания </w:t>
      </w:r>
      <w:r w:rsidR="008A6194">
        <w:rPr>
          <w:rFonts w:ascii="Times New Roman" w:hAnsi="Times New Roman" w:cs="Times New Roman"/>
          <w:sz w:val="28"/>
          <w:szCs w:val="28"/>
        </w:rPr>
        <w:t>(в том числе два административных правонарушений в виде предупреждения)</w:t>
      </w:r>
      <w:r w:rsidR="00E97E03">
        <w:rPr>
          <w:rFonts w:ascii="Times New Roman" w:hAnsi="Times New Roman" w:cs="Times New Roman"/>
          <w:sz w:val="28"/>
          <w:szCs w:val="28"/>
        </w:rPr>
        <w:t xml:space="preserve">, </w:t>
      </w:r>
      <w:r w:rsidR="00E14272">
        <w:rPr>
          <w:rFonts w:ascii="Times New Roman" w:hAnsi="Times New Roman" w:cs="Times New Roman"/>
          <w:sz w:val="28"/>
          <w:szCs w:val="28"/>
        </w:rPr>
        <w:t>из них привлече</w:t>
      </w:r>
      <w:r w:rsidR="00E97E03">
        <w:rPr>
          <w:rFonts w:ascii="Times New Roman" w:hAnsi="Times New Roman" w:cs="Times New Roman"/>
          <w:sz w:val="28"/>
          <w:szCs w:val="28"/>
        </w:rPr>
        <w:t xml:space="preserve">но </w:t>
      </w:r>
      <w:r w:rsidR="00397C0D">
        <w:rPr>
          <w:rFonts w:ascii="Times New Roman" w:hAnsi="Times New Roman" w:cs="Times New Roman"/>
          <w:sz w:val="28"/>
          <w:szCs w:val="28"/>
        </w:rPr>
        <w:t xml:space="preserve">два </w:t>
      </w:r>
      <w:r w:rsidR="00E97E03">
        <w:rPr>
          <w:rFonts w:ascii="Times New Roman" w:hAnsi="Times New Roman" w:cs="Times New Roman"/>
          <w:sz w:val="28"/>
          <w:szCs w:val="28"/>
        </w:rPr>
        <w:t>должностных лиц к административной ответственности</w:t>
      </w:r>
      <w:r w:rsidR="00EF46FE">
        <w:rPr>
          <w:rFonts w:ascii="Times New Roman" w:hAnsi="Times New Roman" w:cs="Times New Roman"/>
          <w:sz w:val="28"/>
          <w:szCs w:val="28"/>
        </w:rPr>
        <w:t xml:space="preserve"> и привлечено </w:t>
      </w:r>
      <w:r w:rsidR="00397C0D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EF46FE">
        <w:rPr>
          <w:rFonts w:ascii="Times New Roman" w:hAnsi="Times New Roman" w:cs="Times New Roman"/>
          <w:sz w:val="28"/>
          <w:szCs w:val="28"/>
        </w:rPr>
        <w:t>юридических лиц</w:t>
      </w:r>
      <w:r w:rsidR="00AB1D68">
        <w:rPr>
          <w:rFonts w:ascii="Times New Roman" w:hAnsi="Times New Roman" w:cs="Times New Roman"/>
          <w:sz w:val="28"/>
          <w:szCs w:val="28"/>
        </w:rPr>
        <w:t xml:space="preserve"> в общей сумме 25,94200тыс.руб</w:t>
      </w:r>
      <w:r w:rsidR="00EF46FE">
        <w:rPr>
          <w:rFonts w:ascii="Times New Roman" w:hAnsi="Times New Roman" w:cs="Times New Roman"/>
          <w:sz w:val="28"/>
          <w:szCs w:val="28"/>
        </w:rPr>
        <w:t>.</w:t>
      </w:r>
    </w:p>
    <w:p w:rsidR="009E54BF" w:rsidRPr="00D61800" w:rsidRDefault="008C5501" w:rsidP="00D6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полученных Постановлений о назначении административного наказания в доход МО «Майминский район» поступили оплаченные штрафы в общей сумме </w:t>
      </w:r>
      <w:r w:rsidR="00AB1D68">
        <w:rPr>
          <w:rFonts w:ascii="Times New Roman" w:hAnsi="Times New Roman" w:cs="Times New Roman"/>
          <w:sz w:val="28"/>
          <w:szCs w:val="28"/>
        </w:rPr>
        <w:t>1</w:t>
      </w:r>
      <w:r w:rsidR="001003DB">
        <w:rPr>
          <w:rFonts w:ascii="Times New Roman" w:hAnsi="Times New Roman" w:cs="Times New Roman"/>
          <w:sz w:val="28"/>
          <w:szCs w:val="28"/>
        </w:rPr>
        <w:t>2</w:t>
      </w:r>
      <w:r w:rsidR="00AB1D68">
        <w:rPr>
          <w:rFonts w:ascii="Times New Roman" w:hAnsi="Times New Roman" w:cs="Times New Roman"/>
          <w:sz w:val="28"/>
          <w:szCs w:val="28"/>
        </w:rPr>
        <w:t>,03656тыс.руб. (</w:t>
      </w:r>
      <w:r w:rsidR="001003DB">
        <w:rPr>
          <w:rFonts w:ascii="Times New Roman" w:hAnsi="Times New Roman" w:cs="Times New Roman"/>
          <w:sz w:val="28"/>
          <w:szCs w:val="28"/>
        </w:rPr>
        <w:t>46,40</w:t>
      </w:r>
      <w:r w:rsidR="00AB1D68">
        <w:rPr>
          <w:rFonts w:ascii="Times New Roman" w:hAnsi="Times New Roman" w:cs="Times New Roman"/>
          <w:sz w:val="28"/>
          <w:szCs w:val="28"/>
        </w:rPr>
        <w:t>%) с учетом первого квартала 2018года.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0D5" w:rsidRDefault="001200D5" w:rsidP="009F65C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C2" w:rsidRPr="009F65C2" w:rsidRDefault="006011D1" w:rsidP="009F65C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65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5C2" w:rsidRPr="009F65C2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p w:rsidR="00382266" w:rsidRPr="006F1189" w:rsidRDefault="00382266" w:rsidP="00120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 входящих документов составил </w:t>
      </w:r>
      <w:r w:rsidR="0085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шт.,  исходящих – </w:t>
      </w:r>
      <w:r w:rsidR="0085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382266" w:rsidRDefault="00382266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 в 201</w:t>
      </w:r>
      <w:r w:rsidR="00001A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году не поступало.</w:t>
      </w:r>
    </w:p>
    <w:p w:rsidR="00382266" w:rsidRPr="006416F3" w:rsidRDefault="00382266" w:rsidP="00120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Штатная численность Контрольно-счетной палаты составляла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68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утвержденной структуре Контрольно-счетная палата 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«Майминский район»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00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состояла  из  </w:t>
      </w:r>
      <w:r w:rsidR="00B1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952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</w:t>
      </w:r>
      <w:r w:rsidR="006416F3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21952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в соответствии с Решением сессии Майминского районного Совета депутатов </w:t>
      </w:r>
      <w:r w:rsidR="006416F3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10.06.205г. №13-09 </w:t>
      </w:r>
      <w:r w:rsidR="006416F3" w:rsidRPr="006416F3">
        <w:rPr>
          <w:rFonts w:ascii="Times New Roman" w:hAnsi="Times New Roman" w:cs="Times New Roman"/>
          <w:sz w:val="28"/>
          <w:szCs w:val="28"/>
        </w:rPr>
        <w:t xml:space="preserve">может непосредственно проводить экспертно-аналитические мероприятия»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законодательством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возложены обязанности по организации и проведению контрольных мероприятий</w:t>
      </w:r>
      <w:r w:rsidR="0000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внешнего муниципального финансового контроля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304" w:rsidRDefault="00717304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>На 201</w:t>
      </w:r>
      <w:r w:rsidR="00231A88">
        <w:rPr>
          <w:rFonts w:ascii="Times New Roman" w:hAnsi="Times New Roman" w:cs="Times New Roman"/>
          <w:sz w:val="28"/>
          <w:szCs w:val="28"/>
        </w:rPr>
        <w:t>7</w:t>
      </w:r>
      <w:r w:rsidRPr="00717304">
        <w:rPr>
          <w:rFonts w:ascii="Times New Roman" w:hAnsi="Times New Roman" w:cs="Times New Roman"/>
          <w:sz w:val="28"/>
          <w:szCs w:val="28"/>
        </w:rPr>
        <w:t xml:space="preserve">год  Распоряжением председателя КСП МО «Майминский район» от </w:t>
      </w:r>
      <w:r w:rsidR="00445BAB">
        <w:rPr>
          <w:rFonts w:ascii="Times New Roman" w:hAnsi="Times New Roman" w:cs="Times New Roman"/>
          <w:sz w:val="28"/>
          <w:szCs w:val="28"/>
        </w:rPr>
        <w:t>2</w:t>
      </w:r>
      <w:r w:rsidR="00A92601">
        <w:rPr>
          <w:rFonts w:ascii="Times New Roman" w:hAnsi="Times New Roman" w:cs="Times New Roman"/>
          <w:sz w:val="28"/>
          <w:szCs w:val="28"/>
        </w:rPr>
        <w:t>6</w:t>
      </w:r>
      <w:r w:rsidRPr="0071730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92601">
        <w:rPr>
          <w:rFonts w:ascii="Times New Roman" w:hAnsi="Times New Roman" w:cs="Times New Roman"/>
          <w:sz w:val="28"/>
          <w:szCs w:val="28"/>
        </w:rPr>
        <w:t>6</w:t>
      </w:r>
      <w:r w:rsidRPr="0071730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92601">
        <w:rPr>
          <w:rFonts w:ascii="Times New Roman" w:hAnsi="Times New Roman" w:cs="Times New Roman"/>
          <w:sz w:val="28"/>
          <w:szCs w:val="28"/>
        </w:rPr>
        <w:t>9</w:t>
      </w:r>
      <w:r w:rsidR="00E72DEB">
        <w:rPr>
          <w:rFonts w:ascii="Times New Roman" w:hAnsi="Times New Roman" w:cs="Times New Roman"/>
          <w:sz w:val="28"/>
          <w:szCs w:val="28"/>
        </w:rPr>
        <w:t xml:space="preserve"> </w:t>
      </w:r>
      <w:r w:rsidR="00445BAB" w:rsidRPr="00717304">
        <w:rPr>
          <w:rFonts w:ascii="Times New Roman" w:hAnsi="Times New Roman" w:cs="Times New Roman"/>
          <w:sz w:val="28"/>
          <w:szCs w:val="28"/>
        </w:rPr>
        <w:t>утвержден план работы</w:t>
      </w:r>
      <w:r w:rsidRPr="00717304">
        <w:rPr>
          <w:rFonts w:ascii="Times New Roman" w:hAnsi="Times New Roman" w:cs="Times New Roman"/>
          <w:sz w:val="28"/>
          <w:szCs w:val="28"/>
        </w:rPr>
        <w:t>.</w:t>
      </w:r>
      <w:r w:rsidR="00E72DEB">
        <w:rPr>
          <w:rFonts w:ascii="Times New Roman" w:hAnsi="Times New Roman" w:cs="Times New Roman"/>
          <w:sz w:val="28"/>
          <w:szCs w:val="28"/>
        </w:rPr>
        <w:t xml:space="preserve"> </w:t>
      </w:r>
      <w:r w:rsidRPr="00717304">
        <w:rPr>
          <w:rFonts w:ascii="Times New Roman" w:hAnsi="Times New Roman" w:cs="Times New Roman"/>
          <w:sz w:val="28"/>
          <w:szCs w:val="28"/>
        </w:rPr>
        <w:t xml:space="preserve">План </w:t>
      </w:r>
      <w:r w:rsidR="00AD37A4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17304">
        <w:rPr>
          <w:rFonts w:ascii="Times New Roman" w:hAnsi="Times New Roman" w:cs="Times New Roman"/>
          <w:sz w:val="28"/>
          <w:szCs w:val="28"/>
        </w:rPr>
        <w:t xml:space="preserve">размещен на </w:t>
      </w:r>
      <w:r w:rsidR="00AD37A4">
        <w:rPr>
          <w:rFonts w:ascii="Times New Roman" w:hAnsi="Times New Roman" w:cs="Times New Roman"/>
          <w:sz w:val="28"/>
          <w:szCs w:val="28"/>
        </w:rPr>
        <w:t xml:space="preserve">странице Контрольно-счетной палаты открытого </w:t>
      </w:r>
      <w:r w:rsidR="007C0A98">
        <w:rPr>
          <w:rFonts w:ascii="Times New Roman" w:hAnsi="Times New Roman" w:cs="Times New Roman"/>
          <w:sz w:val="28"/>
          <w:szCs w:val="28"/>
        </w:rPr>
        <w:t xml:space="preserve">на </w:t>
      </w:r>
      <w:r w:rsidRPr="00717304">
        <w:rPr>
          <w:rFonts w:ascii="Times New Roman" w:hAnsi="Times New Roman" w:cs="Times New Roman"/>
          <w:sz w:val="28"/>
          <w:szCs w:val="28"/>
        </w:rPr>
        <w:t>сайте</w:t>
      </w:r>
      <w:r w:rsidR="00AD37A4">
        <w:rPr>
          <w:rFonts w:ascii="Times New Roman" w:hAnsi="Times New Roman" w:cs="Times New Roman"/>
          <w:sz w:val="28"/>
          <w:szCs w:val="28"/>
        </w:rPr>
        <w:t xml:space="preserve"> МО </w:t>
      </w:r>
      <w:r w:rsidR="00382266">
        <w:rPr>
          <w:rFonts w:ascii="Times New Roman" w:hAnsi="Times New Roman" w:cs="Times New Roman"/>
          <w:sz w:val="28"/>
          <w:szCs w:val="28"/>
        </w:rPr>
        <w:t>«</w:t>
      </w:r>
      <w:r w:rsidR="00AD37A4">
        <w:rPr>
          <w:rFonts w:ascii="Times New Roman" w:hAnsi="Times New Roman" w:cs="Times New Roman"/>
          <w:sz w:val="28"/>
          <w:szCs w:val="28"/>
        </w:rPr>
        <w:t>Майминский район»</w:t>
      </w:r>
      <w:r w:rsidRPr="00717304">
        <w:rPr>
          <w:rFonts w:ascii="Times New Roman" w:hAnsi="Times New Roman" w:cs="Times New Roman"/>
          <w:sz w:val="28"/>
          <w:szCs w:val="28"/>
        </w:rPr>
        <w:t xml:space="preserve">. Данный план </w:t>
      </w:r>
      <w:r w:rsidR="008A575C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17304">
        <w:rPr>
          <w:rFonts w:ascii="Times New Roman" w:hAnsi="Times New Roman" w:cs="Times New Roman"/>
          <w:sz w:val="28"/>
          <w:szCs w:val="28"/>
        </w:rPr>
        <w:t xml:space="preserve">составлен в соответствии </w:t>
      </w:r>
      <w:r w:rsidR="008A575C">
        <w:rPr>
          <w:rFonts w:ascii="Times New Roman" w:hAnsi="Times New Roman" w:cs="Times New Roman"/>
          <w:sz w:val="28"/>
          <w:szCs w:val="28"/>
        </w:rPr>
        <w:t>методическими рекомендациями по формированию плана работы, утвержденного</w:t>
      </w:r>
      <w:r w:rsidRPr="00717304">
        <w:rPr>
          <w:rFonts w:ascii="Times New Roman" w:hAnsi="Times New Roman" w:cs="Times New Roman"/>
          <w:sz w:val="28"/>
          <w:szCs w:val="28"/>
        </w:rPr>
        <w:t xml:space="preserve"> решением Президиума Союза МКСО РФ. </w:t>
      </w:r>
    </w:p>
    <w:p w:rsidR="00382266" w:rsidRPr="00717304" w:rsidRDefault="00382266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C71" w:rsidRDefault="001B6C71" w:rsidP="00451AFB">
      <w:pPr>
        <w:pStyle w:val="Default"/>
        <w:numPr>
          <w:ilvl w:val="0"/>
          <w:numId w:val="4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деятельности в 201</w:t>
      </w:r>
      <w:r w:rsidR="003A1DD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году</w:t>
      </w:r>
    </w:p>
    <w:p w:rsidR="00427298" w:rsidRPr="00427298" w:rsidRDefault="001B6C71" w:rsidP="0042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642E">
        <w:rPr>
          <w:rFonts w:ascii="Times New Roman" w:hAnsi="Times New Roman" w:cs="Times New Roman"/>
          <w:sz w:val="28"/>
          <w:szCs w:val="28"/>
        </w:rPr>
        <w:t xml:space="preserve">Основные </w:t>
      </w:r>
      <w:bookmarkEnd w:id="0"/>
      <w:r w:rsidRPr="0037642E">
        <w:rPr>
          <w:rFonts w:ascii="Times New Roman" w:hAnsi="Times New Roman" w:cs="Times New Roman"/>
          <w:sz w:val="28"/>
          <w:szCs w:val="28"/>
        </w:rPr>
        <w:t>н</w:t>
      </w:r>
      <w:r w:rsidRPr="00427298">
        <w:rPr>
          <w:rFonts w:ascii="Times New Roman" w:hAnsi="Times New Roman" w:cs="Times New Roman"/>
          <w:sz w:val="28"/>
          <w:szCs w:val="28"/>
        </w:rPr>
        <w:t xml:space="preserve">аправления деятельности </w:t>
      </w:r>
      <w:r w:rsidR="00230553" w:rsidRPr="00427298">
        <w:rPr>
          <w:rFonts w:ascii="Times New Roman" w:hAnsi="Times New Roman" w:cs="Times New Roman"/>
          <w:sz w:val="28"/>
          <w:szCs w:val="28"/>
        </w:rPr>
        <w:t>Контрольно-с</w:t>
      </w:r>
      <w:r w:rsidRPr="00427298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r w:rsidR="00230553" w:rsidRPr="00427298">
        <w:rPr>
          <w:rFonts w:ascii="Times New Roman" w:hAnsi="Times New Roman" w:cs="Times New Roman"/>
          <w:sz w:val="28"/>
          <w:szCs w:val="28"/>
        </w:rPr>
        <w:t xml:space="preserve">МО «Майминский </w:t>
      </w:r>
      <w:r w:rsidR="004F3DF1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427298">
        <w:rPr>
          <w:rFonts w:ascii="Times New Roman" w:hAnsi="Times New Roman" w:cs="Times New Roman"/>
          <w:sz w:val="28"/>
          <w:szCs w:val="28"/>
        </w:rPr>
        <w:t>на 201</w:t>
      </w:r>
      <w:r w:rsidR="003A1DDE">
        <w:rPr>
          <w:rFonts w:ascii="Times New Roman" w:hAnsi="Times New Roman" w:cs="Times New Roman"/>
          <w:sz w:val="28"/>
          <w:szCs w:val="28"/>
        </w:rPr>
        <w:t>8</w:t>
      </w:r>
      <w:r w:rsidRPr="00427298">
        <w:rPr>
          <w:rFonts w:ascii="Times New Roman" w:hAnsi="Times New Roman" w:cs="Times New Roman"/>
          <w:sz w:val="28"/>
          <w:szCs w:val="28"/>
        </w:rPr>
        <w:t xml:space="preserve"> год сформированы на основании </w:t>
      </w:r>
      <w:r w:rsidR="00230553" w:rsidRPr="00427298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42729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30553" w:rsidRPr="00427298">
        <w:rPr>
          <w:rFonts w:ascii="Times New Roman" w:hAnsi="Times New Roman" w:cs="Times New Roman"/>
          <w:sz w:val="28"/>
          <w:szCs w:val="28"/>
        </w:rPr>
        <w:t>9</w:t>
      </w:r>
      <w:r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4B4FB6">
        <w:rPr>
          <w:rFonts w:ascii="Times New Roman" w:hAnsi="Times New Roman" w:cs="Times New Roman"/>
          <w:sz w:val="28"/>
          <w:szCs w:val="28"/>
        </w:rPr>
        <w:t xml:space="preserve">и статьи 12 Федерального </w:t>
      </w:r>
      <w:r w:rsidRPr="0042729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B4FB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субъекта РФ и муниципальных образований» </w:t>
      </w:r>
      <w:r w:rsidR="00044027">
        <w:rPr>
          <w:rFonts w:ascii="Times New Roman" w:hAnsi="Times New Roman" w:cs="Times New Roman"/>
          <w:sz w:val="28"/>
          <w:szCs w:val="28"/>
        </w:rPr>
        <w:t xml:space="preserve">(далее - Федеральный Закон от07.02.2011г. №6-ФЗ) </w:t>
      </w:r>
      <w:r w:rsidRPr="00427298">
        <w:rPr>
          <w:rFonts w:ascii="Times New Roman" w:hAnsi="Times New Roman" w:cs="Times New Roman"/>
          <w:sz w:val="28"/>
          <w:szCs w:val="28"/>
        </w:rPr>
        <w:t>с учетом</w:t>
      </w:r>
      <w:r w:rsidR="00230553" w:rsidRPr="00427298">
        <w:rPr>
          <w:rFonts w:ascii="Times New Roman" w:hAnsi="Times New Roman" w:cs="Times New Roman"/>
          <w:sz w:val="28"/>
          <w:szCs w:val="28"/>
        </w:rPr>
        <w:t xml:space="preserve"> результатов контрольных и экспертно-аналитических мероприятий </w:t>
      </w:r>
      <w:r w:rsidR="00647263" w:rsidRPr="00427298">
        <w:rPr>
          <w:rFonts w:ascii="Times New Roman" w:hAnsi="Times New Roman" w:cs="Times New Roman"/>
          <w:sz w:val="28"/>
          <w:szCs w:val="28"/>
        </w:rPr>
        <w:t>проведенных ранее</w:t>
      </w:r>
      <w:r w:rsidR="00230553" w:rsidRPr="00427298">
        <w:rPr>
          <w:rFonts w:ascii="Times New Roman" w:hAnsi="Times New Roman" w:cs="Times New Roman"/>
          <w:sz w:val="28"/>
          <w:szCs w:val="28"/>
        </w:rPr>
        <w:t>.</w:t>
      </w:r>
      <w:r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647263" w:rsidRPr="00427298">
        <w:rPr>
          <w:rFonts w:ascii="Times New Roman" w:hAnsi="Times New Roman" w:cs="Times New Roman"/>
          <w:sz w:val="28"/>
          <w:szCs w:val="28"/>
        </w:rPr>
        <w:t>По</w:t>
      </w:r>
      <w:r w:rsidRPr="00427298">
        <w:rPr>
          <w:rFonts w:ascii="Times New Roman" w:hAnsi="Times New Roman" w:cs="Times New Roman"/>
          <w:sz w:val="28"/>
          <w:szCs w:val="28"/>
        </w:rPr>
        <w:t>р</w:t>
      </w:r>
      <w:r w:rsidR="00647263" w:rsidRPr="00427298">
        <w:rPr>
          <w:rFonts w:ascii="Times New Roman" w:hAnsi="Times New Roman" w:cs="Times New Roman"/>
          <w:sz w:val="28"/>
          <w:szCs w:val="28"/>
        </w:rPr>
        <w:t>учени</w:t>
      </w:r>
      <w:r w:rsidR="006D5F93">
        <w:rPr>
          <w:rFonts w:ascii="Times New Roman" w:hAnsi="Times New Roman" w:cs="Times New Roman"/>
          <w:sz w:val="28"/>
          <w:szCs w:val="28"/>
        </w:rPr>
        <w:t>я</w:t>
      </w:r>
      <w:r w:rsidRPr="0042729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647263" w:rsidRPr="00427298">
        <w:rPr>
          <w:rFonts w:ascii="Times New Roman" w:hAnsi="Times New Roman" w:cs="Times New Roman"/>
          <w:sz w:val="28"/>
          <w:szCs w:val="28"/>
        </w:rPr>
        <w:t>Майминского районного</w:t>
      </w:r>
      <w:r w:rsidRPr="00427298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47263" w:rsidRPr="00427298">
        <w:rPr>
          <w:rFonts w:ascii="Times New Roman" w:hAnsi="Times New Roman" w:cs="Times New Roman"/>
          <w:sz w:val="28"/>
          <w:szCs w:val="28"/>
        </w:rPr>
        <w:t>депутатов</w:t>
      </w:r>
      <w:r w:rsidR="00427298" w:rsidRPr="00427298">
        <w:rPr>
          <w:rFonts w:ascii="Times New Roman" w:hAnsi="Times New Roman" w:cs="Times New Roman"/>
          <w:sz w:val="28"/>
          <w:szCs w:val="28"/>
        </w:rPr>
        <w:t>,</w:t>
      </w:r>
      <w:r w:rsidR="00647263"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427298" w:rsidRPr="00427298">
        <w:rPr>
          <w:rFonts w:ascii="Times New Roman" w:hAnsi="Times New Roman" w:cs="Times New Roman"/>
          <w:sz w:val="28"/>
          <w:szCs w:val="28"/>
        </w:rPr>
        <w:t>предложений и запросов Главы муниципального образования «Майминский район» не поступало.</w:t>
      </w:r>
    </w:p>
    <w:p w:rsidR="001B6C71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Основные направления деятельности </w:t>
      </w:r>
      <w:r w:rsidR="00027D51" w:rsidRPr="00427298">
        <w:rPr>
          <w:sz w:val="28"/>
          <w:szCs w:val="28"/>
        </w:rPr>
        <w:t xml:space="preserve">Контрольно-счетной палаты МО «Майминский </w:t>
      </w:r>
      <w:r w:rsidR="00027D51">
        <w:rPr>
          <w:sz w:val="28"/>
          <w:szCs w:val="28"/>
        </w:rPr>
        <w:t>район»</w:t>
      </w:r>
      <w:r w:rsidRPr="00061016">
        <w:rPr>
          <w:sz w:val="28"/>
          <w:szCs w:val="28"/>
        </w:rPr>
        <w:t xml:space="preserve"> палаты в 201</w:t>
      </w:r>
      <w:r w:rsidR="003A1DDE">
        <w:rPr>
          <w:sz w:val="28"/>
          <w:szCs w:val="28"/>
        </w:rPr>
        <w:t>8</w:t>
      </w:r>
      <w:r w:rsidRPr="00061016">
        <w:rPr>
          <w:sz w:val="28"/>
          <w:szCs w:val="28"/>
        </w:rPr>
        <w:t xml:space="preserve"> году: </w:t>
      </w:r>
    </w:p>
    <w:p w:rsidR="007C4887" w:rsidRPr="00AB42B8" w:rsidRDefault="007C4887" w:rsidP="00D9400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2B8">
        <w:rPr>
          <w:sz w:val="28"/>
          <w:szCs w:val="28"/>
        </w:rPr>
        <w:t>ежеквартальное о</w:t>
      </w:r>
      <w:r w:rsidR="00AB42B8" w:rsidRPr="00AB42B8">
        <w:rPr>
          <w:sz w:val="28"/>
          <w:szCs w:val="28"/>
        </w:rPr>
        <w:t xml:space="preserve">бследование достоверности, полноты и соответствия нормативным требованиям составления и представления </w:t>
      </w:r>
      <w:r w:rsidR="00AB42B8">
        <w:rPr>
          <w:sz w:val="28"/>
          <w:szCs w:val="28"/>
        </w:rPr>
        <w:t xml:space="preserve">отчетности </w:t>
      </w:r>
      <w:r w:rsidR="00AB42B8" w:rsidRPr="00AB42B8">
        <w:rPr>
          <w:sz w:val="28"/>
          <w:szCs w:val="28"/>
        </w:rPr>
        <w:t xml:space="preserve">об исполнении бюджета муниципального образования «Майминский район» </w:t>
      </w:r>
      <w:r w:rsidR="00AB42B8">
        <w:rPr>
          <w:sz w:val="28"/>
          <w:szCs w:val="28"/>
        </w:rPr>
        <w:t xml:space="preserve">в </w:t>
      </w:r>
      <w:r w:rsidR="00AB42B8" w:rsidRPr="00AB42B8">
        <w:rPr>
          <w:sz w:val="28"/>
          <w:szCs w:val="28"/>
        </w:rPr>
        <w:t>2018год</w:t>
      </w:r>
      <w:r w:rsidR="00AB42B8">
        <w:rPr>
          <w:sz w:val="28"/>
          <w:szCs w:val="28"/>
        </w:rPr>
        <w:t>у</w:t>
      </w:r>
      <w:r w:rsidR="00AB42B8" w:rsidRPr="00AB42B8">
        <w:rPr>
          <w:sz w:val="28"/>
          <w:szCs w:val="28"/>
        </w:rPr>
        <w:t>;</w:t>
      </w:r>
    </w:p>
    <w:p w:rsidR="001B6C71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>-</w:t>
      </w:r>
      <w:r w:rsidR="00F91543">
        <w:rPr>
          <w:sz w:val="28"/>
          <w:szCs w:val="28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МО «Майминский район»</w:t>
      </w:r>
      <w:r w:rsidR="00532DDC">
        <w:rPr>
          <w:sz w:val="28"/>
          <w:szCs w:val="28"/>
        </w:rPr>
        <w:t xml:space="preserve"> (по мере поступления)</w:t>
      </w:r>
      <w:r w:rsidRPr="00061016">
        <w:rPr>
          <w:sz w:val="28"/>
          <w:szCs w:val="28"/>
        </w:rPr>
        <w:t xml:space="preserve">; </w:t>
      </w:r>
    </w:p>
    <w:p w:rsidR="007C4887" w:rsidRPr="007C4887" w:rsidRDefault="001B6C71" w:rsidP="007C4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AAE">
        <w:rPr>
          <w:rFonts w:ascii="Times New Roman" w:hAnsi="Times New Roman" w:cs="Times New Roman"/>
          <w:sz w:val="28"/>
          <w:szCs w:val="28"/>
        </w:rPr>
        <w:t>-</w:t>
      </w:r>
      <w:r w:rsidR="005033F0" w:rsidRPr="00EA3AAE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7C4887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5033F0" w:rsidRPr="00EA3AAE">
        <w:rPr>
          <w:rFonts w:ascii="Times New Roman" w:hAnsi="Times New Roman" w:cs="Times New Roman"/>
          <w:sz w:val="28"/>
          <w:szCs w:val="28"/>
        </w:rPr>
        <w:t xml:space="preserve">мероприятия включающие в себя: </w:t>
      </w:r>
      <w:r w:rsidR="00AA1812" w:rsidRPr="00EA3AAE">
        <w:rPr>
          <w:rFonts w:ascii="Times New Roman" w:hAnsi="Times New Roman" w:cs="Times New Roman"/>
          <w:sz w:val="28"/>
          <w:szCs w:val="28"/>
        </w:rPr>
        <w:t>проверк</w:t>
      </w:r>
      <w:r w:rsidR="001604B4">
        <w:rPr>
          <w:rFonts w:ascii="Times New Roman" w:hAnsi="Times New Roman" w:cs="Times New Roman"/>
          <w:sz w:val="28"/>
          <w:szCs w:val="28"/>
        </w:rPr>
        <w:t>у</w:t>
      </w:r>
      <w:r w:rsidR="00AA1812" w:rsidRPr="00EA3AAE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средств бюджета МО «Майминский район» выделенных  в виде субсидий бюджетным учреждениям на финансовое обеспечение муниципального задания на оказание муниципальных услуг (выполнение работ) и иные цели в рамках Муниципальн</w:t>
      </w:r>
      <w:r w:rsidR="005F129C">
        <w:rPr>
          <w:rFonts w:ascii="Times New Roman" w:hAnsi="Times New Roman" w:cs="Times New Roman"/>
          <w:sz w:val="28"/>
          <w:szCs w:val="28"/>
        </w:rPr>
        <w:t>ых</w:t>
      </w:r>
      <w:r w:rsidR="00AA1812" w:rsidRPr="00EA3A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4887" w:rsidRPr="007C4887">
        <w:rPr>
          <w:rFonts w:ascii="Times New Roman" w:hAnsi="Times New Roman" w:cs="Times New Roman"/>
          <w:sz w:val="28"/>
          <w:szCs w:val="28"/>
        </w:rPr>
        <w:t>;</w:t>
      </w:r>
      <w:r w:rsidR="00EA3AAE" w:rsidRPr="00EA3AAE">
        <w:rPr>
          <w:rFonts w:ascii="Times New Roman" w:hAnsi="Times New Roman" w:cs="Times New Roman"/>
          <w:sz w:val="28"/>
          <w:szCs w:val="28"/>
        </w:rPr>
        <w:t xml:space="preserve"> </w:t>
      </w:r>
      <w:r w:rsidR="001604B4">
        <w:rPr>
          <w:rFonts w:ascii="Times New Roman" w:hAnsi="Times New Roman" w:cs="Times New Roman"/>
          <w:sz w:val="28"/>
          <w:szCs w:val="28"/>
        </w:rPr>
        <w:t>п</w:t>
      </w:r>
      <w:r w:rsidR="00EA3AAE" w:rsidRPr="00EA3AAE">
        <w:rPr>
          <w:rFonts w:ascii="Times New Roman" w:hAnsi="Times New Roman" w:cs="Times New Roman"/>
          <w:sz w:val="28"/>
          <w:szCs w:val="28"/>
        </w:rPr>
        <w:t>роверк</w:t>
      </w:r>
      <w:r w:rsidR="001604B4">
        <w:rPr>
          <w:rFonts w:ascii="Times New Roman" w:hAnsi="Times New Roman" w:cs="Times New Roman"/>
          <w:sz w:val="28"/>
          <w:szCs w:val="28"/>
        </w:rPr>
        <w:t>у</w:t>
      </w:r>
      <w:r w:rsidR="00EA3AAE" w:rsidRPr="00EA3AAE">
        <w:rPr>
          <w:rFonts w:ascii="Times New Roman" w:hAnsi="Times New Roman" w:cs="Times New Roman"/>
          <w:sz w:val="28"/>
          <w:szCs w:val="28"/>
        </w:rPr>
        <w:t xml:space="preserve"> эффективности, целевого использования средств бюджета и достигнутых  результатов полученных субсидий в соответствии со статьей 78 БК РФ и проверка соблюдения установленного порядка управления и распоряжение имуществом, находящегося в муниципальной собственности  </w:t>
      </w:r>
      <w:r w:rsidR="005F129C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Pr="00AA1812">
        <w:rPr>
          <w:sz w:val="28"/>
          <w:szCs w:val="28"/>
        </w:rPr>
        <w:t xml:space="preserve">; </w:t>
      </w:r>
      <w:r w:rsidR="007C4887" w:rsidRPr="007C4887">
        <w:rPr>
          <w:rFonts w:ascii="Times New Roman" w:hAnsi="Times New Roman" w:cs="Times New Roman"/>
          <w:sz w:val="28"/>
          <w:szCs w:val="28"/>
        </w:rPr>
        <w:t>проверк</w:t>
      </w:r>
      <w:r w:rsidR="007C4887">
        <w:rPr>
          <w:rFonts w:ascii="Times New Roman" w:hAnsi="Times New Roman" w:cs="Times New Roman"/>
          <w:sz w:val="28"/>
          <w:szCs w:val="28"/>
        </w:rPr>
        <w:t>у</w:t>
      </w:r>
      <w:r w:rsidR="007C4887" w:rsidRPr="007C4887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средств бюджета МО «Майминский район» выделенных  на реализацию Муниципальн</w:t>
      </w:r>
      <w:r w:rsidR="005F129C">
        <w:rPr>
          <w:rFonts w:ascii="Times New Roman" w:hAnsi="Times New Roman" w:cs="Times New Roman"/>
          <w:sz w:val="28"/>
          <w:szCs w:val="28"/>
        </w:rPr>
        <w:t>ых</w:t>
      </w:r>
      <w:r w:rsidR="007C4887" w:rsidRPr="007C4887">
        <w:rPr>
          <w:rFonts w:ascii="Times New Roman" w:hAnsi="Times New Roman" w:cs="Times New Roman"/>
          <w:sz w:val="28"/>
          <w:szCs w:val="28"/>
        </w:rPr>
        <w:t xml:space="preserve"> программ с оценкой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</w:t>
      </w:r>
      <w:r w:rsidR="007C4887">
        <w:rPr>
          <w:rFonts w:ascii="Times New Roman" w:hAnsi="Times New Roman" w:cs="Times New Roman"/>
          <w:sz w:val="28"/>
          <w:szCs w:val="28"/>
        </w:rPr>
        <w:t xml:space="preserve">и </w:t>
      </w:r>
      <w:r w:rsidR="007C4887" w:rsidRPr="007C4887">
        <w:rPr>
          <w:rFonts w:ascii="Times New Roman" w:hAnsi="Times New Roman" w:cs="Times New Roman"/>
          <w:sz w:val="28"/>
          <w:szCs w:val="28"/>
        </w:rPr>
        <w:t>проверку использования муниципального имущества МО «Майминский район».</w:t>
      </w:r>
    </w:p>
    <w:p w:rsidR="009D6877" w:rsidRPr="00AA1812" w:rsidRDefault="001B6C71" w:rsidP="003A1DDE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>-</w:t>
      </w:r>
      <w:r w:rsidR="00EA6A7F" w:rsidRPr="00EA6A7F">
        <w:rPr>
          <w:sz w:val="28"/>
          <w:szCs w:val="28"/>
        </w:rPr>
        <w:t>мониторинг формирования и использования «Дорожного фонда» МО «Майминский район» в 2018году</w:t>
      </w:r>
      <w:r w:rsidR="00AA1812" w:rsidRPr="00AA1812">
        <w:rPr>
          <w:sz w:val="28"/>
          <w:szCs w:val="28"/>
        </w:rPr>
        <w:t>;</w:t>
      </w:r>
    </w:p>
    <w:p w:rsidR="00125C9F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>-</w:t>
      </w:r>
      <w:r w:rsidR="00125C9F">
        <w:rPr>
          <w:sz w:val="28"/>
          <w:szCs w:val="28"/>
        </w:rPr>
        <w:t>проверка законности, результативности испол</w:t>
      </w:r>
      <w:r w:rsidR="005301F3">
        <w:rPr>
          <w:sz w:val="28"/>
          <w:szCs w:val="28"/>
        </w:rPr>
        <w:t>ь</w:t>
      </w:r>
      <w:r w:rsidR="00125C9F">
        <w:rPr>
          <w:sz w:val="28"/>
          <w:szCs w:val="28"/>
        </w:rPr>
        <w:t>зования средств бюдж</w:t>
      </w:r>
      <w:r w:rsidR="00194E42">
        <w:rPr>
          <w:sz w:val="28"/>
          <w:szCs w:val="28"/>
        </w:rPr>
        <w:t>е</w:t>
      </w:r>
      <w:r w:rsidR="00125C9F">
        <w:rPr>
          <w:sz w:val="28"/>
          <w:szCs w:val="28"/>
        </w:rPr>
        <w:t>та МО «Маймиснкий район»</w:t>
      </w:r>
      <w:r w:rsidR="00E0529B">
        <w:rPr>
          <w:sz w:val="28"/>
          <w:szCs w:val="28"/>
        </w:rPr>
        <w:t xml:space="preserve"> поступивших в виде межбюджетных трансфертов</w:t>
      </w:r>
      <w:r w:rsidR="00AB42B8">
        <w:rPr>
          <w:sz w:val="28"/>
          <w:szCs w:val="28"/>
        </w:rPr>
        <w:t xml:space="preserve"> трем</w:t>
      </w:r>
      <w:r w:rsidR="00E0529B">
        <w:rPr>
          <w:sz w:val="28"/>
          <w:szCs w:val="28"/>
        </w:rPr>
        <w:t xml:space="preserve"> сельск</w:t>
      </w:r>
      <w:r w:rsidR="00761126">
        <w:rPr>
          <w:sz w:val="28"/>
          <w:szCs w:val="28"/>
        </w:rPr>
        <w:t>им</w:t>
      </w:r>
      <w:r w:rsidR="00E0529B">
        <w:rPr>
          <w:sz w:val="28"/>
          <w:szCs w:val="28"/>
        </w:rPr>
        <w:t xml:space="preserve"> поселени</w:t>
      </w:r>
      <w:r w:rsidR="00761126">
        <w:rPr>
          <w:sz w:val="28"/>
          <w:szCs w:val="28"/>
        </w:rPr>
        <w:t>ям</w:t>
      </w:r>
      <w:r w:rsidR="00E0529B">
        <w:rPr>
          <w:sz w:val="28"/>
          <w:szCs w:val="28"/>
        </w:rPr>
        <w:t>.</w:t>
      </w:r>
    </w:p>
    <w:p w:rsidR="006B0F72" w:rsidRPr="005D4938" w:rsidRDefault="00F40373" w:rsidP="006B0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</w:t>
      </w:r>
      <w:r w:rsidR="006B0F72" w:rsidRPr="005D4938">
        <w:rPr>
          <w:rFonts w:ascii="Times New Roman" w:hAnsi="Times New Roman"/>
          <w:sz w:val="28"/>
          <w:szCs w:val="28"/>
        </w:rPr>
        <w:t>еализ</w:t>
      </w:r>
      <w:r>
        <w:rPr>
          <w:rFonts w:ascii="Times New Roman" w:hAnsi="Times New Roman"/>
          <w:sz w:val="28"/>
          <w:szCs w:val="28"/>
        </w:rPr>
        <w:t>ации</w:t>
      </w:r>
      <w:r w:rsidR="006B0F72" w:rsidRPr="005D4938">
        <w:rPr>
          <w:rFonts w:ascii="Times New Roman" w:hAnsi="Times New Roman"/>
          <w:sz w:val="28"/>
          <w:szCs w:val="28"/>
        </w:rPr>
        <w:t xml:space="preserve"> комплексн</w:t>
      </w:r>
      <w:r>
        <w:rPr>
          <w:rFonts w:ascii="Times New Roman" w:hAnsi="Times New Roman"/>
          <w:sz w:val="28"/>
          <w:szCs w:val="28"/>
        </w:rPr>
        <w:t>ого</w:t>
      </w:r>
      <w:r w:rsidR="006B0F72" w:rsidRPr="005D4938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="006B0F72" w:rsidRPr="005D4938">
        <w:rPr>
          <w:rFonts w:ascii="Times New Roman" w:hAnsi="Times New Roman"/>
          <w:sz w:val="28"/>
          <w:szCs w:val="28"/>
        </w:rPr>
        <w:t xml:space="preserve"> к планированию контрольных и экспертно-аналитических мероприятий Контрольно-счетной </w:t>
      </w:r>
      <w:r w:rsidR="006B0F72">
        <w:rPr>
          <w:rFonts w:ascii="Times New Roman" w:hAnsi="Times New Roman"/>
          <w:sz w:val="28"/>
          <w:szCs w:val="28"/>
        </w:rPr>
        <w:t>п</w:t>
      </w:r>
      <w:r w:rsidR="006B0F72" w:rsidRPr="005D4938">
        <w:rPr>
          <w:rFonts w:ascii="Times New Roman" w:hAnsi="Times New Roman"/>
          <w:sz w:val="28"/>
          <w:szCs w:val="28"/>
        </w:rPr>
        <w:t xml:space="preserve">алатой включено в </w:t>
      </w:r>
      <w:r w:rsidR="006B0F72">
        <w:rPr>
          <w:rFonts w:ascii="Times New Roman" w:hAnsi="Times New Roman"/>
          <w:sz w:val="28"/>
          <w:szCs w:val="28"/>
        </w:rPr>
        <w:t>план</w:t>
      </w:r>
      <w:r w:rsidR="006B0F72" w:rsidRPr="005D4938">
        <w:rPr>
          <w:rFonts w:ascii="Times New Roman" w:hAnsi="Times New Roman"/>
          <w:sz w:val="28"/>
          <w:szCs w:val="28"/>
        </w:rPr>
        <w:t xml:space="preserve"> проверок </w:t>
      </w:r>
      <w:r w:rsidR="006B0F72">
        <w:rPr>
          <w:rFonts w:ascii="Times New Roman" w:hAnsi="Times New Roman"/>
          <w:sz w:val="28"/>
          <w:szCs w:val="28"/>
        </w:rPr>
        <w:t xml:space="preserve">одно контрольное мероприятие включающее в себя </w:t>
      </w:r>
      <w:r w:rsidR="00827AAD">
        <w:rPr>
          <w:rFonts w:ascii="Times New Roman" w:hAnsi="Times New Roman"/>
          <w:sz w:val="28"/>
          <w:szCs w:val="28"/>
        </w:rPr>
        <w:t xml:space="preserve">10 </w:t>
      </w:r>
      <w:r w:rsidR="006B0F72" w:rsidRPr="005D4938">
        <w:rPr>
          <w:rFonts w:ascii="Times New Roman" w:hAnsi="Times New Roman"/>
          <w:sz w:val="28"/>
          <w:szCs w:val="28"/>
        </w:rPr>
        <w:t>объектов исследований, что позволи</w:t>
      </w:r>
      <w:r w:rsidR="00827AAD">
        <w:rPr>
          <w:rFonts w:ascii="Times New Roman" w:hAnsi="Times New Roman"/>
          <w:sz w:val="28"/>
          <w:szCs w:val="28"/>
        </w:rPr>
        <w:t>т</w:t>
      </w:r>
      <w:r w:rsidR="006B0F72" w:rsidRPr="005D4938">
        <w:rPr>
          <w:rFonts w:ascii="Times New Roman" w:hAnsi="Times New Roman"/>
          <w:sz w:val="28"/>
          <w:szCs w:val="28"/>
        </w:rPr>
        <w:t xml:space="preserve"> сформулировать более </w:t>
      </w:r>
      <w:r w:rsidR="006B0F72" w:rsidRPr="005D72A7">
        <w:rPr>
          <w:rFonts w:ascii="Times New Roman" w:hAnsi="Times New Roman"/>
          <w:sz w:val="28"/>
          <w:szCs w:val="28"/>
        </w:rPr>
        <w:t>полн</w:t>
      </w:r>
      <w:r w:rsidR="00827AAD">
        <w:rPr>
          <w:rFonts w:ascii="Times New Roman" w:hAnsi="Times New Roman"/>
          <w:sz w:val="28"/>
          <w:szCs w:val="28"/>
        </w:rPr>
        <w:t>ые</w:t>
      </w:r>
      <w:r w:rsidR="00CD7566">
        <w:rPr>
          <w:rFonts w:ascii="Times New Roman" w:hAnsi="Times New Roman"/>
          <w:sz w:val="28"/>
          <w:szCs w:val="28"/>
        </w:rPr>
        <w:t xml:space="preserve"> и</w:t>
      </w:r>
      <w:r w:rsidR="006B0F72" w:rsidRPr="005D72A7">
        <w:rPr>
          <w:rFonts w:ascii="Times New Roman" w:hAnsi="Times New Roman"/>
          <w:sz w:val="28"/>
          <w:szCs w:val="28"/>
        </w:rPr>
        <w:t xml:space="preserve"> объективные выводы об использовании бюджетных средств в конкретной сфере </w:t>
      </w:r>
      <w:r w:rsidR="0035574E">
        <w:rPr>
          <w:rFonts w:ascii="Times New Roman" w:hAnsi="Times New Roman"/>
          <w:sz w:val="28"/>
          <w:szCs w:val="28"/>
        </w:rPr>
        <w:t>(Дошкольное образование)</w:t>
      </w:r>
      <w:r w:rsidR="006B0F72" w:rsidRPr="005D72A7">
        <w:rPr>
          <w:rFonts w:ascii="Times New Roman" w:hAnsi="Times New Roman"/>
          <w:sz w:val="28"/>
          <w:szCs w:val="28"/>
        </w:rPr>
        <w:t>.</w:t>
      </w:r>
    </w:p>
    <w:p w:rsidR="00F735F6" w:rsidRPr="00061016" w:rsidRDefault="00F735F6" w:rsidP="00F735F6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61016">
        <w:rPr>
          <w:rFonts w:ascii="Times New Roman" w:hAnsi="Times New Roman" w:cs="Times New Roman"/>
          <w:sz w:val="28"/>
          <w:szCs w:val="28"/>
        </w:rPr>
        <w:t xml:space="preserve">Одной из главных и основополагающих задач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061016">
        <w:rPr>
          <w:rFonts w:ascii="Times New Roman" w:hAnsi="Times New Roman" w:cs="Times New Roman"/>
          <w:sz w:val="28"/>
          <w:szCs w:val="28"/>
        </w:rPr>
        <w:t xml:space="preserve">четной палаты остается контроль за формированием и исполнением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«Майминский район»</w:t>
      </w:r>
      <w:r w:rsidRPr="0006101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бюджетов сельских поселений в соответствии с заключенным</w:t>
      </w:r>
      <w:r w:rsidR="009D68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D68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D68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(часть 11 статьи 3 Федерального Закона от 07.02.2011г. №6-ФЗ). </w:t>
      </w:r>
    </w:p>
    <w:sectPr w:rsidR="00F735F6" w:rsidRPr="00061016" w:rsidSect="00AF5F3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A7" w:rsidRDefault="007C71A7" w:rsidP="008532E4">
      <w:pPr>
        <w:spacing w:after="0" w:line="240" w:lineRule="auto"/>
      </w:pPr>
      <w:r>
        <w:separator/>
      </w:r>
    </w:p>
  </w:endnote>
  <w:endnote w:type="continuationSeparator" w:id="1">
    <w:p w:rsidR="007C71A7" w:rsidRDefault="007C71A7" w:rsidP="0085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714053"/>
      <w:docPartObj>
        <w:docPartGallery w:val="Page Numbers (Bottom of Page)"/>
        <w:docPartUnique/>
      </w:docPartObj>
    </w:sdtPr>
    <w:sdtContent>
      <w:p w:rsidR="00E97E03" w:rsidRDefault="005172F6">
        <w:pPr>
          <w:pStyle w:val="a9"/>
          <w:jc w:val="center"/>
        </w:pPr>
        <w:fldSimple w:instr="PAGE   \* MERGEFORMAT">
          <w:r w:rsidR="00702F19">
            <w:rPr>
              <w:noProof/>
            </w:rPr>
            <w:t>1</w:t>
          </w:r>
        </w:fldSimple>
      </w:p>
    </w:sdtContent>
  </w:sdt>
  <w:p w:rsidR="00E97E03" w:rsidRDefault="00E97E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A7" w:rsidRDefault="007C71A7" w:rsidP="008532E4">
      <w:pPr>
        <w:spacing w:after="0" w:line="240" w:lineRule="auto"/>
      </w:pPr>
      <w:r>
        <w:separator/>
      </w:r>
    </w:p>
  </w:footnote>
  <w:footnote w:type="continuationSeparator" w:id="1">
    <w:p w:rsidR="007C71A7" w:rsidRDefault="007C71A7" w:rsidP="00853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8809F1"/>
    <w:multiLevelType w:val="hybridMultilevel"/>
    <w:tmpl w:val="21B8EB30"/>
    <w:lvl w:ilvl="0" w:tplc="2A7424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B765E"/>
    <w:multiLevelType w:val="hybridMultilevel"/>
    <w:tmpl w:val="B1769B70"/>
    <w:lvl w:ilvl="0" w:tplc="D4844C8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06FD5"/>
    <w:multiLevelType w:val="hybridMultilevel"/>
    <w:tmpl w:val="9A4E2FB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B2E1105"/>
    <w:multiLevelType w:val="hybridMultilevel"/>
    <w:tmpl w:val="3B06DB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0EBD1BF4"/>
    <w:multiLevelType w:val="hybridMultilevel"/>
    <w:tmpl w:val="3A3A1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DE08CA"/>
    <w:multiLevelType w:val="hybridMultilevel"/>
    <w:tmpl w:val="F7B6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D287B"/>
    <w:multiLevelType w:val="hybridMultilevel"/>
    <w:tmpl w:val="51E2C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176D4F"/>
    <w:multiLevelType w:val="hybridMultilevel"/>
    <w:tmpl w:val="814CA8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7EC7FB3"/>
    <w:multiLevelType w:val="hybridMultilevel"/>
    <w:tmpl w:val="32CE8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E6E41"/>
    <w:multiLevelType w:val="hybridMultilevel"/>
    <w:tmpl w:val="C428C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176F46"/>
    <w:multiLevelType w:val="hybridMultilevel"/>
    <w:tmpl w:val="4D74D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DA481B"/>
    <w:multiLevelType w:val="hybridMultilevel"/>
    <w:tmpl w:val="B14C570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>
    <w:nsid w:val="25987037"/>
    <w:multiLevelType w:val="hybridMultilevel"/>
    <w:tmpl w:val="98BAC7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25A145F8"/>
    <w:multiLevelType w:val="hybridMultilevel"/>
    <w:tmpl w:val="1012E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A92F72"/>
    <w:multiLevelType w:val="hybridMultilevel"/>
    <w:tmpl w:val="9C0CF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063F7E"/>
    <w:multiLevelType w:val="hybridMultilevel"/>
    <w:tmpl w:val="972CD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2159FA"/>
    <w:multiLevelType w:val="hybridMultilevel"/>
    <w:tmpl w:val="4276F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6314F4"/>
    <w:multiLevelType w:val="hybridMultilevel"/>
    <w:tmpl w:val="281E6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181EA7"/>
    <w:multiLevelType w:val="hybridMultilevel"/>
    <w:tmpl w:val="C6F40D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B551C"/>
    <w:multiLevelType w:val="hybridMultilevel"/>
    <w:tmpl w:val="1A12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90D00"/>
    <w:multiLevelType w:val="hybridMultilevel"/>
    <w:tmpl w:val="D5967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9E6858"/>
    <w:multiLevelType w:val="hybridMultilevel"/>
    <w:tmpl w:val="1602C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4D337C"/>
    <w:multiLevelType w:val="hybridMultilevel"/>
    <w:tmpl w:val="A29A6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F019D6"/>
    <w:multiLevelType w:val="hybridMultilevel"/>
    <w:tmpl w:val="AC749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AB7E4C"/>
    <w:multiLevelType w:val="hybridMultilevel"/>
    <w:tmpl w:val="DCF0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13B1A"/>
    <w:multiLevelType w:val="hybridMultilevel"/>
    <w:tmpl w:val="B2D2C57E"/>
    <w:lvl w:ilvl="0" w:tplc="2A74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F2F9C"/>
    <w:multiLevelType w:val="hybridMultilevel"/>
    <w:tmpl w:val="783E6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545866"/>
    <w:multiLevelType w:val="hybridMultilevel"/>
    <w:tmpl w:val="3550B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9913AC"/>
    <w:multiLevelType w:val="hybridMultilevel"/>
    <w:tmpl w:val="C30E7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D2106C"/>
    <w:multiLevelType w:val="hybridMultilevel"/>
    <w:tmpl w:val="4A1210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FF4276"/>
    <w:multiLevelType w:val="hybridMultilevel"/>
    <w:tmpl w:val="7DB2B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0E36BA"/>
    <w:multiLevelType w:val="hybridMultilevel"/>
    <w:tmpl w:val="94DC6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240298"/>
    <w:multiLevelType w:val="hybridMultilevel"/>
    <w:tmpl w:val="58A2B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3E4EFB"/>
    <w:multiLevelType w:val="hybridMultilevel"/>
    <w:tmpl w:val="7DDE2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F3C48"/>
    <w:multiLevelType w:val="hybridMultilevel"/>
    <w:tmpl w:val="FAA4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B65817"/>
    <w:multiLevelType w:val="hybridMultilevel"/>
    <w:tmpl w:val="FCBC42AE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37821"/>
    <w:multiLevelType w:val="hybridMultilevel"/>
    <w:tmpl w:val="D2E2D36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5F447E0A"/>
    <w:multiLevelType w:val="hybridMultilevel"/>
    <w:tmpl w:val="070249B0"/>
    <w:lvl w:ilvl="0" w:tplc="3D6A55D2">
      <w:start w:val="1"/>
      <w:numFmt w:val="decimal"/>
      <w:lvlText w:val="%1."/>
      <w:lvlJc w:val="left"/>
      <w:pPr>
        <w:ind w:left="2194" w:hanging="14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3F0FBA"/>
    <w:multiLevelType w:val="hybridMultilevel"/>
    <w:tmpl w:val="27C6303E"/>
    <w:lvl w:ilvl="0" w:tplc="9A1A8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E9136E"/>
    <w:multiLevelType w:val="hybridMultilevel"/>
    <w:tmpl w:val="2CFA0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C85409"/>
    <w:multiLevelType w:val="hybridMultilevel"/>
    <w:tmpl w:val="51D00A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626CA"/>
    <w:multiLevelType w:val="hybridMultilevel"/>
    <w:tmpl w:val="A41AE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186E6E"/>
    <w:multiLevelType w:val="hybridMultilevel"/>
    <w:tmpl w:val="B1964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D24557"/>
    <w:multiLevelType w:val="hybridMultilevel"/>
    <w:tmpl w:val="D096B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3529F1"/>
    <w:multiLevelType w:val="hybridMultilevel"/>
    <w:tmpl w:val="8B441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0E4D92"/>
    <w:multiLevelType w:val="hybridMultilevel"/>
    <w:tmpl w:val="5DA29022"/>
    <w:lvl w:ilvl="0" w:tplc="3E92D70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BB3D06"/>
    <w:multiLevelType w:val="hybridMultilevel"/>
    <w:tmpl w:val="C14865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A5955"/>
    <w:multiLevelType w:val="hybridMultilevel"/>
    <w:tmpl w:val="78FA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37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2"/>
  </w:num>
  <w:num w:numId="14">
    <w:abstractNumId w:val="36"/>
  </w:num>
  <w:num w:numId="15">
    <w:abstractNumId w:val="7"/>
  </w:num>
  <w:num w:numId="16">
    <w:abstractNumId w:val="22"/>
  </w:num>
  <w:num w:numId="17">
    <w:abstractNumId w:val="39"/>
  </w:num>
  <w:num w:numId="18">
    <w:abstractNumId w:val="15"/>
  </w:num>
  <w:num w:numId="19">
    <w:abstractNumId w:val="3"/>
  </w:num>
  <w:num w:numId="20">
    <w:abstractNumId w:val="9"/>
  </w:num>
  <w:num w:numId="21">
    <w:abstractNumId w:val="24"/>
  </w:num>
  <w:num w:numId="22">
    <w:abstractNumId w:val="1"/>
  </w:num>
  <w:num w:numId="23">
    <w:abstractNumId w:val="25"/>
  </w:num>
  <w:num w:numId="24">
    <w:abstractNumId w:val="41"/>
  </w:num>
  <w:num w:numId="25">
    <w:abstractNumId w:val="11"/>
  </w:num>
  <w:num w:numId="26">
    <w:abstractNumId w:val="32"/>
  </w:num>
  <w:num w:numId="27">
    <w:abstractNumId w:val="21"/>
  </w:num>
  <w:num w:numId="28">
    <w:abstractNumId w:val="34"/>
  </w:num>
  <w:num w:numId="29">
    <w:abstractNumId w:val="45"/>
  </w:num>
  <w:num w:numId="30">
    <w:abstractNumId w:val="16"/>
  </w:num>
  <w:num w:numId="31">
    <w:abstractNumId w:val="30"/>
  </w:num>
  <w:num w:numId="32">
    <w:abstractNumId w:val="12"/>
  </w:num>
  <w:num w:numId="33">
    <w:abstractNumId w:val="17"/>
  </w:num>
  <w:num w:numId="34">
    <w:abstractNumId w:val="44"/>
  </w:num>
  <w:num w:numId="35">
    <w:abstractNumId w:val="38"/>
  </w:num>
  <w:num w:numId="36">
    <w:abstractNumId w:val="43"/>
  </w:num>
  <w:num w:numId="37">
    <w:abstractNumId w:val="23"/>
  </w:num>
  <w:num w:numId="38">
    <w:abstractNumId w:val="42"/>
  </w:num>
  <w:num w:numId="39">
    <w:abstractNumId w:val="18"/>
  </w:num>
  <w:num w:numId="40">
    <w:abstractNumId w:val="27"/>
  </w:num>
  <w:num w:numId="41">
    <w:abstractNumId w:val="40"/>
  </w:num>
  <w:num w:numId="42">
    <w:abstractNumId w:val="33"/>
  </w:num>
  <w:num w:numId="43">
    <w:abstractNumId w:val="20"/>
  </w:num>
  <w:num w:numId="44">
    <w:abstractNumId w:val="10"/>
  </w:num>
  <w:num w:numId="45">
    <w:abstractNumId w:val="48"/>
  </w:num>
  <w:num w:numId="46">
    <w:abstractNumId w:val="28"/>
  </w:num>
  <w:num w:numId="47">
    <w:abstractNumId w:val="31"/>
  </w:num>
  <w:num w:numId="48">
    <w:abstractNumId w:val="19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943BEE"/>
    <w:rsid w:val="00001AC0"/>
    <w:rsid w:val="00001F84"/>
    <w:rsid w:val="000041FF"/>
    <w:rsid w:val="000047DB"/>
    <w:rsid w:val="00006CD0"/>
    <w:rsid w:val="00006FEF"/>
    <w:rsid w:val="00006FF3"/>
    <w:rsid w:val="00007A02"/>
    <w:rsid w:val="00007CE9"/>
    <w:rsid w:val="00011DC2"/>
    <w:rsid w:val="00011FE3"/>
    <w:rsid w:val="000120C0"/>
    <w:rsid w:val="00012F5D"/>
    <w:rsid w:val="00013174"/>
    <w:rsid w:val="00014072"/>
    <w:rsid w:val="00015E20"/>
    <w:rsid w:val="0001703D"/>
    <w:rsid w:val="00017ACA"/>
    <w:rsid w:val="00022072"/>
    <w:rsid w:val="00024F50"/>
    <w:rsid w:val="000262B2"/>
    <w:rsid w:val="000265BA"/>
    <w:rsid w:val="00027D51"/>
    <w:rsid w:val="00030A39"/>
    <w:rsid w:val="00030DCA"/>
    <w:rsid w:val="00032336"/>
    <w:rsid w:val="000331D6"/>
    <w:rsid w:val="00036606"/>
    <w:rsid w:val="00036805"/>
    <w:rsid w:val="00037F2B"/>
    <w:rsid w:val="00040B4C"/>
    <w:rsid w:val="000419A5"/>
    <w:rsid w:val="0004237E"/>
    <w:rsid w:val="000428FA"/>
    <w:rsid w:val="00044027"/>
    <w:rsid w:val="00044AD1"/>
    <w:rsid w:val="00044CBF"/>
    <w:rsid w:val="000454A0"/>
    <w:rsid w:val="00047FC7"/>
    <w:rsid w:val="00050326"/>
    <w:rsid w:val="000507EB"/>
    <w:rsid w:val="00051189"/>
    <w:rsid w:val="00051525"/>
    <w:rsid w:val="00053B9E"/>
    <w:rsid w:val="000549AB"/>
    <w:rsid w:val="00054DB4"/>
    <w:rsid w:val="00055C4E"/>
    <w:rsid w:val="00056F03"/>
    <w:rsid w:val="00056F65"/>
    <w:rsid w:val="00061016"/>
    <w:rsid w:val="00063B8F"/>
    <w:rsid w:val="00064584"/>
    <w:rsid w:val="00064C76"/>
    <w:rsid w:val="00067149"/>
    <w:rsid w:val="00067C45"/>
    <w:rsid w:val="00067DDE"/>
    <w:rsid w:val="00072566"/>
    <w:rsid w:val="00072A89"/>
    <w:rsid w:val="000737D5"/>
    <w:rsid w:val="00073980"/>
    <w:rsid w:val="00073BC7"/>
    <w:rsid w:val="00075EEA"/>
    <w:rsid w:val="00075F3B"/>
    <w:rsid w:val="00077182"/>
    <w:rsid w:val="000811DC"/>
    <w:rsid w:val="0008219A"/>
    <w:rsid w:val="0008286F"/>
    <w:rsid w:val="000830E2"/>
    <w:rsid w:val="00084047"/>
    <w:rsid w:val="00084BC7"/>
    <w:rsid w:val="00084D95"/>
    <w:rsid w:val="00085275"/>
    <w:rsid w:val="00085F4E"/>
    <w:rsid w:val="00086AF6"/>
    <w:rsid w:val="00086F8D"/>
    <w:rsid w:val="00087525"/>
    <w:rsid w:val="00091097"/>
    <w:rsid w:val="0009264F"/>
    <w:rsid w:val="0009309F"/>
    <w:rsid w:val="00095D9D"/>
    <w:rsid w:val="00095E20"/>
    <w:rsid w:val="00096868"/>
    <w:rsid w:val="000A0D58"/>
    <w:rsid w:val="000A1820"/>
    <w:rsid w:val="000A1917"/>
    <w:rsid w:val="000A2952"/>
    <w:rsid w:val="000A4CF9"/>
    <w:rsid w:val="000A53D9"/>
    <w:rsid w:val="000A723D"/>
    <w:rsid w:val="000A76E5"/>
    <w:rsid w:val="000B01C4"/>
    <w:rsid w:val="000B0A4F"/>
    <w:rsid w:val="000B1785"/>
    <w:rsid w:val="000B2648"/>
    <w:rsid w:val="000B35C0"/>
    <w:rsid w:val="000B51D8"/>
    <w:rsid w:val="000B5B16"/>
    <w:rsid w:val="000B5C04"/>
    <w:rsid w:val="000B5CF0"/>
    <w:rsid w:val="000B663F"/>
    <w:rsid w:val="000B6C90"/>
    <w:rsid w:val="000C06F6"/>
    <w:rsid w:val="000C2791"/>
    <w:rsid w:val="000C3331"/>
    <w:rsid w:val="000C3A7A"/>
    <w:rsid w:val="000C50E4"/>
    <w:rsid w:val="000C6292"/>
    <w:rsid w:val="000C7CD4"/>
    <w:rsid w:val="000C7FEC"/>
    <w:rsid w:val="000D06CD"/>
    <w:rsid w:val="000D0A36"/>
    <w:rsid w:val="000D15D8"/>
    <w:rsid w:val="000D2486"/>
    <w:rsid w:val="000D2F83"/>
    <w:rsid w:val="000D3943"/>
    <w:rsid w:val="000D463C"/>
    <w:rsid w:val="000D5179"/>
    <w:rsid w:val="000D6C89"/>
    <w:rsid w:val="000D6F04"/>
    <w:rsid w:val="000D711A"/>
    <w:rsid w:val="000D76DF"/>
    <w:rsid w:val="000E0201"/>
    <w:rsid w:val="000E36EA"/>
    <w:rsid w:val="000E470E"/>
    <w:rsid w:val="000E61F6"/>
    <w:rsid w:val="000E6814"/>
    <w:rsid w:val="000F0C66"/>
    <w:rsid w:val="000F0F3D"/>
    <w:rsid w:val="000F1381"/>
    <w:rsid w:val="000F14AA"/>
    <w:rsid w:val="000F1E58"/>
    <w:rsid w:val="000F1F28"/>
    <w:rsid w:val="000F29FC"/>
    <w:rsid w:val="000F2F51"/>
    <w:rsid w:val="000F39D3"/>
    <w:rsid w:val="000F3DB7"/>
    <w:rsid w:val="000F5BA1"/>
    <w:rsid w:val="000F6E1D"/>
    <w:rsid w:val="00100144"/>
    <w:rsid w:val="001003DB"/>
    <w:rsid w:val="001007C6"/>
    <w:rsid w:val="00100CB6"/>
    <w:rsid w:val="0010129B"/>
    <w:rsid w:val="001026AE"/>
    <w:rsid w:val="00102A65"/>
    <w:rsid w:val="00102CC8"/>
    <w:rsid w:val="0010474E"/>
    <w:rsid w:val="001047F1"/>
    <w:rsid w:val="00104E0C"/>
    <w:rsid w:val="001057D4"/>
    <w:rsid w:val="00110A2D"/>
    <w:rsid w:val="0011175F"/>
    <w:rsid w:val="00111FE4"/>
    <w:rsid w:val="00114915"/>
    <w:rsid w:val="0011503D"/>
    <w:rsid w:val="00116529"/>
    <w:rsid w:val="00117CB4"/>
    <w:rsid w:val="001200D5"/>
    <w:rsid w:val="00120510"/>
    <w:rsid w:val="00120E90"/>
    <w:rsid w:val="00121684"/>
    <w:rsid w:val="00122718"/>
    <w:rsid w:val="0012365F"/>
    <w:rsid w:val="00124562"/>
    <w:rsid w:val="00125C9F"/>
    <w:rsid w:val="00126300"/>
    <w:rsid w:val="0012676C"/>
    <w:rsid w:val="00130951"/>
    <w:rsid w:val="00132FF9"/>
    <w:rsid w:val="00133149"/>
    <w:rsid w:val="00134A14"/>
    <w:rsid w:val="00134D5C"/>
    <w:rsid w:val="00135CE1"/>
    <w:rsid w:val="0013627F"/>
    <w:rsid w:val="001362EC"/>
    <w:rsid w:val="001403CD"/>
    <w:rsid w:val="00142757"/>
    <w:rsid w:val="00143DA5"/>
    <w:rsid w:val="001451A7"/>
    <w:rsid w:val="00146205"/>
    <w:rsid w:val="00146EB7"/>
    <w:rsid w:val="00147432"/>
    <w:rsid w:val="00147EFA"/>
    <w:rsid w:val="0015146C"/>
    <w:rsid w:val="00151FDC"/>
    <w:rsid w:val="001536AE"/>
    <w:rsid w:val="001536FB"/>
    <w:rsid w:val="00153A8B"/>
    <w:rsid w:val="00155307"/>
    <w:rsid w:val="0015617B"/>
    <w:rsid w:val="001564F1"/>
    <w:rsid w:val="001565C5"/>
    <w:rsid w:val="00157F22"/>
    <w:rsid w:val="00157F79"/>
    <w:rsid w:val="001604B4"/>
    <w:rsid w:val="00160DBA"/>
    <w:rsid w:val="001615B9"/>
    <w:rsid w:val="00162A1E"/>
    <w:rsid w:val="001637BF"/>
    <w:rsid w:val="00165872"/>
    <w:rsid w:val="00166068"/>
    <w:rsid w:val="001660F6"/>
    <w:rsid w:val="001661F5"/>
    <w:rsid w:val="00167C8E"/>
    <w:rsid w:val="0017060F"/>
    <w:rsid w:val="001706A7"/>
    <w:rsid w:val="00170EC0"/>
    <w:rsid w:val="00175EA6"/>
    <w:rsid w:val="001761FD"/>
    <w:rsid w:val="00176657"/>
    <w:rsid w:val="00177028"/>
    <w:rsid w:val="0018206A"/>
    <w:rsid w:val="00184A17"/>
    <w:rsid w:val="001856E8"/>
    <w:rsid w:val="001868AC"/>
    <w:rsid w:val="00187662"/>
    <w:rsid w:val="00187F79"/>
    <w:rsid w:val="00191969"/>
    <w:rsid w:val="00192777"/>
    <w:rsid w:val="00193101"/>
    <w:rsid w:val="00194975"/>
    <w:rsid w:val="00194E42"/>
    <w:rsid w:val="00194E71"/>
    <w:rsid w:val="0019599F"/>
    <w:rsid w:val="00195D39"/>
    <w:rsid w:val="001961E1"/>
    <w:rsid w:val="00196C64"/>
    <w:rsid w:val="001A007B"/>
    <w:rsid w:val="001A2ABA"/>
    <w:rsid w:val="001A5253"/>
    <w:rsid w:val="001A5590"/>
    <w:rsid w:val="001A568F"/>
    <w:rsid w:val="001A7657"/>
    <w:rsid w:val="001A77D9"/>
    <w:rsid w:val="001A78D4"/>
    <w:rsid w:val="001B0E0B"/>
    <w:rsid w:val="001B2B18"/>
    <w:rsid w:val="001B31E2"/>
    <w:rsid w:val="001B3CF5"/>
    <w:rsid w:val="001B5BBE"/>
    <w:rsid w:val="001B6031"/>
    <w:rsid w:val="001B6BE0"/>
    <w:rsid w:val="001B6C71"/>
    <w:rsid w:val="001B6E79"/>
    <w:rsid w:val="001B7331"/>
    <w:rsid w:val="001C2926"/>
    <w:rsid w:val="001C529B"/>
    <w:rsid w:val="001C654D"/>
    <w:rsid w:val="001C6890"/>
    <w:rsid w:val="001C7371"/>
    <w:rsid w:val="001D0230"/>
    <w:rsid w:val="001D04EE"/>
    <w:rsid w:val="001D0683"/>
    <w:rsid w:val="001D099F"/>
    <w:rsid w:val="001D1880"/>
    <w:rsid w:val="001D2E09"/>
    <w:rsid w:val="001D391E"/>
    <w:rsid w:val="001D4C5C"/>
    <w:rsid w:val="001D6723"/>
    <w:rsid w:val="001D744A"/>
    <w:rsid w:val="001D7ABA"/>
    <w:rsid w:val="001E40E6"/>
    <w:rsid w:val="001E6E20"/>
    <w:rsid w:val="001F0582"/>
    <w:rsid w:val="001F1F25"/>
    <w:rsid w:val="001F5331"/>
    <w:rsid w:val="001F57FB"/>
    <w:rsid w:val="001F6214"/>
    <w:rsid w:val="001F7BB3"/>
    <w:rsid w:val="002011FA"/>
    <w:rsid w:val="002025F0"/>
    <w:rsid w:val="00202EC7"/>
    <w:rsid w:val="002033A2"/>
    <w:rsid w:val="00203CF3"/>
    <w:rsid w:val="00204484"/>
    <w:rsid w:val="002047D8"/>
    <w:rsid w:val="00206339"/>
    <w:rsid w:val="0020678E"/>
    <w:rsid w:val="00206D12"/>
    <w:rsid w:val="00207847"/>
    <w:rsid w:val="00207D7C"/>
    <w:rsid w:val="00214785"/>
    <w:rsid w:val="00214B03"/>
    <w:rsid w:val="00214B55"/>
    <w:rsid w:val="00214F10"/>
    <w:rsid w:val="002150E7"/>
    <w:rsid w:val="0021670D"/>
    <w:rsid w:val="00216E9F"/>
    <w:rsid w:val="00217E4E"/>
    <w:rsid w:val="00220DC9"/>
    <w:rsid w:val="00221AAD"/>
    <w:rsid w:val="002222F6"/>
    <w:rsid w:val="002245B8"/>
    <w:rsid w:val="0022636B"/>
    <w:rsid w:val="002278D9"/>
    <w:rsid w:val="00227E52"/>
    <w:rsid w:val="00230553"/>
    <w:rsid w:val="0023085D"/>
    <w:rsid w:val="00230D2A"/>
    <w:rsid w:val="0023181C"/>
    <w:rsid w:val="00231A88"/>
    <w:rsid w:val="00232B86"/>
    <w:rsid w:val="00232E0E"/>
    <w:rsid w:val="00233E7F"/>
    <w:rsid w:val="00234B65"/>
    <w:rsid w:val="0023527D"/>
    <w:rsid w:val="002427AF"/>
    <w:rsid w:val="00242A20"/>
    <w:rsid w:val="002434CA"/>
    <w:rsid w:val="00243BE5"/>
    <w:rsid w:val="00245107"/>
    <w:rsid w:val="0024574C"/>
    <w:rsid w:val="00246262"/>
    <w:rsid w:val="00246477"/>
    <w:rsid w:val="002464A2"/>
    <w:rsid w:val="0025030D"/>
    <w:rsid w:val="002508B6"/>
    <w:rsid w:val="00250F8F"/>
    <w:rsid w:val="00250FFB"/>
    <w:rsid w:val="00251732"/>
    <w:rsid w:val="00252C4F"/>
    <w:rsid w:val="00252DED"/>
    <w:rsid w:val="00253FBE"/>
    <w:rsid w:val="0025608C"/>
    <w:rsid w:val="00256C28"/>
    <w:rsid w:val="00256FD3"/>
    <w:rsid w:val="00261B2A"/>
    <w:rsid w:val="00261D87"/>
    <w:rsid w:val="0026211B"/>
    <w:rsid w:val="00262210"/>
    <w:rsid w:val="0026238E"/>
    <w:rsid w:val="002628B9"/>
    <w:rsid w:val="00262D20"/>
    <w:rsid w:val="0026302D"/>
    <w:rsid w:val="002643AE"/>
    <w:rsid w:val="002643B0"/>
    <w:rsid w:val="002647FB"/>
    <w:rsid w:val="00264E69"/>
    <w:rsid w:val="00266807"/>
    <w:rsid w:val="00267618"/>
    <w:rsid w:val="00267AAD"/>
    <w:rsid w:val="002700F8"/>
    <w:rsid w:val="002706F7"/>
    <w:rsid w:val="00270E89"/>
    <w:rsid w:val="00271A33"/>
    <w:rsid w:val="0027230E"/>
    <w:rsid w:val="00272751"/>
    <w:rsid w:val="00272E5E"/>
    <w:rsid w:val="0027301A"/>
    <w:rsid w:val="00276128"/>
    <w:rsid w:val="00276D7B"/>
    <w:rsid w:val="00276E34"/>
    <w:rsid w:val="00277295"/>
    <w:rsid w:val="0028078C"/>
    <w:rsid w:val="00280E75"/>
    <w:rsid w:val="0028189D"/>
    <w:rsid w:val="00281C23"/>
    <w:rsid w:val="00282248"/>
    <w:rsid w:val="00283499"/>
    <w:rsid w:val="0028383D"/>
    <w:rsid w:val="0028504D"/>
    <w:rsid w:val="00285473"/>
    <w:rsid w:val="00285540"/>
    <w:rsid w:val="0028746E"/>
    <w:rsid w:val="00290FB5"/>
    <w:rsid w:val="00292613"/>
    <w:rsid w:val="00292FD4"/>
    <w:rsid w:val="0029384E"/>
    <w:rsid w:val="00295C3C"/>
    <w:rsid w:val="002967CA"/>
    <w:rsid w:val="00297100"/>
    <w:rsid w:val="00297A9B"/>
    <w:rsid w:val="002A1136"/>
    <w:rsid w:val="002A129E"/>
    <w:rsid w:val="002A20EE"/>
    <w:rsid w:val="002A356F"/>
    <w:rsid w:val="002A3DA8"/>
    <w:rsid w:val="002A3DBD"/>
    <w:rsid w:val="002A49BB"/>
    <w:rsid w:val="002A4D69"/>
    <w:rsid w:val="002A5843"/>
    <w:rsid w:val="002A5C33"/>
    <w:rsid w:val="002A6D13"/>
    <w:rsid w:val="002A786C"/>
    <w:rsid w:val="002B08D1"/>
    <w:rsid w:val="002B1164"/>
    <w:rsid w:val="002B2A0C"/>
    <w:rsid w:val="002B364D"/>
    <w:rsid w:val="002B5359"/>
    <w:rsid w:val="002B7A8B"/>
    <w:rsid w:val="002C14C7"/>
    <w:rsid w:val="002C26C1"/>
    <w:rsid w:val="002C2B0F"/>
    <w:rsid w:val="002C335D"/>
    <w:rsid w:val="002C418D"/>
    <w:rsid w:val="002C4513"/>
    <w:rsid w:val="002C4C1E"/>
    <w:rsid w:val="002C5A27"/>
    <w:rsid w:val="002C657D"/>
    <w:rsid w:val="002C7DE6"/>
    <w:rsid w:val="002D08D6"/>
    <w:rsid w:val="002D1B2F"/>
    <w:rsid w:val="002D1B62"/>
    <w:rsid w:val="002D1F59"/>
    <w:rsid w:val="002D2833"/>
    <w:rsid w:val="002D28D2"/>
    <w:rsid w:val="002D2BE5"/>
    <w:rsid w:val="002D2E62"/>
    <w:rsid w:val="002D3839"/>
    <w:rsid w:val="002D3B41"/>
    <w:rsid w:val="002D4F83"/>
    <w:rsid w:val="002D522F"/>
    <w:rsid w:val="002D5B8C"/>
    <w:rsid w:val="002D622C"/>
    <w:rsid w:val="002D6CD1"/>
    <w:rsid w:val="002D73E0"/>
    <w:rsid w:val="002D778B"/>
    <w:rsid w:val="002E0423"/>
    <w:rsid w:val="002E1414"/>
    <w:rsid w:val="002E1459"/>
    <w:rsid w:val="002E25AE"/>
    <w:rsid w:val="002E34CD"/>
    <w:rsid w:val="002E376E"/>
    <w:rsid w:val="002E41F1"/>
    <w:rsid w:val="002E44B2"/>
    <w:rsid w:val="002E7A6D"/>
    <w:rsid w:val="002F0F8F"/>
    <w:rsid w:val="002F0FE7"/>
    <w:rsid w:val="002F204F"/>
    <w:rsid w:val="002F4980"/>
    <w:rsid w:val="002F5039"/>
    <w:rsid w:val="002F5D97"/>
    <w:rsid w:val="002F79DB"/>
    <w:rsid w:val="003022CF"/>
    <w:rsid w:val="00302368"/>
    <w:rsid w:val="0030275C"/>
    <w:rsid w:val="003027D3"/>
    <w:rsid w:val="003028E0"/>
    <w:rsid w:val="003035A8"/>
    <w:rsid w:val="003042F5"/>
    <w:rsid w:val="0030449B"/>
    <w:rsid w:val="00306619"/>
    <w:rsid w:val="00306E12"/>
    <w:rsid w:val="003076A9"/>
    <w:rsid w:val="00310CBA"/>
    <w:rsid w:val="0031319D"/>
    <w:rsid w:val="00315397"/>
    <w:rsid w:val="00315B78"/>
    <w:rsid w:val="00315E57"/>
    <w:rsid w:val="00317874"/>
    <w:rsid w:val="00320FF8"/>
    <w:rsid w:val="00322127"/>
    <w:rsid w:val="00322A56"/>
    <w:rsid w:val="00323A40"/>
    <w:rsid w:val="003257D5"/>
    <w:rsid w:val="00326411"/>
    <w:rsid w:val="00326CA5"/>
    <w:rsid w:val="003308E5"/>
    <w:rsid w:val="003312D5"/>
    <w:rsid w:val="00331370"/>
    <w:rsid w:val="0033170B"/>
    <w:rsid w:val="00331890"/>
    <w:rsid w:val="00331D74"/>
    <w:rsid w:val="00334344"/>
    <w:rsid w:val="003344BE"/>
    <w:rsid w:val="00335AB9"/>
    <w:rsid w:val="003409E3"/>
    <w:rsid w:val="003419BE"/>
    <w:rsid w:val="00341AF6"/>
    <w:rsid w:val="00343B70"/>
    <w:rsid w:val="00343D2A"/>
    <w:rsid w:val="00344995"/>
    <w:rsid w:val="00352993"/>
    <w:rsid w:val="003532FC"/>
    <w:rsid w:val="00354013"/>
    <w:rsid w:val="003544B1"/>
    <w:rsid w:val="00354D05"/>
    <w:rsid w:val="00355747"/>
    <w:rsid w:val="0035574E"/>
    <w:rsid w:val="0035592A"/>
    <w:rsid w:val="00357B17"/>
    <w:rsid w:val="00360BCC"/>
    <w:rsid w:val="00361B19"/>
    <w:rsid w:val="0036268E"/>
    <w:rsid w:val="00362B1A"/>
    <w:rsid w:val="00362D0E"/>
    <w:rsid w:val="00362DDE"/>
    <w:rsid w:val="00363562"/>
    <w:rsid w:val="00363F00"/>
    <w:rsid w:val="0036489B"/>
    <w:rsid w:val="00370283"/>
    <w:rsid w:val="0037203F"/>
    <w:rsid w:val="0037217D"/>
    <w:rsid w:val="0037220F"/>
    <w:rsid w:val="0037241B"/>
    <w:rsid w:val="0037290F"/>
    <w:rsid w:val="00372B52"/>
    <w:rsid w:val="00373360"/>
    <w:rsid w:val="00373593"/>
    <w:rsid w:val="00373620"/>
    <w:rsid w:val="003741CF"/>
    <w:rsid w:val="0037475C"/>
    <w:rsid w:val="0037533D"/>
    <w:rsid w:val="0037568D"/>
    <w:rsid w:val="0037642E"/>
    <w:rsid w:val="00376BC3"/>
    <w:rsid w:val="00376D4D"/>
    <w:rsid w:val="003776B5"/>
    <w:rsid w:val="00382266"/>
    <w:rsid w:val="003822FC"/>
    <w:rsid w:val="00383618"/>
    <w:rsid w:val="00384765"/>
    <w:rsid w:val="00385335"/>
    <w:rsid w:val="00386665"/>
    <w:rsid w:val="00387381"/>
    <w:rsid w:val="00387539"/>
    <w:rsid w:val="00387E2D"/>
    <w:rsid w:val="00390560"/>
    <w:rsid w:val="003920C2"/>
    <w:rsid w:val="00392DC9"/>
    <w:rsid w:val="00393180"/>
    <w:rsid w:val="00393340"/>
    <w:rsid w:val="003939DB"/>
    <w:rsid w:val="0039455E"/>
    <w:rsid w:val="00395361"/>
    <w:rsid w:val="0039655A"/>
    <w:rsid w:val="0039674B"/>
    <w:rsid w:val="00397C0D"/>
    <w:rsid w:val="003A00FB"/>
    <w:rsid w:val="003A0925"/>
    <w:rsid w:val="003A0C17"/>
    <w:rsid w:val="003A1B8A"/>
    <w:rsid w:val="003A1BBB"/>
    <w:rsid w:val="003A1DDE"/>
    <w:rsid w:val="003A299D"/>
    <w:rsid w:val="003A2EF2"/>
    <w:rsid w:val="003A30DA"/>
    <w:rsid w:val="003A3609"/>
    <w:rsid w:val="003A3812"/>
    <w:rsid w:val="003A4A21"/>
    <w:rsid w:val="003A4C2C"/>
    <w:rsid w:val="003A6AC1"/>
    <w:rsid w:val="003B0D8D"/>
    <w:rsid w:val="003B1496"/>
    <w:rsid w:val="003B237B"/>
    <w:rsid w:val="003B32F0"/>
    <w:rsid w:val="003B4592"/>
    <w:rsid w:val="003B4D58"/>
    <w:rsid w:val="003B50AB"/>
    <w:rsid w:val="003B72D0"/>
    <w:rsid w:val="003B7450"/>
    <w:rsid w:val="003B7C16"/>
    <w:rsid w:val="003C062D"/>
    <w:rsid w:val="003C0B4F"/>
    <w:rsid w:val="003C0F6D"/>
    <w:rsid w:val="003C1FC8"/>
    <w:rsid w:val="003C3C85"/>
    <w:rsid w:val="003C4D37"/>
    <w:rsid w:val="003C6749"/>
    <w:rsid w:val="003C6FD7"/>
    <w:rsid w:val="003C7709"/>
    <w:rsid w:val="003C771C"/>
    <w:rsid w:val="003C7CC4"/>
    <w:rsid w:val="003D227A"/>
    <w:rsid w:val="003D27B4"/>
    <w:rsid w:val="003D321E"/>
    <w:rsid w:val="003D38D4"/>
    <w:rsid w:val="003D4EA2"/>
    <w:rsid w:val="003D5625"/>
    <w:rsid w:val="003D5BF0"/>
    <w:rsid w:val="003D5C28"/>
    <w:rsid w:val="003D69D7"/>
    <w:rsid w:val="003E06D2"/>
    <w:rsid w:val="003E110F"/>
    <w:rsid w:val="003E204B"/>
    <w:rsid w:val="003E20CB"/>
    <w:rsid w:val="003E733C"/>
    <w:rsid w:val="003E7BB0"/>
    <w:rsid w:val="003F06AF"/>
    <w:rsid w:val="003F0AA9"/>
    <w:rsid w:val="003F140B"/>
    <w:rsid w:val="003F2BFA"/>
    <w:rsid w:val="003F3646"/>
    <w:rsid w:val="003F5247"/>
    <w:rsid w:val="003F5D4A"/>
    <w:rsid w:val="003F6981"/>
    <w:rsid w:val="003F71B7"/>
    <w:rsid w:val="003F728B"/>
    <w:rsid w:val="003F794A"/>
    <w:rsid w:val="0040094E"/>
    <w:rsid w:val="00402B3F"/>
    <w:rsid w:val="00403668"/>
    <w:rsid w:val="0040456F"/>
    <w:rsid w:val="00405013"/>
    <w:rsid w:val="004053DC"/>
    <w:rsid w:val="00405BD5"/>
    <w:rsid w:val="0040602D"/>
    <w:rsid w:val="00406313"/>
    <w:rsid w:val="00406B9D"/>
    <w:rsid w:val="00406ED1"/>
    <w:rsid w:val="0040772A"/>
    <w:rsid w:val="004077F4"/>
    <w:rsid w:val="00410C8C"/>
    <w:rsid w:val="00410F52"/>
    <w:rsid w:val="0041201A"/>
    <w:rsid w:val="00412123"/>
    <w:rsid w:val="00412208"/>
    <w:rsid w:val="00412DE8"/>
    <w:rsid w:val="00413093"/>
    <w:rsid w:val="00414B23"/>
    <w:rsid w:val="004165AA"/>
    <w:rsid w:val="00417636"/>
    <w:rsid w:val="00417D56"/>
    <w:rsid w:val="00417EA7"/>
    <w:rsid w:val="00417EDC"/>
    <w:rsid w:val="004201B8"/>
    <w:rsid w:val="00420E88"/>
    <w:rsid w:val="0042173C"/>
    <w:rsid w:val="00422C25"/>
    <w:rsid w:val="00422DF2"/>
    <w:rsid w:val="00423A9C"/>
    <w:rsid w:val="00424430"/>
    <w:rsid w:val="00424518"/>
    <w:rsid w:val="00424899"/>
    <w:rsid w:val="004248CF"/>
    <w:rsid w:val="00425494"/>
    <w:rsid w:val="00425CA6"/>
    <w:rsid w:val="00426D21"/>
    <w:rsid w:val="004271FE"/>
    <w:rsid w:val="00427298"/>
    <w:rsid w:val="00427EFF"/>
    <w:rsid w:val="0043043B"/>
    <w:rsid w:val="004307BA"/>
    <w:rsid w:val="00432071"/>
    <w:rsid w:val="00432F8E"/>
    <w:rsid w:val="004330F1"/>
    <w:rsid w:val="00433AC7"/>
    <w:rsid w:val="00433CD3"/>
    <w:rsid w:val="00435DEE"/>
    <w:rsid w:val="0043646C"/>
    <w:rsid w:val="0043674B"/>
    <w:rsid w:val="00437836"/>
    <w:rsid w:val="00441B62"/>
    <w:rsid w:val="00441F04"/>
    <w:rsid w:val="00442125"/>
    <w:rsid w:val="00443190"/>
    <w:rsid w:val="00443EA8"/>
    <w:rsid w:val="004442CF"/>
    <w:rsid w:val="004458F5"/>
    <w:rsid w:val="00445BAB"/>
    <w:rsid w:val="00446DB1"/>
    <w:rsid w:val="00446E7E"/>
    <w:rsid w:val="00446EA9"/>
    <w:rsid w:val="00447339"/>
    <w:rsid w:val="004507F4"/>
    <w:rsid w:val="00451AFB"/>
    <w:rsid w:val="004522CA"/>
    <w:rsid w:val="00452348"/>
    <w:rsid w:val="00452CBC"/>
    <w:rsid w:val="00453808"/>
    <w:rsid w:val="00455173"/>
    <w:rsid w:val="00455BFE"/>
    <w:rsid w:val="00456E0A"/>
    <w:rsid w:val="0046105A"/>
    <w:rsid w:val="004612C8"/>
    <w:rsid w:val="00463DD8"/>
    <w:rsid w:val="00465D57"/>
    <w:rsid w:val="00466457"/>
    <w:rsid w:val="004664AA"/>
    <w:rsid w:val="00466807"/>
    <w:rsid w:val="0046720A"/>
    <w:rsid w:val="004672EE"/>
    <w:rsid w:val="00467D34"/>
    <w:rsid w:val="0047263E"/>
    <w:rsid w:val="00473CF8"/>
    <w:rsid w:val="00473FCB"/>
    <w:rsid w:val="0047502C"/>
    <w:rsid w:val="0047575E"/>
    <w:rsid w:val="00475804"/>
    <w:rsid w:val="00475A55"/>
    <w:rsid w:val="0047636F"/>
    <w:rsid w:val="004764B2"/>
    <w:rsid w:val="00476D14"/>
    <w:rsid w:val="004773E7"/>
    <w:rsid w:val="00477E7A"/>
    <w:rsid w:val="00480876"/>
    <w:rsid w:val="00481635"/>
    <w:rsid w:val="00482D5D"/>
    <w:rsid w:val="00483431"/>
    <w:rsid w:val="00483D1B"/>
    <w:rsid w:val="00485317"/>
    <w:rsid w:val="004902B9"/>
    <w:rsid w:val="0049079B"/>
    <w:rsid w:val="00492304"/>
    <w:rsid w:val="00492C63"/>
    <w:rsid w:val="004954C8"/>
    <w:rsid w:val="00495977"/>
    <w:rsid w:val="00495A12"/>
    <w:rsid w:val="00495AA0"/>
    <w:rsid w:val="00496D11"/>
    <w:rsid w:val="004972F7"/>
    <w:rsid w:val="00497D12"/>
    <w:rsid w:val="00497F96"/>
    <w:rsid w:val="004A03F9"/>
    <w:rsid w:val="004A051D"/>
    <w:rsid w:val="004A0957"/>
    <w:rsid w:val="004A09DB"/>
    <w:rsid w:val="004A1347"/>
    <w:rsid w:val="004A13EE"/>
    <w:rsid w:val="004A2118"/>
    <w:rsid w:val="004A4798"/>
    <w:rsid w:val="004A4A67"/>
    <w:rsid w:val="004A4BA6"/>
    <w:rsid w:val="004A737D"/>
    <w:rsid w:val="004B0C7E"/>
    <w:rsid w:val="004B3E23"/>
    <w:rsid w:val="004B40EC"/>
    <w:rsid w:val="004B4174"/>
    <w:rsid w:val="004B4FB6"/>
    <w:rsid w:val="004B511A"/>
    <w:rsid w:val="004B5581"/>
    <w:rsid w:val="004B57F6"/>
    <w:rsid w:val="004B60BC"/>
    <w:rsid w:val="004B6E3E"/>
    <w:rsid w:val="004B7853"/>
    <w:rsid w:val="004C096F"/>
    <w:rsid w:val="004C1E58"/>
    <w:rsid w:val="004C4B99"/>
    <w:rsid w:val="004C6BB9"/>
    <w:rsid w:val="004D01E5"/>
    <w:rsid w:val="004D029C"/>
    <w:rsid w:val="004D125B"/>
    <w:rsid w:val="004D12E1"/>
    <w:rsid w:val="004D1DD3"/>
    <w:rsid w:val="004D3207"/>
    <w:rsid w:val="004D3D52"/>
    <w:rsid w:val="004D58E3"/>
    <w:rsid w:val="004D5C97"/>
    <w:rsid w:val="004D5E69"/>
    <w:rsid w:val="004D61C7"/>
    <w:rsid w:val="004D7D01"/>
    <w:rsid w:val="004E0B94"/>
    <w:rsid w:val="004E337B"/>
    <w:rsid w:val="004E3D85"/>
    <w:rsid w:val="004E56B3"/>
    <w:rsid w:val="004E66AC"/>
    <w:rsid w:val="004E6C3F"/>
    <w:rsid w:val="004F18F4"/>
    <w:rsid w:val="004F24BA"/>
    <w:rsid w:val="004F2BB9"/>
    <w:rsid w:val="004F3DF1"/>
    <w:rsid w:val="004F456F"/>
    <w:rsid w:val="004F53DD"/>
    <w:rsid w:val="004F5AF9"/>
    <w:rsid w:val="004F658A"/>
    <w:rsid w:val="004F65AC"/>
    <w:rsid w:val="004F6BBE"/>
    <w:rsid w:val="004F6ED4"/>
    <w:rsid w:val="004F7439"/>
    <w:rsid w:val="004F7B20"/>
    <w:rsid w:val="00500504"/>
    <w:rsid w:val="005017F8"/>
    <w:rsid w:val="00501E40"/>
    <w:rsid w:val="00503211"/>
    <w:rsid w:val="005033F0"/>
    <w:rsid w:val="00503C44"/>
    <w:rsid w:val="00504ACE"/>
    <w:rsid w:val="00504E41"/>
    <w:rsid w:val="00506765"/>
    <w:rsid w:val="005070A2"/>
    <w:rsid w:val="0050788B"/>
    <w:rsid w:val="0051005A"/>
    <w:rsid w:val="00510CF8"/>
    <w:rsid w:val="00512958"/>
    <w:rsid w:val="00513617"/>
    <w:rsid w:val="00513D4F"/>
    <w:rsid w:val="00514BDF"/>
    <w:rsid w:val="005161A4"/>
    <w:rsid w:val="005169F4"/>
    <w:rsid w:val="0051712C"/>
    <w:rsid w:val="005172F6"/>
    <w:rsid w:val="005177FD"/>
    <w:rsid w:val="00517EF5"/>
    <w:rsid w:val="00523E2F"/>
    <w:rsid w:val="00524B6D"/>
    <w:rsid w:val="00526352"/>
    <w:rsid w:val="0053014C"/>
    <w:rsid w:val="005301F3"/>
    <w:rsid w:val="0053292C"/>
    <w:rsid w:val="00532DDC"/>
    <w:rsid w:val="00533318"/>
    <w:rsid w:val="00533CDF"/>
    <w:rsid w:val="005343A7"/>
    <w:rsid w:val="005366A1"/>
    <w:rsid w:val="00537828"/>
    <w:rsid w:val="00537DC6"/>
    <w:rsid w:val="00537DDC"/>
    <w:rsid w:val="0054184E"/>
    <w:rsid w:val="00541CE3"/>
    <w:rsid w:val="0054363E"/>
    <w:rsid w:val="00543698"/>
    <w:rsid w:val="00543867"/>
    <w:rsid w:val="00543A29"/>
    <w:rsid w:val="00543DAD"/>
    <w:rsid w:val="00544197"/>
    <w:rsid w:val="0054537D"/>
    <w:rsid w:val="0055196D"/>
    <w:rsid w:val="00551EC5"/>
    <w:rsid w:val="00552108"/>
    <w:rsid w:val="00553950"/>
    <w:rsid w:val="005542FF"/>
    <w:rsid w:val="005544F2"/>
    <w:rsid w:val="00555CEA"/>
    <w:rsid w:val="00556226"/>
    <w:rsid w:val="005562E4"/>
    <w:rsid w:val="00556A91"/>
    <w:rsid w:val="00556B72"/>
    <w:rsid w:val="00556CB0"/>
    <w:rsid w:val="00557A8D"/>
    <w:rsid w:val="00560C36"/>
    <w:rsid w:val="00560C51"/>
    <w:rsid w:val="00560D34"/>
    <w:rsid w:val="00560EC5"/>
    <w:rsid w:val="005612ED"/>
    <w:rsid w:val="00561B86"/>
    <w:rsid w:val="005620E0"/>
    <w:rsid w:val="005622F0"/>
    <w:rsid w:val="00562C1E"/>
    <w:rsid w:val="00563AD6"/>
    <w:rsid w:val="005641B6"/>
    <w:rsid w:val="005654F6"/>
    <w:rsid w:val="00567305"/>
    <w:rsid w:val="00570F39"/>
    <w:rsid w:val="00571545"/>
    <w:rsid w:val="005733BA"/>
    <w:rsid w:val="00573ACE"/>
    <w:rsid w:val="005746BE"/>
    <w:rsid w:val="0057499B"/>
    <w:rsid w:val="00575B61"/>
    <w:rsid w:val="005765B1"/>
    <w:rsid w:val="00576DDC"/>
    <w:rsid w:val="00577417"/>
    <w:rsid w:val="00577E3E"/>
    <w:rsid w:val="0058040E"/>
    <w:rsid w:val="00580432"/>
    <w:rsid w:val="005805B1"/>
    <w:rsid w:val="005813D8"/>
    <w:rsid w:val="005817FF"/>
    <w:rsid w:val="00581B38"/>
    <w:rsid w:val="00583E87"/>
    <w:rsid w:val="005841D4"/>
    <w:rsid w:val="00584A16"/>
    <w:rsid w:val="0058619D"/>
    <w:rsid w:val="0058703A"/>
    <w:rsid w:val="00590306"/>
    <w:rsid w:val="005907B6"/>
    <w:rsid w:val="00590EF9"/>
    <w:rsid w:val="00591295"/>
    <w:rsid w:val="0059148E"/>
    <w:rsid w:val="00592A68"/>
    <w:rsid w:val="00592AA9"/>
    <w:rsid w:val="005932A3"/>
    <w:rsid w:val="00593F6E"/>
    <w:rsid w:val="005942AF"/>
    <w:rsid w:val="005945BC"/>
    <w:rsid w:val="00594641"/>
    <w:rsid w:val="005958FF"/>
    <w:rsid w:val="00595F43"/>
    <w:rsid w:val="00597249"/>
    <w:rsid w:val="005978A8"/>
    <w:rsid w:val="00597B67"/>
    <w:rsid w:val="005A15B0"/>
    <w:rsid w:val="005A174C"/>
    <w:rsid w:val="005A17CE"/>
    <w:rsid w:val="005A1C80"/>
    <w:rsid w:val="005A1FDB"/>
    <w:rsid w:val="005A31DE"/>
    <w:rsid w:val="005A3A67"/>
    <w:rsid w:val="005A4FC0"/>
    <w:rsid w:val="005A505B"/>
    <w:rsid w:val="005A513E"/>
    <w:rsid w:val="005A559D"/>
    <w:rsid w:val="005A584E"/>
    <w:rsid w:val="005A6ED3"/>
    <w:rsid w:val="005B01ED"/>
    <w:rsid w:val="005B07DB"/>
    <w:rsid w:val="005B08DB"/>
    <w:rsid w:val="005B154D"/>
    <w:rsid w:val="005B1B62"/>
    <w:rsid w:val="005B1EC3"/>
    <w:rsid w:val="005B25B9"/>
    <w:rsid w:val="005B268E"/>
    <w:rsid w:val="005B30B8"/>
    <w:rsid w:val="005B4FA7"/>
    <w:rsid w:val="005B529B"/>
    <w:rsid w:val="005B5433"/>
    <w:rsid w:val="005B54F9"/>
    <w:rsid w:val="005B5A94"/>
    <w:rsid w:val="005B6266"/>
    <w:rsid w:val="005B67C4"/>
    <w:rsid w:val="005C00A1"/>
    <w:rsid w:val="005C24E4"/>
    <w:rsid w:val="005C3DCF"/>
    <w:rsid w:val="005C4762"/>
    <w:rsid w:val="005C550A"/>
    <w:rsid w:val="005C5ACB"/>
    <w:rsid w:val="005C5BBB"/>
    <w:rsid w:val="005C64EA"/>
    <w:rsid w:val="005C6DAD"/>
    <w:rsid w:val="005C70B8"/>
    <w:rsid w:val="005D09CC"/>
    <w:rsid w:val="005D0CDB"/>
    <w:rsid w:val="005D0F2D"/>
    <w:rsid w:val="005D2AA8"/>
    <w:rsid w:val="005D36D9"/>
    <w:rsid w:val="005D39B1"/>
    <w:rsid w:val="005D39EB"/>
    <w:rsid w:val="005D4A13"/>
    <w:rsid w:val="005D6D16"/>
    <w:rsid w:val="005E0A9F"/>
    <w:rsid w:val="005E0D63"/>
    <w:rsid w:val="005E1179"/>
    <w:rsid w:val="005E18AA"/>
    <w:rsid w:val="005E3820"/>
    <w:rsid w:val="005E3DF6"/>
    <w:rsid w:val="005E3F24"/>
    <w:rsid w:val="005E5B24"/>
    <w:rsid w:val="005E6F91"/>
    <w:rsid w:val="005F1043"/>
    <w:rsid w:val="005F129C"/>
    <w:rsid w:val="005F1D2F"/>
    <w:rsid w:val="005F2428"/>
    <w:rsid w:val="005F2431"/>
    <w:rsid w:val="005F2CAF"/>
    <w:rsid w:val="005F327E"/>
    <w:rsid w:val="005F362D"/>
    <w:rsid w:val="005F430A"/>
    <w:rsid w:val="005F7299"/>
    <w:rsid w:val="005F7F28"/>
    <w:rsid w:val="00600EAF"/>
    <w:rsid w:val="006011D1"/>
    <w:rsid w:val="0060157C"/>
    <w:rsid w:val="00603082"/>
    <w:rsid w:val="00603618"/>
    <w:rsid w:val="00603C1F"/>
    <w:rsid w:val="00603EF9"/>
    <w:rsid w:val="00605EE3"/>
    <w:rsid w:val="00607113"/>
    <w:rsid w:val="00607623"/>
    <w:rsid w:val="006079CB"/>
    <w:rsid w:val="00607E50"/>
    <w:rsid w:val="006117A5"/>
    <w:rsid w:val="00612BCC"/>
    <w:rsid w:val="006144D3"/>
    <w:rsid w:val="00615A25"/>
    <w:rsid w:val="00620503"/>
    <w:rsid w:val="0062191A"/>
    <w:rsid w:val="00621E06"/>
    <w:rsid w:val="006246CD"/>
    <w:rsid w:val="00626E37"/>
    <w:rsid w:val="00627A65"/>
    <w:rsid w:val="00630851"/>
    <w:rsid w:val="006316B6"/>
    <w:rsid w:val="00631F58"/>
    <w:rsid w:val="006332A1"/>
    <w:rsid w:val="006357C8"/>
    <w:rsid w:val="0063587B"/>
    <w:rsid w:val="00635F43"/>
    <w:rsid w:val="00637945"/>
    <w:rsid w:val="006416F3"/>
    <w:rsid w:val="00642166"/>
    <w:rsid w:val="0064239B"/>
    <w:rsid w:val="00642AF2"/>
    <w:rsid w:val="00644D00"/>
    <w:rsid w:val="00644E22"/>
    <w:rsid w:val="00645CA9"/>
    <w:rsid w:val="00647263"/>
    <w:rsid w:val="00647B3E"/>
    <w:rsid w:val="00647F7A"/>
    <w:rsid w:val="00650D4D"/>
    <w:rsid w:val="006537BC"/>
    <w:rsid w:val="00653BFD"/>
    <w:rsid w:val="00655C90"/>
    <w:rsid w:val="00655DF4"/>
    <w:rsid w:val="00656D99"/>
    <w:rsid w:val="00656DB6"/>
    <w:rsid w:val="006572A0"/>
    <w:rsid w:val="0065760D"/>
    <w:rsid w:val="006577E4"/>
    <w:rsid w:val="006579F6"/>
    <w:rsid w:val="00660439"/>
    <w:rsid w:val="00660591"/>
    <w:rsid w:val="0066114E"/>
    <w:rsid w:val="00664C83"/>
    <w:rsid w:val="00665E26"/>
    <w:rsid w:val="00666611"/>
    <w:rsid w:val="00670D33"/>
    <w:rsid w:val="0067556C"/>
    <w:rsid w:val="00676541"/>
    <w:rsid w:val="00676774"/>
    <w:rsid w:val="00677016"/>
    <w:rsid w:val="0067783F"/>
    <w:rsid w:val="00680120"/>
    <w:rsid w:val="00681616"/>
    <w:rsid w:val="00681DBF"/>
    <w:rsid w:val="00682A81"/>
    <w:rsid w:val="00682DB9"/>
    <w:rsid w:val="00683627"/>
    <w:rsid w:val="00683999"/>
    <w:rsid w:val="0068413C"/>
    <w:rsid w:val="00684C4E"/>
    <w:rsid w:val="00684FF7"/>
    <w:rsid w:val="0068548B"/>
    <w:rsid w:val="00685DA4"/>
    <w:rsid w:val="00687014"/>
    <w:rsid w:val="00687C7B"/>
    <w:rsid w:val="00690A84"/>
    <w:rsid w:val="0069100A"/>
    <w:rsid w:val="00692E2E"/>
    <w:rsid w:val="006945C1"/>
    <w:rsid w:val="00695023"/>
    <w:rsid w:val="006953E8"/>
    <w:rsid w:val="00695733"/>
    <w:rsid w:val="00695E19"/>
    <w:rsid w:val="0069617A"/>
    <w:rsid w:val="00696370"/>
    <w:rsid w:val="0069774F"/>
    <w:rsid w:val="006A1E0E"/>
    <w:rsid w:val="006A2A5E"/>
    <w:rsid w:val="006A3191"/>
    <w:rsid w:val="006A3399"/>
    <w:rsid w:val="006A422C"/>
    <w:rsid w:val="006A4769"/>
    <w:rsid w:val="006A6B75"/>
    <w:rsid w:val="006B07D6"/>
    <w:rsid w:val="006B0F72"/>
    <w:rsid w:val="006B14EA"/>
    <w:rsid w:val="006B15E3"/>
    <w:rsid w:val="006B1C69"/>
    <w:rsid w:val="006B1C9D"/>
    <w:rsid w:val="006B3408"/>
    <w:rsid w:val="006B400E"/>
    <w:rsid w:val="006B407F"/>
    <w:rsid w:val="006B491C"/>
    <w:rsid w:val="006B51CC"/>
    <w:rsid w:val="006B59E7"/>
    <w:rsid w:val="006B5C29"/>
    <w:rsid w:val="006B65DC"/>
    <w:rsid w:val="006B6A6F"/>
    <w:rsid w:val="006B6A88"/>
    <w:rsid w:val="006B6A9F"/>
    <w:rsid w:val="006B6CF4"/>
    <w:rsid w:val="006C0ADB"/>
    <w:rsid w:val="006C0D02"/>
    <w:rsid w:val="006C146A"/>
    <w:rsid w:val="006C1AF5"/>
    <w:rsid w:val="006C460E"/>
    <w:rsid w:val="006C4A5F"/>
    <w:rsid w:val="006C50A8"/>
    <w:rsid w:val="006C5191"/>
    <w:rsid w:val="006C602B"/>
    <w:rsid w:val="006C6664"/>
    <w:rsid w:val="006C66A0"/>
    <w:rsid w:val="006D03F4"/>
    <w:rsid w:val="006D117C"/>
    <w:rsid w:val="006D13EC"/>
    <w:rsid w:val="006D16C2"/>
    <w:rsid w:val="006D2626"/>
    <w:rsid w:val="006D2AEA"/>
    <w:rsid w:val="006D5183"/>
    <w:rsid w:val="006D56D5"/>
    <w:rsid w:val="006D5F93"/>
    <w:rsid w:val="006D6580"/>
    <w:rsid w:val="006D6EFF"/>
    <w:rsid w:val="006D71D6"/>
    <w:rsid w:val="006D787E"/>
    <w:rsid w:val="006D792C"/>
    <w:rsid w:val="006E10B3"/>
    <w:rsid w:val="006E2033"/>
    <w:rsid w:val="006E2412"/>
    <w:rsid w:val="006E3CEE"/>
    <w:rsid w:val="006E5006"/>
    <w:rsid w:val="006E5FCE"/>
    <w:rsid w:val="006E60A8"/>
    <w:rsid w:val="006E697A"/>
    <w:rsid w:val="006E778A"/>
    <w:rsid w:val="006E7848"/>
    <w:rsid w:val="006F027E"/>
    <w:rsid w:val="006F1819"/>
    <w:rsid w:val="006F2379"/>
    <w:rsid w:val="006F3719"/>
    <w:rsid w:val="006F4525"/>
    <w:rsid w:val="006F47A1"/>
    <w:rsid w:val="006F548D"/>
    <w:rsid w:val="006F6532"/>
    <w:rsid w:val="006F6C4D"/>
    <w:rsid w:val="006F7EC0"/>
    <w:rsid w:val="00701929"/>
    <w:rsid w:val="00702CDB"/>
    <w:rsid w:val="00702DA8"/>
    <w:rsid w:val="00702F19"/>
    <w:rsid w:val="00704C14"/>
    <w:rsid w:val="00705842"/>
    <w:rsid w:val="00707450"/>
    <w:rsid w:val="00710794"/>
    <w:rsid w:val="007116FE"/>
    <w:rsid w:val="0071218F"/>
    <w:rsid w:val="007125B1"/>
    <w:rsid w:val="0071293A"/>
    <w:rsid w:val="0071314D"/>
    <w:rsid w:val="00715C63"/>
    <w:rsid w:val="0071653C"/>
    <w:rsid w:val="007165C9"/>
    <w:rsid w:val="00717304"/>
    <w:rsid w:val="00717B34"/>
    <w:rsid w:val="00720A1E"/>
    <w:rsid w:val="007230DC"/>
    <w:rsid w:val="00723E29"/>
    <w:rsid w:val="007243B2"/>
    <w:rsid w:val="007244CB"/>
    <w:rsid w:val="007245AC"/>
    <w:rsid w:val="00724F25"/>
    <w:rsid w:val="00730935"/>
    <w:rsid w:val="007322CA"/>
    <w:rsid w:val="00733932"/>
    <w:rsid w:val="00733933"/>
    <w:rsid w:val="00733D7A"/>
    <w:rsid w:val="00735E38"/>
    <w:rsid w:val="007368A2"/>
    <w:rsid w:val="007370B4"/>
    <w:rsid w:val="00737367"/>
    <w:rsid w:val="0073760A"/>
    <w:rsid w:val="00737833"/>
    <w:rsid w:val="007416CF"/>
    <w:rsid w:val="0074223F"/>
    <w:rsid w:val="0074236E"/>
    <w:rsid w:val="00742AA2"/>
    <w:rsid w:val="0074316E"/>
    <w:rsid w:val="00743DD0"/>
    <w:rsid w:val="00743DE1"/>
    <w:rsid w:val="0074476C"/>
    <w:rsid w:val="00744C17"/>
    <w:rsid w:val="007479ED"/>
    <w:rsid w:val="0075003A"/>
    <w:rsid w:val="00753705"/>
    <w:rsid w:val="0075424F"/>
    <w:rsid w:val="00755002"/>
    <w:rsid w:val="007553CA"/>
    <w:rsid w:val="00755AE0"/>
    <w:rsid w:val="00756929"/>
    <w:rsid w:val="0075774B"/>
    <w:rsid w:val="00760C3C"/>
    <w:rsid w:val="00761126"/>
    <w:rsid w:val="00761548"/>
    <w:rsid w:val="00762202"/>
    <w:rsid w:val="00764751"/>
    <w:rsid w:val="00764794"/>
    <w:rsid w:val="00765A95"/>
    <w:rsid w:val="0076740E"/>
    <w:rsid w:val="00770A95"/>
    <w:rsid w:val="00771514"/>
    <w:rsid w:val="00771D3D"/>
    <w:rsid w:val="007734BA"/>
    <w:rsid w:val="00773BEB"/>
    <w:rsid w:val="00773D14"/>
    <w:rsid w:val="00774216"/>
    <w:rsid w:val="0077516F"/>
    <w:rsid w:val="00776132"/>
    <w:rsid w:val="00776FF2"/>
    <w:rsid w:val="00777B25"/>
    <w:rsid w:val="00782F15"/>
    <w:rsid w:val="007830BF"/>
    <w:rsid w:val="00784A10"/>
    <w:rsid w:val="00784BD0"/>
    <w:rsid w:val="007860C5"/>
    <w:rsid w:val="007864E6"/>
    <w:rsid w:val="007867CB"/>
    <w:rsid w:val="00786CEB"/>
    <w:rsid w:val="00787015"/>
    <w:rsid w:val="007872DD"/>
    <w:rsid w:val="007901FF"/>
    <w:rsid w:val="00790276"/>
    <w:rsid w:val="007904F9"/>
    <w:rsid w:val="0079122F"/>
    <w:rsid w:val="007912C0"/>
    <w:rsid w:val="00792CC6"/>
    <w:rsid w:val="00792EAD"/>
    <w:rsid w:val="00793BB9"/>
    <w:rsid w:val="007943E3"/>
    <w:rsid w:val="00794617"/>
    <w:rsid w:val="007946F7"/>
    <w:rsid w:val="00794BCF"/>
    <w:rsid w:val="0079555E"/>
    <w:rsid w:val="00795609"/>
    <w:rsid w:val="0079668A"/>
    <w:rsid w:val="007A1E79"/>
    <w:rsid w:val="007A3C20"/>
    <w:rsid w:val="007A479A"/>
    <w:rsid w:val="007A631B"/>
    <w:rsid w:val="007A63E9"/>
    <w:rsid w:val="007B02EB"/>
    <w:rsid w:val="007B2815"/>
    <w:rsid w:val="007B353E"/>
    <w:rsid w:val="007B40E0"/>
    <w:rsid w:val="007C0A98"/>
    <w:rsid w:val="007C0F00"/>
    <w:rsid w:val="007C2B75"/>
    <w:rsid w:val="007C314A"/>
    <w:rsid w:val="007C4887"/>
    <w:rsid w:val="007C4BDF"/>
    <w:rsid w:val="007C5D3B"/>
    <w:rsid w:val="007C71A7"/>
    <w:rsid w:val="007C7BC3"/>
    <w:rsid w:val="007D023F"/>
    <w:rsid w:val="007D2CB7"/>
    <w:rsid w:val="007D2F7C"/>
    <w:rsid w:val="007D39C1"/>
    <w:rsid w:val="007D4DD8"/>
    <w:rsid w:val="007D5004"/>
    <w:rsid w:val="007D5CBE"/>
    <w:rsid w:val="007D772E"/>
    <w:rsid w:val="007E1CC7"/>
    <w:rsid w:val="007E1FB0"/>
    <w:rsid w:val="007E252C"/>
    <w:rsid w:val="007E4E05"/>
    <w:rsid w:val="007E6094"/>
    <w:rsid w:val="007F0577"/>
    <w:rsid w:val="007F0BAC"/>
    <w:rsid w:val="007F1707"/>
    <w:rsid w:val="007F1CFA"/>
    <w:rsid w:val="007F36A1"/>
    <w:rsid w:val="007F4FD0"/>
    <w:rsid w:val="007F70B4"/>
    <w:rsid w:val="007F7BA1"/>
    <w:rsid w:val="008002F3"/>
    <w:rsid w:val="0080035C"/>
    <w:rsid w:val="00803685"/>
    <w:rsid w:val="00803751"/>
    <w:rsid w:val="00803E34"/>
    <w:rsid w:val="00804478"/>
    <w:rsid w:val="008057D1"/>
    <w:rsid w:val="00806A45"/>
    <w:rsid w:val="00807430"/>
    <w:rsid w:val="008101DB"/>
    <w:rsid w:val="008102C4"/>
    <w:rsid w:val="00811433"/>
    <w:rsid w:val="00812C2F"/>
    <w:rsid w:val="00813C59"/>
    <w:rsid w:val="00813EBB"/>
    <w:rsid w:val="00814380"/>
    <w:rsid w:val="00814A9C"/>
    <w:rsid w:val="0081502A"/>
    <w:rsid w:val="00815B5F"/>
    <w:rsid w:val="00816EB4"/>
    <w:rsid w:val="008177EA"/>
    <w:rsid w:val="00820911"/>
    <w:rsid w:val="00821952"/>
    <w:rsid w:val="00826090"/>
    <w:rsid w:val="00827050"/>
    <w:rsid w:val="008279E8"/>
    <w:rsid w:val="00827AAD"/>
    <w:rsid w:val="00831197"/>
    <w:rsid w:val="008320A5"/>
    <w:rsid w:val="00832908"/>
    <w:rsid w:val="00832DA5"/>
    <w:rsid w:val="00833785"/>
    <w:rsid w:val="00834F20"/>
    <w:rsid w:val="00835C37"/>
    <w:rsid w:val="00836498"/>
    <w:rsid w:val="00836FBA"/>
    <w:rsid w:val="0083701F"/>
    <w:rsid w:val="00837271"/>
    <w:rsid w:val="0083740E"/>
    <w:rsid w:val="00837417"/>
    <w:rsid w:val="0084077A"/>
    <w:rsid w:val="00840AD7"/>
    <w:rsid w:val="008411A1"/>
    <w:rsid w:val="008427D0"/>
    <w:rsid w:val="00842ACD"/>
    <w:rsid w:val="008438BD"/>
    <w:rsid w:val="00843BBE"/>
    <w:rsid w:val="00843C32"/>
    <w:rsid w:val="008440A9"/>
    <w:rsid w:val="0084449A"/>
    <w:rsid w:val="00844D75"/>
    <w:rsid w:val="0084647D"/>
    <w:rsid w:val="008471E3"/>
    <w:rsid w:val="008476D5"/>
    <w:rsid w:val="00850CD7"/>
    <w:rsid w:val="00851683"/>
    <w:rsid w:val="008517D4"/>
    <w:rsid w:val="00852FF2"/>
    <w:rsid w:val="008532E4"/>
    <w:rsid w:val="00853730"/>
    <w:rsid w:val="008545C7"/>
    <w:rsid w:val="008552DE"/>
    <w:rsid w:val="00855611"/>
    <w:rsid w:val="0085576E"/>
    <w:rsid w:val="00856B05"/>
    <w:rsid w:val="00857791"/>
    <w:rsid w:val="0086012D"/>
    <w:rsid w:val="0086043D"/>
    <w:rsid w:val="00861CF8"/>
    <w:rsid w:val="00866349"/>
    <w:rsid w:val="0086682B"/>
    <w:rsid w:val="008668D8"/>
    <w:rsid w:val="008702C1"/>
    <w:rsid w:val="00870C53"/>
    <w:rsid w:val="00871F9A"/>
    <w:rsid w:val="00873134"/>
    <w:rsid w:val="008731C9"/>
    <w:rsid w:val="00873871"/>
    <w:rsid w:val="00873B7D"/>
    <w:rsid w:val="00876071"/>
    <w:rsid w:val="00876587"/>
    <w:rsid w:val="00876960"/>
    <w:rsid w:val="0088086F"/>
    <w:rsid w:val="008846C0"/>
    <w:rsid w:val="00884709"/>
    <w:rsid w:val="00886F89"/>
    <w:rsid w:val="00887A7C"/>
    <w:rsid w:val="00887F49"/>
    <w:rsid w:val="00891CEB"/>
    <w:rsid w:val="00892087"/>
    <w:rsid w:val="008925D4"/>
    <w:rsid w:val="00892928"/>
    <w:rsid w:val="00892AC5"/>
    <w:rsid w:val="00894EBC"/>
    <w:rsid w:val="008A0990"/>
    <w:rsid w:val="008A16B0"/>
    <w:rsid w:val="008A244F"/>
    <w:rsid w:val="008A2D18"/>
    <w:rsid w:val="008A3850"/>
    <w:rsid w:val="008A575C"/>
    <w:rsid w:val="008A6194"/>
    <w:rsid w:val="008A62E3"/>
    <w:rsid w:val="008A6FB5"/>
    <w:rsid w:val="008A7ECC"/>
    <w:rsid w:val="008B066F"/>
    <w:rsid w:val="008B19B3"/>
    <w:rsid w:val="008B3A6F"/>
    <w:rsid w:val="008B40C8"/>
    <w:rsid w:val="008B429A"/>
    <w:rsid w:val="008B4410"/>
    <w:rsid w:val="008B5508"/>
    <w:rsid w:val="008B5F75"/>
    <w:rsid w:val="008B63C7"/>
    <w:rsid w:val="008B647B"/>
    <w:rsid w:val="008B651D"/>
    <w:rsid w:val="008B65F5"/>
    <w:rsid w:val="008B6715"/>
    <w:rsid w:val="008C3715"/>
    <w:rsid w:val="008C3C82"/>
    <w:rsid w:val="008C5501"/>
    <w:rsid w:val="008C5818"/>
    <w:rsid w:val="008C62E2"/>
    <w:rsid w:val="008C66FC"/>
    <w:rsid w:val="008C6D83"/>
    <w:rsid w:val="008C7CE6"/>
    <w:rsid w:val="008D08CF"/>
    <w:rsid w:val="008D1A4A"/>
    <w:rsid w:val="008D27B2"/>
    <w:rsid w:val="008D33FA"/>
    <w:rsid w:val="008D403B"/>
    <w:rsid w:val="008D60A1"/>
    <w:rsid w:val="008D67D8"/>
    <w:rsid w:val="008E1DE0"/>
    <w:rsid w:val="008E4A62"/>
    <w:rsid w:val="008E4E88"/>
    <w:rsid w:val="008E58DE"/>
    <w:rsid w:val="008E5F31"/>
    <w:rsid w:val="008F0EB1"/>
    <w:rsid w:val="008F0FE9"/>
    <w:rsid w:val="008F136A"/>
    <w:rsid w:val="008F2075"/>
    <w:rsid w:val="008F43B1"/>
    <w:rsid w:val="008F5621"/>
    <w:rsid w:val="008F5A5A"/>
    <w:rsid w:val="008F7779"/>
    <w:rsid w:val="009001AA"/>
    <w:rsid w:val="00901100"/>
    <w:rsid w:val="00901D54"/>
    <w:rsid w:val="0090232E"/>
    <w:rsid w:val="0090258B"/>
    <w:rsid w:val="00902851"/>
    <w:rsid w:val="00903624"/>
    <w:rsid w:val="00903D52"/>
    <w:rsid w:val="009049AA"/>
    <w:rsid w:val="0090652C"/>
    <w:rsid w:val="009070B1"/>
    <w:rsid w:val="0091152C"/>
    <w:rsid w:val="00911AEF"/>
    <w:rsid w:val="00912248"/>
    <w:rsid w:val="00916D85"/>
    <w:rsid w:val="009203CB"/>
    <w:rsid w:val="009218E4"/>
    <w:rsid w:val="00922276"/>
    <w:rsid w:val="009229B9"/>
    <w:rsid w:val="00923580"/>
    <w:rsid w:val="00923AC4"/>
    <w:rsid w:val="00924493"/>
    <w:rsid w:val="009258E4"/>
    <w:rsid w:val="009275A3"/>
    <w:rsid w:val="009301EB"/>
    <w:rsid w:val="00930E71"/>
    <w:rsid w:val="00930EDD"/>
    <w:rsid w:val="00933022"/>
    <w:rsid w:val="00933A20"/>
    <w:rsid w:val="00934257"/>
    <w:rsid w:val="009357E6"/>
    <w:rsid w:val="00943BEE"/>
    <w:rsid w:val="00944FD1"/>
    <w:rsid w:val="0094558D"/>
    <w:rsid w:val="00945FEE"/>
    <w:rsid w:val="00946DA2"/>
    <w:rsid w:val="0094717B"/>
    <w:rsid w:val="00947D0E"/>
    <w:rsid w:val="00947D2A"/>
    <w:rsid w:val="00950989"/>
    <w:rsid w:val="009522A7"/>
    <w:rsid w:val="00952FC7"/>
    <w:rsid w:val="00955323"/>
    <w:rsid w:val="00955873"/>
    <w:rsid w:val="00957254"/>
    <w:rsid w:val="00957BE2"/>
    <w:rsid w:val="009604F2"/>
    <w:rsid w:val="00960BFA"/>
    <w:rsid w:val="00960EA4"/>
    <w:rsid w:val="00962F7B"/>
    <w:rsid w:val="0096345B"/>
    <w:rsid w:val="00964174"/>
    <w:rsid w:val="00965807"/>
    <w:rsid w:val="009660C9"/>
    <w:rsid w:val="0096626E"/>
    <w:rsid w:val="00967107"/>
    <w:rsid w:val="009715DD"/>
    <w:rsid w:val="00971DB7"/>
    <w:rsid w:val="0097296A"/>
    <w:rsid w:val="00973333"/>
    <w:rsid w:val="00975512"/>
    <w:rsid w:val="009755CC"/>
    <w:rsid w:val="0097601A"/>
    <w:rsid w:val="00976143"/>
    <w:rsid w:val="00976285"/>
    <w:rsid w:val="00980270"/>
    <w:rsid w:val="0098498E"/>
    <w:rsid w:val="00984998"/>
    <w:rsid w:val="0098632D"/>
    <w:rsid w:val="009900DD"/>
    <w:rsid w:val="00991BDE"/>
    <w:rsid w:val="00991D14"/>
    <w:rsid w:val="009941B6"/>
    <w:rsid w:val="0099794B"/>
    <w:rsid w:val="00997B3D"/>
    <w:rsid w:val="009A09A5"/>
    <w:rsid w:val="009A0E03"/>
    <w:rsid w:val="009A1647"/>
    <w:rsid w:val="009A1FC1"/>
    <w:rsid w:val="009A22A2"/>
    <w:rsid w:val="009A342B"/>
    <w:rsid w:val="009A3602"/>
    <w:rsid w:val="009A37BA"/>
    <w:rsid w:val="009A4320"/>
    <w:rsid w:val="009A453B"/>
    <w:rsid w:val="009A5F04"/>
    <w:rsid w:val="009A5F5B"/>
    <w:rsid w:val="009A6521"/>
    <w:rsid w:val="009A6945"/>
    <w:rsid w:val="009B040C"/>
    <w:rsid w:val="009B16D9"/>
    <w:rsid w:val="009B195E"/>
    <w:rsid w:val="009B384B"/>
    <w:rsid w:val="009B6FE9"/>
    <w:rsid w:val="009B72A8"/>
    <w:rsid w:val="009C1691"/>
    <w:rsid w:val="009C2425"/>
    <w:rsid w:val="009C2F5E"/>
    <w:rsid w:val="009C2FAB"/>
    <w:rsid w:val="009C31AD"/>
    <w:rsid w:val="009C3B6B"/>
    <w:rsid w:val="009C5164"/>
    <w:rsid w:val="009C73C7"/>
    <w:rsid w:val="009C77D3"/>
    <w:rsid w:val="009D0074"/>
    <w:rsid w:val="009D218A"/>
    <w:rsid w:val="009D3D75"/>
    <w:rsid w:val="009D40DB"/>
    <w:rsid w:val="009D6486"/>
    <w:rsid w:val="009D6877"/>
    <w:rsid w:val="009D70CE"/>
    <w:rsid w:val="009D7E84"/>
    <w:rsid w:val="009E03A3"/>
    <w:rsid w:val="009E1BE6"/>
    <w:rsid w:val="009E25DF"/>
    <w:rsid w:val="009E26F4"/>
    <w:rsid w:val="009E54BF"/>
    <w:rsid w:val="009E5D09"/>
    <w:rsid w:val="009E6F60"/>
    <w:rsid w:val="009E7322"/>
    <w:rsid w:val="009E78C1"/>
    <w:rsid w:val="009F0A9D"/>
    <w:rsid w:val="009F0F5F"/>
    <w:rsid w:val="009F1C94"/>
    <w:rsid w:val="009F21F1"/>
    <w:rsid w:val="009F291F"/>
    <w:rsid w:val="009F4646"/>
    <w:rsid w:val="009F4D13"/>
    <w:rsid w:val="009F587F"/>
    <w:rsid w:val="009F65C2"/>
    <w:rsid w:val="009F680A"/>
    <w:rsid w:val="009F68CC"/>
    <w:rsid w:val="009F6EBE"/>
    <w:rsid w:val="009F766D"/>
    <w:rsid w:val="00A00B9C"/>
    <w:rsid w:val="00A04E53"/>
    <w:rsid w:val="00A055DD"/>
    <w:rsid w:val="00A05E70"/>
    <w:rsid w:val="00A05EF2"/>
    <w:rsid w:val="00A06B97"/>
    <w:rsid w:val="00A0732E"/>
    <w:rsid w:val="00A07756"/>
    <w:rsid w:val="00A07E2B"/>
    <w:rsid w:val="00A10BBE"/>
    <w:rsid w:val="00A11273"/>
    <w:rsid w:val="00A12ADA"/>
    <w:rsid w:val="00A1459F"/>
    <w:rsid w:val="00A1582A"/>
    <w:rsid w:val="00A20340"/>
    <w:rsid w:val="00A2114C"/>
    <w:rsid w:val="00A21A53"/>
    <w:rsid w:val="00A23D17"/>
    <w:rsid w:val="00A23D2D"/>
    <w:rsid w:val="00A266F6"/>
    <w:rsid w:val="00A26ED3"/>
    <w:rsid w:val="00A2758C"/>
    <w:rsid w:val="00A323DC"/>
    <w:rsid w:val="00A32628"/>
    <w:rsid w:val="00A331EC"/>
    <w:rsid w:val="00A3384F"/>
    <w:rsid w:val="00A3455C"/>
    <w:rsid w:val="00A348DC"/>
    <w:rsid w:val="00A348F7"/>
    <w:rsid w:val="00A34A3C"/>
    <w:rsid w:val="00A34A9E"/>
    <w:rsid w:val="00A34D30"/>
    <w:rsid w:val="00A36761"/>
    <w:rsid w:val="00A36A68"/>
    <w:rsid w:val="00A36F38"/>
    <w:rsid w:val="00A434E4"/>
    <w:rsid w:val="00A43864"/>
    <w:rsid w:val="00A458A8"/>
    <w:rsid w:val="00A46113"/>
    <w:rsid w:val="00A46C2C"/>
    <w:rsid w:val="00A517BC"/>
    <w:rsid w:val="00A52447"/>
    <w:rsid w:val="00A52C48"/>
    <w:rsid w:val="00A54261"/>
    <w:rsid w:val="00A551A2"/>
    <w:rsid w:val="00A55546"/>
    <w:rsid w:val="00A55BCA"/>
    <w:rsid w:val="00A56695"/>
    <w:rsid w:val="00A56ADF"/>
    <w:rsid w:val="00A5765F"/>
    <w:rsid w:val="00A57F26"/>
    <w:rsid w:val="00A61233"/>
    <w:rsid w:val="00A619B5"/>
    <w:rsid w:val="00A6358D"/>
    <w:rsid w:val="00A63DC5"/>
    <w:rsid w:val="00A660D2"/>
    <w:rsid w:val="00A66F28"/>
    <w:rsid w:val="00A7191C"/>
    <w:rsid w:val="00A74FF5"/>
    <w:rsid w:val="00A75FE6"/>
    <w:rsid w:val="00A761D0"/>
    <w:rsid w:val="00A76C24"/>
    <w:rsid w:val="00A7736A"/>
    <w:rsid w:val="00A807E8"/>
    <w:rsid w:val="00A80FA5"/>
    <w:rsid w:val="00A8201F"/>
    <w:rsid w:val="00A8361B"/>
    <w:rsid w:val="00A83C46"/>
    <w:rsid w:val="00A8490F"/>
    <w:rsid w:val="00A84F35"/>
    <w:rsid w:val="00A855EB"/>
    <w:rsid w:val="00A86430"/>
    <w:rsid w:val="00A870BB"/>
    <w:rsid w:val="00A87234"/>
    <w:rsid w:val="00A9045E"/>
    <w:rsid w:val="00A91483"/>
    <w:rsid w:val="00A92601"/>
    <w:rsid w:val="00A92A0A"/>
    <w:rsid w:val="00A92A7A"/>
    <w:rsid w:val="00A937B4"/>
    <w:rsid w:val="00A9453D"/>
    <w:rsid w:val="00A94F52"/>
    <w:rsid w:val="00A9567C"/>
    <w:rsid w:val="00A95FE0"/>
    <w:rsid w:val="00A9618E"/>
    <w:rsid w:val="00A9678C"/>
    <w:rsid w:val="00AA0337"/>
    <w:rsid w:val="00AA083A"/>
    <w:rsid w:val="00AA095E"/>
    <w:rsid w:val="00AA0A09"/>
    <w:rsid w:val="00AA171E"/>
    <w:rsid w:val="00AA1812"/>
    <w:rsid w:val="00AA187B"/>
    <w:rsid w:val="00AA1BA0"/>
    <w:rsid w:val="00AA2071"/>
    <w:rsid w:val="00AA4640"/>
    <w:rsid w:val="00AA4843"/>
    <w:rsid w:val="00AA48A9"/>
    <w:rsid w:val="00AA5998"/>
    <w:rsid w:val="00AA5A40"/>
    <w:rsid w:val="00AA7E89"/>
    <w:rsid w:val="00AB0AF0"/>
    <w:rsid w:val="00AB1D68"/>
    <w:rsid w:val="00AB2D9D"/>
    <w:rsid w:val="00AB357E"/>
    <w:rsid w:val="00AB3A6B"/>
    <w:rsid w:val="00AB42B8"/>
    <w:rsid w:val="00AB57F7"/>
    <w:rsid w:val="00AB5FBF"/>
    <w:rsid w:val="00AB7FD9"/>
    <w:rsid w:val="00AC06B8"/>
    <w:rsid w:val="00AC095A"/>
    <w:rsid w:val="00AC2475"/>
    <w:rsid w:val="00AC4D23"/>
    <w:rsid w:val="00AC561E"/>
    <w:rsid w:val="00AC5854"/>
    <w:rsid w:val="00AC6F5C"/>
    <w:rsid w:val="00AC76FD"/>
    <w:rsid w:val="00AD07F6"/>
    <w:rsid w:val="00AD12B1"/>
    <w:rsid w:val="00AD1D3D"/>
    <w:rsid w:val="00AD21A7"/>
    <w:rsid w:val="00AD2A6B"/>
    <w:rsid w:val="00AD2EEC"/>
    <w:rsid w:val="00AD30F4"/>
    <w:rsid w:val="00AD37A4"/>
    <w:rsid w:val="00AD3998"/>
    <w:rsid w:val="00AD46C7"/>
    <w:rsid w:val="00AD4822"/>
    <w:rsid w:val="00AD4C02"/>
    <w:rsid w:val="00AD6F24"/>
    <w:rsid w:val="00AE02F7"/>
    <w:rsid w:val="00AE1E78"/>
    <w:rsid w:val="00AE35C3"/>
    <w:rsid w:val="00AE3B95"/>
    <w:rsid w:val="00AE3CB4"/>
    <w:rsid w:val="00AE4A7E"/>
    <w:rsid w:val="00AE4D02"/>
    <w:rsid w:val="00AF0615"/>
    <w:rsid w:val="00AF149B"/>
    <w:rsid w:val="00AF19B5"/>
    <w:rsid w:val="00AF1FEA"/>
    <w:rsid w:val="00AF3714"/>
    <w:rsid w:val="00AF375B"/>
    <w:rsid w:val="00AF434E"/>
    <w:rsid w:val="00AF4396"/>
    <w:rsid w:val="00AF5F3E"/>
    <w:rsid w:val="00AF75AE"/>
    <w:rsid w:val="00B01695"/>
    <w:rsid w:val="00B026B1"/>
    <w:rsid w:val="00B02C82"/>
    <w:rsid w:val="00B034B2"/>
    <w:rsid w:val="00B03709"/>
    <w:rsid w:val="00B03715"/>
    <w:rsid w:val="00B038D9"/>
    <w:rsid w:val="00B0390C"/>
    <w:rsid w:val="00B04317"/>
    <w:rsid w:val="00B05026"/>
    <w:rsid w:val="00B06299"/>
    <w:rsid w:val="00B1126C"/>
    <w:rsid w:val="00B11348"/>
    <w:rsid w:val="00B1235F"/>
    <w:rsid w:val="00B12807"/>
    <w:rsid w:val="00B13605"/>
    <w:rsid w:val="00B14529"/>
    <w:rsid w:val="00B15330"/>
    <w:rsid w:val="00B156CB"/>
    <w:rsid w:val="00B1682C"/>
    <w:rsid w:val="00B173E1"/>
    <w:rsid w:val="00B176A3"/>
    <w:rsid w:val="00B205CE"/>
    <w:rsid w:val="00B208A2"/>
    <w:rsid w:val="00B20D58"/>
    <w:rsid w:val="00B23167"/>
    <w:rsid w:val="00B2485B"/>
    <w:rsid w:val="00B24CC9"/>
    <w:rsid w:val="00B2701F"/>
    <w:rsid w:val="00B2740C"/>
    <w:rsid w:val="00B30FF4"/>
    <w:rsid w:val="00B3193E"/>
    <w:rsid w:val="00B31F3A"/>
    <w:rsid w:val="00B33FEB"/>
    <w:rsid w:val="00B346FE"/>
    <w:rsid w:val="00B35924"/>
    <w:rsid w:val="00B35BBD"/>
    <w:rsid w:val="00B36B69"/>
    <w:rsid w:val="00B36DBC"/>
    <w:rsid w:val="00B431F4"/>
    <w:rsid w:val="00B4449B"/>
    <w:rsid w:val="00B46E18"/>
    <w:rsid w:val="00B4750E"/>
    <w:rsid w:val="00B50989"/>
    <w:rsid w:val="00B52D4E"/>
    <w:rsid w:val="00B54106"/>
    <w:rsid w:val="00B54C8A"/>
    <w:rsid w:val="00B55EEE"/>
    <w:rsid w:val="00B6015C"/>
    <w:rsid w:val="00B61191"/>
    <w:rsid w:val="00B6224F"/>
    <w:rsid w:val="00B630FB"/>
    <w:rsid w:val="00B6313D"/>
    <w:rsid w:val="00B63404"/>
    <w:rsid w:val="00B64158"/>
    <w:rsid w:val="00B64171"/>
    <w:rsid w:val="00B643ED"/>
    <w:rsid w:val="00B64488"/>
    <w:rsid w:val="00B64D4B"/>
    <w:rsid w:val="00B65833"/>
    <w:rsid w:val="00B65D07"/>
    <w:rsid w:val="00B65E2B"/>
    <w:rsid w:val="00B6717C"/>
    <w:rsid w:val="00B67AD6"/>
    <w:rsid w:val="00B67D41"/>
    <w:rsid w:val="00B7043C"/>
    <w:rsid w:val="00B70FB0"/>
    <w:rsid w:val="00B712B7"/>
    <w:rsid w:val="00B7163C"/>
    <w:rsid w:val="00B71D6E"/>
    <w:rsid w:val="00B7210F"/>
    <w:rsid w:val="00B72195"/>
    <w:rsid w:val="00B727BC"/>
    <w:rsid w:val="00B740B4"/>
    <w:rsid w:val="00B74F66"/>
    <w:rsid w:val="00B75363"/>
    <w:rsid w:val="00B7602D"/>
    <w:rsid w:val="00B800BF"/>
    <w:rsid w:val="00B80F49"/>
    <w:rsid w:val="00B80F68"/>
    <w:rsid w:val="00B81DDB"/>
    <w:rsid w:val="00B82735"/>
    <w:rsid w:val="00B82F7E"/>
    <w:rsid w:val="00B83C45"/>
    <w:rsid w:val="00B840BF"/>
    <w:rsid w:val="00B841DB"/>
    <w:rsid w:val="00B849FD"/>
    <w:rsid w:val="00B851AC"/>
    <w:rsid w:val="00B85279"/>
    <w:rsid w:val="00B86D27"/>
    <w:rsid w:val="00B87D7A"/>
    <w:rsid w:val="00B87E93"/>
    <w:rsid w:val="00B9014F"/>
    <w:rsid w:val="00B92131"/>
    <w:rsid w:val="00B935C1"/>
    <w:rsid w:val="00B93CF1"/>
    <w:rsid w:val="00B93F28"/>
    <w:rsid w:val="00B948FA"/>
    <w:rsid w:val="00B9791B"/>
    <w:rsid w:val="00BA114E"/>
    <w:rsid w:val="00BA13F3"/>
    <w:rsid w:val="00BA474E"/>
    <w:rsid w:val="00BA4980"/>
    <w:rsid w:val="00BA4E52"/>
    <w:rsid w:val="00BA5130"/>
    <w:rsid w:val="00BA5356"/>
    <w:rsid w:val="00BA6274"/>
    <w:rsid w:val="00BA6D73"/>
    <w:rsid w:val="00BB00F4"/>
    <w:rsid w:val="00BB027A"/>
    <w:rsid w:val="00BB0B22"/>
    <w:rsid w:val="00BB0C66"/>
    <w:rsid w:val="00BB136B"/>
    <w:rsid w:val="00BB3245"/>
    <w:rsid w:val="00BB36CA"/>
    <w:rsid w:val="00BB3BD7"/>
    <w:rsid w:val="00BB5F41"/>
    <w:rsid w:val="00BB5F99"/>
    <w:rsid w:val="00BB6B65"/>
    <w:rsid w:val="00BB7B95"/>
    <w:rsid w:val="00BB7F34"/>
    <w:rsid w:val="00BC06B8"/>
    <w:rsid w:val="00BC0FCB"/>
    <w:rsid w:val="00BC1CA0"/>
    <w:rsid w:val="00BC1F32"/>
    <w:rsid w:val="00BC23E2"/>
    <w:rsid w:val="00BC361E"/>
    <w:rsid w:val="00BC4494"/>
    <w:rsid w:val="00BC4559"/>
    <w:rsid w:val="00BC53E8"/>
    <w:rsid w:val="00BC59B9"/>
    <w:rsid w:val="00BC5D8C"/>
    <w:rsid w:val="00BD05AE"/>
    <w:rsid w:val="00BD104F"/>
    <w:rsid w:val="00BD134C"/>
    <w:rsid w:val="00BD185C"/>
    <w:rsid w:val="00BD1AA5"/>
    <w:rsid w:val="00BD2154"/>
    <w:rsid w:val="00BD22A2"/>
    <w:rsid w:val="00BD290C"/>
    <w:rsid w:val="00BD2F6F"/>
    <w:rsid w:val="00BD3ABB"/>
    <w:rsid w:val="00BD4768"/>
    <w:rsid w:val="00BD4933"/>
    <w:rsid w:val="00BD4ADB"/>
    <w:rsid w:val="00BD4DDD"/>
    <w:rsid w:val="00BD4E01"/>
    <w:rsid w:val="00BD546D"/>
    <w:rsid w:val="00BD6AA6"/>
    <w:rsid w:val="00BD71EA"/>
    <w:rsid w:val="00BD77A1"/>
    <w:rsid w:val="00BD7B4B"/>
    <w:rsid w:val="00BD7D6C"/>
    <w:rsid w:val="00BE04FA"/>
    <w:rsid w:val="00BE07E9"/>
    <w:rsid w:val="00BE20AA"/>
    <w:rsid w:val="00BE2923"/>
    <w:rsid w:val="00BE4204"/>
    <w:rsid w:val="00BE4938"/>
    <w:rsid w:val="00BE4E55"/>
    <w:rsid w:val="00BE6293"/>
    <w:rsid w:val="00BE6B4A"/>
    <w:rsid w:val="00BE7CC3"/>
    <w:rsid w:val="00BF1FE4"/>
    <w:rsid w:val="00BF3597"/>
    <w:rsid w:val="00BF5C28"/>
    <w:rsid w:val="00BF5C36"/>
    <w:rsid w:val="00BF75F2"/>
    <w:rsid w:val="00C01E53"/>
    <w:rsid w:val="00C066FC"/>
    <w:rsid w:val="00C06A9B"/>
    <w:rsid w:val="00C11217"/>
    <w:rsid w:val="00C1161C"/>
    <w:rsid w:val="00C11DC0"/>
    <w:rsid w:val="00C13F83"/>
    <w:rsid w:val="00C158EF"/>
    <w:rsid w:val="00C160CF"/>
    <w:rsid w:val="00C160F5"/>
    <w:rsid w:val="00C16695"/>
    <w:rsid w:val="00C169FB"/>
    <w:rsid w:val="00C20118"/>
    <w:rsid w:val="00C21C64"/>
    <w:rsid w:val="00C24C52"/>
    <w:rsid w:val="00C25CBB"/>
    <w:rsid w:val="00C25CD2"/>
    <w:rsid w:val="00C25FA6"/>
    <w:rsid w:val="00C26513"/>
    <w:rsid w:val="00C3115B"/>
    <w:rsid w:val="00C31AEC"/>
    <w:rsid w:val="00C34578"/>
    <w:rsid w:val="00C34721"/>
    <w:rsid w:val="00C35659"/>
    <w:rsid w:val="00C35A05"/>
    <w:rsid w:val="00C35AEC"/>
    <w:rsid w:val="00C36286"/>
    <w:rsid w:val="00C37925"/>
    <w:rsid w:val="00C409B8"/>
    <w:rsid w:val="00C41A3F"/>
    <w:rsid w:val="00C472FA"/>
    <w:rsid w:val="00C50ADB"/>
    <w:rsid w:val="00C5170F"/>
    <w:rsid w:val="00C541BA"/>
    <w:rsid w:val="00C571B1"/>
    <w:rsid w:val="00C57BA7"/>
    <w:rsid w:val="00C60827"/>
    <w:rsid w:val="00C60B20"/>
    <w:rsid w:val="00C616CD"/>
    <w:rsid w:val="00C61DE2"/>
    <w:rsid w:val="00C630A6"/>
    <w:rsid w:val="00C6334F"/>
    <w:rsid w:val="00C64516"/>
    <w:rsid w:val="00C6507D"/>
    <w:rsid w:val="00C653FC"/>
    <w:rsid w:val="00C6648F"/>
    <w:rsid w:val="00C67D9A"/>
    <w:rsid w:val="00C70382"/>
    <w:rsid w:val="00C70E35"/>
    <w:rsid w:val="00C71F69"/>
    <w:rsid w:val="00C7217A"/>
    <w:rsid w:val="00C7336B"/>
    <w:rsid w:val="00C755B3"/>
    <w:rsid w:val="00C7628E"/>
    <w:rsid w:val="00C775A2"/>
    <w:rsid w:val="00C77D60"/>
    <w:rsid w:val="00C81476"/>
    <w:rsid w:val="00C81F9B"/>
    <w:rsid w:val="00C8343A"/>
    <w:rsid w:val="00C8350A"/>
    <w:rsid w:val="00C83599"/>
    <w:rsid w:val="00C83D73"/>
    <w:rsid w:val="00C85B4B"/>
    <w:rsid w:val="00C8712A"/>
    <w:rsid w:val="00C87363"/>
    <w:rsid w:val="00C87D6C"/>
    <w:rsid w:val="00C900DE"/>
    <w:rsid w:val="00C93DDE"/>
    <w:rsid w:val="00C9416E"/>
    <w:rsid w:val="00C948CC"/>
    <w:rsid w:val="00C96122"/>
    <w:rsid w:val="00C96ABB"/>
    <w:rsid w:val="00C97CF6"/>
    <w:rsid w:val="00CA11A2"/>
    <w:rsid w:val="00CA26D0"/>
    <w:rsid w:val="00CA2CBE"/>
    <w:rsid w:val="00CA355D"/>
    <w:rsid w:val="00CA35BD"/>
    <w:rsid w:val="00CA385A"/>
    <w:rsid w:val="00CA3879"/>
    <w:rsid w:val="00CA38EE"/>
    <w:rsid w:val="00CA3E30"/>
    <w:rsid w:val="00CA44E7"/>
    <w:rsid w:val="00CA46FC"/>
    <w:rsid w:val="00CA5B7C"/>
    <w:rsid w:val="00CA61FF"/>
    <w:rsid w:val="00CA68CC"/>
    <w:rsid w:val="00CA6A0E"/>
    <w:rsid w:val="00CA6EFD"/>
    <w:rsid w:val="00CA718D"/>
    <w:rsid w:val="00CA7B9F"/>
    <w:rsid w:val="00CB03F7"/>
    <w:rsid w:val="00CB16C9"/>
    <w:rsid w:val="00CB2124"/>
    <w:rsid w:val="00CB3D27"/>
    <w:rsid w:val="00CB405C"/>
    <w:rsid w:val="00CB534E"/>
    <w:rsid w:val="00CB7074"/>
    <w:rsid w:val="00CB7429"/>
    <w:rsid w:val="00CB7629"/>
    <w:rsid w:val="00CB7760"/>
    <w:rsid w:val="00CB7D42"/>
    <w:rsid w:val="00CC17FE"/>
    <w:rsid w:val="00CC1B09"/>
    <w:rsid w:val="00CC28AB"/>
    <w:rsid w:val="00CC2A2E"/>
    <w:rsid w:val="00CC35F6"/>
    <w:rsid w:val="00CC3950"/>
    <w:rsid w:val="00CC3D3C"/>
    <w:rsid w:val="00CC48C6"/>
    <w:rsid w:val="00CC4C5C"/>
    <w:rsid w:val="00CC51BC"/>
    <w:rsid w:val="00CC62B1"/>
    <w:rsid w:val="00CC64BD"/>
    <w:rsid w:val="00CC7926"/>
    <w:rsid w:val="00CC7AAC"/>
    <w:rsid w:val="00CC7E2C"/>
    <w:rsid w:val="00CD04F2"/>
    <w:rsid w:val="00CD3534"/>
    <w:rsid w:val="00CD383C"/>
    <w:rsid w:val="00CD3E34"/>
    <w:rsid w:val="00CD41C0"/>
    <w:rsid w:val="00CD4FC7"/>
    <w:rsid w:val="00CD74B0"/>
    <w:rsid w:val="00CD7566"/>
    <w:rsid w:val="00CD7D75"/>
    <w:rsid w:val="00CE39C7"/>
    <w:rsid w:val="00CE4116"/>
    <w:rsid w:val="00CE5030"/>
    <w:rsid w:val="00CE55DC"/>
    <w:rsid w:val="00CE590A"/>
    <w:rsid w:val="00CE5C3D"/>
    <w:rsid w:val="00CE5F8A"/>
    <w:rsid w:val="00CE7B44"/>
    <w:rsid w:val="00CE7EDA"/>
    <w:rsid w:val="00CF0B9D"/>
    <w:rsid w:val="00CF0E89"/>
    <w:rsid w:val="00CF1251"/>
    <w:rsid w:val="00CF3540"/>
    <w:rsid w:val="00CF49C2"/>
    <w:rsid w:val="00CF5459"/>
    <w:rsid w:val="00CF5A42"/>
    <w:rsid w:val="00CF604C"/>
    <w:rsid w:val="00CF7E86"/>
    <w:rsid w:val="00D00681"/>
    <w:rsid w:val="00D00743"/>
    <w:rsid w:val="00D00B68"/>
    <w:rsid w:val="00D01014"/>
    <w:rsid w:val="00D01150"/>
    <w:rsid w:val="00D016D2"/>
    <w:rsid w:val="00D02DEA"/>
    <w:rsid w:val="00D03BD1"/>
    <w:rsid w:val="00D064A9"/>
    <w:rsid w:val="00D0675A"/>
    <w:rsid w:val="00D067D4"/>
    <w:rsid w:val="00D06C5D"/>
    <w:rsid w:val="00D070E8"/>
    <w:rsid w:val="00D07AE8"/>
    <w:rsid w:val="00D123BC"/>
    <w:rsid w:val="00D12F96"/>
    <w:rsid w:val="00D13DCE"/>
    <w:rsid w:val="00D140AC"/>
    <w:rsid w:val="00D160A3"/>
    <w:rsid w:val="00D179EE"/>
    <w:rsid w:val="00D23315"/>
    <w:rsid w:val="00D2367A"/>
    <w:rsid w:val="00D23CBE"/>
    <w:rsid w:val="00D25692"/>
    <w:rsid w:val="00D26470"/>
    <w:rsid w:val="00D30CFA"/>
    <w:rsid w:val="00D318DD"/>
    <w:rsid w:val="00D31D99"/>
    <w:rsid w:val="00D31E4F"/>
    <w:rsid w:val="00D33165"/>
    <w:rsid w:val="00D3316D"/>
    <w:rsid w:val="00D3622B"/>
    <w:rsid w:val="00D3644F"/>
    <w:rsid w:val="00D36E0D"/>
    <w:rsid w:val="00D370B0"/>
    <w:rsid w:val="00D3760B"/>
    <w:rsid w:val="00D37613"/>
    <w:rsid w:val="00D379A5"/>
    <w:rsid w:val="00D40586"/>
    <w:rsid w:val="00D41639"/>
    <w:rsid w:val="00D418DA"/>
    <w:rsid w:val="00D427FB"/>
    <w:rsid w:val="00D43974"/>
    <w:rsid w:val="00D44522"/>
    <w:rsid w:val="00D45B5F"/>
    <w:rsid w:val="00D467F6"/>
    <w:rsid w:val="00D46E02"/>
    <w:rsid w:val="00D501C7"/>
    <w:rsid w:val="00D504B6"/>
    <w:rsid w:val="00D505F3"/>
    <w:rsid w:val="00D5090C"/>
    <w:rsid w:val="00D50A0B"/>
    <w:rsid w:val="00D51A67"/>
    <w:rsid w:val="00D534A4"/>
    <w:rsid w:val="00D55ADC"/>
    <w:rsid w:val="00D60F6E"/>
    <w:rsid w:val="00D6112A"/>
    <w:rsid w:val="00D61162"/>
    <w:rsid w:val="00D61800"/>
    <w:rsid w:val="00D61EFC"/>
    <w:rsid w:val="00D62712"/>
    <w:rsid w:val="00D639AE"/>
    <w:rsid w:val="00D644C1"/>
    <w:rsid w:val="00D66C1C"/>
    <w:rsid w:val="00D67558"/>
    <w:rsid w:val="00D67797"/>
    <w:rsid w:val="00D72B54"/>
    <w:rsid w:val="00D72BE4"/>
    <w:rsid w:val="00D73165"/>
    <w:rsid w:val="00D747C8"/>
    <w:rsid w:val="00D75099"/>
    <w:rsid w:val="00D75ED2"/>
    <w:rsid w:val="00D777A8"/>
    <w:rsid w:val="00D82E90"/>
    <w:rsid w:val="00D85428"/>
    <w:rsid w:val="00D85895"/>
    <w:rsid w:val="00D8713F"/>
    <w:rsid w:val="00D874AF"/>
    <w:rsid w:val="00D90A08"/>
    <w:rsid w:val="00D91710"/>
    <w:rsid w:val="00D92450"/>
    <w:rsid w:val="00D929F1"/>
    <w:rsid w:val="00D93115"/>
    <w:rsid w:val="00D93EA8"/>
    <w:rsid w:val="00D93EDF"/>
    <w:rsid w:val="00D94003"/>
    <w:rsid w:val="00D944C6"/>
    <w:rsid w:val="00D9683C"/>
    <w:rsid w:val="00D96E2D"/>
    <w:rsid w:val="00D97E5E"/>
    <w:rsid w:val="00D97F09"/>
    <w:rsid w:val="00DA0437"/>
    <w:rsid w:val="00DA21B4"/>
    <w:rsid w:val="00DA3211"/>
    <w:rsid w:val="00DA3C87"/>
    <w:rsid w:val="00DA41B0"/>
    <w:rsid w:val="00DA61DF"/>
    <w:rsid w:val="00DA6B6D"/>
    <w:rsid w:val="00DB08DA"/>
    <w:rsid w:val="00DB11BD"/>
    <w:rsid w:val="00DB1F4D"/>
    <w:rsid w:val="00DB3070"/>
    <w:rsid w:val="00DB3E8A"/>
    <w:rsid w:val="00DB463D"/>
    <w:rsid w:val="00DB50D7"/>
    <w:rsid w:val="00DB5D75"/>
    <w:rsid w:val="00DB608F"/>
    <w:rsid w:val="00DB77F6"/>
    <w:rsid w:val="00DC0815"/>
    <w:rsid w:val="00DC1A02"/>
    <w:rsid w:val="00DC306A"/>
    <w:rsid w:val="00DC5CE5"/>
    <w:rsid w:val="00DC5EBD"/>
    <w:rsid w:val="00DC7CF9"/>
    <w:rsid w:val="00DC7F20"/>
    <w:rsid w:val="00DD04C1"/>
    <w:rsid w:val="00DD1711"/>
    <w:rsid w:val="00DD29B8"/>
    <w:rsid w:val="00DD2A4F"/>
    <w:rsid w:val="00DD4DB2"/>
    <w:rsid w:val="00DD51B2"/>
    <w:rsid w:val="00DD5958"/>
    <w:rsid w:val="00DD5987"/>
    <w:rsid w:val="00DD6320"/>
    <w:rsid w:val="00DD6C72"/>
    <w:rsid w:val="00DD6D3A"/>
    <w:rsid w:val="00DD6EA6"/>
    <w:rsid w:val="00DD7CA7"/>
    <w:rsid w:val="00DD7E0D"/>
    <w:rsid w:val="00DE1AE6"/>
    <w:rsid w:val="00DE360E"/>
    <w:rsid w:val="00DE3A92"/>
    <w:rsid w:val="00DE4A3A"/>
    <w:rsid w:val="00DE665C"/>
    <w:rsid w:val="00DE7230"/>
    <w:rsid w:val="00DE7E83"/>
    <w:rsid w:val="00DF09B8"/>
    <w:rsid w:val="00DF0B27"/>
    <w:rsid w:val="00DF1A18"/>
    <w:rsid w:val="00DF1A6D"/>
    <w:rsid w:val="00DF1D83"/>
    <w:rsid w:val="00DF2254"/>
    <w:rsid w:val="00DF2784"/>
    <w:rsid w:val="00DF598D"/>
    <w:rsid w:val="00DF6497"/>
    <w:rsid w:val="00E01B7C"/>
    <w:rsid w:val="00E02361"/>
    <w:rsid w:val="00E03831"/>
    <w:rsid w:val="00E04C9E"/>
    <w:rsid w:val="00E0525C"/>
    <w:rsid w:val="00E0529B"/>
    <w:rsid w:val="00E05526"/>
    <w:rsid w:val="00E06214"/>
    <w:rsid w:val="00E06F0A"/>
    <w:rsid w:val="00E079CF"/>
    <w:rsid w:val="00E116FF"/>
    <w:rsid w:val="00E118AC"/>
    <w:rsid w:val="00E11CFA"/>
    <w:rsid w:val="00E12200"/>
    <w:rsid w:val="00E139FE"/>
    <w:rsid w:val="00E14272"/>
    <w:rsid w:val="00E1460A"/>
    <w:rsid w:val="00E150A8"/>
    <w:rsid w:val="00E159B5"/>
    <w:rsid w:val="00E16642"/>
    <w:rsid w:val="00E17A72"/>
    <w:rsid w:val="00E202FA"/>
    <w:rsid w:val="00E212E5"/>
    <w:rsid w:val="00E21324"/>
    <w:rsid w:val="00E216E2"/>
    <w:rsid w:val="00E22603"/>
    <w:rsid w:val="00E24092"/>
    <w:rsid w:val="00E243C0"/>
    <w:rsid w:val="00E252F8"/>
    <w:rsid w:val="00E275C8"/>
    <w:rsid w:val="00E31456"/>
    <w:rsid w:val="00E31F0F"/>
    <w:rsid w:val="00E32CCA"/>
    <w:rsid w:val="00E331A2"/>
    <w:rsid w:val="00E33CEA"/>
    <w:rsid w:val="00E34591"/>
    <w:rsid w:val="00E34963"/>
    <w:rsid w:val="00E34BCE"/>
    <w:rsid w:val="00E351DD"/>
    <w:rsid w:val="00E355BA"/>
    <w:rsid w:val="00E35905"/>
    <w:rsid w:val="00E35DA9"/>
    <w:rsid w:val="00E3638E"/>
    <w:rsid w:val="00E36503"/>
    <w:rsid w:val="00E36555"/>
    <w:rsid w:val="00E366FB"/>
    <w:rsid w:val="00E36A45"/>
    <w:rsid w:val="00E40C7A"/>
    <w:rsid w:val="00E425C9"/>
    <w:rsid w:val="00E42AB2"/>
    <w:rsid w:val="00E44BC4"/>
    <w:rsid w:val="00E46908"/>
    <w:rsid w:val="00E46BB7"/>
    <w:rsid w:val="00E46FC6"/>
    <w:rsid w:val="00E4713E"/>
    <w:rsid w:val="00E506F3"/>
    <w:rsid w:val="00E50E5C"/>
    <w:rsid w:val="00E527EA"/>
    <w:rsid w:val="00E535C0"/>
    <w:rsid w:val="00E545AA"/>
    <w:rsid w:val="00E55AD5"/>
    <w:rsid w:val="00E55EDB"/>
    <w:rsid w:val="00E563A8"/>
    <w:rsid w:val="00E57E03"/>
    <w:rsid w:val="00E57EB7"/>
    <w:rsid w:val="00E608BD"/>
    <w:rsid w:val="00E60A89"/>
    <w:rsid w:val="00E60AC7"/>
    <w:rsid w:val="00E60BD3"/>
    <w:rsid w:val="00E60F2E"/>
    <w:rsid w:val="00E63169"/>
    <w:rsid w:val="00E63F8A"/>
    <w:rsid w:val="00E64829"/>
    <w:rsid w:val="00E677FF"/>
    <w:rsid w:val="00E70E0B"/>
    <w:rsid w:val="00E714EA"/>
    <w:rsid w:val="00E71657"/>
    <w:rsid w:val="00E71719"/>
    <w:rsid w:val="00E71DC4"/>
    <w:rsid w:val="00E7292A"/>
    <w:rsid w:val="00E729E2"/>
    <w:rsid w:val="00E72DEB"/>
    <w:rsid w:val="00E72EC3"/>
    <w:rsid w:val="00E73422"/>
    <w:rsid w:val="00E743D8"/>
    <w:rsid w:val="00E7530F"/>
    <w:rsid w:val="00E75E6F"/>
    <w:rsid w:val="00E7767E"/>
    <w:rsid w:val="00E77D0B"/>
    <w:rsid w:val="00E77E63"/>
    <w:rsid w:val="00E8102B"/>
    <w:rsid w:val="00E812B0"/>
    <w:rsid w:val="00E81648"/>
    <w:rsid w:val="00E81D9A"/>
    <w:rsid w:val="00E822F4"/>
    <w:rsid w:val="00E8371B"/>
    <w:rsid w:val="00E84359"/>
    <w:rsid w:val="00E84AFF"/>
    <w:rsid w:val="00E85ADB"/>
    <w:rsid w:val="00E85BB3"/>
    <w:rsid w:val="00E865B6"/>
    <w:rsid w:val="00E87851"/>
    <w:rsid w:val="00E91270"/>
    <w:rsid w:val="00E91FC6"/>
    <w:rsid w:val="00E93793"/>
    <w:rsid w:val="00E93ED9"/>
    <w:rsid w:val="00E96A4F"/>
    <w:rsid w:val="00E97E03"/>
    <w:rsid w:val="00EA017F"/>
    <w:rsid w:val="00EA0715"/>
    <w:rsid w:val="00EA110C"/>
    <w:rsid w:val="00EA3327"/>
    <w:rsid w:val="00EA342F"/>
    <w:rsid w:val="00EA3AAE"/>
    <w:rsid w:val="00EA6A7F"/>
    <w:rsid w:val="00EA6D46"/>
    <w:rsid w:val="00EA6E36"/>
    <w:rsid w:val="00EA72AD"/>
    <w:rsid w:val="00EB026A"/>
    <w:rsid w:val="00EB02F3"/>
    <w:rsid w:val="00EB055B"/>
    <w:rsid w:val="00EB18B7"/>
    <w:rsid w:val="00EB4CD7"/>
    <w:rsid w:val="00EB4E48"/>
    <w:rsid w:val="00EB5F75"/>
    <w:rsid w:val="00EB6B14"/>
    <w:rsid w:val="00EB7D60"/>
    <w:rsid w:val="00EC01C3"/>
    <w:rsid w:val="00EC1D1C"/>
    <w:rsid w:val="00EC2302"/>
    <w:rsid w:val="00EC232B"/>
    <w:rsid w:val="00EC2732"/>
    <w:rsid w:val="00EC2775"/>
    <w:rsid w:val="00EC2920"/>
    <w:rsid w:val="00EC3820"/>
    <w:rsid w:val="00EC4FAA"/>
    <w:rsid w:val="00EC51CB"/>
    <w:rsid w:val="00EC5B25"/>
    <w:rsid w:val="00ED1473"/>
    <w:rsid w:val="00ED1A36"/>
    <w:rsid w:val="00ED30AD"/>
    <w:rsid w:val="00ED30B7"/>
    <w:rsid w:val="00ED34C8"/>
    <w:rsid w:val="00EE0913"/>
    <w:rsid w:val="00EE0B67"/>
    <w:rsid w:val="00EE0C21"/>
    <w:rsid w:val="00EE2E3F"/>
    <w:rsid w:val="00EE4547"/>
    <w:rsid w:val="00EE6651"/>
    <w:rsid w:val="00EE6A84"/>
    <w:rsid w:val="00EE7076"/>
    <w:rsid w:val="00EF176D"/>
    <w:rsid w:val="00EF2BF0"/>
    <w:rsid w:val="00EF3005"/>
    <w:rsid w:val="00EF46FE"/>
    <w:rsid w:val="00EF4818"/>
    <w:rsid w:val="00EF5595"/>
    <w:rsid w:val="00EF5F94"/>
    <w:rsid w:val="00F006BB"/>
    <w:rsid w:val="00F0109F"/>
    <w:rsid w:val="00F0304E"/>
    <w:rsid w:val="00F03502"/>
    <w:rsid w:val="00F0377C"/>
    <w:rsid w:val="00F047E3"/>
    <w:rsid w:val="00F0495C"/>
    <w:rsid w:val="00F06455"/>
    <w:rsid w:val="00F06D69"/>
    <w:rsid w:val="00F07694"/>
    <w:rsid w:val="00F1173C"/>
    <w:rsid w:val="00F130D2"/>
    <w:rsid w:val="00F140AA"/>
    <w:rsid w:val="00F14400"/>
    <w:rsid w:val="00F1440B"/>
    <w:rsid w:val="00F145A6"/>
    <w:rsid w:val="00F148DC"/>
    <w:rsid w:val="00F14A7E"/>
    <w:rsid w:val="00F15745"/>
    <w:rsid w:val="00F161E5"/>
    <w:rsid w:val="00F2090D"/>
    <w:rsid w:val="00F22510"/>
    <w:rsid w:val="00F24EB6"/>
    <w:rsid w:val="00F2556C"/>
    <w:rsid w:val="00F25CA1"/>
    <w:rsid w:val="00F26F85"/>
    <w:rsid w:val="00F27277"/>
    <w:rsid w:val="00F27320"/>
    <w:rsid w:val="00F30C12"/>
    <w:rsid w:val="00F313D1"/>
    <w:rsid w:val="00F31B83"/>
    <w:rsid w:val="00F332AE"/>
    <w:rsid w:val="00F363A6"/>
    <w:rsid w:val="00F366DF"/>
    <w:rsid w:val="00F372DE"/>
    <w:rsid w:val="00F40373"/>
    <w:rsid w:val="00F40DB6"/>
    <w:rsid w:val="00F4102A"/>
    <w:rsid w:val="00F41553"/>
    <w:rsid w:val="00F41961"/>
    <w:rsid w:val="00F41B02"/>
    <w:rsid w:val="00F42F83"/>
    <w:rsid w:val="00F43936"/>
    <w:rsid w:val="00F44EF2"/>
    <w:rsid w:val="00F46808"/>
    <w:rsid w:val="00F50A67"/>
    <w:rsid w:val="00F528FA"/>
    <w:rsid w:val="00F55474"/>
    <w:rsid w:val="00F55674"/>
    <w:rsid w:val="00F56914"/>
    <w:rsid w:val="00F56D60"/>
    <w:rsid w:val="00F61FB2"/>
    <w:rsid w:val="00F621EC"/>
    <w:rsid w:val="00F62A04"/>
    <w:rsid w:val="00F62E06"/>
    <w:rsid w:val="00F63614"/>
    <w:rsid w:val="00F6494C"/>
    <w:rsid w:val="00F654F7"/>
    <w:rsid w:val="00F66BF4"/>
    <w:rsid w:val="00F67CEB"/>
    <w:rsid w:val="00F67FFC"/>
    <w:rsid w:val="00F71715"/>
    <w:rsid w:val="00F71E45"/>
    <w:rsid w:val="00F71F03"/>
    <w:rsid w:val="00F720CE"/>
    <w:rsid w:val="00F726A5"/>
    <w:rsid w:val="00F72AE9"/>
    <w:rsid w:val="00F735F6"/>
    <w:rsid w:val="00F73DC2"/>
    <w:rsid w:val="00F74599"/>
    <w:rsid w:val="00F749D2"/>
    <w:rsid w:val="00F7593D"/>
    <w:rsid w:val="00F75B40"/>
    <w:rsid w:val="00F77BF5"/>
    <w:rsid w:val="00F80604"/>
    <w:rsid w:val="00F814D0"/>
    <w:rsid w:val="00F84102"/>
    <w:rsid w:val="00F845AF"/>
    <w:rsid w:val="00F85094"/>
    <w:rsid w:val="00F87715"/>
    <w:rsid w:val="00F8790E"/>
    <w:rsid w:val="00F87EFD"/>
    <w:rsid w:val="00F9037F"/>
    <w:rsid w:val="00F91354"/>
    <w:rsid w:val="00F91398"/>
    <w:rsid w:val="00F91543"/>
    <w:rsid w:val="00F92590"/>
    <w:rsid w:val="00F93B8F"/>
    <w:rsid w:val="00F94A3B"/>
    <w:rsid w:val="00F94C33"/>
    <w:rsid w:val="00F9507C"/>
    <w:rsid w:val="00F95CF0"/>
    <w:rsid w:val="00F96F25"/>
    <w:rsid w:val="00F978EC"/>
    <w:rsid w:val="00FA0C33"/>
    <w:rsid w:val="00FA10E8"/>
    <w:rsid w:val="00FA1808"/>
    <w:rsid w:val="00FA1A65"/>
    <w:rsid w:val="00FA1CBD"/>
    <w:rsid w:val="00FA21DC"/>
    <w:rsid w:val="00FA444A"/>
    <w:rsid w:val="00FA5219"/>
    <w:rsid w:val="00FA582C"/>
    <w:rsid w:val="00FA635A"/>
    <w:rsid w:val="00FA7983"/>
    <w:rsid w:val="00FB0C7E"/>
    <w:rsid w:val="00FB2858"/>
    <w:rsid w:val="00FB29CD"/>
    <w:rsid w:val="00FB3C7D"/>
    <w:rsid w:val="00FB4697"/>
    <w:rsid w:val="00FB4F59"/>
    <w:rsid w:val="00FB5010"/>
    <w:rsid w:val="00FB584C"/>
    <w:rsid w:val="00FB6A12"/>
    <w:rsid w:val="00FC07BB"/>
    <w:rsid w:val="00FC1FC4"/>
    <w:rsid w:val="00FC23CE"/>
    <w:rsid w:val="00FC24D2"/>
    <w:rsid w:val="00FC2B85"/>
    <w:rsid w:val="00FC2C94"/>
    <w:rsid w:val="00FC2F8A"/>
    <w:rsid w:val="00FC5574"/>
    <w:rsid w:val="00FC66CA"/>
    <w:rsid w:val="00FC6907"/>
    <w:rsid w:val="00FC69BA"/>
    <w:rsid w:val="00FC74F6"/>
    <w:rsid w:val="00FC7ED1"/>
    <w:rsid w:val="00FD11D1"/>
    <w:rsid w:val="00FD1856"/>
    <w:rsid w:val="00FD2156"/>
    <w:rsid w:val="00FD23DD"/>
    <w:rsid w:val="00FD2617"/>
    <w:rsid w:val="00FD27CA"/>
    <w:rsid w:val="00FD37E1"/>
    <w:rsid w:val="00FD3B2F"/>
    <w:rsid w:val="00FD3F38"/>
    <w:rsid w:val="00FD4610"/>
    <w:rsid w:val="00FD64A5"/>
    <w:rsid w:val="00FD6681"/>
    <w:rsid w:val="00FD72A2"/>
    <w:rsid w:val="00FD72A8"/>
    <w:rsid w:val="00FD72B8"/>
    <w:rsid w:val="00FD749C"/>
    <w:rsid w:val="00FE0C17"/>
    <w:rsid w:val="00FE0C35"/>
    <w:rsid w:val="00FE1650"/>
    <w:rsid w:val="00FE2621"/>
    <w:rsid w:val="00FE2F60"/>
    <w:rsid w:val="00FE3EE8"/>
    <w:rsid w:val="00FE4A4D"/>
    <w:rsid w:val="00FE5410"/>
    <w:rsid w:val="00FE5764"/>
    <w:rsid w:val="00FE5F24"/>
    <w:rsid w:val="00FE7D53"/>
    <w:rsid w:val="00FF020C"/>
    <w:rsid w:val="00FF2152"/>
    <w:rsid w:val="00FF32BD"/>
    <w:rsid w:val="00FF3F75"/>
    <w:rsid w:val="00FF497C"/>
    <w:rsid w:val="00FF526D"/>
    <w:rsid w:val="00FF62F1"/>
    <w:rsid w:val="00FF6857"/>
    <w:rsid w:val="00FF776A"/>
    <w:rsid w:val="00FF7BD1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53"/>
  </w:style>
  <w:style w:type="paragraph" w:styleId="1">
    <w:name w:val="heading 1"/>
    <w:basedOn w:val="a"/>
    <w:link w:val="10"/>
    <w:uiPriority w:val="9"/>
    <w:qFormat/>
    <w:rsid w:val="00943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1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3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7FB"/>
    <w:rPr>
      <w:rFonts w:ascii="Tahoma" w:hAnsi="Tahoma" w:cs="Tahoma"/>
      <w:sz w:val="16"/>
      <w:szCs w:val="16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315B78"/>
    <w:pPr>
      <w:suppressAutoHyphens/>
      <w:autoSpaceDE w:val="0"/>
      <w:autoSpaceDN w:val="0"/>
      <w:adjustRightInd w:val="0"/>
      <w:spacing w:after="0" w:line="288" w:lineRule="auto"/>
      <w:ind w:firstLine="624"/>
      <w:jc w:val="both"/>
      <w:textAlignment w:val="center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A4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2E4"/>
  </w:style>
  <w:style w:type="paragraph" w:styleId="a9">
    <w:name w:val="footer"/>
    <w:basedOn w:val="a"/>
    <w:link w:val="aa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2E4"/>
  </w:style>
  <w:style w:type="character" w:customStyle="1" w:styleId="30">
    <w:name w:val="Заголовок 3 Знак"/>
    <w:basedOn w:val="a0"/>
    <w:link w:val="3"/>
    <w:uiPriority w:val="9"/>
    <w:rsid w:val="00FA1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43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09309F"/>
    <w:pPr>
      <w:spacing w:after="0" w:line="240" w:lineRule="auto"/>
    </w:pPr>
  </w:style>
  <w:style w:type="paragraph" w:customStyle="1" w:styleId="11">
    <w:name w:val="1"/>
    <w:basedOn w:val="a"/>
    <w:rsid w:val="000E47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0262B2"/>
    <w:rPr>
      <w:color w:val="0000FF"/>
      <w:u w:val="single"/>
    </w:rPr>
  </w:style>
  <w:style w:type="character" w:styleId="ad">
    <w:name w:val="Emphasis"/>
    <w:basedOn w:val="a0"/>
    <w:qFormat/>
    <w:rsid w:val="000262B2"/>
    <w:rPr>
      <w:i/>
      <w:iCs/>
    </w:rPr>
  </w:style>
  <w:style w:type="paragraph" w:customStyle="1" w:styleId="Default">
    <w:name w:val="Default"/>
    <w:rsid w:val="0094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0B0A4F"/>
  </w:style>
  <w:style w:type="character" w:customStyle="1" w:styleId="85pt0pt">
    <w:name w:val="Основной текст + 8;5 pt;Интервал 0 pt"/>
    <w:rsid w:val="0043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ConsPlusNonformat">
    <w:name w:val="ConsPlusNonformat"/>
    <w:uiPriority w:val="99"/>
    <w:rsid w:val="00A2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A23D17"/>
    <w:pPr>
      <w:widowControl w:val="0"/>
      <w:suppressAutoHyphens/>
      <w:ind w:left="720"/>
    </w:pPr>
    <w:rPr>
      <w:rFonts w:ascii="Calibri" w:eastAsia="Calibri" w:hAnsi="Calibri" w:cs="Calibri"/>
      <w:lang w:eastAsia="hi-IN" w:bidi="hi-IN"/>
    </w:rPr>
  </w:style>
  <w:style w:type="paragraph" w:customStyle="1" w:styleId="PreformattedText">
    <w:name w:val="Preformatted Text"/>
    <w:basedOn w:val="Standard"/>
    <w:rsid w:val="00924493"/>
    <w:rPr>
      <w:rFonts w:ascii="Courier New" w:eastAsia="Courier New" w:hAnsi="Courier New" w:cs="Courier New"/>
      <w:color w:val="auto"/>
      <w:sz w:val="20"/>
      <w:szCs w:val="20"/>
      <w:lang w:val="ru-RU" w:eastAsia="ru-RU" w:bidi="ar-SA"/>
    </w:rPr>
  </w:style>
  <w:style w:type="paragraph" w:customStyle="1" w:styleId="TableContents">
    <w:name w:val="Table Contents"/>
    <w:basedOn w:val="Standard"/>
    <w:rsid w:val="00B82735"/>
    <w:pPr>
      <w:suppressLineNumbers/>
    </w:pPr>
    <w:rPr>
      <w:rFonts w:ascii="Arial" w:hAnsi="Arial"/>
      <w:color w:val="auto"/>
      <w:lang w:val="ru-RU" w:eastAsia="ru-RU" w:bidi="ar-SA"/>
    </w:rPr>
  </w:style>
  <w:style w:type="table" w:styleId="ae">
    <w:name w:val="Table Grid"/>
    <w:basedOn w:val="a1"/>
    <w:uiPriority w:val="59"/>
    <w:rsid w:val="0079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1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3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7FB"/>
    <w:rPr>
      <w:rFonts w:ascii="Tahoma" w:hAnsi="Tahoma" w:cs="Tahoma"/>
      <w:sz w:val="16"/>
      <w:szCs w:val="16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315B78"/>
    <w:pPr>
      <w:suppressAutoHyphens/>
      <w:autoSpaceDE w:val="0"/>
      <w:autoSpaceDN w:val="0"/>
      <w:adjustRightInd w:val="0"/>
      <w:spacing w:after="0" w:line="288" w:lineRule="auto"/>
      <w:ind w:firstLine="624"/>
      <w:jc w:val="both"/>
      <w:textAlignment w:val="center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A4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2E4"/>
  </w:style>
  <w:style w:type="paragraph" w:styleId="a9">
    <w:name w:val="footer"/>
    <w:basedOn w:val="a"/>
    <w:link w:val="aa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2E4"/>
  </w:style>
  <w:style w:type="character" w:customStyle="1" w:styleId="30">
    <w:name w:val="Заголовок 3 Знак"/>
    <w:basedOn w:val="a0"/>
    <w:link w:val="3"/>
    <w:uiPriority w:val="9"/>
    <w:rsid w:val="00FA1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43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09309F"/>
    <w:pPr>
      <w:spacing w:after="0" w:line="240" w:lineRule="auto"/>
    </w:pPr>
  </w:style>
  <w:style w:type="paragraph" w:customStyle="1" w:styleId="11">
    <w:name w:val="1"/>
    <w:basedOn w:val="a"/>
    <w:rsid w:val="000E47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Нарушения по группам в рамках КМ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2486576310530831E-5"/>
          <c:y val="0.1788748346560847"/>
          <c:w val="0.71047577883432522"/>
          <c:h val="0.674811430793168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по группам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-2.1687057206407016E-2"/>
                  <c:y val="8.1845238095238376E-5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Группа 1 "Нарушения при формировании и исполнении бюджетов"-0,96%</c:v>
                </c:pt>
                <c:pt idx="1">
                  <c:v>Группа 2 "Нарушение ведения бухгалтерского учета, составления и предоставления - 99,04% бухгалтерской (финансовой) отчетности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9.600000000000013E-3</c:v>
                </c:pt>
                <c:pt idx="1">
                  <c:v>0.9903999999999995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812252982219158"/>
          <c:y val="0.11644097222222272"/>
          <c:w val="0.28973162277740266"/>
          <c:h val="0.8430391952102475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Нарушения по группе 1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2486576310530817E-5"/>
          <c:y val="0.1788748346560847"/>
          <c:w val="0.71047577883432522"/>
          <c:h val="0.674811430793168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по группам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-2.1687057206407002E-2"/>
                  <c:y val="8.1845238095238227E-5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ВН 1.1.18- 16,6%</c:v>
                </c:pt>
                <c:pt idx="1">
                  <c:v>ВН 1.2.47-66,7%</c:v>
                </c:pt>
                <c:pt idx="2">
                  <c:v>ВН 1.2.48-16,7%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0.16600000000000001</c:v>
                </c:pt>
                <c:pt idx="1">
                  <c:v>0.66700000000000248</c:v>
                </c:pt>
                <c:pt idx="2">
                  <c:v>0.16700000000000001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812252982219158"/>
          <c:y val="0.11644097222222263"/>
          <c:w val="0.28973162277740266"/>
          <c:h val="0.5376176697530864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1423483299250262E-2"/>
          <c:y val="0.22253600755030176"/>
          <c:w val="0.64965899795501292"/>
          <c:h val="0.618902118828601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по группе 2</c:v>
                </c:pt>
              </c:strCache>
            </c:strRef>
          </c:tx>
          <c:explosion val="17"/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5"/>
              <c:layout>
                <c:manualLayout>
                  <c:x val="2.7148757309941519E-2"/>
                  <c:y val="-0.10287018369175605"/>
                </c:manualLayout>
              </c:layout>
              <c:showVal val="1"/>
            </c:dLbl>
            <c:dLbl>
              <c:idx val="6"/>
              <c:layout>
                <c:manualLayout>
                  <c:x val="1.6187865497076105E-3"/>
                  <c:y val="0.19290826612903278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ВН 2,1 - 28,25%</c:v>
                </c:pt>
                <c:pt idx="1">
                  <c:v>ВН 2,2 - 6,01%</c:v>
                </c:pt>
                <c:pt idx="4">
                  <c:v>ВН 2.8.-0,16%</c:v>
                </c:pt>
                <c:pt idx="5">
                  <c:v>ВН 2,9- 4,71%</c:v>
                </c:pt>
                <c:pt idx="6">
                  <c:v>ВН 2.10-0,16%</c:v>
                </c:pt>
                <c:pt idx="7">
                  <c:v>ВН 2,11-4,71%</c:v>
                </c:pt>
                <c:pt idx="8">
                  <c:v>ВН 2,12- 23,21%</c:v>
                </c:pt>
                <c:pt idx="9">
                  <c:v>ВН2,3- 32,14%</c:v>
                </c:pt>
                <c:pt idx="10">
                  <c:v>ВН 2,4-0,65%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0.28250000000000008</c:v>
                </c:pt>
                <c:pt idx="1">
                  <c:v>6.0100000000000021E-2</c:v>
                </c:pt>
                <c:pt idx="4">
                  <c:v>1.6000000000000007E-3</c:v>
                </c:pt>
                <c:pt idx="5">
                  <c:v>4.7100000000000003E-2</c:v>
                </c:pt>
                <c:pt idx="6">
                  <c:v>1.6000000000000007E-3</c:v>
                </c:pt>
                <c:pt idx="7">
                  <c:v>4.7100000000000003E-2</c:v>
                </c:pt>
                <c:pt idx="8">
                  <c:v>0.2321</c:v>
                </c:pt>
                <c:pt idx="9">
                  <c:v>0.32140000000000024</c:v>
                </c:pt>
                <c:pt idx="10">
                  <c:v>6.5000000000000032E-3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4287781186094071"/>
          <c:y val="0.14997715169833101"/>
          <c:w val="0.24069144765995171"/>
          <c:h val="0.58728019995877101"/>
        </c:manualLayout>
      </c:layout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Нарушения по группе 4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8551809558569475E-3"/>
          <c:y val="0.14367289272030651"/>
          <c:w val="0.74152821404859071"/>
          <c:h val="0.705243055555556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по группе 4</c:v>
                </c:pt>
              </c:strCache>
            </c:strRef>
          </c:tx>
          <c:explosion val="25"/>
          <c:dPt>
            <c:idx val="2"/>
            <c:explosion val="0"/>
          </c:dPt>
          <c:dLbls>
            <c:dLbl>
              <c:idx val="2"/>
              <c:delete val="1"/>
            </c:dLbl>
            <c:dLbl>
              <c:idx val="3"/>
              <c:delete val="1"/>
            </c:dLbl>
            <c:showVal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ВН 4,8- 2,49% </c:v>
                </c:pt>
                <c:pt idx="1">
                  <c:v>ВН 4,10- 2,07% </c:v>
                </c:pt>
                <c:pt idx="4">
                  <c:v>ВН 4,19- 8,71%</c:v>
                </c:pt>
                <c:pt idx="5">
                  <c:v>ВН 4,22-1,25%</c:v>
                </c:pt>
                <c:pt idx="6">
                  <c:v>ВН 4,28-5,39%</c:v>
                </c:pt>
                <c:pt idx="7">
                  <c:v>ВН 4,43-67,22%</c:v>
                </c:pt>
                <c:pt idx="8">
                  <c:v>ВН 4,20-1,25%</c:v>
                </c:pt>
                <c:pt idx="9">
                  <c:v>ВН4,2-2,07%</c:v>
                </c:pt>
                <c:pt idx="10">
                  <c:v>ВН 4,18-9,54%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2.4900000000000002E-2</c:v>
                </c:pt>
                <c:pt idx="1">
                  <c:v>2.07E-2</c:v>
                </c:pt>
                <c:pt idx="4">
                  <c:v>8.7100000000000025E-2</c:v>
                </c:pt>
                <c:pt idx="5">
                  <c:v>1.2500000000000001E-2</c:v>
                </c:pt>
                <c:pt idx="6">
                  <c:v>5.3900000000000003E-2</c:v>
                </c:pt>
                <c:pt idx="7">
                  <c:v>0.67220000000000035</c:v>
                </c:pt>
                <c:pt idx="8">
                  <c:v>1.2500000000000001E-2</c:v>
                </c:pt>
                <c:pt idx="9">
                  <c:v>2.07E-2</c:v>
                </c:pt>
                <c:pt idx="10">
                  <c:v>9.540000000000004E-2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542044550684504"/>
          <c:y val="4.5539644900566667E-2"/>
          <c:w val="0.13243379051162482"/>
          <c:h val="0.9435574866681486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D61D-F686-4141-B80C-FB83330C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201201091224</dc:creator>
  <cp:lastModifiedBy>Admin</cp:lastModifiedBy>
  <cp:revision>2</cp:revision>
  <cp:lastPrinted>2004-12-31T17:32:00Z</cp:lastPrinted>
  <dcterms:created xsi:type="dcterms:W3CDTF">2018-04-25T04:51:00Z</dcterms:created>
  <dcterms:modified xsi:type="dcterms:W3CDTF">2018-04-25T04:51:00Z</dcterms:modified>
</cp:coreProperties>
</file>