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3" w:rsidRDefault="00BE6F25" w:rsidP="00720E23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sz w:val="28"/>
          <w:szCs w:val="28"/>
        </w:rPr>
      </w:pPr>
      <w:r w:rsidRPr="00150B4D">
        <w:rPr>
          <w:b/>
          <w:bCs/>
          <w:color w:val="000000"/>
          <w:kern w:val="36"/>
          <w:sz w:val="28"/>
          <w:szCs w:val="28"/>
        </w:rPr>
        <w:t xml:space="preserve">Оценка </w:t>
      </w:r>
    </w:p>
    <w:p w:rsidR="00720E23" w:rsidRDefault="00BE6F25" w:rsidP="00720E23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sz w:val="28"/>
          <w:szCs w:val="28"/>
        </w:rPr>
      </w:pPr>
      <w:r w:rsidRPr="00150B4D">
        <w:rPr>
          <w:b/>
          <w:bCs/>
          <w:color w:val="000000"/>
          <w:kern w:val="36"/>
          <w:sz w:val="28"/>
          <w:szCs w:val="28"/>
        </w:rPr>
        <w:t>качества предоставления</w:t>
      </w:r>
      <w:r w:rsidR="00720E23">
        <w:rPr>
          <w:b/>
          <w:bCs/>
          <w:color w:val="000000"/>
          <w:kern w:val="36"/>
          <w:sz w:val="28"/>
          <w:szCs w:val="28"/>
        </w:rPr>
        <w:t xml:space="preserve"> м</w:t>
      </w:r>
      <w:r w:rsidRPr="00150B4D">
        <w:rPr>
          <w:b/>
          <w:bCs/>
          <w:color w:val="000000"/>
          <w:kern w:val="36"/>
          <w:sz w:val="28"/>
          <w:szCs w:val="28"/>
        </w:rPr>
        <w:t>униципальн</w:t>
      </w:r>
      <w:r w:rsidR="009E0BB0">
        <w:rPr>
          <w:b/>
          <w:bCs/>
          <w:color w:val="000000"/>
          <w:kern w:val="36"/>
          <w:sz w:val="28"/>
          <w:szCs w:val="28"/>
        </w:rPr>
        <w:t xml:space="preserve">ой услуги </w:t>
      </w:r>
    </w:p>
    <w:p w:rsidR="00BE6F25" w:rsidRPr="00150B4D" w:rsidRDefault="009E0BB0" w:rsidP="00BE6F2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«Информирование и консультирование о видах и условиях предоставления муниципальной поддержки субъектам малого и среднего предпринимательства»</w:t>
      </w:r>
    </w:p>
    <w:p w:rsidR="00BE6F25" w:rsidRPr="00150B4D" w:rsidRDefault="00BE6F25" w:rsidP="00BE6F25">
      <w:pPr>
        <w:rPr>
          <w:rFonts w:ascii="Arial" w:hAnsi="Arial" w:cs="Arial"/>
          <w:color w:val="000000"/>
          <w:sz w:val="27"/>
          <w:szCs w:val="27"/>
          <w:shd w:val="clear" w:color="auto" w:fill="EFEFEF"/>
        </w:rPr>
      </w:pPr>
    </w:p>
    <w:p w:rsidR="00BE6F25" w:rsidRPr="00150B4D" w:rsidRDefault="00BE6F25" w:rsidP="00BE6F25">
      <w:pPr>
        <w:pStyle w:val="aa"/>
        <w:ind w:left="709"/>
        <w:jc w:val="both"/>
        <w:rPr>
          <w:sz w:val="20"/>
        </w:rPr>
      </w:pPr>
    </w:p>
    <w:p w:rsidR="00BE6F25" w:rsidRPr="00150B4D" w:rsidRDefault="00BE6F25" w:rsidP="00BE6F25">
      <w:pPr>
        <w:pStyle w:val="aa"/>
        <w:numPr>
          <w:ilvl w:val="0"/>
          <w:numId w:val="1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За получение</w:t>
      </w:r>
      <w:r>
        <w:rPr>
          <w:sz w:val="28"/>
          <w:szCs w:val="28"/>
        </w:rPr>
        <w:t>м</w:t>
      </w:r>
      <w:r w:rsidRPr="00150B4D">
        <w:rPr>
          <w:sz w:val="28"/>
          <w:szCs w:val="28"/>
        </w:rPr>
        <w:t xml:space="preserve"> муниципальной услуги Вы обратились как:</w:t>
      </w:r>
    </w:p>
    <w:p w:rsidR="00BE6F25" w:rsidRPr="00150B4D" w:rsidRDefault="00BE6F25" w:rsidP="00BE6F25">
      <w:pPr>
        <w:pStyle w:val="aa"/>
        <w:numPr>
          <w:ilvl w:val="0"/>
          <w:numId w:val="22"/>
        </w:numPr>
        <w:tabs>
          <w:tab w:val="left" w:pos="1788"/>
        </w:tabs>
        <w:jc w:val="both"/>
        <w:rPr>
          <w:sz w:val="24"/>
          <w:szCs w:val="24"/>
        </w:rPr>
      </w:pPr>
      <w:r w:rsidRPr="00150B4D">
        <w:rPr>
          <w:sz w:val="24"/>
          <w:szCs w:val="24"/>
        </w:rPr>
        <w:t>юридическое лицо</w:t>
      </w:r>
    </w:p>
    <w:p w:rsidR="00BE6F25" w:rsidRPr="00150B4D" w:rsidRDefault="00BE6F25" w:rsidP="00BE6F25">
      <w:pPr>
        <w:pStyle w:val="aa"/>
        <w:numPr>
          <w:ilvl w:val="0"/>
          <w:numId w:val="22"/>
        </w:numPr>
        <w:tabs>
          <w:tab w:val="left" w:pos="1788"/>
        </w:tabs>
        <w:jc w:val="both"/>
        <w:rPr>
          <w:sz w:val="24"/>
          <w:szCs w:val="24"/>
        </w:rPr>
      </w:pPr>
      <w:r w:rsidRPr="00150B4D">
        <w:rPr>
          <w:sz w:val="24"/>
          <w:szCs w:val="24"/>
        </w:rPr>
        <w:t>индивидуальный предприниматель</w:t>
      </w:r>
    </w:p>
    <w:p w:rsidR="00BE6F25" w:rsidRPr="00150B4D" w:rsidRDefault="00BE6F25" w:rsidP="00BE6F25">
      <w:pPr>
        <w:pStyle w:val="aa"/>
        <w:numPr>
          <w:ilvl w:val="0"/>
          <w:numId w:val="22"/>
        </w:numPr>
        <w:tabs>
          <w:tab w:val="left" w:pos="1788"/>
        </w:tabs>
        <w:jc w:val="both"/>
        <w:rPr>
          <w:sz w:val="24"/>
          <w:szCs w:val="24"/>
        </w:rPr>
      </w:pPr>
      <w:r w:rsidRPr="00150B4D">
        <w:rPr>
          <w:sz w:val="24"/>
          <w:szCs w:val="24"/>
        </w:rPr>
        <w:t>физическое лицо</w:t>
      </w:r>
    </w:p>
    <w:p w:rsidR="00BE6F25" w:rsidRPr="00150B4D" w:rsidRDefault="00BE6F25" w:rsidP="00BE6F25">
      <w:pPr>
        <w:pStyle w:val="aa"/>
        <w:tabs>
          <w:tab w:val="left" w:pos="1788"/>
        </w:tabs>
        <w:ind w:left="1429"/>
        <w:jc w:val="both"/>
        <w:rPr>
          <w:sz w:val="24"/>
          <w:szCs w:val="24"/>
        </w:rPr>
      </w:pPr>
    </w:p>
    <w:p w:rsidR="00BE6F25" w:rsidRPr="00150B4D" w:rsidRDefault="00BE6F25" w:rsidP="00BE6F25">
      <w:pPr>
        <w:pStyle w:val="aa"/>
        <w:numPr>
          <w:ilvl w:val="0"/>
          <w:numId w:val="1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Оцените комфортность мест ожидания при предоставлении муниципальных услуг (наличие стульев, столов и т.п.):</w:t>
      </w:r>
    </w:p>
    <w:p w:rsidR="00BE6F25" w:rsidRPr="00150B4D" w:rsidRDefault="00BE6F25" w:rsidP="00BE6F25">
      <w:pPr>
        <w:pStyle w:val="aa"/>
        <w:numPr>
          <w:ilvl w:val="0"/>
          <w:numId w:val="17"/>
        </w:numPr>
        <w:tabs>
          <w:tab w:val="left" w:pos="1418"/>
          <w:tab w:val="left" w:pos="1788"/>
        </w:tabs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удобно и комфортно</w:t>
      </w:r>
    </w:p>
    <w:p w:rsidR="00BE6F25" w:rsidRPr="00150B4D" w:rsidRDefault="00BE6F25" w:rsidP="00BE6F25">
      <w:pPr>
        <w:pStyle w:val="aa"/>
        <w:numPr>
          <w:ilvl w:val="0"/>
          <w:numId w:val="17"/>
        </w:numPr>
        <w:tabs>
          <w:tab w:val="left" w:pos="1418"/>
          <w:tab w:val="left" w:pos="1788"/>
        </w:tabs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скорее комфортно</w:t>
      </w:r>
    </w:p>
    <w:p w:rsidR="00BE6F25" w:rsidRPr="00150B4D" w:rsidRDefault="00BE6F25" w:rsidP="00BE6F25">
      <w:pPr>
        <w:pStyle w:val="aa"/>
        <w:numPr>
          <w:ilvl w:val="0"/>
          <w:numId w:val="17"/>
        </w:numPr>
        <w:tabs>
          <w:tab w:val="left" w:pos="1418"/>
          <w:tab w:val="left" w:pos="1788"/>
        </w:tabs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скорее не комфортно</w:t>
      </w:r>
    </w:p>
    <w:p w:rsidR="00BE6F25" w:rsidRPr="00150B4D" w:rsidRDefault="00BE6F25" w:rsidP="00BE6F25">
      <w:pPr>
        <w:pStyle w:val="aa"/>
        <w:numPr>
          <w:ilvl w:val="0"/>
          <w:numId w:val="17"/>
        </w:numPr>
        <w:tabs>
          <w:tab w:val="left" w:pos="1418"/>
          <w:tab w:val="left" w:pos="1788"/>
        </w:tabs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 комфортно</w:t>
      </w:r>
    </w:p>
    <w:p w:rsidR="00BE6F25" w:rsidRPr="00150B4D" w:rsidRDefault="00BE6F25" w:rsidP="00BE6F25">
      <w:pPr>
        <w:pStyle w:val="aa"/>
        <w:tabs>
          <w:tab w:val="left" w:pos="1418"/>
          <w:tab w:val="left" w:pos="1788"/>
        </w:tabs>
        <w:ind w:left="1134"/>
        <w:jc w:val="both"/>
        <w:rPr>
          <w:sz w:val="20"/>
        </w:rPr>
      </w:pPr>
    </w:p>
    <w:p w:rsidR="00BE6F25" w:rsidRPr="00150B4D" w:rsidRDefault="00BE6F25" w:rsidP="00BE6F25">
      <w:pPr>
        <w:pStyle w:val="aa"/>
        <w:numPr>
          <w:ilvl w:val="0"/>
          <w:numId w:val="12"/>
        </w:numPr>
        <w:tabs>
          <w:tab w:val="left" w:pos="709"/>
        </w:tabs>
        <w:ind w:left="709" w:hanging="357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Из каких источников Вы узнали о муниципальной услуге по оказанию имущественной и финансовой поддержки:</w:t>
      </w:r>
    </w:p>
    <w:p w:rsidR="00BE6F25" w:rsidRPr="00150B4D" w:rsidRDefault="00BE6F25" w:rsidP="00BE6F25">
      <w:pPr>
        <w:pStyle w:val="aa"/>
        <w:numPr>
          <w:ilvl w:val="0"/>
          <w:numId w:val="15"/>
        </w:numPr>
        <w:ind w:left="1418" w:hanging="295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интернет-сайт Министерства экономического развития Республики Алтай</w:t>
      </w:r>
    </w:p>
    <w:p w:rsidR="00BE6F25" w:rsidRPr="00150B4D" w:rsidRDefault="00BE6F25" w:rsidP="00BE6F25">
      <w:pPr>
        <w:pStyle w:val="aa"/>
        <w:numPr>
          <w:ilvl w:val="0"/>
          <w:numId w:val="15"/>
        </w:numPr>
        <w:ind w:left="1418" w:hanging="295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интернет-сайт МО «</w:t>
      </w:r>
      <w:proofErr w:type="spellStart"/>
      <w:r w:rsidRPr="00150B4D">
        <w:rPr>
          <w:sz w:val="24"/>
          <w:szCs w:val="24"/>
        </w:rPr>
        <w:t>Майминский</w:t>
      </w:r>
      <w:proofErr w:type="spellEnd"/>
      <w:r w:rsidRPr="00150B4D">
        <w:rPr>
          <w:sz w:val="24"/>
          <w:szCs w:val="24"/>
        </w:rPr>
        <w:t xml:space="preserve"> район»</w:t>
      </w:r>
    </w:p>
    <w:p w:rsidR="00BE6F25" w:rsidRPr="00150B4D" w:rsidRDefault="00BE6F25" w:rsidP="00BE6F25">
      <w:pPr>
        <w:pStyle w:val="aa"/>
        <w:numPr>
          <w:ilvl w:val="0"/>
          <w:numId w:val="15"/>
        </w:numPr>
        <w:ind w:left="1418" w:hanging="295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Многофункциональный центр Республики Алтай (филиал)</w:t>
      </w:r>
    </w:p>
    <w:p w:rsidR="00BE6F25" w:rsidRPr="00150B4D" w:rsidRDefault="00BE6F25" w:rsidP="00BE6F25">
      <w:pPr>
        <w:pStyle w:val="aa"/>
        <w:numPr>
          <w:ilvl w:val="0"/>
          <w:numId w:val="15"/>
        </w:numPr>
        <w:ind w:left="1418" w:hanging="295"/>
        <w:jc w:val="both"/>
        <w:rPr>
          <w:sz w:val="24"/>
          <w:szCs w:val="24"/>
        </w:rPr>
      </w:pPr>
      <w:r w:rsidRPr="00150B4D">
        <w:rPr>
          <w:sz w:val="24"/>
          <w:szCs w:val="24"/>
        </w:rPr>
        <w:t xml:space="preserve">информационные стенды </w:t>
      </w:r>
    </w:p>
    <w:p w:rsidR="00BE6F25" w:rsidRPr="00150B4D" w:rsidRDefault="00BE6F25" w:rsidP="00BE6F25">
      <w:pPr>
        <w:pStyle w:val="aa"/>
        <w:numPr>
          <w:ilvl w:val="0"/>
          <w:numId w:val="15"/>
        </w:numPr>
        <w:ind w:left="1418" w:hanging="295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консультация по телефону</w:t>
      </w:r>
    </w:p>
    <w:p w:rsidR="00BE6F25" w:rsidRPr="00150B4D" w:rsidRDefault="00BE6F25" w:rsidP="00BE6F25">
      <w:pPr>
        <w:pStyle w:val="aa"/>
        <w:numPr>
          <w:ilvl w:val="0"/>
          <w:numId w:val="15"/>
        </w:numPr>
        <w:ind w:left="1418" w:hanging="295"/>
        <w:jc w:val="both"/>
        <w:rPr>
          <w:sz w:val="24"/>
          <w:szCs w:val="24"/>
        </w:rPr>
      </w:pPr>
      <w:r w:rsidRPr="00150B4D">
        <w:rPr>
          <w:sz w:val="24"/>
          <w:szCs w:val="24"/>
        </w:rPr>
        <w:t xml:space="preserve">средства массовой информации </w:t>
      </w:r>
    </w:p>
    <w:p w:rsidR="00BE6F25" w:rsidRPr="00150B4D" w:rsidRDefault="00BE6F25" w:rsidP="00BE6F25">
      <w:pPr>
        <w:pStyle w:val="aa"/>
        <w:numPr>
          <w:ilvl w:val="0"/>
          <w:numId w:val="15"/>
        </w:numPr>
        <w:ind w:left="1418" w:hanging="295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другое ____________________________________________________________</w:t>
      </w:r>
    </w:p>
    <w:p w:rsidR="00BE6F25" w:rsidRPr="00150B4D" w:rsidRDefault="00BE6F25" w:rsidP="00BE6F25">
      <w:pPr>
        <w:shd w:val="clear" w:color="auto" w:fill="FFFFFF"/>
        <w:tabs>
          <w:tab w:val="left" w:pos="3204"/>
        </w:tabs>
        <w:spacing w:after="96"/>
        <w:ind w:left="709"/>
        <w:jc w:val="both"/>
        <w:rPr>
          <w:sz w:val="20"/>
          <w:szCs w:val="20"/>
        </w:rPr>
      </w:pPr>
      <w:r w:rsidRPr="00150B4D">
        <w:rPr>
          <w:sz w:val="20"/>
          <w:szCs w:val="20"/>
        </w:rPr>
        <w:tab/>
      </w:r>
    </w:p>
    <w:p w:rsidR="00BE6F25" w:rsidRPr="00150B4D" w:rsidRDefault="00BE6F25" w:rsidP="00BE6F25">
      <w:pPr>
        <w:pStyle w:val="aa"/>
        <w:numPr>
          <w:ilvl w:val="0"/>
          <w:numId w:val="12"/>
        </w:numPr>
        <w:shd w:val="clear" w:color="auto" w:fill="FFFFFF"/>
        <w:spacing w:after="96"/>
        <w:ind w:left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Насколько для вас удобна к восприятию информация, представленная на информационных стендах?</w:t>
      </w:r>
    </w:p>
    <w:p w:rsidR="00BE6F25" w:rsidRPr="00150B4D" w:rsidRDefault="00BE6F25" w:rsidP="00BE6F25">
      <w:pPr>
        <w:pStyle w:val="aa"/>
        <w:numPr>
          <w:ilvl w:val="0"/>
          <w:numId w:val="18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удобна</w:t>
      </w:r>
    </w:p>
    <w:p w:rsidR="00BE6F25" w:rsidRPr="00150B4D" w:rsidRDefault="00BE6F25" w:rsidP="00BE6F25">
      <w:pPr>
        <w:pStyle w:val="aa"/>
        <w:numPr>
          <w:ilvl w:val="0"/>
          <w:numId w:val="18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скорее удобна</w:t>
      </w:r>
    </w:p>
    <w:p w:rsidR="00BE6F25" w:rsidRPr="00150B4D" w:rsidRDefault="00BE6F25" w:rsidP="00BE6F25">
      <w:pPr>
        <w:pStyle w:val="aa"/>
        <w:numPr>
          <w:ilvl w:val="0"/>
          <w:numId w:val="18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скорее не удобна</w:t>
      </w:r>
    </w:p>
    <w:p w:rsidR="00BE6F25" w:rsidRPr="00150B4D" w:rsidRDefault="00BE6F25" w:rsidP="00BE6F25">
      <w:pPr>
        <w:pStyle w:val="aa"/>
        <w:numPr>
          <w:ilvl w:val="0"/>
          <w:numId w:val="18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 удобна</w:t>
      </w:r>
    </w:p>
    <w:p w:rsidR="00BE6F25" w:rsidRPr="00150B4D" w:rsidRDefault="00BE6F25" w:rsidP="00BE6F25">
      <w:pPr>
        <w:pStyle w:val="aa"/>
        <w:shd w:val="clear" w:color="auto" w:fill="FFFFFF"/>
        <w:spacing w:after="96" w:line="360" w:lineRule="auto"/>
        <w:ind w:left="1418"/>
        <w:jc w:val="both"/>
        <w:rPr>
          <w:sz w:val="20"/>
        </w:rPr>
      </w:pPr>
      <w:bookmarkStart w:id="0" w:name="_GoBack"/>
      <w:bookmarkEnd w:id="0"/>
    </w:p>
    <w:p w:rsidR="00BE6F25" w:rsidRPr="00150B4D" w:rsidRDefault="00BE6F25" w:rsidP="00BE6F25">
      <w:pPr>
        <w:pStyle w:val="aa"/>
        <w:numPr>
          <w:ilvl w:val="0"/>
          <w:numId w:val="12"/>
        </w:numPr>
        <w:shd w:val="clear" w:color="auto" w:fill="FFFFFF"/>
        <w:tabs>
          <w:tab w:val="left" w:pos="709"/>
        </w:tabs>
        <w:spacing w:after="96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Была ли предложена вам справочная информация п</w:t>
      </w:r>
      <w:r w:rsidR="00720170">
        <w:rPr>
          <w:sz w:val="28"/>
          <w:szCs w:val="28"/>
        </w:rPr>
        <w:t>о оказанию муниципальной услуги?</w:t>
      </w:r>
    </w:p>
    <w:p w:rsidR="00BE6F25" w:rsidRPr="00150B4D" w:rsidRDefault="00BE6F25" w:rsidP="00BE6F25">
      <w:pPr>
        <w:pStyle w:val="aa"/>
        <w:numPr>
          <w:ilvl w:val="0"/>
          <w:numId w:val="19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да, была предложена</w:t>
      </w:r>
    </w:p>
    <w:p w:rsidR="00BE6F25" w:rsidRPr="00150B4D" w:rsidRDefault="00BE6F25" w:rsidP="00BE6F25">
      <w:pPr>
        <w:pStyle w:val="aa"/>
        <w:numPr>
          <w:ilvl w:val="0"/>
          <w:numId w:val="19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нет, не была предложена</w:t>
      </w:r>
    </w:p>
    <w:p w:rsidR="00BE6F25" w:rsidRPr="00150B4D" w:rsidRDefault="00BE6F25" w:rsidP="00BE6F25">
      <w:pPr>
        <w:pStyle w:val="aa"/>
        <w:numPr>
          <w:ilvl w:val="0"/>
          <w:numId w:val="19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данная информация мне не потребовалась</w:t>
      </w:r>
    </w:p>
    <w:p w:rsidR="00BE6F25" w:rsidRDefault="00BE6F25" w:rsidP="00BE6F25">
      <w:pPr>
        <w:pStyle w:val="aa"/>
        <w:numPr>
          <w:ilvl w:val="0"/>
          <w:numId w:val="19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затрудняюсь ответить</w:t>
      </w:r>
    </w:p>
    <w:p w:rsidR="00720170" w:rsidRPr="00150B4D" w:rsidRDefault="00720170" w:rsidP="00720170">
      <w:pPr>
        <w:pStyle w:val="aa"/>
        <w:shd w:val="clear" w:color="auto" w:fill="FFFFFF"/>
        <w:spacing w:after="96"/>
        <w:ind w:left="1418"/>
        <w:jc w:val="both"/>
        <w:rPr>
          <w:sz w:val="24"/>
          <w:szCs w:val="24"/>
        </w:rPr>
      </w:pPr>
    </w:p>
    <w:p w:rsidR="00BE6F25" w:rsidRPr="00150B4D" w:rsidRDefault="00BE6F25" w:rsidP="00BE6F25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150B4D">
        <w:rPr>
          <w:sz w:val="28"/>
          <w:szCs w:val="28"/>
        </w:rPr>
        <w:t>Достаточно ли Вам информации о порядке, способах и условиях получения муниципальной услуги?</w:t>
      </w:r>
    </w:p>
    <w:p w:rsidR="00BE6F25" w:rsidRPr="00150B4D" w:rsidRDefault="00BE6F25" w:rsidP="00BE6F25">
      <w:pPr>
        <w:pStyle w:val="aa"/>
        <w:numPr>
          <w:ilvl w:val="0"/>
          <w:numId w:val="14"/>
        </w:numPr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да</w:t>
      </w:r>
    </w:p>
    <w:p w:rsidR="00BE6F25" w:rsidRDefault="00BE6F25" w:rsidP="00BE6F25">
      <w:pPr>
        <w:pStyle w:val="aa"/>
        <w:numPr>
          <w:ilvl w:val="0"/>
          <w:numId w:val="14"/>
        </w:numPr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нет</w:t>
      </w:r>
    </w:p>
    <w:p w:rsidR="00BE6F25" w:rsidRDefault="00BE6F25" w:rsidP="00BE6F25">
      <w:pPr>
        <w:pStyle w:val="aa"/>
        <w:ind w:left="1418"/>
        <w:jc w:val="both"/>
        <w:rPr>
          <w:sz w:val="20"/>
        </w:rPr>
      </w:pPr>
    </w:p>
    <w:p w:rsidR="00720170" w:rsidRDefault="00720170" w:rsidP="00BE6F25">
      <w:pPr>
        <w:pStyle w:val="aa"/>
        <w:ind w:left="1418"/>
        <w:jc w:val="both"/>
        <w:rPr>
          <w:sz w:val="20"/>
        </w:rPr>
      </w:pPr>
    </w:p>
    <w:p w:rsidR="00720E23" w:rsidRDefault="00720E23" w:rsidP="00BE6F25">
      <w:pPr>
        <w:pStyle w:val="aa"/>
        <w:ind w:left="1418"/>
        <w:jc w:val="both"/>
        <w:rPr>
          <w:sz w:val="20"/>
        </w:rPr>
      </w:pPr>
    </w:p>
    <w:p w:rsidR="00720170" w:rsidRPr="00150B4D" w:rsidRDefault="00720170" w:rsidP="00BE6F25">
      <w:pPr>
        <w:pStyle w:val="aa"/>
        <w:ind w:left="1418"/>
        <w:jc w:val="both"/>
        <w:rPr>
          <w:sz w:val="20"/>
        </w:rPr>
      </w:pPr>
    </w:p>
    <w:p w:rsidR="00BE6F25" w:rsidRPr="00D1711D" w:rsidRDefault="00BE6F25" w:rsidP="00BE6F25">
      <w:pPr>
        <w:pStyle w:val="aa"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D1711D">
        <w:rPr>
          <w:sz w:val="28"/>
          <w:szCs w:val="28"/>
        </w:rPr>
        <w:t>Получили ли Вы ожидаемый результат от предоставленной Вам муниципальной услуги?</w:t>
      </w:r>
    </w:p>
    <w:p w:rsidR="00BE6F25" w:rsidRPr="00150B4D" w:rsidRDefault="00BE6F25" w:rsidP="00BE6F25">
      <w:pPr>
        <w:pStyle w:val="aa"/>
        <w:numPr>
          <w:ilvl w:val="0"/>
          <w:numId w:val="13"/>
        </w:numPr>
        <w:spacing w:after="200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 xml:space="preserve">да                  </w:t>
      </w:r>
    </w:p>
    <w:p w:rsidR="00BE6F25" w:rsidRPr="00150B4D" w:rsidRDefault="00BE6F25" w:rsidP="00BE6F25">
      <w:pPr>
        <w:pStyle w:val="aa"/>
        <w:numPr>
          <w:ilvl w:val="0"/>
          <w:numId w:val="13"/>
        </w:numPr>
        <w:spacing w:after="200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нет</w:t>
      </w:r>
    </w:p>
    <w:p w:rsidR="00BE6F25" w:rsidRPr="00150B4D" w:rsidRDefault="00BE6F25" w:rsidP="00BE6F25">
      <w:pPr>
        <w:pStyle w:val="aa"/>
        <w:ind w:left="1418"/>
        <w:jc w:val="both"/>
        <w:rPr>
          <w:sz w:val="24"/>
          <w:szCs w:val="24"/>
        </w:rPr>
      </w:pPr>
    </w:p>
    <w:p w:rsidR="00BE6F25" w:rsidRPr="00150B4D" w:rsidRDefault="00BE6F25" w:rsidP="00BE6F25">
      <w:pPr>
        <w:pStyle w:val="aa"/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Оцените профессионализм сотрудника, предоставившего муниципальную услугу:</w:t>
      </w:r>
    </w:p>
    <w:p w:rsidR="00BE6F25" w:rsidRPr="00150B4D" w:rsidRDefault="00BE6F25" w:rsidP="00BE6F25">
      <w:pPr>
        <w:pStyle w:val="aa"/>
        <w:numPr>
          <w:ilvl w:val="0"/>
          <w:numId w:val="16"/>
        </w:numPr>
        <w:spacing w:after="200"/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полностью довольны</w:t>
      </w:r>
    </w:p>
    <w:p w:rsidR="00BE6F25" w:rsidRPr="00150B4D" w:rsidRDefault="00BE6F25" w:rsidP="00BE6F25">
      <w:pPr>
        <w:pStyle w:val="aa"/>
        <w:numPr>
          <w:ilvl w:val="0"/>
          <w:numId w:val="16"/>
        </w:numPr>
        <w:spacing w:after="200"/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скорее довольны</w:t>
      </w:r>
    </w:p>
    <w:p w:rsidR="00BE6F25" w:rsidRPr="00150B4D" w:rsidRDefault="00BE6F25" w:rsidP="00BE6F25">
      <w:pPr>
        <w:pStyle w:val="aa"/>
        <w:numPr>
          <w:ilvl w:val="0"/>
          <w:numId w:val="16"/>
        </w:numPr>
        <w:spacing w:after="200"/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скорее не довольны</w:t>
      </w:r>
    </w:p>
    <w:p w:rsidR="00BE6F25" w:rsidRPr="00150B4D" w:rsidRDefault="00BE6F25" w:rsidP="00BE6F25">
      <w:pPr>
        <w:pStyle w:val="aa"/>
        <w:numPr>
          <w:ilvl w:val="0"/>
          <w:numId w:val="16"/>
        </w:numPr>
        <w:spacing w:after="200"/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абсолютно не довольны</w:t>
      </w:r>
    </w:p>
    <w:p w:rsidR="00BE6F25" w:rsidRPr="00150B4D" w:rsidRDefault="00BE6F25" w:rsidP="00BE6F25">
      <w:pPr>
        <w:pStyle w:val="aa"/>
        <w:spacing w:line="360" w:lineRule="auto"/>
        <w:ind w:left="1418"/>
        <w:jc w:val="both"/>
        <w:rPr>
          <w:sz w:val="20"/>
        </w:rPr>
      </w:pPr>
    </w:p>
    <w:p w:rsidR="00BE6F25" w:rsidRPr="00150B4D" w:rsidRDefault="00BE6F25" w:rsidP="00BE6F25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150B4D">
        <w:rPr>
          <w:sz w:val="28"/>
          <w:szCs w:val="28"/>
        </w:rPr>
        <w:t>Приходилось ли Вам сталкиваться с необоснованными действиями сотрудников при предоставлении муниципальной услуги, если приходилось, то укажите:</w:t>
      </w:r>
    </w:p>
    <w:p w:rsidR="00BE6F25" w:rsidRPr="00150B4D" w:rsidRDefault="00BE6F25" w:rsidP="00BE6F25">
      <w:pPr>
        <w:pStyle w:val="aa"/>
        <w:numPr>
          <w:ilvl w:val="0"/>
          <w:numId w:val="20"/>
        </w:numPr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установление неофициальной очереди</w:t>
      </w:r>
    </w:p>
    <w:p w:rsidR="00BE6F25" w:rsidRPr="00150B4D" w:rsidRDefault="00BE6F25" w:rsidP="00BE6F25">
      <w:pPr>
        <w:pStyle w:val="aa"/>
        <w:numPr>
          <w:ilvl w:val="0"/>
          <w:numId w:val="20"/>
        </w:numPr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предложили обратиться в другую организацию, оказывающую услугу за плату</w:t>
      </w:r>
    </w:p>
    <w:p w:rsidR="00BE6F25" w:rsidRPr="00150B4D" w:rsidRDefault="00BE6F25" w:rsidP="00BE6F25">
      <w:pPr>
        <w:pStyle w:val="aa"/>
        <w:numPr>
          <w:ilvl w:val="0"/>
          <w:numId w:val="20"/>
        </w:numPr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потребовали дополнительную плату (кроме госпошлины) за предоставленные услуги</w:t>
      </w:r>
    </w:p>
    <w:p w:rsidR="00BE6F25" w:rsidRPr="00150B4D" w:rsidRDefault="00BE6F25" w:rsidP="00BE6F25">
      <w:pPr>
        <w:pStyle w:val="aa"/>
        <w:numPr>
          <w:ilvl w:val="0"/>
          <w:numId w:val="20"/>
        </w:numPr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требование представить документы, которые находятся в распоряжении других органов власти</w:t>
      </w:r>
    </w:p>
    <w:p w:rsidR="00BE6F25" w:rsidRPr="00150B4D" w:rsidRDefault="00BE6F25" w:rsidP="00BE6F25">
      <w:pPr>
        <w:pStyle w:val="aa"/>
        <w:numPr>
          <w:ilvl w:val="0"/>
          <w:numId w:val="20"/>
        </w:numPr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требование представить документы, не предусмотренные административным регламентом предоставления муниципальных услуг</w:t>
      </w:r>
    </w:p>
    <w:p w:rsidR="00BE6F25" w:rsidRPr="00150B4D" w:rsidRDefault="00BE6F25" w:rsidP="00BE6F25">
      <w:pPr>
        <w:pStyle w:val="aa"/>
        <w:numPr>
          <w:ilvl w:val="0"/>
          <w:numId w:val="20"/>
        </w:numPr>
        <w:ind w:left="1418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нет, не приходилось</w:t>
      </w:r>
    </w:p>
    <w:p w:rsidR="00BE6F25" w:rsidRPr="00150B4D" w:rsidRDefault="00BE6F25" w:rsidP="00BE6F25">
      <w:pPr>
        <w:pStyle w:val="aa"/>
        <w:numPr>
          <w:ilvl w:val="0"/>
          <w:numId w:val="20"/>
        </w:numPr>
        <w:ind w:left="1418" w:hanging="357"/>
        <w:jc w:val="both"/>
        <w:rPr>
          <w:sz w:val="20"/>
        </w:rPr>
      </w:pPr>
      <w:r w:rsidRPr="00150B4D">
        <w:rPr>
          <w:sz w:val="24"/>
          <w:szCs w:val="24"/>
        </w:rPr>
        <w:t>иные действия (укажите какие</w:t>
      </w:r>
      <w:r w:rsidRPr="00150B4D">
        <w:rPr>
          <w:sz w:val="20"/>
        </w:rPr>
        <w:t>)_______________________________________________</w:t>
      </w:r>
    </w:p>
    <w:p w:rsidR="00BE6F25" w:rsidRPr="00150B4D" w:rsidRDefault="00BE6F25" w:rsidP="00BE6F25">
      <w:pPr>
        <w:pStyle w:val="aa"/>
        <w:ind w:left="1418"/>
        <w:jc w:val="both"/>
        <w:rPr>
          <w:sz w:val="20"/>
        </w:rPr>
      </w:pPr>
    </w:p>
    <w:p w:rsidR="00BE6F25" w:rsidRPr="00150B4D" w:rsidRDefault="00BE6F25" w:rsidP="00BE6F25">
      <w:pPr>
        <w:pStyle w:val="aa"/>
        <w:ind w:left="1134"/>
        <w:jc w:val="both"/>
        <w:rPr>
          <w:sz w:val="20"/>
        </w:rPr>
      </w:pPr>
    </w:p>
    <w:p w:rsidR="00BE6F25" w:rsidRPr="00150B4D" w:rsidRDefault="00BE6F25" w:rsidP="00BE6F25">
      <w:pPr>
        <w:pStyle w:val="aa"/>
        <w:numPr>
          <w:ilvl w:val="0"/>
          <w:numId w:val="12"/>
        </w:numPr>
        <w:shd w:val="clear" w:color="auto" w:fill="FFFFFF"/>
        <w:spacing w:after="96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 Основные проблемы, с которыми Вам пришлось столкнуться в процессе получения муниципальной услуги:</w:t>
      </w:r>
    </w:p>
    <w:p w:rsidR="00BE6F25" w:rsidRPr="00150B4D" w:rsidRDefault="00BE6F25" w:rsidP="00BE6F25">
      <w:pPr>
        <w:pStyle w:val="aa"/>
        <w:numPr>
          <w:ilvl w:val="0"/>
          <w:numId w:val="21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недостаточное число специалистов на приеме</w:t>
      </w:r>
    </w:p>
    <w:p w:rsidR="00BE6F25" w:rsidRPr="00150B4D" w:rsidRDefault="00BE6F25" w:rsidP="00BE6F25">
      <w:pPr>
        <w:pStyle w:val="aa"/>
        <w:numPr>
          <w:ilvl w:val="0"/>
          <w:numId w:val="21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 организована процедура приема документов</w:t>
      </w:r>
    </w:p>
    <w:p w:rsidR="00BE6F25" w:rsidRPr="00150B4D" w:rsidRDefault="00BE6F25" w:rsidP="00BE6F25">
      <w:pPr>
        <w:pStyle w:val="aa"/>
        <w:numPr>
          <w:ilvl w:val="0"/>
          <w:numId w:val="21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неудобный график работы</w:t>
      </w:r>
    </w:p>
    <w:p w:rsidR="00BE6F25" w:rsidRPr="00150B4D" w:rsidRDefault="00BE6F25" w:rsidP="00BE6F25">
      <w:pPr>
        <w:pStyle w:val="aa"/>
        <w:numPr>
          <w:ilvl w:val="0"/>
          <w:numId w:val="21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необходимость самостоятельно обращаться в несколько инстанций для сбора, оформления необходимых документов</w:t>
      </w:r>
    </w:p>
    <w:p w:rsidR="00BE6F25" w:rsidRPr="00150B4D" w:rsidRDefault="00BE6F25" w:rsidP="00BE6F25">
      <w:pPr>
        <w:pStyle w:val="aa"/>
        <w:numPr>
          <w:ilvl w:val="0"/>
          <w:numId w:val="21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 xml:space="preserve">некомпетентность сотрудников </w:t>
      </w:r>
    </w:p>
    <w:p w:rsidR="00BE6F25" w:rsidRPr="00150B4D" w:rsidRDefault="00BE6F25" w:rsidP="00BE6F25">
      <w:pPr>
        <w:pStyle w:val="aa"/>
        <w:numPr>
          <w:ilvl w:val="0"/>
          <w:numId w:val="21"/>
        </w:numPr>
        <w:shd w:val="clear" w:color="auto" w:fill="FFFFFF"/>
        <w:spacing w:after="96"/>
        <w:ind w:left="1418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невнимательность и грубость сотрудников</w:t>
      </w:r>
    </w:p>
    <w:p w:rsidR="00BE6F25" w:rsidRPr="00150B4D" w:rsidRDefault="00BE6F25" w:rsidP="00BE6F25">
      <w:pPr>
        <w:pStyle w:val="aa"/>
        <w:numPr>
          <w:ilvl w:val="0"/>
          <w:numId w:val="21"/>
        </w:numPr>
        <w:shd w:val="clear" w:color="auto" w:fill="FFFFFF"/>
        <w:ind w:left="1417" w:hanging="357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отсутствие работников в рабочее время</w:t>
      </w:r>
    </w:p>
    <w:p w:rsidR="00A40E72" w:rsidRPr="00720170" w:rsidRDefault="00BE6F25" w:rsidP="00720170">
      <w:pPr>
        <w:numPr>
          <w:ilvl w:val="0"/>
          <w:numId w:val="21"/>
        </w:numPr>
        <w:autoSpaceDE w:val="0"/>
        <w:autoSpaceDN w:val="0"/>
        <w:adjustRightInd w:val="0"/>
        <w:ind w:left="1417" w:hanging="357"/>
        <w:jc w:val="both"/>
      </w:pPr>
      <w:r w:rsidRPr="00150B4D">
        <w:t>иные проблемы (укажите какие)________________________</w:t>
      </w: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A40E72" w:rsidRPr="007E44C2" w:rsidRDefault="00A40E72" w:rsidP="00EC05ED">
      <w:pPr>
        <w:autoSpaceDE w:val="0"/>
        <w:autoSpaceDN w:val="0"/>
        <w:adjustRightInd w:val="0"/>
        <w:ind w:firstLine="540"/>
        <w:jc w:val="both"/>
      </w:pPr>
    </w:p>
    <w:p w:rsidR="002A47A7" w:rsidRPr="007E44C2" w:rsidRDefault="002A47A7" w:rsidP="00EC05ED">
      <w:pPr>
        <w:ind w:left="360"/>
        <w:jc w:val="both"/>
      </w:pPr>
    </w:p>
    <w:p w:rsidR="002A47A7" w:rsidRPr="007E44C2" w:rsidRDefault="002A47A7" w:rsidP="00EC05ED"/>
    <w:p w:rsidR="002A47A7" w:rsidRDefault="002A47A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A47A7" w:rsidSect="00720E23">
      <w:pgSz w:w="11906" w:h="16838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60" w:rsidRDefault="00460160" w:rsidP="00A40E72">
      <w:r>
        <w:separator/>
      </w:r>
    </w:p>
  </w:endnote>
  <w:endnote w:type="continuationSeparator" w:id="0">
    <w:p w:rsidR="00460160" w:rsidRDefault="00460160" w:rsidP="00A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60" w:rsidRDefault="00460160" w:rsidP="00A40E72">
      <w:r>
        <w:separator/>
      </w:r>
    </w:p>
  </w:footnote>
  <w:footnote w:type="continuationSeparator" w:id="0">
    <w:p w:rsidR="00460160" w:rsidRDefault="00460160" w:rsidP="00A4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0A51B8B"/>
    <w:multiLevelType w:val="hybridMultilevel"/>
    <w:tmpl w:val="CA7205B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4">
    <w:nsid w:val="2997517E"/>
    <w:multiLevelType w:val="hybridMultilevel"/>
    <w:tmpl w:val="9A7ADE16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4744B8"/>
    <w:multiLevelType w:val="multilevel"/>
    <w:tmpl w:val="445A85C4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4B130DB"/>
    <w:multiLevelType w:val="hybridMultilevel"/>
    <w:tmpl w:val="F6641C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3B625A0A"/>
    <w:multiLevelType w:val="hybridMultilevel"/>
    <w:tmpl w:val="15DE523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55839"/>
    <w:multiLevelType w:val="hybridMultilevel"/>
    <w:tmpl w:val="7C2C2B5E"/>
    <w:lvl w:ilvl="0" w:tplc="2C8A2E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85BE5"/>
    <w:multiLevelType w:val="hybridMultilevel"/>
    <w:tmpl w:val="302C55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CFC"/>
    <w:multiLevelType w:val="hybridMultilevel"/>
    <w:tmpl w:val="3BDA98B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AD7415C"/>
    <w:multiLevelType w:val="hybridMultilevel"/>
    <w:tmpl w:val="2E1649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185166"/>
    <w:multiLevelType w:val="hybridMultilevel"/>
    <w:tmpl w:val="E452B242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6E8648FC"/>
    <w:multiLevelType w:val="hybridMultilevel"/>
    <w:tmpl w:val="44E4750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1">
    <w:nsid w:val="72C535B1"/>
    <w:multiLevelType w:val="hybridMultilevel"/>
    <w:tmpl w:val="E550DD4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20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19"/>
  </w:num>
  <w:num w:numId="17">
    <w:abstractNumId w:val="17"/>
  </w:num>
  <w:num w:numId="18">
    <w:abstractNumId w:val="7"/>
  </w:num>
  <w:num w:numId="19">
    <w:abstractNumId w:val="9"/>
  </w:num>
  <w:num w:numId="20">
    <w:abstractNumId w:val="2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19"/>
    <w:rsid w:val="00003BC6"/>
    <w:rsid w:val="00005F2F"/>
    <w:rsid w:val="00006BBB"/>
    <w:rsid w:val="00012876"/>
    <w:rsid w:val="00026130"/>
    <w:rsid w:val="000314DF"/>
    <w:rsid w:val="00046265"/>
    <w:rsid w:val="00047C0C"/>
    <w:rsid w:val="00061776"/>
    <w:rsid w:val="00074B4B"/>
    <w:rsid w:val="00084485"/>
    <w:rsid w:val="000A2268"/>
    <w:rsid w:val="000C7623"/>
    <w:rsid w:val="000D159D"/>
    <w:rsid w:val="000D1D66"/>
    <w:rsid w:val="000D5DCA"/>
    <w:rsid w:val="000E245E"/>
    <w:rsid w:val="000E46B4"/>
    <w:rsid w:val="00105B6F"/>
    <w:rsid w:val="00116CB5"/>
    <w:rsid w:val="00117922"/>
    <w:rsid w:val="00121AF9"/>
    <w:rsid w:val="00124629"/>
    <w:rsid w:val="0012499E"/>
    <w:rsid w:val="0015627D"/>
    <w:rsid w:val="0016568B"/>
    <w:rsid w:val="001869C7"/>
    <w:rsid w:val="001A2BE8"/>
    <w:rsid w:val="001C59A9"/>
    <w:rsid w:val="001E29DC"/>
    <w:rsid w:val="001E3EB2"/>
    <w:rsid w:val="001F0654"/>
    <w:rsid w:val="00207FA6"/>
    <w:rsid w:val="00210C2F"/>
    <w:rsid w:val="00222989"/>
    <w:rsid w:val="00232854"/>
    <w:rsid w:val="002346D0"/>
    <w:rsid w:val="002416CE"/>
    <w:rsid w:val="00245D47"/>
    <w:rsid w:val="002555B5"/>
    <w:rsid w:val="00270634"/>
    <w:rsid w:val="002812F0"/>
    <w:rsid w:val="0029037E"/>
    <w:rsid w:val="002913CF"/>
    <w:rsid w:val="00296307"/>
    <w:rsid w:val="002A0641"/>
    <w:rsid w:val="002A2EE1"/>
    <w:rsid w:val="002A43E8"/>
    <w:rsid w:val="002A47A7"/>
    <w:rsid w:val="002A6C2E"/>
    <w:rsid w:val="002B24CB"/>
    <w:rsid w:val="002C2D50"/>
    <w:rsid w:val="002D79A4"/>
    <w:rsid w:val="003272AB"/>
    <w:rsid w:val="00327627"/>
    <w:rsid w:val="00336025"/>
    <w:rsid w:val="00346970"/>
    <w:rsid w:val="00353CFE"/>
    <w:rsid w:val="003757C6"/>
    <w:rsid w:val="00376BAE"/>
    <w:rsid w:val="003930CF"/>
    <w:rsid w:val="003B2234"/>
    <w:rsid w:val="003B51C7"/>
    <w:rsid w:val="003D28A0"/>
    <w:rsid w:val="003E539B"/>
    <w:rsid w:val="003F3C60"/>
    <w:rsid w:val="004119B8"/>
    <w:rsid w:val="00416CC0"/>
    <w:rsid w:val="004219CE"/>
    <w:rsid w:val="00433E26"/>
    <w:rsid w:val="00434C19"/>
    <w:rsid w:val="00441579"/>
    <w:rsid w:val="00445259"/>
    <w:rsid w:val="00451FB1"/>
    <w:rsid w:val="00455683"/>
    <w:rsid w:val="00460160"/>
    <w:rsid w:val="00464C42"/>
    <w:rsid w:val="00472E55"/>
    <w:rsid w:val="00491A7A"/>
    <w:rsid w:val="004A738E"/>
    <w:rsid w:val="004B3829"/>
    <w:rsid w:val="004C455E"/>
    <w:rsid w:val="004D0592"/>
    <w:rsid w:val="004D0E93"/>
    <w:rsid w:val="004E0844"/>
    <w:rsid w:val="004F3435"/>
    <w:rsid w:val="0050260E"/>
    <w:rsid w:val="0051255C"/>
    <w:rsid w:val="00532622"/>
    <w:rsid w:val="005333CF"/>
    <w:rsid w:val="00536834"/>
    <w:rsid w:val="00543981"/>
    <w:rsid w:val="005448A8"/>
    <w:rsid w:val="00565759"/>
    <w:rsid w:val="00567DD6"/>
    <w:rsid w:val="00573B59"/>
    <w:rsid w:val="00586662"/>
    <w:rsid w:val="00596939"/>
    <w:rsid w:val="005A6582"/>
    <w:rsid w:val="005B1C99"/>
    <w:rsid w:val="005B666C"/>
    <w:rsid w:val="005C07BC"/>
    <w:rsid w:val="005C5490"/>
    <w:rsid w:val="005D62D7"/>
    <w:rsid w:val="005E78FF"/>
    <w:rsid w:val="005F0D73"/>
    <w:rsid w:val="00601281"/>
    <w:rsid w:val="0060524F"/>
    <w:rsid w:val="00615EB9"/>
    <w:rsid w:val="00616102"/>
    <w:rsid w:val="00616628"/>
    <w:rsid w:val="00620D80"/>
    <w:rsid w:val="006257C9"/>
    <w:rsid w:val="00636BD8"/>
    <w:rsid w:val="00642584"/>
    <w:rsid w:val="006659F8"/>
    <w:rsid w:val="00673C33"/>
    <w:rsid w:val="00676D22"/>
    <w:rsid w:val="00676D41"/>
    <w:rsid w:val="006862AA"/>
    <w:rsid w:val="0068703F"/>
    <w:rsid w:val="006937F2"/>
    <w:rsid w:val="00695D11"/>
    <w:rsid w:val="006A145C"/>
    <w:rsid w:val="006A72FB"/>
    <w:rsid w:val="006B0F21"/>
    <w:rsid w:val="006B127A"/>
    <w:rsid w:val="006B16C5"/>
    <w:rsid w:val="006C05FD"/>
    <w:rsid w:val="006D5907"/>
    <w:rsid w:val="006E2100"/>
    <w:rsid w:val="006E28DC"/>
    <w:rsid w:val="006F2353"/>
    <w:rsid w:val="006F2C2C"/>
    <w:rsid w:val="00706DE3"/>
    <w:rsid w:val="00713B56"/>
    <w:rsid w:val="00720170"/>
    <w:rsid w:val="00720E23"/>
    <w:rsid w:val="00727C04"/>
    <w:rsid w:val="00727D55"/>
    <w:rsid w:val="007454E7"/>
    <w:rsid w:val="007455D7"/>
    <w:rsid w:val="00790357"/>
    <w:rsid w:val="0079705C"/>
    <w:rsid w:val="007A1AD5"/>
    <w:rsid w:val="007B7911"/>
    <w:rsid w:val="007C58D5"/>
    <w:rsid w:val="007D1E7D"/>
    <w:rsid w:val="007D2592"/>
    <w:rsid w:val="007D37B1"/>
    <w:rsid w:val="007D5CA9"/>
    <w:rsid w:val="007E44C2"/>
    <w:rsid w:val="007F586F"/>
    <w:rsid w:val="00807699"/>
    <w:rsid w:val="00830AF5"/>
    <w:rsid w:val="00840AFF"/>
    <w:rsid w:val="00854915"/>
    <w:rsid w:val="00876950"/>
    <w:rsid w:val="00884330"/>
    <w:rsid w:val="00886AFC"/>
    <w:rsid w:val="0088726E"/>
    <w:rsid w:val="00894D7C"/>
    <w:rsid w:val="008A358A"/>
    <w:rsid w:val="008B2F6D"/>
    <w:rsid w:val="008C1D7E"/>
    <w:rsid w:val="008C4C88"/>
    <w:rsid w:val="008C79ED"/>
    <w:rsid w:val="008E41ED"/>
    <w:rsid w:val="008F34EE"/>
    <w:rsid w:val="00902587"/>
    <w:rsid w:val="00907C91"/>
    <w:rsid w:val="00911D28"/>
    <w:rsid w:val="00921216"/>
    <w:rsid w:val="009222DC"/>
    <w:rsid w:val="009258B9"/>
    <w:rsid w:val="00931A0B"/>
    <w:rsid w:val="00932684"/>
    <w:rsid w:val="009346AE"/>
    <w:rsid w:val="00940145"/>
    <w:rsid w:val="009401D0"/>
    <w:rsid w:val="009505EE"/>
    <w:rsid w:val="00952DB0"/>
    <w:rsid w:val="00957216"/>
    <w:rsid w:val="009672C2"/>
    <w:rsid w:val="00994C9A"/>
    <w:rsid w:val="009C390F"/>
    <w:rsid w:val="009C77D7"/>
    <w:rsid w:val="009E0BB0"/>
    <w:rsid w:val="00A07715"/>
    <w:rsid w:val="00A11A3B"/>
    <w:rsid w:val="00A1369C"/>
    <w:rsid w:val="00A22121"/>
    <w:rsid w:val="00A26BCB"/>
    <w:rsid w:val="00A3704A"/>
    <w:rsid w:val="00A40E72"/>
    <w:rsid w:val="00A42521"/>
    <w:rsid w:val="00A44635"/>
    <w:rsid w:val="00A4535B"/>
    <w:rsid w:val="00A72D2F"/>
    <w:rsid w:val="00A7398D"/>
    <w:rsid w:val="00A75D1D"/>
    <w:rsid w:val="00A82606"/>
    <w:rsid w:val="00A91E01"/>
    <w:rsid w:val="00AB75DA"/>
    <w:rsid w:val="00AC06BB"/>
    <w:rsid w:val="00AC29BA"/>
    <w:rsid w:val="00AD6F89"/>
    <w:rsid w:val="00AD7CF4"/>
    <w:rsid w:val="00B00BE7"/>
    <w:rsid w:val="00B02452"/>
    <w:rsid w:val="00B06358"/>
    <w:rsid w:val="00B11910"/>
    <w:rsid w:val="00B34048"/>
    <w:rsid w:val="00B369C9"/>
    <w:rsid w:val="00B40566"/>
    <w:rsid w:val="00B43B86"/>
    <w:rsid w:val="00B669A9"/>
    <w:rsid w:val="00B709F4"/>
    <w:rsid w:val="00B72426"/>
    <w:rsid w:val="00B74A07"/>
    <w:rsid w:val="00B75B68"/>
    <w:rsid w:val="00B825CB"/>
    <w:rsid w:val="00B93CA7"/>
    <w:rsid w:val="00BA7DFF"/>
    <w:rsid w:val="00BB48E5"/>
    <w:rsid w:val="00BB5AF7"/>
    <w:rsid w:val="00BC53C0"/>
    <w:rsid w:val="00BE6F25"/>
    <w:rsid w:val="00BF1A20"/>
    <w:rsid w:val="00BF1B79"/>
    <w:rsid w:val="00BF5A41"/>
    <w:rsid w:val="00C0742F"/>
    <w:rsid w:val="00C236D4"/>
    <w:rsid w:val="00C3232A"/>
    <w:rsid w:val="00C432B1"/>
    <w:rsid w:val="00C50FF5"/>
    <w:rsid w:val="00C624E6"/>
    <w:rsid w:val="00C63D45"/>
    <w:rsid w:val="00C661CF"/>
    <w:rsid w:val="00C87DD0"/>
    <w:rsid w:val="00CA13FE"/>
    <w:rsid w:val="00CB21B2"/>
    <w:rsid w:val="00CC2863"/>
    <w:rsid w:val="00CC5788"/>
    <w:rsid w:val="00CE01E7"/>
    <w:rsid w:val="00CE4EDB"/>
    <w:rsid w:val="00CE6740"/>
    <w:rsid w:val="00D14177"/>
    <w:rsid w:val="00D250E2"/>
    <w:rsid w:val="00D30537"/>
    <w:rsid w:val="00D349FB"/>
    <w:rsid w:val="00D45000"/>
    <w:rsid w:val="00D6031A"/>
    <w:rsid w:val="00D76B34"/>
    <w:rsid w:val="00D83C6F"/>
    <w:rsid w:val="00DC1FEC"/>
    <w:rsid w:val="00DF224F"/>
    <w:rsid w:val="00DF3A27"/>
    <w:rsid w:val="00DF5503"/>
    <w:rsid w:val="00E05D17"/>
    <w:rsid w:val="00E221D9"/>
    <w:rsid w:val="00E239D8"/>
    <w:rsid w:val="00E32EAE"/>
    <w:rsid w:val="00E40AE1"/>
    <w:rsid w:val="00E4358B"/>
    <w:rsid w:val="00E44A2A"/>
    <w:rsid w:val="00E46108"/>
    <w:rsid w:val="00E46356"/>
    <w:rsid w:val="00E46BA9"/>
    <w:rsid w:val="00E542A1"/>
    <w:rsid w:val="00E71904"/>
    <w:rsid w:val="00EB1677"/>
    <w:rsid w:val="00EC05ED"/>
    <w:rsid w:val="00EC1AEC"/>
    <w:rsid w:val="00EC1F19"/>
    <w:rsid w:val="00EF16CF"/>
    <w:rsid w:val="00EF48B3"/>
    <w:rsid w:val="00F007A4"/>
    <w:rsid w:val="00F108D3"/>
    <w:rsid w:val="00F16707"/>
    <w:rsid w:val="00F1711B"/>
    <w:rsid w:val="00F2079B"/>
    <w:rsid w:val="00F21226"/>
    <w:rsid w:val="00F50080"/>
    <w:rsid w:val="00F5101B"/>
    <w:rsid w:val="00F61AFA"/>
    <w:rsid w:val="00F827CE"/>
    <w:rsid w:val="00F94F24"/>
    <w:rsid w:val="00F974AC"/>
    <w:rsid w:val="00FA2A5D"/>
    <w:rsid w:val="00FA420E"/>
    <w:rsid w:val="00FB1D0B"/>
    <w:rsid w:val="00FB1EF2"/>
    <w:rsid w:val="00FB3912"/>
    <w:rsid w:val="00FC23D4"/>
    <w:rsid w:val="00FD079D"/>
    <w:rsid w:val="00FD5E34"/>
    <w:rsid w:val="00FD75DA"/>
    <w:rsid w:val="00FD79BD"/>
    <w:rsid w:val="00FE0B51"/>
    <w:rsid w:val="00FE27AA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00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B1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72FB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6C05FD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0E245E"/>
    <w:rPr>
      <w:sz w:val="24"/>
      <w:szCs w:val="24"/>
    </w:rPr>
  </w:style>
  <w:style w:type="table" w:styleId="a7">
    <w:name w:val="Table Grid"/>
    <w:basedOn w:val="a1"/>
    <w:uiPriority w:val="9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124629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uiPriority w:val="99"/>
    <w:rsid w:val="00F61AFA"/>
    <w:rPr>
      <w:rFonts w:cs="Times New Roman"/>
    </w:rPr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uiPriority w:val="99"/>
    <w:locked/>
    <w:rsid w:val="0079705C"/>
    <w:rPr>
      <w:spacing w:val="10"/>
      <w:sz w:val="55"/>
      <w:shd w:val="clear" w:color="auto" w:fill="FFFFFF"/>
    </w:rPr>
  </w:style>
  <w:style w:type="paragraph" w:styleId="ab">
    <w:name w:val="Body Text"/>
    <w:basedOn w:val="a"/>
    <w:link w:val="ac"/>
    <w:uiPriority w:val="99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A72FB"/>
    <w:rPr>
      <w:rFonts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79705C"/>
    <w:rPr>
      <w:rFonts w:cs="Times New Roman"/>
      <w:sz w:val="24"/>
      <w:szCs w:val="24"/>
    </w:rPr>
  </w:style>
  <w:style w:type="character" w:customStyle="1" w:styleId="13">
    <w:name w:val="Заголовок №1_"/>
    <w:link w:val="14"/>
    <w:uiPriority w:val="99"/>
    <w:locked/>
    <w:rsid w:val="00074B4B"/>
    <w:rPr>
      <w:sz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0"/>
    </w:rPr>
  </w:style>
  <w:style w:type="paragraph" w:customStyle="1" w:styleId="ad">
    <w:name w:val="Стандарт"/>
    <w:basedOn w:val="a"/>
    <w:uiPriority w:val="99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C05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NPA">
    <w:name w:val="Text NPA"/>
    <w:uiPriority w:val="99"/>
    <w:rsid w:val="00EC05ED"/>
    <w:rPr>
      <w:rFonts w:ascii="Courier New" w:hAnsi="Courier New"/>
    </w:rPr>
  </w:style>
  <w:style w:type="paragraph" w:customStyle="1" w:styleId="Pro-List1">
    <w:name w:val="Pro-List #1"/>
    <w:basedOn w:val="a"/>
    <w:link w:val="Pro-List10"/>
    <w:uiPriority w:val="99"/>
    <w:rsid w:val="00EC05ED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Cs w:val="20"/>
    </w:rPr>
  </w:style>
  <w:style w:type="character" w:customStyle="1" w:styleId="Pro-List10">
    <w:name w:val="Pro-List #1 Знак Знак"/>
    <w:link w:val="Pro-List1"/>
    <w:uiPriority w:val="99"/>
    <w:locked/>
    <w:rsid w:val="00EC05ED"/>
    <w:rPr>
      <w:rFonts w:ascii="Georgia" w:hAnsi="Georgia"/>
      <w:sz w:val="24"/>
    </w:rPr>
  </w:style>
  <w:style w:type="paragraph" w:styleId="ae">
    <w:name w:val="footer"/>
    <w:basedOn w:val="a"/>
    <w:link w:val="af"/>
    <w:uiPriority w:val="99"/>
    <w:unhideWhenUsed/>
    <w:rsid w:val="00A40E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0E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00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B1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72FB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6C05FD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0E245E"/>
    <w:rPr>
      <w:sz w:val="24"/>
      <w:szCs w:val="24"/>
    </w:rPr>
  </w:style>
  <w:style w:type="table" w:styleId="a7">
    <w:name w:val="Table Grid"/>
    <w:basedOn w:val="a1"/>
    <w:uiPriority w:val="9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124629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uiPriority w:val="99"/>
    <w:rsid w:val="00F61AFA"/>
    <w:rPr>
      <w:rFonts w:cs="Times New Roman"/>
    </w:rPr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uiPriority w:val="99"/>
    <w:locked/>
    <w:rsid w:val="0079705C"/>
    <w:rPr>
      <w:spacing w:val="10"/>
      <w:sz w:val="55"/>
      <w:shd w:val="clear" w:color="auto" w:fill="FFFFFF"/>
    </w:rPr>
  </w:style>
  <w:style w:type="paragraph" w:styleId="ab">
    <w:name w:val="Body Text"/>
    <w:basedOn w:val="a"/>
    <w:link w:val="ac"/>
    <w:uiPriority w:val="99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A72FB"/>
    <w:rPr>
      <w:rFonts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79705C"/>
    <w:rPr>
      <w:rFonts w:cs="Times New Roman"/>
      <w:sz w:val="24"/>
      <w:szCs w:val="24"/>
    </w:rPr>
  </w:style>
  <w:style w:type="character" w:customStyle="1" w:styleId="13">
    <w:name w:val="Заголовок №1_"/>
    <w:link w:val="14"/>
    <w:uiPriority w:val="99"/>
    <w:locked/>
    <w:rsid w:val="00074B4B"/>
    <w:rPr>
      <w:sz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0"/>
    </w:rPr>
  </w:style>
  <w:style w:type="paragraph" w:customStyle="1" w:styleId="ad">
    <w:name w:val="Стандарт"/>
    <w:basedOn w:val="a"/>
    <w:uiPriority w:val="99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C05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NPA">
    <w:name w:val="Text NPA"/>
    <w:uiPriority w:val="99"/>
    <w:rsid w:val="00EC05ED"/>
    <w:rPr>
      <w:rFonts w:ascii="Courier New" w:hAnsi="Courier New"/>
    </w:rPr>
  </w:style>
  <w:style w:type="paragraph" w:customStyle="1" w:styleId="Pro-List1">
    <w:name w:val="Pro-List #1"/>
    <w:basedOn w:val="a"/>
    <w:link w:val="Pro-List10"/>
    <w:uiPriority w:val="99"/>
    <w:rsid w:val="00EC05ED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Cs w:val="20"/>
    </w:rPr>
  </w:style>
  <w:style w:type="character" w:customStyle="1" w:styleId="Pro-List10">
    <w:name w:val="Pro-List #1 Знак Знак"/>
    <w:link w:val="Pro-List1"/>
    <w:uiPriority w:val="99"/>
    <w:locked/>
    <w:rsid w:val="00EC05ED"/>
    <w:rPr>
      <w:rFonts w:ascii="Georgia" w:hAnsi="Georgia"/>
      <w:sz w:val="24"/>
    </w:rPr>
  </w:style>
  <w:style w:type="paragraph" w:styleId="ae">
    <w:name w:val="footer"/>
    <w:basedOn w:val="a"/>
    <w:link w:val="af"/>
    <w:uiPriority w:val="99"/>
    <w:unhideWhenUsed/>
    <w:rsid w:val="00A40E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0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Оксана</cp:lastModifiedBy>
  <cp:revision>4</cp:revision>
  <cp:lastPrinted>2016-09-19T09:04:00Z</cp:lastPrinted>
  <dcterms:created xsi:type="dcterms:W3CDTF">2017-06-29T03:50:00Z</dcterms:created>
  <dcterms:modified xsi:type="dcterms:W3CDTF">2017-06-29T03:52:00Z</dcterms:modified>
</cp:coreProperties>
</file>