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FED" w:rsidRPr="005A2627" w:rsidRDefault="00D00FED" w:rsidP="00D00FED">
      <w:pPr>
        <w:pBdr>
          <w:bottom w:val="single" w:sz="4" w:space="4" w:color="E5E5E5"/>
        </w:pBdr>
        <w:shd w:val="clear" w:color="auto" w:fill="FFFFFF"/>
        <w:outlineLvl w:val="0"/>
        <w:rPr>
          <w:rFonts w:eastAsia="Times New Roman"/>
          <w:b/>
          <w:color w:val="000000"/>
          <w:kern w:val="36"/>
          <w:sz w:val="20"/>
          <w:szCs w:val="20"/>
        </w:rPr>
      </w:pPr>
      <w:r w:rsidRPr="005A2627">
        <w:rPr>
          <w:rFonts w:eastAsia="Times New Roman"/>
          <w:b/>
          <w:color w:val="000000"/>
          <w:kern w:val="36"/>
          <w:sz w:val="20"/>
          <w:szCs w:val="20"/>
        </w:rPr>
        <w:t xml:space="preserve">ИЗВЕЩЕНИЕ </w:t>
      </w:r>
    </w:p>
    <w:p w:rsidR="00D00FED" w:rsidRPr="005A2627" w:rsidRDefault="00D00FED" w:rsidP="00D00FED">
      <w:pPr>
        <w:pBdr>
          <w:bottom w:val="single" w:sz="4" w:space="4" w:color="E5E5E5"/>
        </w:pBdr>
        <w:shd w:val="clear" w:color="auto" w:fill="FFFFFF"/>
        <w:outlineLvl w:val="0"/>
        <w:rPr>
          <w:rFonts w:eastAsia="Times New Roman"/>
          <w:b/>
          <w:color w:val="000000"/>
          <w:kern w:val="36"/>
          <w:sz w:val="20"/>
          <w:szCs w:val="20"/>
        </w:rPr>
      </w:pPr>
      <w:r w:rsidRPr="005A2627">
        <w:rPr>
          <w:rFonts w:eastAsia="Times New Roman"/>
          <w:b/>
          <w:color w:val="000000"/>
          <w:kern w:val="36"/>
          <w:sz w:val="20"/>
          <w:szCs w:val="20"/>
        </w:rPr>
        <w:t>об открытом конкурсе</w:t>
      </w:r>
      <w:r>
        <w:rPr>
          <w:rFonts w:eastAsia="Times New Roman"/>
          <w:b/>
          <w:color w:val="000000"/>
          <w:kern w:val="36"/>
          <w:sz w:val="20"/>
          <w:szCs w:val="20"/>
        </w:rPr>
        <w:t xml:space="preserve"> </w:t>
      </w:r>
      <w:r w:rsidRPr="005A2627">
        <w:rPr>
          <w:rFonts w:eastAsia="Times New Roman"/>
          <w:b/>
          <w:color w:val="000000"/>
          <w:kern w:val="36"/>
          <w:sz w:val="20"/>
          <w:szCs w:val="20"/>
        </w:rPr>
        <w:t>по отбору специализированной службы по вопросам похоронного дела на территории муниципального образования Соузгинское сельское поселение</w:t>
      </w:r>
    </w:p>
    <w:p w:rsidR="00D00FED" w:rsidRPr="005A2627" w:rsidRDefault="00D00FED" w:rsidP="00D00FED">
      <w:pPr>
        <w:shd w:val="clear" w:color="auto" w:fill="FFFFFF"/>
        <w:spacing w:after="87"/>
        <w:jc w:val="both"/>
        <w:rPr>
          <w:rFonts w:eastAsia="Times New Roman"/>
          <w:color w:val="000000"/>
          <w:sz w:val="20"/>
          <w:szCs w:val="20"/>
        </w:rPr>
      </w:pPr>
      <w:r w:rsidRPr="005A2627">
        <w:rPr>
          <w:rFonts w:eastAsia="Times New Roman"/>
          <w:color w:val="000000"/>
          <w:sz w:val="20"/>
          <w:szCs w:val="20"/>
        </w:rPr>
        <w:t>Администрация муниципального образования Соузгинское сельское поселение объявляет открытый конкурс по отбору специализированной службы по вопросам похоронного дела на территории муниципального образования Соузгинское сельское поселение (далее - конкурс) и приглашает заинтересованных лиц участвовать в нем.</w:t>
      </w:r>
    </w:p>
    <w:p w:rsidR="00D00FED" w:rsidRPr="005A2627" w:rsidRDefault="00D00FED" w:rsidP="00D00FED">
      <w:pPr>
        <w:shd w:val="clear" w:color="auto" w:fill="FFFFFF"/>
        <w:spacing w:after="87"/>
        <w:jc w:val="both"/>
        <w:rPr>
          <w:rFonts w:eastAsia="Times New Roman"/>
          <w:color w:val="000000"/>
          <w:sz w:val="20"/>
          <w:szCs w:val="20"/>
        </w:rPr>
      </w:pPr>
      <w:r w:rsidRPr="005A2627">
        <w:rPr>
          <w:rFonts w:eastAsia="Times New Roman"/>
          <w:color w:val="000000"/>
          <w:sz w:val="20"/>
          <w:szCs w:val="20"/>
        </w:rPr>
        <w:t>1. Форма торгов: открытый конкурс.</w:t>
      </w:r>
    </w:p>
    <w:p w:rsidR="00D00FED" w:rsidRPr="005A2627" w:rsidRDefault="00D00FED" w:rsidP="00D00FED">
      <w:pPr>
        <w:shd w:val="clear" w:color="auto" w:fill="FFFFFF"/>
        <w:spacing w:after="87"/>
        <w:jc w:val="both"/>
        <w:rPr>
          <w:rFonts w:eastAsia="Times New Roman"/>
          <w:color w:val="000000"/>
          <w:sz w:val="20"/>
          <w:szCs w:val="20"/>
        </w:rPr>
      </w:pPr>
      <w:r w:rsidRPr="005A2627">
        <w:rPr>
          <w:rFonts w:eastAsia="Times New Roman"/>
          <w:color w:val="000000"/>
          <w:sz w:val="20"/>
          <w:szCs w:val="20"/>
        </w:rPr>
        <w:t>2. Сведения об организаторе конкурса:</w:t>
      </w:r>
    </w:p>
    <w:p w:rsidR="00D00FED" w:rsidRPr="005A2627" w:rsidRDefault="00D00FED" w:rsidP="00D00FED">
      <w:pPr>
        <w:shd w:val="clear" w:color="auto" w:fill="FFFFFF"/>
        <w:spacing w:after="87"/>
        <w:jc w:val="both"/>
        <w:rPr>
          <w:rFonts w:eastAsia="Times New Roman"/>
          <w:color w:val="000000"/>
          <w:sz w:val="20"/>
          <w:szCs w:val="20"/>
        </w:rPr>
      </w:pPr>
      <w:r w:rsidRPr="005A2627">
        <w:rPr>
          <w:rFonts w:eastAsia="Times New Roman"/>
          <w:color w:val="000000"/>
          <w:sz w:val="20"/>
          <w:szCs w:val="20"/>
        </w:rPr>
        <w:t>- наименование: Администрация муниципального образования Соузгинское сельское поселение.</w:t>
      </w:r>
    </w:p>
    <w:p w:rsidR="00D00FED" w:rsidRPr="005A2627" w:rsidRDefault="00D00FED" w:rsidP="00D00FED">
      <w:pPr>
        <w:shd w:val="clear" w:color="auto" w:fill="FFFFFF"/>
        <w:spacing w:after="87"/>
        <w:jc w:val="both"/>
        <w:rPr>
          <w:rFonts w:eastAsia="Times New Roman"/>
          <w:color w:val="000000"/>
          <w:sz w:val="20"/>
          <w:szCs w:val="20"/>
        </w:rPr>
      </w:pPr>
      <w:r w:rsidRPr="005A2627">
        <w:rPr>
          <w:rFonts w:eastAsia="Times New Roman"/>
          <w:color w:val="000000"/>
          <w:sz w:val="20"/>
          <w:szCs w:val="20"/>
        </w:rPr>
        <w:t xml:space="preserve">- </w:t>
      </w:r>
      <w:proofErr w:type="gramStart"/>
      <w:r w:rsidRPr="005A2627">
        <w:rPr>
          <w:rFonts w:eastAsia="Times New Roman"/>
          <w:color w:val="000000"/>
          <w:sz w:val="20"/>
          <w:szCs w:val="20"/>
        </w:rPr>
        <w:t>м</w:t>
      </w:r>
      <w:proofErr w:type="gramEnd"/>
      <w:r w:rsidRPr="005A2627">
        <w:rPr>
          <w:rFonts w:eastAsia="Times New Roman"/>
          <w:color w:val="000000"/>
          <w:sz w:val="20"/>
          <w:szCs w:val="20"/>
        </w:rPr>
        <w:t xml:space="preserve">есто нахождения: Республика Алтай, Майминский район, с. </w:t>
      </w:r>
      <w:proofErr w:type="spellStart"/>
      <w:r w:rsidRPr="005A2627">
        <w:rPr>
          <w:rFonts w:eastAsia="Times New Roman"/>
          <w:color w:val="000000"/>
          <w:sz w:val="20"/>
          <w:szCs w:val="20"/>
        </w:rPr>
        <w:t>Соузга</w:t>
      </w:r>
      <w:proofErr w:type="spellEnd"/>
      <w:r w:rsidRPr="005A2627">
        <w:rPr>
          <w:rFonts w:eastAsia="Times New Roman"/>
          <w:color w:val="000000"/>
          <w:sz w:val="20"/>
          <w:szCs w:val="20"/>
        </w:rPr>
        <w:t>, ул. Трактовая, 1.</w:t>
      </w:r>
    </w:p>
    <w:p w:rsidR="00D00FED" w:rsidRPr="005A2627" w:rsidRDefault="00D00FED" w:rsidP="00D00FED">
      <w:pPr>
        <w:shd w:val="clear" w:color="auto" w:fill="FFFFFF"/>
        <w:spacing w:after="87"/>
        <w:jc w:val="both"/>
        <w:rPr>
          <w:rFonts w:eastAsia="Times New Roman"/>
          <w:color w:val="000000"/>
          <w:sz w:val="20"/>
          <w:szCs w:val="20"/>
        </w:rPr>
      </w:pPr>
      <w:r w:rsidRPr="005A2627">
        <w:rPr>
          <w:rFonts w:eastAsia="Times New Roman"/>
          <w:color w:val="000000"/>
          <w:sz w:val="20"/>
          <w:szCs w:val="20"/>
        </w:rPr>
        <w:t xml:space="preserve">- почтовый адрес: 649115, Республика Алтай, Майминский район, с. </w:t>
      </w:r>
      <w:proofErr w:type="spellStart"/>
      <w:r w:rsidRPr="005A2627">
        <w:rPr>
          <w:rFonts w:eastAsia="Times New Roman"/>
          <w:color w:val="000000"/>
          <w:sz w:val="20"/>
          <w:szCs w:val="20"/>
        </w:rPr>
        <w:t>Соузга</w:t>
      </w:r>
      <w:proofErr w:type="spellEnd"/>
      <w:r w:rsidRPr="005A2627">
        <w:rPr>
          <w:rFonts w:eastAsia="Times New Roman"/>
          <w:color w:val="000000"/>
          <w:sz w:val="20"/>
          <w:szCs w:val="20"/>
        </w:rPr>
        <w:t>, ул. Трактовая, 1.</w:t>
      </w:r>
    </w:p>
    <w:p w:rsidR="00D00FED" w:rsidRPr="005A2627" w:rsidRDefault="00D00FED" w:rsidP="00D00FED">
      <w:pPr>
        <w:autoSpaceDE w:val="0"/>
        <w:autoSpaceDN w:val="0"/>
        <w:adjustRightInd w:val="0"/>
        <w:jc w:val="both"/>
        <w:rPr>
          <w:color w:val="000000"/>
          <w:sz w:val="20"/>
          <w:szCs w:val="20"/>
        </w:rPr>
      </w:pPr>
      <w:r w:rsidRPr="005A2627">
        <w:rPr>
          <w:rFonts w:eastAsia="Times New Roman"/>
          <w:color w:val="000000"/>
          <w:sz w:val="20"/>
          <w:szCs w:val="20"/>
        </w:rPr>
        <w:t>- телефон и электронный адрес:</w:t>
      </w:r>
      <w:r w:rsidRPr="005A2627">
        <w:rPr>
          <w:sz w:val="20"/>
          <w:szCs w:val="20"/>
        </w:rPr>
        <w:t xml:space="preserve"> тел.(838844) 27647, 27739,</w:t>
      </w:r>
      <w:r w:rsidRPr="005A2627">
        <w:rPr>
          <w:rFonts w:eastAsia="Times New Roman"/>
          <w:color w:val="000000"/>
          <w:sz w:val="20"/>
          <w:szCs w:val="20"/>
        </w:rPr>
        <w:t xml:space="preserve"> </w:t>
      </w:r>
      <w:proofErr w:type="spellStart"/>
      <w:r w:rsidRPr="005A2627">
        <w:rPr>
          <w:rFonts w:eastAsia="Times New Roman"/>
          <w:color w:val="000000"/>
          <w:sz w:val="20"/>
          <w:szCs w:val="20"/>
        </w:rPr>
        <w:t>e-mail</w:t>
      </w:r>
      <w:proofErr w:type="spellEnd"/>
      <w:r w:rsidRPr="005A2627">
        <w:rPr>
          <w:rFonts w:eastAsia="Times New Roman"/>
          <w:color w:val="000000"/>
          <w:sz w:val="20"/>
          <w:szCs w:val="20"/>
        </w:rPr>
        <w:t>: </w:t>
      </w:r>
      <w:r w:rsidRPr="005A2627">
        <w:rPr>
          <w:color w:val="000000"/>
          <w:sz w:val="20"/>
          <w:szCs w:val="20"/>
        </w:rPr>
        <w:t xml:space="preserve"> mail@souzga.maima-altai.ru</w:t>
      </w:r>
    </w:p>
    <w:p w:rsidR="00D00FED" w:rsidRPr="005A2627" w:rsidRDefault="00D00FED" w:rsidP="00D00FED">
      <w:pPr>
        <w:shd w:val="clear" w:color="auto" w:fill="FFFFFF"/>
        <w:spacing w:after="87"/>
        <w:jc w:val="both"/>
        <w:rPr>
          <w:rFonts w:eastAsia="Times New Roman"/>
          <w:color w:val="000000"/>
          <w:sz w:val="20"/>
          <w:szCs w:val="20"/>
        </w:rPr>
      </w:pPr>
      <w:r w:rsidRPr="005A2627">
        <w:rPr>
          <w:rFonts w:eastAsia="Times New Roman"/>
          <w:color w:val="000000"/>
          <w:sz w:val="20"/>
          <w:szCs w:val="20"/>
        </w:rPr>
        <w:t>3. Предмет открытого конкурса: отбор специализированной службы по вопросам похоронного дела на право заключения договора на оказание услуг гарантированного перечня по захоронению на безвозмездной основе и оказание ритуальных услуг, связанных с погребением, а также услуг по эксплуатации кладбищ на территории муниципального образования Соузгинское сельское поселение.</w:t>
      </w:r>
    </w:p>
    <w:p w:rsidR="00D00FED" w:rsidRPr="005A2627" w:rsidRDefault="00D00FED" w:rsidP="00D00FED">
      <w:pPr>
        <w:shd w:val="clear" w:color="auto" w:fill="FFFFFF"/>
        <w:spacing w:after="87"/>
        <w:jc w:val="both"/>
        <w:rPr>
          <w:rFonts w:eastAsia="Times New Roman"/>
          <w:color w:val="000000"/>
          <w:sz w:val="20"/>
          <w:szCs w:val="20"/>
        </w:rPr>
      </w:pPr>
      <w:r w:rsidRPr="005A2627">
        <w:rPr>
          <w:rFonts w:eastAsia="Times New Roman"/>
          <w:color w:val="000000"/>
          <w:sz w:val="20"/>
          <w:szCs w:val="20"/>
        </w:rPr>
        <w:t>4. Перечень обязательных услуг и работ: указаны в Технической части конкурсной документации.</w:t>
      </w:r>
    </w:p>
    <w:p w:rsidR="00D00FED" w:rsidRPr="005A2627" w:rsidRDefault="00D00FED" w:rsidP="00D00FED">
      <w:pPr>
        <w:shd w:val="clear" w:color="auto" w:fill="FFFFFF"/>
        <w:spacing w:after="87"/>
        <w:jc w:val="both"/>
        <w:rPr>
          <w:rFonts w:eastAsia="Times New Roman"/>
          <w:color w:val="000000"/>
          <w:sz w:val="20"/>
          <w:szCs w:val="20"/>
        </w:rPr>
      </w:pPr>
      <w:r w:rsidRPr="005A2627">
        <w:rPr>
          <w:rFonts w:eastAsia="Times New Roman"/>
          <w:color w:val="000000"/>
          <w:sz w:val="20"/>
          <w:szCs w:val="20"/>
        </w:rPr>
        <w:t>5. Место оказания услуг: кладбища, расположенные на территории муниципального образования Соузгинское сельское поселение.</w:t>
      </w:r>
    </w:p>
    <w:p w:rsidR="00D00FED" w:rsidRPr="005A2627" w:rsidRDefault="00D00FED" w:rsidP="00D00FED">
      <w:pPr>
        <w:shd w:val="clear" w:color="auto" w:fill="FFFFFF"/>
        <w:spacing w:after="87"/>
        <w:jc w:val="both"/>
        <w:rPr>
          <w:rFonts w:eastAsia="Times New Roman"/>
          <w:color w:val="000000"/>
          <w:sz w:val="20"/>
          <w:szCs w:val="20"/>
        </w:rPr>
      </w:pPr>
      <w:r w:rsidRPr="005A2627">
        <w:rPr>
          <w:rFonts w:eastAsia="Times New Roman"/>
          <w:color w:val="000000"/>
          <w:sz w:val="20"/>
          <w:szCs w:val="20"/>
        </w:rPr>
        <w:t xml:space="preserve">6. Срок оказания услуг: с момента подписания муниципального контракта до </w:t>
      </w:r>
      <w:r>
        <w:rPr>
          <w:rFonts w:eastAsia="Times New Roman"/>
          <w:color w:val="000000"/>
          <w:sz w:val="20"/>
          <w:szCs w:val="20"/>
        </w:rPr>
        <w:t>29.06</w:t>
      </w:r>
      <w:r w:rsidRPr="005A2627">
        <w:rPr>
          <w:rFonts w:eastAsia="Times New Roman"/>
          <w:color w:val="000000"/>
          <w:sz w:val="20"/>
          <w:szCs w:val="20"/>
        </w:rPr>
        <w:t>.2018 г.</w:t>
      </w:r>
    </w:p>
    <w:p w:rsidR="00D00FED" w:rsidRPr="005A2627" w:rsidRDefault="00D00FED" w:rsidP="00D00FED">
      <w:pPr>
        <w:shd w:val="clear" w:color="auto" w:fill="FFFFFF"/>
        <w:spacing w:after="87"/>
        <w:jc w:val="both"/>
        <w:rPr>
          <w:rFonts w:eastAsia="Times New Roman"/>
          <w:color w:val="000000"/>
          <w:sz w:val="20"/>
          <w:szCs w:val="20"/>
        </w:rPr>
      </w:pPr>
      <w:r w:rsidRPr="005A2627">
        <w:rPr>
          <w:rFonts w:eastAsia="Times New Roman"/>
          <w:color w:val="000000"/>
          <w:sz w:val="20"/>
          <w:szCs w:val="20"/>
        </w:rPr>
        <w:t xml:space="preserve">7. Конкурсная документация: предоставляется с </w:t>
      </w:r>
      <w:r>
        <w:rPr>
          <w:rFonts w:eastAsia="Times New Roman"/>
          <w:color w:val="000000"/>
          <w:sz w:val="20"/>
          <w:szCs w:val="20"/>
        </w:rPr>
        <w:t xml:space="preserve">21 мая </w:t>
      </w:r>
      <w:r w:rsidRPr="005A2627">
        <w:rPr>
          <w:rFonts w:eastAsia="Times New Roman"/>
          <w:color w:val="000000"/>
          <w:sz w:val="20"/>
          <w:szCs w:val="20"/>
        </w:rPr>
        <w:t xml:space="preserve"> 2018 года по </w:t>
      </w:r>
      <w:r>
        <w:rPr>
          <w:rFonts w:eastAsia="Times New Roman"/>
          <w:color w:val="000000"/>
          <w:sz w:val="20"/>
          <w:szCs w:val="20"/>
        </w:rPr>
        <w:t>21</w:t>
      </w:r>
      <w:r w:rsidRPr="005A2627">
        <w:rPr>
          <w:rFonts w:eastAsia="Times New Roman"/>
          <w:color w:val="000000"/>
          <w:sz w:val="20"/>
          <w:szCs w:val="20"/>
        </w:rPr>
        <w:t xml:space="preserve"> </w:t>
      </w:r>
      <w:r>
        <w:rPr>
          <w:rFonts w:eastAsia="Times New Roman"/>
          <w:color w:val="000000"/>
          <w:sz w:val="20"/>
          <w:szCs w:val="20"/>
        </w:rPr>
        <w:t xml:space="preserve">июня </w:t>
      </w:r>
      <w:r w:rsidRPr="005A2627">
        <w:rPr>
          <w:rFonts w:eastAsia="Times New Roman"/>
          <w:color w:val="000000"/>
          <w:sz w:val="20"/>
          <w:szCs w:val="20"/>
        </w:rPr>
        <w:t xml:space="preserve">2018 года ежедневно с 8 часов 00 минут до 16 часов 00 минут, обед с 13 часов 00 минут (время местное) до 14 часов 00 минут (время местное),  по адресу: Республика Алтай, Майминский район, с. </w:t>
      </w:r>
      <w:proofErr w:type="spellStart"/>
      <w:r w:rsidRPr="005A2627">
        <w:rPr>
          <w:rFonts w:eastAsia="Times New Roman"/>
          <w:color w:val="000000"/>
          <w:sz w:val="20"/>
          <w:szCs w:val="20"/>
        </w:rPr>
        <w:t>Соузга</w:t>
      </w:r>
      <w:proofErr w:type="spellEnd"/>
      <w:r w:rsidRPr="005A2627">
        <w:rPr>
          <w:rFonts w:eastAsia="Times New Roman"/>
          <w:color w:val="000000"/>
          <w:sz w:val="20"/>
          <w:szCs w:val="20"/>
        </w:rPr>
        <w:t>, ул. Трактовая, 1, 2 этаж, кабинет № 1.  Официальный сайт, на котором размещена конкурсная документация -  http://maima-altai.ru/ Конкурсная документация предоставляется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w:t>
      </w:r>
    </w:p>
    <w:p w:rsidR="00D00FED" w:rsidRPr="005A2627" w:rsidRDefault="00D00FED" w:rsidP="00D00FED">
      <w:pPr>
        <w:shd w:val="clear" w:color="auto" w:fill="FFFFFF"/>
        <w:spacing w:after="87"/>
        <w:jc w:val="both"/>
        <w:rPr>
          <w:rFonts w:eastAsia="Times New Roman"/>
          <w:color w:val="000000"/>
          <w:sz w:val="20"/>
          <w:szCs w:val="20"/>
        </w:rPr>
      </w:pPr>
      <w:r w:rsidRPr="005A2627">
        <w:rPr>
          <w:rFonts w:eastAsia="Times New Roman"/>
          <w:color w:val="000000"/>
          <w:sz w:val="20"/>
          <w:szCs w:val="20"/>
        </w:rPr>
        <w:t>8. Место, дата и время вскрытия конвертов с заявками на участие в конкурсе:</w:t>
      </w:r>
    </w:p>
    <w:p w:rsidR="00D00FED" w:rsidRPr="005A2627" w:rsidRDefault="00D00FED" w:rsidP="00D00FED">
      <w:pPr>
        <w:shd w:val="clear" w:color="auto" w:fill="FFFFFF"/>
        <w:spacing w:after="87"/>
        <w:jc w:val="both"/>
        <w:rPr>
          <w:rFonts w:eastAsia="Times New Roman"/>
          <w:color w:val="000000"/>
          <w:sz w:val="20"/>
          <w:szCs w:val="20"/>
        </w:rPr>
      </w:pPr>
      <w:r>
        <w:rPr>
          <w:rFonts w:eastAsia="Times New Roman"/>
          <w:color w:val="000000"/>
          <w:sz w:val="20"/>
          <w:szCs w:val="20"/>
        </w:rPr>
        <w:t>2</w:t>
      </w:r>
      <w:r w:rsidR="009A7D41">
        <w:rPr>
          <w:rFonts w:eastAsia="Times New Roman"/>
          <w:color w:val="000000"/>
          <w:sz w:val="20"/>
          <w:szCs w:val="20"/>
        </w:rPr>
        <w:t>1</w:t>
      </w:r>
      <w:r w:rsidRPr="005A2627">
        <w:rPr>
          <w:rFonts w:eastAsia="Times New Roman"/>
          <w:color w:val="000000"/>
          <w:sz w:val="20"/>
          <w:szCs w:val="20"/>
        </w:rPr>
        <w:t xml:space="preserve"> </w:t>
      </w:r>
      <w:r w:rsidR="009A7D41">
        <w:rPr>
          <w:rFonts w:eastAsia="Times New Roman"/>
          <w:color w:val="000000"/>
          <w:sz w:val="20"/>
          <w:szCs w:val="20"/>
        </w:rPr>
        <w:t xml:space="preserve">июня </w:t>
      </w:r>
      <w:r w:rsidRPr="005A2627">
        <w:rPr>
          <w:rFonts w:eastAsia="Times New Roman"/>
          <w:color w:val="000000"/>
          <w:sz w:val="20"/>
          <w:szCs w:val="20"/>
        </w:rPr>
        <w:t xml:space="preserve">2018 года в 16-00 (время местное) по адресу: Республика Алтай, Майминский район, с. </w:t>
      </w:r>
      <w:proofErr w:type="spellStart"/>
      <w:r w:rsidRPr="005A2627">
        <w:rPr>
          <w:rFonts w:eastAsia="Times New Roman"/>
          <w:color w:val="000000"/>
          <w:sz w:val="20"/>
          <w:szCs w:val="20"/>
        </w:rPr>
        <w:t>Соузга</w:t>
      </w:r>
      <w:proofErr w:type="spellEnd"/>
      <w:r w:rsidRPr="005A2627">
        <w:rPr>
          <w:rFonts w:eastAsia="Times New Roman"/>
          <w:color w:val="000000"/>
          <w:sz w:val="20"/>
          <w:szCs w:val="20"/>
        </w:rPr>
        <w:t>, ул. Трактовая, 1, 2 этаж, кабинет № 1.</w:t>
      </w:r>
    </w:p>
    <w:p w:rsidR="00D00FED" w:rsidRPr="005A2627" w:rsidRDefault="00D00FED" w:rsidP="00D00FED">
      <w:pPr>
        <w:shd w:val="clear" w:color="auto" w:fill="FFFFFF"/>
        <w:spacing w:after="87"/>
        <w:jc w:val="both"/>
        <w:rPr>
          <w:rFonts w:eastAsia="Times New Roman"/>
          <w:color w:val="000000"/>
          <w:sz w:val="20"/>
          <w:szCs w:val="20"/>
        </w:rPr>
      </w:pPr>
      <w:r w:rsidRPr="005A2627">
        <w:rPr>
          <w:rFonts w:eastAsia="Times New Roman"/>
          <w:color w:val="000000"/>
          <w:sz w:val="20"/>
          <w:szCs w:val="20"/>
        </w:rPr>
        <w:t>9. Место, дата и время оценки и сопоставления  заявок:</w:t>
      </w:r>
    </w:p>
    <w:p w:rsidR="00D00FED" w:rsidRPr="005A2627" w:rsidRDefault="00D00FED" w:rsidP="00D00FED">
      <w:pPr>
        <w:shd w:val="clear" w:color="auto" w:fill="FFFFFF"/>
        <w:spacing w:after="87"/>
        <w:jc w:val="both"/>
        <w:rPr>
          <w:rFonts w:eastAsia="Times New Roman"/>
          <w:color w:val="000000"/>
          <w:sz w:val="20"/>
          <w:szCs w:val="20"/>
        </w:rPr>
      </w:pPr>
      <w:r>
        <w:rPr>
          <w:rFonts w:eastAsia="Times New Roman"/>
          <w:color w:val="000000"/>
          <w:sz w:val="20"/>
          <w:szCs w:val="20"/>
        </w:rPr>
        <w:t>2</w:t>
      </w:r>
      <w:r w:rsidR="009A7D41">
        <w:rPr>
          <w:rFonts w:eastAsia="Times New Roman"/>
          <w:color w:val="000000"/>
          <w:sz w:val="20"/>
          <w:szCs w:val="20"/>
        </w:rPr>
        <w:t>1</w:t>
      </w:r>
      <w:r w:rsidRPr="005A2627">
        <w:rPr>
          <w:rFonts w:eastAsia="Times New Roman"/>
          <w:color w:val="000000"/>
          <w:sz w:val="20"/>
          <w:szCs w:val="20"/>
        </w:rPr>
        <w:t xml:space="preserve"> </w:t>
      </w:r>
      <w:r w:rsidR="009A7D41">
        <w:rPr>
          <w:rFonts w:eastAsia="Times New Roman"/>
          <w:color w:val="000000"/>
          <w:sz w:val="20"/>
          <w:szCs w:val="20"/>
        </w:rPr>
        <w:t>июня</w:t>
      </w:r>
      <w:r w:rsidRPr="005A2627">
        <w:rPr>
          <w:rFonts w:eastAsia="Times New Roman"/>
          <w:color w:val="000000"/>
          <w:sz w:val="20"/>
          <w:szCs w:val="20"/>
        </w:rPr>
        <w:t xml:space="preserve"> 2018 года в 16-30 (время местное) по адресу: Республика Алтай, Майминский район, с. </w:t>
      </w:r>
      <w:proofErr w:type="spellStart"/>
      <w:r w:rsidRPr="005A2627">
        <w:rPr>
          <w:rFonts w:eastAsia="Times New Roman"/>
          <w:color w:val="000000"/>
          <w:sz w:val="20"/>
          <w:szCs w:val="20"/>
        </w:rPr>
        <w:t>Соузга</w:t>
      </w:r>
      <w:proofErr w:type="spellEnd"/>
      <w:r w:rsidRPr="005A2627">
        <w:rPr>
          <w:rFonts w:eastAsia="Times New Roman"/>
          <w:color w:val="000000"/>
          <w:sz w:val="20"/>
          <w:szCs w:val="20"/>
        </w:rPr>
        <w:t>, ул. Трактовая, 1, 2 этаж, кабинет № 1.</w:t>
      </w:r>
    </w:p>
    <w:p w:rsidR="00D00FED" w:rsidRPr="005A2627" w:rsidRDefault="00D00FED" w:rsidP="00D00FED">
      <w:pPr>
        <w:shd w:val="clear" w:color="auto" w:fill="FFFFFF"/>
        <w:spacing w:after="87"/>
        <w:jc w:val="both"/>
        <w:rPr>
          <w:rFonts w:eastAsia="Times New Roman"/>
          <w:color w:val="000000"/>
          <w:sz w:val="20"/>
          <w:szCs w:val="20"/>
        </w:rPr>
      </w:pPr>
      <w:r w:rsidRPr="005A2627">
        <w:rPr>
          <w:rFonts w:eastAsia="Times New Roman"/>
          <w:color w:val="000000"/>
          <w:sz w:val="20"/>
          <w:szCs w:val="20"/>
        </w:rPr>
        <w:t>11. Место и дата рассмотрения заявок и подведение итогов конкурса:</w:t>
      </w:r>
    </w:p>
    <w:p w:rsidR="00D00FED" w:rsidRPr="005A2627" w:rsidRDefault="00D00FED" w:rsidP="00D00FED">
      <w:pPr>
        <w:shd w:val="clear" w:color="auto" w:fill="FFFFFF"/>
        <w:spacing w:after="87"/>
        <w:jc w:val="both"/>
        <w:rPr>
          <w:rFonts w:eastAsia="Times New Roman"/>
          <w:color w:val="000000"/>
          <w:sz w:val="20"/>
          <w:szCs w:val="20"/>
        </w:rPr>
      </w:pPr>
      <w:r>
        <w:rPr>
          <w:rFonts w:eastAsia="Times New Roman"/>
          <w:color w:val="000000"/>
          <w:sz w:val="20"/>
          <w:szCs w:val="20"/>
        </w:rPr>
        <w:t>2</w:t>
      </w:r>
      <w:r w:rsidR="009A7D41">
        <w:rPr>
          <w:rFonts w:eastAsia="Times New Roman"/>
          <w:color w:val="000000"/>
          <w:sz w:val="20"/>
          <w:szCs w:val="20"/>
        </w:rPr>
        <w:t>1 июня</w:t>
      </w:r>
      <w:r w:rsidRPr="005A2627">
        <w:rPr>
          <w:rFonts w:eastAsia="Times New Roman"/>
          <w:color w:val="000000"/>
          <w:sz w:val="20"/>
          <w:szCs w:val="20"/>
        </w:rPr>
        <w:t xml:space="preserve"> 2018 года в 17-00 (время местное) по адресу: Республика Алтай, Майминский район, с. </w:t>
      </w:r>
      <w:proofErr w:type="spellStart"/>
      <w:r w:rsidRPr="005A2627">
        <w:rPr>
          <w:rFonts w:eastAsia="Times New Roman"/>
          <w:color w:val="000000"/>
          <w:sz w:val="20"/>
          <w:szCs w:val="20"/>
        </w:rPr>
        <w:t>Соузга</w:t>
      </w:r>
      <w:proofErr w:type="spellEnd"/>
      <w:r w:rsidRPr="005A2627">
        <w:rPr>
          <w:rFonts w:eastAsia="Times New Roman"/>
          <w:color w:val="000000"/>
          <w:sz w:val="20"/>
          <w:szCs w:val="20"/>
        </w:rPr>
        <w:t>, ул. Трактовая, 1, 2 этаж, кабинет № 1</w:t>
      </w:r>
    </w:p>
    <w:p w:rsidR="00D00FED" w:rsidRPr="005A2627" w:rsidRDefault="00D00FED" w:rsidP="00D00FED">
      <w:pPr>
        <w:shd w:val="clear" w:color="auto" w:fill="FFFFFF"/>
        <w:spacing w:after="87"/>
        <w:jc w:val="both"/>
        <w:rPr>
          <w:rFonts w:eastAsia="Times New Roman"/>
          <w:color w:val="000000"/>
          <w:sz w:val="20"/>
          <w:szCs w:val="20"/>
        </w:rPr>
      </w:pPr>
      <w:r w:rsidRPr="005A2627">
        <w:rPr>
          <w:rFonts w:eastAsia="Times New Roman"/>
          <w:color w:val="000000"/>
          <w:sz w:val="20"/>
          <w:szCs w:val="20"/>
        </w:rPr>
        <w:t>12. Срок, течение которого победитель должен подписать муниципальный контракт:</w:t>
      </w:r>
    </w:p>
    <w:p w:rsidR="00D00FED" w:rsidRPr="005A2627" w:rsidRDefault="00D00FED" w:rsidP="00D00FED">
      <w:pPr>
        <w:shd w:val="clear" w:color="auto" w:fill="FFFFFF"/>
        <w:spacing w:after="87"/>
        <w:jc w:val="both"/>
        <w:rPr>
          <w:rFonts w:eastAsia="Times New Roman"/>
          <w:color w:val="000000"/>
          <w:sz w:val="20"/>
          <w:szCs w:val="20"/>
        </w:rPr>
      </w:pPr>
      <w:r w:rsidRPr="005A2627">
        <w:rPr>
          <w:rFonts w:eastAsia="Times New Roman"/>
          <w:color w:val="000000"/>
          <w:sz w:val="20"/>
          <w:szCs w:val="20"/>
        </w:rPr>
        <w:t>муниципальный контракт может быть заключен не ранее чем через 10 дней со дня размещения на официальном сайте протокола на участие в конкурсе.</w:t>
      </w:r>
    </w:p>
    <w:p w:rsidR="00D00FED" w:rsidRPr="005A2627" w:rsidRDefault="00D00FED" w:rsidP="00D00FED">
      <w:pPr>
        <w:shd w:val="clear" w:color="auto" w:fill="FFFFFF"/>
        <w:spacing w:after="87"/>
        <w:jc w:val="both"/>
        <w:rPr>
          <w:rFonts w:eastAsia="Times New Roman"/>
          <w:color w:val="000000"/>
          <w:sz w:val="20"/>
          <w:szCs w:val="20"/>
        </w:rPr>
      </w:pPr>
      <w:r w:rsidRPr="005A2627">
        <w:rPr>
          <w:rFonts w:eastAsia="Times New Roman"/>
          <w:color w:val="000000"/>
          <w:sz w:val="20"/>
          <w:szCs w:val="20"/>
        </w:rPr>
        <w:t>13. Критерии оценки заявок:</w:t>
      </w:r>
    </w:p>
    <w:p w:rsidR="00D00FED" w:rsidRPr="005A2627" w:rsidRDefault="00D00FED" w:rsidP="00D00FED">
      <w:pPr>
        <w:shd w:val="clear" w:color="auto" w:fill="FFFFFF"/>
        <w:spacing w:after="87"/>
        <w:jc w:val="both"/>
        <w:rPr>
          <w:rFonts w:eastAsia="Times New Roman"/>
          <w:color w:val="000000"/>
          <w:sz w:val="20"/>
          <w:szCs w:val="20"/>
        </w:rPr>
      </w:pPr>
      <w:r w:rsidRPr="005A2627">
        <w:rPr>
          <w:rFonts w:eastAsia="Times New Roman"/>
          <w:color w:val="000000"/>
          <w:sz w:val="20"/>
          <w:szCs w:val="20"/>
        </w:rPr>
        <w:t>- сроки предоставления услуг с момента обращения;</w:t>
      </w:r>
    </w:p>
    <w:p w:rsidR="00D00FED" w:rsidRPr="005A2627" w:rsidRDefault="00D00FED" w:rsidP="00D00FED">
      <w:pPr>
        <w:shd w:val="clear" w:color="auto" w:fill="FFFFFF"/>
        <w:spacing w:after="87"/>
        <w:jc w:val="both"/>
        <w:rPr>
          <w:rFonts w:eastAsia="Times New Roman"/>
          <w:color w:val="000000"/>
          <w:sz w:val="20"/>
          <w:szCs w:val="20"/>
        </w:rPr>
      </w:pPr>
      <w:r w:rsidRPr="005A2627">
        <w:rPr>
          <w:rFonts w:eastAsia="Times New Roman"/>
          <w:color w:val="000000"/>
          <w:sz w:val="20"/>
          <w:szCs w:val="20"/>
        </w:rPr>
        <w:t>- объем и стоимость предоставления услуг по гарантированному перечню по прейскуранту цен, утвержденному на момент объявления конкурса (наличие);</w:t>
      </w:r>
    </w:p>
    <w:p w:rsidR="00D00FED" w:rsidRPr="005A2627" w:rsidRDefault="00D00FED" w:rsidP="00D00FED">
      <w:pPr>
        <w:shd w:val="clear" w:color="auto" w:fill="FFFFFF"/>
        <w:spacing w:after="87"/>
        <w:jc w:val="both"/>
        <w:rPr>
          <w:rFonts w:eastAsia="Times New Roman"/>
          <w:color w:val="000000"/>
          <w:sz w:val="20"/>
          <w:szCs w:val="20"/>
        </w:rPr>
      </w:pPr>
      <w:r w:rsidRPr="005A2627">
        <w:rPr>
          <w:rFonts w:eastAsia="Times New Roman"/>
          <w:color w:val="000000"/>
          <w:sz w:val="20"/>
          <w:szCs w:val="20"/>
        </w:rPr>
        <w:t>- наличие специализированного транспорта для предоставления услуг по захоронению, по благоустройству и содержанию кладбищ;</w:t>
      </w:r>
    </w:p>
    <w:p w:rsidR="00D00FED" w:rsidRPr="005A2627" w:rsidRDefault="00D00FED" w:rsidP="00D00FED">
      <w:pPr>
        <w:shd w:val="clear" w:color="auto" w:fill="FFFFFF"/>
        <w:spacing w:after="87"/>
        <w:jc w:val="both"/>
        <w:rPr>
          <w:rFonts w:eastAsia="Times New Roman"/>
          <w:color w:val="000000"/>
          <w:sz w:val="20"/>
          <w:szCs w:val="20"/>
        </w:rPr>
      </w:pPr>
      <w:r w:rsidRPr="005A2627">
        <w:rPr>
          <w:rFonts w:eastAsia="Times New Roman"/>
          <w:color w:val="000000"/>
          <w:sz w:val="20"/>
          <w:szCs w:val="20"/>
        </w:rPr>
        <w:t>- наличие персонала для оказания услуг;</w:t>
      </w:r>
    </w:p>
    <w:p w:rsidR="00D00FED" w:rsidRPr="005A2627" w:rsidRDefault="00D00FED" w:rsidP="00D00FED">
      <w:pPr>
        <w:shd w:val="clear" w:color="auto" w:fill="FFFFFF"/>
        <w:spacing w:after="87"/>
        <w:jc w:val="both"/>
        <w:rPr>
          <w:rFonts w:eastAsia="Times New Roman"/>
          <w:color w:val="000000"/>
          <w:sz w:val="20"/>
          <w:szCs w:val="20"/>
        </w:rPr>
      </w:pPr>
      <w:r w:rsidRPr="005A2627">
        <w:rPr>
          <w:rFonts w:eastAsia="Times New Roman"/>
          <w:color w:val="000000"/>
          <w:sz w:val="20"/>
          <w:szCs w:val="20"/>
        </w:rPr>
        <w:t>- наличие помещений для приема заявок;</w:t>
      </w:r>
    </w:p>
    <w:p w:rsidR="00D00FED" w:rsidRPr="005A2627" w:rsidRDefault="00D00FED" w:rsidP="00D00FED">
      <w:pPr>
        <w:shd w:val="clear" w:color="auto" w:fill="FFFFFF"/>
        <w:spacing w:after="87"/>
        <w:jc w:val="both"/>
        <w:rPr>
          <w:rFonts w:eastAsia="Times New Roman"/>
          <w:color w:val="000000"/>
          <w:sz w:val="20"/>
          <w:szCs w:val="20"/>
        </w:rPr>
      </w:pPr>
      <w:r w:rsidRPr="005A2627">
        <w:rPr>
          <w:rFonts w:eastAsia="Times New Roman"/>
          <w:color w:val="000000"/>
          <w:sz w:val="20"/>
          <w:szCs w:val="20"/>
        </w:rPr>
        <w:t>- наличие прямой телефонной связи для приема заявок;</w:t>
      </w:r>
    </w:p>
    <w:p w:rsidR="00D00FED" w:rsidRPr="005A2627" w:rsidRDefault="00D00FED" w:rsidP="00D00FED">
      <w:pPr>
        <w:shd w:val="clear" w:color="auto" w:fill="FFFFFF"/>
        <w:spacing w:after="87"/>
        <w:jc w:val="both"/>
        <w:rPr>
          <w:rFonts w:eastAsia="Times New Roman"/>
          <w:color w:val="000000"/>
          <w:sz w:val="20"/>
          <w:szCs w:val="20"/>
        </w:rPr>
      </w:pPr>
      <w:r w:rsidRPr="005A2627">
        <w:rPr>
          <w:rFonts w:eastAsia="Times New Roman"/>
          <w:color w:val="000000"/>
          <w:sz w:val="20"/>
          <w:szCs w:val="20"/>
        </w:rPr>
        <w:t>- наличие материально-технической базы для изготовления предметов похоронного ритуала;</w:t>
      </w:r>
    </w:p>
    <w:p w:rsidR="00D00FED" w:rsidRPr="005A2627" w:rsidRDefault="00D00FED" w:rsidP="00D00FED">
      <w:pPr>
        <w:shd w:val="clear" w:color="auto" w:fill="FFFFFF"/>
        <w:spacing w:after="87"/>
        <w:jc w:val="both"/>
        <w:rPr>
          <w:rFonts w:eastAsia="Times New Roman"/>
          <w:color w:val="000000"/>
          <w:sz w:val="20"/>
          <w:szCs w:val="20"/>
        </w:rPr>
      </w:pPr>
      <w:r w:rsidRPr="005A2627">
        <w:rPr>
          <w:rFonts w:eastAsia="Times New Roman"/>
          <w:color w:val="000000"/>
          <w:sz w:val="20"/>
          <w:szCs w:val="20"/>
        </w:rPr>
        <w:t>- предоставление дополнительных услуг;</w:t>
      </w:r>
    </w:p>
    <w:p w:rsidR="00D00FED" w:rsidRPr="005A2627" w:rsidRDefault="00D00FED" w:rsidP="00D00FED">
      <w:pPr>
        <w:shd w:val="clear" w:color="auto" w:fill="FFFFFF"/>
        <w:spacing w:after="87"/>
        <w:jc w:val="both"/>
        <w:rPr>
          <w:rFonts w:eastAsia="Times New Roman"/>
          <w:color w:val="000000"/>
          <w:sz w:val="20"/>
          <w:szCs w:val="20"/>
        </w:rPr>
      </w:pPr>
      <w:r w:rsidRPr="005A2627">
        <w:rPr>
          <w:rFonts w:eastAsia="Times New Roman"/>
          <w:color w:val="000000"/>
          <w:sz w:val="20"/>
          <w:szCs w:val="20"/>
        </w:rPr>
        <w:t>- опыт работы участника в сфере оказания ритуальных услуг;</w:t>
      </w:r>
    </w:p>
    <w:p w:rsidR="00D00FED" w:rsidRPr="005A2627" w:rsidRDefault="00D00FED" w:rsidP="00D00FED">
      <w:pPr>
        <w:shd w:val="clear" w:color="auto" w:fill="FFFFFF"/>
        <w:spacing w:after="87"/>
        <w:jc w:val="both"/>
        <w:rPr>
          <w:rFonts w:eastAsia="Times New Roman"/>
          <w:color w:val="000000"/>
          <w:sz w:val="20"/>
          <w:szCs w:val="20"/>
        </w:rPr>
      </w:pPr>
      <w:r w:rsidRPr="005A2627">
        <w:rPr>
          <w:rFonts w:eastAsia="Times New Roman"/>
          <w:color w:val="000000"/>
          <w:sz w:val="20"/>
          <w:szCs w:val="20"/>
        </w:rPr>
        <w:t>- технические возможности исполнения договора;</w:t>
      </w:r>
    </w:p>
    <w:p w:rsidR="00D00FED" w:rsidRDefault="00D00FED" w:rsidP="00D00FED">
      <w:pPr>
        <w:shd w:val="clear" w:color="auto" w:fill="FFFFFF"/>
        <w:jc w:val="both"/>
        <w:rPr>
          <w:rFonts w:eastAsia="Times New Roman"/>
          <w:color w:val="000000"/>
          <w:sz w:val="20"/>
          <w:szCs w:val="20"/>
        </w:rPr>
      </w:pPr>
      <w:r w:rsidRPr="005A2627">
        <w:rPr>
          <w:rFonts w:eastAsia="Times New Roman"/>
          <w:color w:val="000000"/>
          <w:sz w:val="20"/>
          <w:szCs w:val="20"/>
        </w:rPr>
        <w:t>- концепция совершенствования деятельности.</w:t>
      </w:r>
    </w:p>
    <w:p w:rsidR="000600CA" w:rsidRPr="009E2623" w:rsidRDefault="000600CA" w:rsidP="000600CA">
      <w:pPr>
        <w:autoSpaceDE w:val="0"/>
        <w:autoSpaceDN w:val="0"/>
        <w:adjustRightInd w:val="0"/>
        <w:ind w:left="142" w:firstLine="567"/>
        <w:rPr>
          <w:rFonts w:eastAsia="Times New Roman"/>
          <w:b/>
          <w:bCs/>
        </w:rPr>
      </w:pPr>
      <w:r w:rsidRPr="009E2623">
        <w:rPr>
          <w:rFonts w:eastAsia="Times New Roman"/>
          <w:b/>
          <w:bCs/>
        </w:rPr>
        <w:lastRenderedPageBreak/>
        <w:t>КОНКУРСНАЯ ДОКУМЕНТАЦИЯ</w:t>
      </w:r>
    </w:p>
    <w:p w:rsidR="000600CA" w:rsidRPr="009E2623" w:rsidRDefault="000600CA" w:rsidP="000600CA">
      <w:pPr>
        <w:autoSpaceDE w:val="0"/>
        <w:autoSpaceDN w:val="0"/>
        <w:adjustRightInd w:val="0"/>
        <w:ind w:left="142" w:firstLine="567"/>
        <w:rPr>
          <w:rFonts w:eastAsia="Times New Roman"/>
          <w:b/>
          <w:bCs/>
        </w:rPr>
      </w:pPr>
      <w:r w:rsidRPr="009E2623">
        <w:rPr>
          <w:rFonts w:eastAsia="Times New Roman"/>
          <w:b/>
          <w:bCs/>
        </w:rPr>
        <w:t>по проведению открытого конкурса по отбору специализированной службы по вопросам похоронного дела на территории муниципального образования «</w:t>
      </w:r>
      <w:r w:rsidR="009E2623">
        <w:rPr>
          <w:rFonts w:eastAsia="Times New Roman"/>
          <w:b/>
          <w:bCs/>
        </w:rPr>
        <w:t>Соузгинское сельское поселение»</w:t>
      </w:r>
    </w:p>
    <w:p w:rsidR="000600CA" w:rsidRPr="009E2623" w:rsidRDefault="000600CA" w:rsidP="000600CA">
      <w:pPr>
        <w:autoSpaceDE w:val="0"/>
        <w:autoSpaceDN w:val="0"/>
        <w:adjustRightInd w:val="0"/>
        <w:ind w:left="142" w:firstLine="567"/>
        <w:jc w:val="both"/>
        <w:rPr>
          <w:rFonts w:eastAsia="Times New Roman"/>
        </w:rPr>
      </w:pPr>
    </w:p>
    <w:p w:rsidR="000600CA" w:rsidRPr="009E2623" w:rsidRDefault="000600CA" w:rsidP="000600CA">
      <w:pPr>
        <w:autoSpaceDE w:val="0"/>
        <w:autoSpaceDN w:val="0"/>
        <w:adjustRightInd w:val="0"/>
        <w:ind w:left="142" w:firstLine="567"/>
        <w:outlineLvl w:val="1"/>
        <w:rPr>
          <w:rFonts w:eastAsia="Times New Roman"/>
          <w:b/>
        </w:rPr>
      </w:pPr>
      <w:r w:rsidRPr="009E2623">
        <w:rPr>
          <w:rFonts w:eastAsia="Times New Roman"/>
          <w:b/>
        </w:rPr>
        <w:t>Раздел 1. Законодательное регулирование</w:t>
      </w:r>
    </w:p>
    <w:p w:rsidR="000600CA" w:rsidRPr="009E2623" w:rsidRDefault="000600CA" w:rsidP="000600CA">
      <w:pPr>
        <w:autoSpaceDE w:val="0"/>
        <w:autoSpaceDN w:val="0"/>
        <w:adjustRightInd w:val="0"/>
        <w:ind w:left="142" w:firstLine="567"/>
        <w:jc w:val="both"/>
        <w:rPr>
          <w:rFonts w:eastAsia="Times New Roman"/>
          <w:b/>
        </w:rPr>
      </w:pP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 xml:space="preserve">1. </w:t>
      </w:r>
      <w:proofErr w:type="gramStart"/>
      <w:r w:rsidRPr="009E2623">
        <w:rPr>
          <w:rFonts w:eastAsia="Times New Roman"/>
        </w:rPr>
        <w:t xml:space="preserve">Настоящая конкурсная документация подготовлена в соответствии с Гражданским </w:t>
      </w:r>
      <w:hyperlink r:id="rId5" w:history="1">
        <w:r w:rsidRPr="009E2623">
          <w:rPr>
            <w:rFonts w:eastAsia="Times New Roman"/>
          </w:rPr>
          <w:t>кодексом</w:t>
        </w:r>
      </w:hyperlink>
      <w:r w:rsidRPr="009E2623">
        <w:rPr>
          <w:rFonts w:eastAsia="Times New Roman"/>
        </w:rPr>
        <w:t xml:space="preserve"> Российской Федерации, Федеральным </w:t>
      </w:r>
      <w:hyperlink r:id="rId6" w:history="1">
        <w:r w:rsidRPr="009E2623">
          <w:rPr>
            <w:rFonts w:eastAsia="Times New Roman"/>
          </w:rPr>
          <w:t>законом</w:t>
        </w:r>
      </w:hyperlink>
      <w:r w:rsidRPr="009E2623">
        <w:rPr>
          <w:rFonts w:eastAsia="Times New Roman"/>
        </w:rPr>
        <w:t xml:space="preserve"> от 6 октября 2003 года № 131-ФЗ «Об общих принципах организации местного самоуправления в Российской Федерации», Федеральным </w:t>
      </w:r>
      <w:hyperlink r:id="rId7" w:history="1">
        <w:r w:rsidRPr="009E2623">
          <w:rPr>
            <w:rFonts w:eastAsia="Times New Roman"/>
          </w:rPr>
          <w:t>законом</w:t>
        </w:r>
      </w:hyperlink>
      <w:r w:rsidRPr="009E2623">
        <w:rPr>
          <w:rFonts w:eastAsia="Times New Roman"/>
        </w:rPr>
        <w:t xml:space="preserve"> от 12 января 1996 года № 8-ФЗ «О погребении и похоронном деле», </w:t>
      </w:r>
      <w:hyperlink r:id="rId8" w:history="1">
        <w:r w:rsidRPr="009E2623">
          <w:rPr>
            <w:rFonts w:eastAsia="Times New Roman"/>
          </w:rPr>
          <w:t>Уставом</w:t>
        </w:r>
      </w:hyperlink>
      <w:r w:rsidRPr="009E2623">
        <w:rPr>
          <w:rFonts w:eastAsia="Times New Roman"/>
        </w:rPr>
        <w:t xml:space="preserve"> муниципального образования </w:t>
      </w:r>
      <w:r w:rsidR="00271073" w:rsidRPr="009E41AE">
        <w:rPr>
          <w:bCs/>
        </w:rPr>
        <w:t>Соузгинского сельского п</w:t>
      </w:r>
      <w:r w:rsidR="00271073">
        <w:rPr>
          <w:bCs/>
        </w:rPr>
        <w:t>оселения</w:t>
      </w:r>
      <w:r w:rsidRPr="009E2623">
        <w:rPr>
          <w:rFonts w:eastAsia="Times New Roman"/>
        </w:rPr>
        <w:t xml:space="preserve">, принятого </w:t>
      </w:r>
      <w:r w:rsidR="00C61C7A" w:rsidRPr="009E41AE">
        <w:rPr>
          <w:bCs/>
        </w:rPr>
        <w:t>решением Совета депутатов Соузгинского сельского п</w:t>
      </w:r>
      <w:r w:rsidR="00C61C7A">
        <w:rPr>
          <w:bCs/>
        </w:rPr>
        <w:t>оселения от 17.06.2016 № 26-1</w:t>
      </w:r>
      <w:r w:rsidRPr="009E2623">
        <w:rPr>
          <w:rFonts w:eastAsia="Times New Roman"/>
        </w:rPr>
        <w:t>.</w:t>
      </w:r>
      <w:proofErr w:type="gramEnd"/>
    </w:p>
    <w:p w:rsidR="000600CA" w:rsidRPr="009E2623" w:rsidRDefault="000600CA" w:rsidP="000600CA">
      <w:pPr>
        <w:autoSpaceDE w:val="0"/>
        <w:autoSpaceDN w:val="0"/>
        <w:adjustRightInd w:val="0"/>
        <w:ind w:left="142" w:firstLine="567"/>
        <w:jc w:val="both"/>
        <w:rPr>
          <w:rFonts w:eastAsia="Times New Roman"/>
        </w:rPr>
      </w:pPr>
    </w:p>
    <w:p w:rsidR="000600CA" w:rsidRPr="009E2623" w:rsidRDefault="000600CA" w:rsidP="000600CA">
      <w:pPr>
        <w:autoSpaceDE w:val="0"/>
        <w:autoSpaceDN w:val="0"/>
        <w:adjustRightInd w:val="0"/>
        <w:ind w:left="142" w:firstLine="567"/>
        <w:outlineLvl w:val="1"/>
        <w:rPr>
          <w:rFonts w:eastAsia="Times New Roman"/>
          <w:b/>
        </w:rPr>
      </w:pPr>
      <w:r w:rsidRPr="009E2623">
        <w:rPr>
          <w:rFonts w:eastAsia="Times New Roman"/>
          <w:b/>
        </w:rPr>
        <w:t xml:space="preserve">Раздел 2. Информационная карта открытого конкурса  </w:t>
      </w:r>
    </w:p>
    <w:p w:rsidR="000600CA" w:rsidRPr="009E2623" w:rsidRDefault="000600CA" w:rsidP="000600CA">
      <w:pPr>
        <w:autoSpaceDE w:val="0"/>
        <w:autoSpaceDN w:val="0"/>
        <w:adjustRightInd w:val="0"/>
        <w:ind w:left="142" w:firstLine="567"/>
        <w:outlineLvl w:val="1"/>
        <w:rPr>
          <w:rFonts w:eastAsia="Times New Roman"/>
          <w:b/>
        </w:rPr>
      </w:pP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2. Форма торгов: открытый конкурс.</w:t>
      </w:r>
    </w:p>
    <w:p w:rsidR="000600CA" w:rsidRPr="00C61C7A" w:rsidRDefault="000600CA" w:rsidP="000600CA">
      <w:pPr>
        <w:autoSpaceDE w:val="0"/>
        <w:autoSpaceDN w:val="0"/>
        <w:adjustRightInd w:val="0"/>
        <w:ind w:left="142" w:firstLine="567"/>
        <w:jc w:val="both"/>
        <w:rPr>
          <w:rFonts w:eastAsia="Times New Roman"/>
        </w:rPr>
      </w:pPr>
      <w:r w:rsidRPr="009E2623">
        <w:rPr>
          <w:rFonts w:eastAsia="Times New Roman"/>
        </w:rPr>
        <w:t xml:space="preserve">3. </w:t>
      </w:r>
      <w:r w:rsidRPr="00C61C7A">
        <w:rPr>
          <w:rFonts w:eastAsia="Times New Roman"/>
        </w:rPr>
        <w:t>Сведения об организаторе конкурса:</w:t>
      </w:r>
    </w:p>
    <w:p w:rsidR="000600CA" w:rsidRPr="00C61C7A" w:rsidRDefault="000600CA" w:rsidP="000600CA">
      <w:pPr>
        <w:autoSpaceDE w:val="0"/>
        <w:autoSpaceDN w:val="0"/>
        <w:adjustRightInd w:val="0"/>
        <w:ind w:left="142" w:firstLine="567"/>
        <w:jc w:val="both"/>
        <w:rPr>
          <w:rFonts w:eastAsia="Times New Roman"/>
        </w:rPr>
      </w:pPr>
      <w:r w:rsidRPr="00C61C7A">
        <w:rPr>
          <w:rFonts w:eastAsia="Times New Roman"/>
        </w:rPr>
        <w:t xml:space="preserve">- наименование: </w:t>
      </w:r>
      <w:r w:rsidR="00271073">
        <w:rPr>
          <w:rFonts w:eastAsia="Times New Roman"/>
        </w:rPr>
        <w:t xml:space="preserve">Администрация </w:t>
      </w:r>
      <w:r w:rsidR="00271073" w:rsidRPr="009E2623">
        <w:rPr>
          <w:rFonts w:eastAsia="Times New Roman"/>
        </w:rPr>
        <w:t xml:space="preserve">муниципального образования </w:t>
      </w:r>
      <w:r w:rsidR="00271073" w:rsidRPr="009E41AE">
        <w:rPr>
          <w:bCs/>
        </w:rPr>
        <w:t>Соузгинского сельского п</w:t>
      </w:r>
      <w:r w:rsidR="00271073">
        <w:rPr>
          <w:bCs/>
        </w:rPr>
        <w:t>оселения</w:t>
      </w:r>
      <w:r w:rsidRPr="00C61C7A">
        <w:rPr>
          <w:rFonts w:eastAsia="Times New Roman"/>
        </w:rPr>
        <w:t>;</w:t>
      </w:r>
    </w:p>
    <w:p w:rsidR="000600CA" w:rsidRPr="00C61C7A" w:rsidRDefault="000600CA" w:rsidP="000600CA">
      <w:pPr>
        <w:autoSpaceDE w:val="0"/>
        <w:autoSpaceDN w:val="0"/>
        <w:adjustRightInd w:val="0"/>
        <w:ind w:left="142" w:firstLine="567"/>
        <w:jc w:val="both"/>
        <w:rPr>
          <w:rFonts w:eastAsia="Times New Roman"/>
        </w:rPr>
      </w:pPr>
      <w:r w:rsidRPr="00C61C7A">
        <w:rPr>
          <w:rFonts w:eastAsia="Times New Roman"/>
        </w:rPr>
        <w:t xml:space="preserve">- место нахождения: </w:t>
      </w:r>
      <w:proofErr w:type="gramStart"/>
      <w:r w:rsidR="00C61C7A" w:rsidRPr="00D3772C">
        <w:rPr>
          <w:rFonts w:eastAsia="Times New Roman"/>
          <w:color w:val="000000"/>
        </w:rPr>
        <w:t xml:space="preserve">Республика Алтай, </w:t>
      </w:r>
      <w:r w:rsidR="00C61C7A" w:rsidRPr="00C61C7A">
        <w:rPr>
          <w:rFonts w:eastAsia="Times New Roman"/>
          <w:color w:val="000000"/>
        </w:rPr>
        <w:t>Майминский район, с. Соузга</w:t>
      </w:r>
      <w:r w:rsidR="00C61C7A" w:rsidRPr="00D3772C">
        <w:rPr>
          <w:rFonts w:eastAsia="Times New Roman"/>
          <w:color w:val="000000"/>
        </w:rPr>
        <w:t xml:space="preserve">, </w:t>
      </w:r>
      <w:r w:rsidR="00C61C7A" w:rsidRPr="00C61C7A">
        <w:rPr>
          <w:rFonts w:eastAsia="Times New Roman"/>
          <w:color w:val="000000"/>
        </w:rPr>
        <w:t xml:space="preserve">ул. Трактовая, </w:t>
      </w:r>
      <w:r w:rsidR="00C61C7A" w:rsidRPr="00D3772C">
        <w:rPr>
          <w:rFonts w:eastAsia="Times New Roman"/>
          <w:color w:val="000000"/>
        </w:rPr>
        <w:t>1</w:t>
      </w:r>
      <w:r w:rsidR="00C61C7A" w:rsidRPr="00C61C7A">
        <w:rPr>
          <w:rFonts w:eastAsia="Times New Roman"/>
          <w:color w:val="000000"/>
        </w:rPr>
        <w:t>, 2 этаж, кабинет № 1</w:t>
      </w:r>
      <w:r w:rsidRPr="00C61C7A">
        <w:rPr>
          <w:rFonts w:eastAsia="Times New Roman"/>
        </w:rPr>
        <w:t>;</w:t>
      </w:r>
      <w:proofErr w:type="gramEnd"/>
    </w:p>
    <w:p w:rsidR="000600CA" w:rsidRPr="004B62D6" w:rsidRDefault="000600CA" w:rsidP="000600CA">
      <w:pPr>
        <w:autoSpaceDE w:val="0"/>
        <w:autoSpaceDN w:val="0"/>
        <w:adjustRightInd w:val="0"/>
        <w:ind w:left="142" w:firstLine="567"/>
        <w:jc w:val="both"/>
        <w:rPr>
          <w:rFonts w:eastAsia="Times New Roman"/>
        </w:rPr>
      </w:pPr>
      <w:r w:rsidRPr="00C61C7A">
        <w:rPr>
          <w:rFonts w:eastAsia="Times New Roman"/>
        </w:rPr>
        <w:t xml:space="preserve">- почтовый адрес: </w:t>
      </w:r>
      <w:r w:rsidR="00C61C7A" w:rsidRPr="00C61C7A">
        <w:rPr>
          <w:rFonts w:eastAsia="Times New Roman"/>
        </w:rPr>
        <w:t xml:space="preserve">649115, </w:t>
      </w:r>
      <w:r w:rsidR="00C61C7A" w:rsidRPr="00D3772C">
        <w:rPr>
          <w:rFonts w:eastAsia="Times New Roman"/>
          <w:color w:val="000000"/>
        </w:rPr>
        <w:t xml:space="preserve">Республика Алтай, </w:t>
      </w:r>
      <w:r w:rsidR="00C61C7A" w:rsidRPr="00C61C7A">
        <w:rPr>
          <w:rFonts w:eastAsia="Times New Roman"/>
          <w:color w:val="000000"/>
        </w:rPr>
        <w:t>Майминский район, с. Соузга</w:t>
      </w:r>
      <w:r w:rsidR="00C61C7A" w:rsidRPr="00D3772C">
        <w:rPr>
          <w:rFonts w:eastAsia="Times New Roman"/>
          <w:color w:val="000000"/>
        </w:rPr>
        <w:t xml:space="preserve">, </w:t>
      </w:r>
      <w:r w:rsidR="00C61C7A" w:rsidRPr="00C61C7A">
        <w:rPr>
          <w:rFonts w:eastAsia="Times New Roman"/>
          <w:color w:val="000000"/>
        </w:rPr>
        <w:t xml:space="preserve">ул. Трактовая, </w:t>
      </w:r>
      <w:r w:rsidR="00C61C7A" w:rsidRPr="00D3772C">
        <w:rPr>
          <w:rFonts w:eastAsia="Times New Roman"/>
          <w:color w:val="000000"/>
        </w:rPr>
        <w:t>1</w:t>
      </w:r>
      <w:r w:rsidR="00C61C7A" w:rsidRPr="00C61C7A">
        <w:rPr>
          <w:rFonts w:eastAsia="Times New Roman"/>
          <w:color w:val="000000"/>
        </w:rPr>
        <w:t xml:space="preserve">, 2 </w:t>
      </w:r>
      <w:r w:rsidR="00C61C7A" w:rsidRPr="004B62D6">
        <w:rPr>
          <w:rFonts w:eastAsia="Times New Roman"/>
          <w:color w:val="000000"/>
        </w:rPr>
        <w:t>этаж, кабинет № 1</w:t>
      </w:r>
      <w:r w:rsidRPr="004B62D6">
        <w:rPr>
          <w:rFonts w:eastAsia="Times New Roman"/>
        </w:rPr>
        <w:t>;</w:t>
      </w:r>
    </w:p>
    <w:p w:rsidR="00C61C7A" w:rsidRPr="004B62D6" w:rsidRDefault="000600CA" w:rsidP="00C61C7A">
      <w:pPr>
        <w:autoSpaceDE w:val="0"/>
        <w:autoSpaceDN w:val="0"/>
        <w:adjustRightInd w:val="0"/>
        <w:jc w:val="both"/>
        <w:rPr>
          <w:color w:val="000000"/>
        </w:rPr>
      </w:pPr>
      <w:r w:rsidRPr="004B62D6">
        <w:rPr>
          <w:rFonts w:eastAsia="Times New Roman"/>
        </w:rPr>
        <w:t xml:space="preserve">- телефон и электронный адрес: </w:t>
      </w:r>
      <w:r w:rsidR="00C61C7A" w:rsidRPr="004B62D6">
        <w:t>тел.(838844) 27647, 27739,</w:t>
      </w:r>
      <w:r w:rsidR="00C61C7A" w:rsidRPr="00D3772C">
        <w:rPr>
          <w:rFonts w:eastAsia="Times New Roman"/>
          <w:color w:val="000000"/>
        </w:rPr>
        <w:t xml:space="preserve"> </w:t>
      </w:r>
      <w:proofErr w:type="spellStart"/>
      <w:r w:rsidR="00C61C7A" w:rsidRPr="00D3772C">
        <w:rPr>
          <w:rFonts w:eastAsia="Times New Roman"/>
          <w:color w:val="000000"/>
        </w:rPr>
        <w:t>e-mail</w:t>
      </w:r>
      <w:proofErr w:type="spellEnd"/>
      <w:r w:rsidR="00C61C7A" w:rsidRPr="00D3772C">
        <w:rPr>
          <w:rFonts w:eastAsia="Times New Roman"/>
          <w:color w:val="000000"/>
        </w:rPr>
        <w:t>: </w:t>
      </w:r>
      <w:r w:rsidR="00C61C7A" w:rsidRPr="004B62D6">
        <w:rPr>
          <w:color w:val="000000"/>
        </w:rPr>
        <w:t xml:space="preserve"> </w:t>
      </w:r>
      <w:proofErr w:type="spellStart"/>
      <w:r w:rsidR="00C61C7A" w:rsidRPr="004B62D6">
        <w:rPr>
          <w:color w:val="000000"/>
        </w:rPr>
        <w:t>mail@souzga.maima-altai.ru</w:t>
      </w:r>
      <w:proofErr w:type="spellEnd"/>
      <w:r w:rsidR="00C61C7A" w:rsidRPr="004B62D6">
        <w:rPr>
          <w:color w:val="000000"/>
        </w:rPr>
        <w:t>.</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xml:space="preserve">4. Предмет открытого конкурса: отбор специализированной службы по вопросам похоронного дела на право заключения договора на оказание услуг гарантированного перечня по захоронению на безвозмездной основе и оказание ритуальных услуг, связанных с погребением, на территории муниципального образования </w:t>
      </w:r>
      <w:r w:rsidR="00610F40" w:rsidRPr="004B62D6">
        <w:rPr>
          <w:bCs/>
        </w:rPr>
        <w:t>Соузгинского сельского поселения.</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5. Перечень обязательных услуг и работ: указаны в Технической части конкурсной документации.</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xml:space="preserve">6. Место оказания услуг: кладбища, расположенные на территории муниципального образования </w:t>
      </w:r>
      <w:r w:rsidR="00610F40" w:rsidRPr="004B62D6">
        <w:rPr>
          <w:bCs/>
        </w:rPr>
        <w:t>Соузгинского сельского поселения</w:t>
      </w:r>
      <w:r w:rsidR="00E565DC">
        <w:rPr>
          <w:bCs/>
        </w:rPr>
        <w:t xml:space="preserve"> и </w:t>
      </w:r>
      <w:r w:rsidR="00E565DC" w:rsidRPr="004B62D6">
        <w:rPr>
          <w:rFonts w:eastAsia="Times New Roman"/>
        </w:rPr>
        <w:t>муниципального образования</w:t>
      </w:r>
      <w:r w:rsidR="00E565DC">
        <w:rPr>
          <w:rFonts w:eastAsia="Times New Roman"/>
        </w:rPr>
        <w:t xml:space="preserve"> «г</w:t>
      </w:r>
      <w:proofErr w:type="gramStart"/>
      <w:r w:rsidR="00E565DC">
        <w:rPr>
          <w:rFonts w:eastAsia="Times New Roman"/>
        </w:rPr>
        <w:t>.Г</w:t>
      </w:r>
      <w:proofErr w:type="gramEnd"/>
      <w:r w:rsidR="00E565DC">
        <w:rPr>
          <w:rFonts w:eastAsia="Times New Roman"/>
        </w:rPr>
        <w:t>орно-Алтайск»</w:t>
      </w:r>
      <w:r w:rsidR="00610F40" w:rsidRPr="004B62D6">
        <w:rPr>
          <w:bCs/>
        </w:rPr>
        <w:t>.</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xml:space="preserve">7. Срок оказания услуг: с момента подписания муниципального контракта до </w:t>
      </w:r>
      <w:r w:rsidR="00E565DC">
        <w:rPr>
          <w:rFonts w:eastAsia="Times New Roman"/>
        </w:rPr>
        <w:t>29</w:t>
      </w:r>
      <w:r w:rsidRPr="004B62D6">
        <w:rPr>
          <w:rFonts w:eastAsia="Times New Roman"/>
        </w:rPr>
        <w:t>.</w:t>
      </w:r>
      <w:r w:rsidR="00610F40" w:rsidRPr="004B62D6">
        <w:rPr>
          <w:rFonts w:eastAsia="Times New Roman"/>
        </w:rPr>
        <w:t>0</w:t>
      </w:r>
      <w:r w:rsidR="00E565DC">
        <w:rPr>
          <w:rFonts w:eastAsia="Times New Roman"/>
        </w:rPr>
        <w:t>6</w:t>
      </w:r>
      <w:r w:rsidRPr="004B62D6">
        <w:rPr>
          <w:rFonts w:eastAsia="Times New Roman"/>
        </w:rPr>
        <w:t>.2018 года.</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xml:space="preserve">8. </w:t>
      </w:r>
      <w:r w:rsidR="00610F40" w:rsidRPr="00D3772C">
        <w:rPr>
          <w:rFonts w:eastAsia="Times New Roman"/>
          <w:color w:val="000000"/>
        </w:rPr>
        <w:t xml:space="preserve">Конкурсная документация: предоставляется с </w:t>
      </w:r>
      <w:r w:rsidR="00E565DC">
        <w:rPr>
          <w:rFonts w:eastAsia="Times New Roman"/>
          <w:color w:val="000000"/>
        </w:rPr>
        <w:t>2</w:t>
      </w:r>
      <w:r w:rsidR="00610F40" w:rsidRPr="00D3772C">
        <w:rPr>
          <w:rFonts w:eastAsia="Times New Roman"/>
          <w:color w:val="000000"/>
        </w:rPr>
        <w:t xml:space="preserve">1 </w:t>
      </w:r>
      <w:r w:rsidR="00E565DC">
        <w:rPr>
          <w:rFonts w:eastAsia="Times New Roman"/>
          <w:color w:val="000000"/>
        </w:rPr>
        <w:t xml:space="preserve">мая </w:t>
      </w:r>
      <w:r w:rsidR="00610F40" w:rsidRPr="00D3772C">
        <w:rPr>
          <w:rFonts w:eastAsia="Times New Roman"/>
          <w:color w:val="000000"/>
        </w:rPr>
        <w:t>201</w:t>
      </w:r>
      <w:r w:rsidR="00610F40" w:rsidRPr="004B62D6">
        <w:rPr>
          <w:rFonts w:eastAsia="Times New Roman"/>
          <w:color w:val="000000"/>
        </w:rPr>
        <w:t>8</w:t>
      </w:r>
      <w:r w:rsidR="00610F40" w:rsidRPr="00D3772C">
        <w:rPr>
          <w:rFonts w:eastAsia="Times New Roman"/>
          <w:color w:val="000000"/>
        </w:rPr>
        <w:t xml:space="preserve"> года по </w:t>
      </w:r>
      <w:r w:rsidR="00E565DC">
        <w:rPr>
          <w:rFonts w:eastAsia="Times New Roman"/>
          <w:color w:val="000000"/>
        </w:rPr>
        <w:t>21 июня</w:t>
      </w:r>
      <w:r w:rsidR="00610F40" w:rsidRPr="004B62D6">
        <w:rPr>
          <w:rFonts w:eastAsia="Times New Roman"/>
          <w:color w:val="000000"/>
        </w:rPr>
        <w:t xml:space="preserve"> </w:t>
      </w:r>
      <w:r w:rsidR="00610F40" w:rsidRPr="00D3772C">
        <w:rPr>
          <w:rFonts w:eastAsia="Times New Roman"/>
          <w:color w:val="000000"/>
        </w:rPr>
        <w:t>201</w:t>
      </w:r>
      <w:r w:rsidR="00610F40" w:rsidRPr="004B62D6">
        <w:rPr>
          <w:rFonts w:eastAsia="Times New Roman"/>
          <w:color w:val="000000"/>
        </w:rPr>
        <w:t>8</w:t>
      </w:r>
      <w:r w:rsidR="00610F40" w:rsidRPr="00D3772C">
        <w:rPr>
          <w:rFonts w:eastAsia="Times New Roman"/>
          <w:color w:val="000000"/>
        </w:rPr>
        <w:t xml:space="preserve"> года ежедневно с 8 часов 00 минут до 1</w:t>
      </w:r>
      <w:r w:rsidR="00610F40" w:rsidRPr="004B62D6">
        <w:rPr>
          <w:rFonts w:eastAsia="Times New Roman"/>
          <w:color w:val="000000"/>
        </w:rPr>
        <w:t>6</w:t>
      </w:r>
      <w:r w:rsidR="00610F40" w:rsidRPr="00D3772C">
        <w:rPr>
          <w:rFonts w:eastAsia="Times New Roman"/>
          <w:color w:val="000000"/>
        </w:rPr>
        <w:t xml:space="preserve"> часов 00 минут, обед с 13 часов 00 минут (время местное) до 14 часов 00 минут (время местное),  по адресу: Республика Алтай, </w:t>
      </w:r>
      <w:r w:rsidR="00610F40" w:rsidRPr="004B62D6">
        <w:rPr>
          <w:rFonts w:eastAsia="Times New Roman"/>
          <w:color w:val="000000"/>
        </w:rPr>
        <w:t>Майминский район, с. Соузга</w:t>
      </w:r>
      <w:r w:rsidR="00610F40" w:rsidRPr="00D3772C">
        <w:rPr>
          <w:rFonts w:eastAsia="Times New Roman"/>
          <w:color w:val="000000"/>
        </w:rPr>
        <w:t xml:space="preserve">, </w:t>
      </w:r>
      <w:r w:rsidR="00610F40" w:rsidRPr="004B62D6">
        <w:rPr>
          <w:rFonts w:eastAsia="Times New Roman"/>
          <w:color w:val="000000"/>
        </w:rPr>
        <w:t xml:space="preserve">ул. Трактовая, </w:t>
      </w:r>
      <w:r w:rsidR="00610F40" w:rsidRPr="00D3772C">
        <w:rPr>
          <w:rFonts w:eastAsia="Times New Roman"/>
          <w:color w:val="000000"/>
        </w:rPr>
        <w:t>1</w:t>
      </w:r>
      <w:r w:rsidR="00610F40" w:rsidRPr="004B62D6">
        <w:rPr>
          <w:rFonts w:eastAsia="Times New Roman"/>
          <w:color w:val="000000"/>
        </w:rPr>
        <w:t xml:space="preserve">, 2 этаж, кабинет № 1. </w:t>
      </w:r>
      <w:r w:rsidR="00610F40" w:rsidRPr="00D3772C">
        <w:rPr>
          <w:rFonts w:eastAsia="Times New Roman"/>
          <w:color w:val="000000"/>
        </w:rPr>
        <w:t xml:space="preserve"> Официальный сайт, на котором ра</w:t>
      </w:r>
      <w:r w:rsidR="00610F40" w:rsidRPr="004B62D6">
        <w:rPr>
          <w:rFonts w:eastAsia="Times New Roman"/>
          <w:color w:val="000000"/>
        </w:rPr>
        <w:t xml:space="preserve">змещена конкурсная документация </w:t>
      </w:r>
      <w:r w:rsidR="00610F40" w:rsidRPr="00D3772C">
        <w:rPr>
          <w:rFonts w:eastAsia="Times New Roman"/>
          <w:color w:val="000000"/>
        </w:rPr>
        <w:t>-</w:t>
      </w:r>
      <w:r w:rsidR="00610F40" w:rsidRPr="004B62D6">
        <w:rPr>
          <w:rFonts w:eastAsia="Times New Roman"/>
          <w:color w:val="000000"/>
        </w:rPr>
        <w:t xml:space="preserve"> </w:t>
      </w:r>
      <w:r w:rsidR="00610F40" w:rsidRPr="00D3772C">
        <w:rPr>
          <w:rFonts w:eastAsia="Times New Roman"/>
          <w:color w:val="000000"/>
        </w:rPr>
        <w:t> </w:t>
      </w:r>
      <w:r w:rsidR="00610F40" w:rsidRPr="004B62D6">
        <w:rPr>
          <w:rFonts w:eastAsia="Times New Roman"/>
          <w:color w:val="000000"/>
        </w:rPr>
        <w:t>http://maima-altai.ru/</w:t>
      </w:r>
      <w:r w:rsidR="00610F40" w:rsidRPr="00D3772C">
        <w:rPr>
          <w:rFonts w:eastAsia="Times New Roman"/>
          <w:color w:val="000000"/>
        </w:rPr>
        <w:t xml:space="preserve"> </w:t>
      </w:r>
      <w:r w:rsidRPr="004B62D6">
        <w:rPr>
          <w:rFonts w:eastAsia="Times New Roman"/>
        </w:rPr>
        <w:t>Конкурсная документация предоставляется    на основании заявления любого заин</w:t>
      </w:r>
      <w:r w:rsidR="00610F40" w:rsidRPr="004B62D6">
        <w:rPr>
          <w:rFonts w:eastAsia="Times New Roman"/>
        </w:rPr>
        <w:t xml:space="preserve">тересованного лица, поданного </w:t>
      </w:r>
      <w:r w:rsidRPr="004B62D6">
        <w:rPr>
          <w:rFonts w:eastAsia="Times New Roman"/>
        </w:rPr>
        <w:t>в письменной форме, в течение двух рабочих дней со дня получения соответствующего заявления.</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9. Место, дата и время вскрытия конвертов с заявками на участие          в конкурсе:</w:t>
      </w:r>
    </w:p>
    <w:p w:rsidR="000600CA" w:rsidRPr="004B62D6" w:rsidRDefault="00E565DC" w:rsidP="000600CA">
      <w:pPr>
        <w:autoSpaceDE w:val="0"/>
        <w:autoSpaceDN w:val="0"/>
        <w:adjustRightInd w:val="0"/>
        <w:ind w:left="142" w:firstLine="567"/>
        <w:jc w:val="both"/>
        <w:rPr>
          <w:rFonts w:eastAsia="Times New Roman"/>
        </w:rPr>
      </w:pPr>
      <w:r>
        <w:rPr>
          <w:rFonts w:eastAsia="Times New Roman"/>
        </w:rPr>
        <w:t>21</w:t>
      </w:r>
      <w:r w:rsidR="00610F40" w:rsidRPr="004B62D6">
        <w:rPr>
          <w:rFonts w:eastAsia="Times New Roman"/>
        </w:rPr>
        <w:t xml:space="preserve"> </w:t>
      </w:r>
      <w:r>
        <w:rPr>
          <w:rFonts w:eastAsia="Times New Roman"/>
        </w:rPr>
        <w:t>июня</w:t>
      </w:r>
      <w:r w:rsidR="000600CA" w:rsidRPr="004B62D6">
        <w:rPr>
          <w:rFonts w:eastAsia="Times New Roman"/>
        </w:rPr>
        <w:t xml:space="preserve"> 201</w:t>
      </w:r>
      <w:r w:rsidR="00610F40" w:rsidRPr="004B62D6">
        <w:rPr>
          <w:rFonts w:eastAsia="Times New Roman"/>
        </w:rPr>
        <w:t>8</w:t>
      </w:r>
      <w:r w:rsidR="000600CA" w:rsidRPr="004B62D6">
        <w:rPr>
          <w:rFonts w:eastAsia="Times New Roman"/>
        </w:rPr>
        <w:t xml:space="preserve"> года в 1</w:t>
      </w:r>
      <w:r w:rsidR="00610F40" w:rsidRPr="004B62D6">
        <w:rPr>
          <w:rFonts w:eastAsia="Times New Roman"/>
        </w:rPr>
        <w:t>6</w:t>
      </w:r>
      <w:r w:rsidR="000600CA" w:rsidRPr="004B62D6">
        <w:rPr>
          <w:rFonts w:eastAsia="Times New Roman"/>
        </w:rPr>
        <w:t xml:space="preserve">-00 (время местное) по адресу: </w:t>
      </w:r>
      <w:r w:rsidR="00610F40" w:rsidRPr="00D3772C">
        <w:rPr>
          <w:rFonts w:eastAsia="Times New Roman"/>
          <w:color w:val="000000"/>
        </w:rPr>
        <w:t xml:space="preserve">Республика Алтай, </w:t>
      </w:r>
      <w:r w:rsidR="00610F40" w:rsidRPr="004B62D6">
        <w:rPr>
          <w:rFonts w:eastAsia="Times New Roman"/>
          <w:color w:val="000000"/>
        </w:rPr>
        <w:t>Майминский район, с. Соузга</w:t>
      </w:r>
      <w:r w:rsidR="00610F40" w:rsidRPr="00D3772C">
        <w:rPr>
          <w:rFonts w:eastAsia="Times New Roman"/>
          <w:color w:val="000000"/>
        </w:rPr>
        <w:t xml:space="preserve">, </w:t>
      </w:r>
      <w:r w:rsidR="00610F40" w:rsidRPr="004B62D6">
        <w:rPr>
          <w:rFonts w:eastAsia="Times New Roman"/>
          <w:color w:val="000000"/>
        </w:rPr>
        <w:t xml:space="preserve">ул. Трактовая, </w:t>
      </w:r>
      <w:r w:rsidR="00610F40" w:rsidRPr="00D3772C">
        <w:rPr>
          <w:rFonts w:eastAsia="Times New Roman"/>
          <w:color w:val="000000"/>
        </w:rPr>
        <w:t>1</w:t>
      </w:r>
      <w:r w:rsidR="00610F40" w:rsidRPr="004B62D6">
        <w:rPr>
          <w:rFonts w:eastAsia="Times New Roman"/>
          <w:color w:val="000000"/>
        </w:rPr>
        <w:t>, 2 этаж, кабинет № 1</w:t>
      </w:r>
      <w:r w:rsidR="000600CA" w:rsidRPr="004B62D6">
        <w:rPr>
          <w:rFonts w:eastAsia="Times New Roman"/>
        </w:rPr>
        <w:t>.</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xml:space="preserve">10. Место, дата и время </w:t>
      </w:r>
      <w:r w:rsidRPr="004B62D6">
        <w:t xml:space="preserve">оценки и сопоставления </w:t>
      </w:r>
      <w:r w:rsidRPr="004B62D6">
        <w:rPr>
          <w:rFonts w:eastAsia="Times New Roman"/>
        </w:rPr>
        <w:t xml:space="preserve"> заявок:</w:t>
      </w:r>
    </w:p>
    <w:p w:rsidR="00610F40" w:rsidRPr="004B62D6" w:rsidRDefault="00E565DC" w:rsidP="000600CA">
      <w:pPr>
        <w:autoSpaceDE w:val="0"/>
        <w:autoSpaceDN w:val="0"/>
        <w:adjustRightInd w:val="0"/>
        <w:ind w:left="142" w:firstLine="567"/>
        <w:jc w:val="both"/>
        <w:rPr>
          <w:rFonts w:eastAsia="Times New Roman"/>
          <w:color w:val="000000"/>
        </w:rPr>
      </w:pPr>
      <w:r>
        <w:rPr>
          <w:rFonts w:eastAsia="Times New Roman"/>
        </w:rPr>
        <w:t>21 июня</w:t>
      </w:r>
      <w:r w:rsidR="000600CA" w:rsidRPr="004B62D6">
        <w:rPr>
          <w:rFonts w:eastAsia="Times New Roman"/>
        </w:rPr>
        <w:t xml:space="preserve"> 201</w:t>
      </w:r>
      <w:r w:rsidR="00610F40" w:rsidRPr="004B62D6">
        <w:rPr>
          <w:rFonts w:eastAsia="Times New Roman"/>
        </w:rPr>
        <w:t>8</w:t>
      </w:r>
      <w:r w:rsidR="000600CA" w:rsidRPr="004B62D6">
        <w:rPr>
          <w:rFonts w:eastAsia="Times New Roman"/>
        </w:rPr>
        <w:t xml:space="preserve"> года в 1</w:t>
      </w:r>
      <w:r w:rsidR="00610F40" w:rsidRPr="004B62D6">
        <w:rPr>
          <w:rFonts w:eastAsia="Times New Roman"/>
        </w:rPr>
        <w:t>6</w:t>
      </w:r>
      <w:r w:rsidR="000600CA" w:rsidRPr="004B62D6">
        <w:rPr>
          <w:rFonts w:eastAsia="Times New Roman"/>
        </w:rPr>
        <w:t xml:space="preserve">-30 (время местное) по адресу: </w:t>
      </w:r>
      <w:r w:rsidR="00610F40" w:rsidRPr="00D3772C">
        <w:rPr>
          <w:rFonts w:eastAsia="Times New Roman"/>
          <w:color w:val="000000"/>
        </w:rPr>
        <w:t xml:space="preserve">Республика Алтай, </w:t>
      </w:r>
      <w:r w:rsidR="00610F40" w:rsidRPr="004B62D6">
        <w:rPr>
          <w:rFonts w:eastAsia="Times New Roman"/>
          <w:color w:val="000000"/>
        </w:rPr>
        <w:t>Майминский район, с. Соузга</w:t>
      </w:r>
      <w:r w:rsidR="00610F40" w:rsidRPr="00D3772C">
        <w:rPr>
          <w:rFonts w:eastAsia="Times New Roman"/>
          <w:color w:val="000000"/>
        </w:rPr>
        <w:t xml:space="preserve">, </w:t>
      </w:r>
      <w:r w:rsidR="00610F40" w:rsidRPr="004B62D6">
        <w:rPr>
          <w:rFonts w:eastAsia="Times New Roman"/>
          <w:color w:val="000000"/>
        </w:rPr>
        <w:t xml:space="preserve">ул. Трактовая, </w:t>
      </w:r>
      <w:r w:rsidR="00610F40" w:rsidRPr="00D3772C">
        <w:rPr>
          <w:rFonts w:eastAsia="Times New Roman"/>
          <w:color w:val="000000"/>
        </w:rPr>
        <w:t>1</w:t>
      </w:r>
      <w:r w:rsidR="00610F40" w:rsidRPr="004B62D6">
        <w:rPr>
          <w:rFonts w:eastAsia="Times New Roman"/>
          <w:color w:val="000000"/>
        </w:rPr>
        <w:t>, 2 этаж, кабинет № 1.</w:t>
      </w:r>
    </w:p>
    <w:p w:rsidR="00610F40" w:rsidRPr="004B62D6" w:rsidRDefault="000600CA" w:rsidP="000600CA">
      <w:pPr>
        <w:autoSpaceDE w:val="0"/>
        <w:autoSpaceDN w:val="0"/>
        <w:adjustRightInd w:val="0"/>
        <w:ind w:left="142" w:firstLine="567"/>
        <w:jc w:val="both"/>
        <w:rPr>
          <w:rFonts w:eastAsia="Times New Roman"/>
        </w:rPr>
      </w:pPr>
      <w:r w:rsidRPr="004B62D6">
        <w:rPr>
          <w:rFonts w:eastAsia="Times New Roman"/>
        </w:rPr>
        <w:t xml:space="preserve">11. Место и дата рассмотрения заявок и подведение итогов конкурса:   </w:t>
      </w:r>
    </w:p>
    <w:p w:rsidR="000600CA" w:rsidRPr="004B62D6" w:rsidRDefault="00E565DC" w:rsidP="000600CA">
      <w:pPr>
        <w:autoSpaceDE w:val="0"/>
        <w:autoSpaceDN w:val="0"/>
        <w:adjustRightInd w:val="0"/>
        <w:ind w:left="142" w:firstLine="567"/>
        <w:jc w:val="both"/>
        <w:rPr>
          <w:rFonts w:eastAsia="Times New Roman"/>
        </w:rPr>
      </w:pPr>
      <w:r>
        <w:rPr>
          <w:rFonts w:eastAsia="Times New Roman"/>
        </w:rPr>
        <w:lastRenderedPageBreak/>
        <w:t xml:space="preserve">21 июня </w:t>
      </w:r>
      <w:r w:rsidR="000600CA" w:rsidRPr="004B62D6">
        <w:rPr>
          <w:rFonts w:eastAsia="Times New Roman"/>
        </w:rPr>
        <w:t>201</w:t>
      </w:r>
      <w:r w:rsidR="00610F40" w:rsidRPr="004B62D6">
        <w:rPr>
          <w:rFonts w:eastAsia="Times New Roman"/>
        </w:rPr>
        <w:t>8 года в 17</w:t>
      </w:r>
      <w:r w:rsidR="000600CA" w:rsidRPr="004B62D6">
        <w:rPr>
          <w:rFonts w:eastAsia="Times New Roman"/>
        </w:rPr>
        <w:t xml:space="preserve">-00 (время местное) по адресу: </w:t>
      </w:r>
      <w:r w:rsidR="00610F40" w:rsidRPr="00D3772C">
        <w:rPr>
          <w:rFonts w:eastAsia="Times New Roman"/>
          <w:color w:val="000000"/>
        </w:rPr>
        <w:t xml:space="preserve">Республика Алтай, </w:t>
      </w:r>
      <w:r w:rsidR="00610F40" w:rsidRPr="004B62D6">
        <w:rPr>
          <w:rFonts w:eastAsia="Times New Roman"/>
          <w:color w:val="000000"/>
        </w:rPr>
        <w:t>Майминский район, с. Соузга</w:t>
      </w:r>
      <w:r w:rsidR="00610F40" w:rsidRPr="00D3772C">
        <w:rPr>
          <w:rFonts w:eastAsia="Times New Roman"/>
          <w:color w:val="000000"/>
        </w:rPr>
        <w:t xml:space="preserve">, </w:t>
      </w:r>
      <w:r w:rsidR="00610F40" w:rsidRPr="004B62D6">
        <w:rPr>
          <w:rFonts w:eastAsia="Times New Roman"/>
          <w:color w:val="000000"/>
        </w:rPr>
        <w:t xml:space="preserve">ул. Трактовая, </w:t>
      </w:r>
      <w:r w:rsidR="00610F40" w:rsidRPr="00D3772C">
        <w:rPr>
          <w:rFonts w:eastAsia="Times New Roman"/>
          <w:color w:val="000000"/>
        </w:rPr>
        <w:t>1</w:t>
      </w:r>
      <w:r w:rsidR="00610F40" w:rsidRPr="004B62D6">
        <w:rPr>
          <w:rFonts w:eastAsia="Times New Roman"/>
          <w:color w:val="000000"/>
        </w:rPr>
        <w:t>, 2 этаж, кабинет № 1.</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12. Срок, в течение которого победитель должен подписать муниципальный контракт:</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муниципальный контракт может быть заключен не ранее чем через 10 календарных дней со дня размещения на официальном сайте протокола на участие в конкурсе.</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13. Критерии оценки заявок:</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сроки (период) предоставления услуг с момента обращения (количество часов);</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объем и стоимость предоставления услуг по гарантированному перечню по прейскуранту цен, утвержденному на момент объявления конкурса (наличие);</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наличие специализированного транспорта для предоставления услуг по захоронению, по благоустройству и содержанию кладбищ;</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наличие персонала (на основании трудового договора) для оказания услуг;</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наличие помещений для приема заявок;</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наличие прямой телефонной связи для приема заявок;</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наличие материально-технической базы для изготовления предметов похоронного ритуала;</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предоставление дополнительных услуг (не указанных, в целях исполнения статьи 12 Федерального закона от 12 января 1996 года № 8-ФЗ);</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xml:space="preserve">- опыт работы Участника в сфере оказания ритуальных услуг (количество лет </w:t>
      </w:r>
      <w:proofErr w:type="gramStart"/>
      <w:r w:rsidRPr="004B62D6">
        <w:rPr>
          <w:rFonts w:eastAsia="Times New Roman"/>
        </w:rPr>
        <w:t>согласно выписки</w:t>
      </w:r>
      <w:proofErr w:type="gramEnd"/>
      <w:r w:rsidRPr="004B62D6">
        <w:rPr>
          <w:rFonts w:eastAsia="Times New Roman"/>
        </w:rPr>
        <w:t xml:space="preserve"> из ЕГРЮЛ и ЕГРИП);</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технические возможности исполнения муниципального контракта;</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концепция совершенствования деятельности (в части статьи 12 Федерального закона от 12 января 1996 года № 8-ФЗ);</w:t>
      </w:r>
    </w:p>
    <w:p w:rsidR="000600CA" w:rsidRPr="004B62D6" w:rsidRDefault="000600CA" w:rsidP="000600CA">
      <w:pPr>
        <w:autoSpaceDE w:val="0"/>
        <w:autoSpaceDN w:val="0"/>
        <w:adjustRightInd w:val="0"/>
        <w:ind w:left="142" w:firstLine="567"/>
        <w:jc w:val="both"/>
        <w:rPr>
          <w:rFonts w:eastAsia="Times New Roman"/>
        </w:rPr>
      </w:pPr>
    </w:p>
    <w:p w:rsidR="000600CA" w:rsidRPr="004B62D6" w:rsidRDefault="000600CA" w:rsidP="000600CA">
      <w:pPr>
        <w:autoSpaceDE w:val="0"/>
        <w:autoSpaceDN w:val="0"/>
        <w:adjustRightInd w:val="0"/>
        <w:ind w:left="142" w:firstLine="567"/>
        <w:outlineLvl w:val="1"/>
        <w:rPr>
          <w:rFonts w:eastAsia="Times New Roman"/>
          <w:b/>
        </w:rPr>
      </w:pPr>
      <w:bookmarkStart w:id="0" w:name="Par69"/>
      <w:bookmarkEnd w:id="0"/>
      <w:r w:rsidRPr="004B62D6">
        <w:rPr>
          <w:rFonts w:eastAsia="Times New Roman"/>
          <w:b/>
        </w:rPr>
        <w:t xml:space="preserve">Раздел 3. Требования к участникам конкурса </w:t>
      </w:r>
    </w:p>
    <w:p w:rsidR="000600CA" w:rsidRPr="004B62D6" w:rsidRDefault="000600CA" w:rsidP="000600CA">
      <w:pPr>
        <w:autoSpaceDE w:val="0"/>
        <w:autoSpaceDN w:val="0"/>
        <w:adjustRightInd w:val="0"/>
        <w:ind w:left="142" w:firstLine="567"/>
        <w:jc w:val="both"/>
        <w:rPr>
          <w:rFonts w:eastAsia="Times New Roman"/>
        </w:rPr>
      </w:pP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14. Руководствоваться в работе следующими нормативно-правовыми документами:</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xml:space="preserve">- Федеральный </w:t>
      </w:r>
      <w:hyperlink r:id="rId9" w:history="1">
        <w:r w:rsidRPr="004B62D6">
          <w:rPr>
            <w:rFonts w:eastAsia="Times New Roman"/>
          </w:rPr>
          <w:t>закон</w:t>
        </w:r>
      </w:hyperlink>
      <w:r w:rsidRPr="004B62D6">
        <w:rPr>
          <w:rFonts w:eastAsia="Times New Roman"/>
        </w:rPr>
        <w:t xml:space="preserve"> от 12 января 1996 года № 8-ФЗ «О погребении и похоронном деле»;</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xml:space="preserve">- </w:t>
      </w:r>
      <w:hyperlink r:id="rId10" w:history="1">
        <w:r w:rsidRPr="004B62D6">
          <w:rPr>
            <w:rFonts w:eastAsia="Times New Roman"/>
          </w:rPr>
          <w:t>Правила</w:t>
        </w:r>
      </w:hyperlink>
      <w:r w:rsidRPr="004B62D6">
        <w:rPr>
          <w:rFonts w:eastAsia="Times New Roman"/>
        </w:rPr>
        <w:t xml:space="preserve"> бытового обслуживания населения в Российской Федерации, утвержденные Постановлением Правительства Российской Федерации от 15 августа 1997 года № 1025;</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xml:space="preserve">- </w:t>
      </w:r>
      <w:hyperlink r:id="rId11" w:history="1">
        <w:r w:rsidRPr="004B62D6">
          <w:rPr>
            <w:rFonts w:eastAsia="Times New Roman"/>
          </w:rPr>
          <w:t>СанПиН 2.1.2882-11</w:t>
        </w:r>
      </w:hyperlink>
      <w:r w:rsidRPr="004B62D6">
        <w:rPr>
          <w:rFonts w:eastAsia="Times New Roman"/>
        </w:rPr>
        <w:t xml:space="preserve"> «Гигиенические требования к размещению, устройству и содержанию кладбищ, зданий и сооружений похоронного назначения», утвержденные Постановлением Федеральной службы по надзору в сфере защиты прав потребителей и благополучия человека от 28 июня 2011 года № 84;</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МДК 11-01.2002 «Рекомендации о порядке похорон и содержания кладбищ в Российской Федерации» рекомендованы Протоколом Госстроя РФ от 25 декабря 2001 года № 01-НС-22/1;</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МДК 31-10.2004 «Рекомендации по планировке и содержанию зданий, сооружений и комплексов похоронного назначения» рекомендованы Письмом Госстроя РФ от 20 января 2004 года № СК-406/12.</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15. Участнику конкурса необходимо иметь:</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специализированный транспорт для предоставления услуг по захоронению, по благоустройству и содержанию кладбища (является приоритетным) (катафалк, грузовой автомобиль, экскаватор на базе МТЗ или ЮМЗ);</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персонал для оказания услуг по захоронению и выносу тел (останков) умерших;</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xml:space="preserve">- помещение для приема заявок на территории муниципального образования </w:t>
      </w:r>
      <w:r w:rsidR="00610F40" w:rsidRPr="004B62D6">
        <w:rPr>
          <w:bCs/>
        </w:rPr>
        <w:t>Соузгинского сельского поселения;</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наличие городского телефона для приема заявок;</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наличие материально-технической базы для изготовления предметов похоронного ритуала и обслуживания территории кладбища, либо наличие договоров на изготовление или приобретение предметов похоронного ритуала;</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lastRenderedPageBreak/>
        <w:t>- наличие дополнительного оборудования и инвентаря для производства захоронений и обслуживания территории кладбища;</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копию договора со специализированной организацией, имеющей лицензию на утилизацию ТБО.</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16. Оказание гарантированно</w:t>
      </w:r>
      <w:r w:rsidR="00610F40" w:rsidRPr="004B62D6">
        <w:rPr>
          <w:rFonts w:eastAsia="Times New Roman"/>
        </w:rPr>
        <w:t xml:space="preserve">го перечня услуг по погребению </w:t>
      </w:r>
      <w:r w:rsidRPr="004B62D6">
        <w:rPr>
          <w:rFonts w:eastAsia="Times New Roman"/>
        </w:rPr>
        <w:t xml:space="preserve">в соответствии со </w:t>
      </w:r>
      <w:hyperlink r:id="rId12" w:history="1">
        <w:r w:rsidRPr="004B62D6">
          <w:rPr>
            <w:rFonts w:eastAsia="Times New Roman"/>
          </w:rPr>
          <w:t xml:space="preserve">статьей </w:t>
        </w:r>
      </w:hyperlink>
      <w:r w:rsidRPr="004B62D6">
        <w:rPr>
          <w:rFonts w:eastAsia="Times New Roman"/>
        </w:rPr>
        <w:t>12 Федерального закона от 12 января 1996 года № 8 - ФЗ «О погребении и похоронном деле».</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17. Ведение документации:</w:t>
      </w:r>
    </w:p>
    <w:p w:rsidR="000600CA" w:rsidRPr="004B62D6" w:rsidRDefault="000600CA" w:rsidP="000600CA">
      <w:pPr>
        <w:autoSpaceDE w:val="0"/>
        <w:autoSpaceDN w:val="0"/>
        <w:adjustRightInd w:val="0"/>
        <w:ind w:left="142" w:firstLine="567"/>
        <w:jc w:val="both"/>
        <w:rPr>
          <w:rFonts w:eastAsia="Times New Roman"/>
        </w:rPr>
      </w:pPr>
      <w:proofErr w:type="gramStart"/>
      <w:r w:rsidRPr="004B62D6">
        <w:rPr>
          <w:rFonts w:eastAsia="Times New Roman"/>
        </w:rPr>
        <w:t>- журнал учета произведенных захоронений, лиц указанных в статье 12 Федерального закона от 12 января 1996 года № 8-ФЗ «О погребении и похоронном деле» - где фиксируется дата и время погребения; сектор захоронения; номер, присвоенный захоронению; фамилия и подпись ответственного за захоронение лица; и другие факты и обстоятельства, связанные с производством работ и имеющие значение                                 во взаимоотношениях Заказчика и Исполнителя.</w:t>
      </w:r>
      <w:proofErr w:type="gramEnd"/>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18. Участником конкурса может быть любое лицо независимо от организационно-правовой формы, формы собственности, места нахождения и места происхождения капитала, зарегистрированное в установленном законодательством Российской Федерации порядке. Для участия в конкурсе участники должны своевременно подготовить и подать соответствующую заявку на участие в открытом конкурсе.</w:t>
      </w:r>
    </w:p>
    <w:p w:rsidR="000600CA" w:rsidRPr="004B62D6" w:rsidRDefault="000600CA" w:rsidP="000600CA">
      <w:pPr>
        <w:autoSpaceDE w:val="0"/>
        <w:autoSpaceDN w:val="0"/>
        <w:adjustRightInd w:val="0"/>
        <w:ind w:left="142" w:firstLine="567"/>
        <w:jc w:val="both"/>
        <w:rPr>
          <w:rFonts w:eastAsia="Times New Roman"/>
        </w:rPr>
      </w:pPr>
    </w:p>
    <w:p w:rsidR="000600CA" w:rsidRPr="004B62D6" w:rsidRDefault="000600CA" w:rsidP="000600CA">
      <w:pPr>
        <w:autoSpaceDE w:val="0"/>
        <w:autoSpaceDN w:val="0"/>
        <w:adjustRightInd w:val="0"/>
        <w:ind w:left="142" w:firstLine="567"/>
        <w:outlineLvl w:val="1"/>
        <w:rPr>
          <w:rFonts w:eastAsia="Times New Roman"/>
          <w:b/>
        </w:rPr>
      </w:pPr>
      <w:r w:rsidRPr="004B62D6">
        <w:rPr>
          <w:rFonts w:eastAsia="Times New Roman"/>
          <w:b/>
        </w:rPr>
        <w:t xml:space="preserve">Раздел 4. Правомочность участников </w:t>
      </w:r>
    </w:p>
    <w:p w:rsidR="000600CA" w:rsidRPr="004B62D6" w:rsidRDefault="000600CA" w:rsidP="000600CA">
      <w:pPr>
        <w:autoSpaceDE w:val="0"/>
        <w:autoSpaceDN w:val="0"/>
        <w:adjustRightInd w:val="0"/>
        <w:ind w:left="142" w:firstLine="567"/>
        <w:outlineLvl w:val="1"/>
        <w:rPr>
          <w:rFonts w:eastAsia="Times New Roman"/>
        </w:rPr>
      </w:pP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19. К участникам устанавливаются следующие обязательные требования:</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xml:space="preserve">- соответствие участников конкурса требованиям, установленным        в </w:t>
      </w:r>
      <w:hyperlink w:anchor="Par69" w:history="1">
        <w:r w:rsidRPr="004B62D6">
          <w:rPr>
            <w:rFonts w:eastAsia="Times New Roman"/>
          </w:rPr>
          <w:t>разделе 3</w:t>
        </w:r>
      </w:hyperlink>
      <w:r w:rsidRPr="004B62D6">
        <w:rPr>
          <w:rFonts w:eastAsia="Times New Roman"/>
        </w:rPr>
        <w:t xml:space="preserve"> данной конкурсной документации;</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xml:space="preserve">- </w:t>
      </w:r>
      <w:proofErr w:type="spellStart"/>
      <w:r w:rsidRPr="004B62D6">
        <w:rPr>
          <w:rFonts w:eastAsia="Times New Roman"/>
        </w:rPr>
        <w:t>непроведение</w:t>
      </w:r>
      <w:proofErr w:type="spellEnd"/>
      <w:r w:rsidRPr="004B62D6">
        <w:rPr>
          <w:rFonts w:eastAsia="Times New Roman"/>
        </w:rPr>
        <w:t xml:space="preserve"> ликвидации участника, а также </w:t>
      </w:r>
      <w:proofErr w:type="spellStart"/>
      <w:r w:rsidRPr="004B62D6">
        <w:rPr>
          <w:rFonts w:eastAsia="Times New Roman"/>
        </w:rPr>
        <w:t>непроведение</w:t>
      </w:r>
      <w:proofErr w:type="spellEnd"/>
      <w:r w:rsidRPr="004B62D6">
        <w:rPr>
          <w:rFonts w:eastAsia="Times New Roman"/>
        </w:rPr>
        <w:t xml:space="preserve">          в отношении участника процедуры банкротства;</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xml:space="preserve">- </w:t>
      </w:r>
      <w:proofErr w:type="spellStart"/>
      <w:r w:rsidRPr="004B62D6">
        <w:rPr>
          <w:rFonts w:eastAsia="Times New Roman"/>
        </w:rPr>
        <w:t>неприостановление</w:t>
      </w:r>
      <w:proofErr w:type="spellEnd"/>
      <w:r w:rsidRPr="004B62D6">
        <w:rPr>
          <w:rFonts w:eastAsia="Times New Roman"/>
        </w:rPr>
        <w:t xml:space="preserve"> деятельности участника в порядке, предусмотренном </w:t>
      </w:r>
      <w:hyperlink r:id="rId13" w:history="1">
        <w:r w:rsidRPr="004B62D6">
          <w:rPr>
            <w:rFonts w:eastAsia="Times New Roman"/>
          </w:rPr>
          <w:t>Кодексом</w:t>
        </w:r>
      </w:hyperlink>
      <w:r w:rsidRPr="004B62D6">
        <w:rPr>
          <w:rFonts w:eastAsia="Times New Roman"/>
        </w:rPr>
        <w:t xml:space="preserve"> Российской Федерации об административных правонарушениях, на день рассмотрения заявки на участие в конкурсе;</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0600CA" w:rsidRPr="004B62D6" w:rsidRDefault="000600CA" w:rsidP="000600CA">
      <w:pPr>
        <w:autoSpaceDE w:val="0"/>
        <w:autoSpaceDN w:val="0"/>
        <w:adjustRightInd w:val="0"/>
        <w:ind w:left="142" w:firstLine="567"/>
        <w:jc w:val="both"/>
        <w:rPr>
          <w:rFonts w:eastAsia="Times New Roman"/>
        </w:rPr>
      </w:pPr>
    </w:p>
    <w:p w:rsidR="000600CA" w:rsidRPr="004B62D6" w:rsidRDefault="000600CA" w:rsidP="000600CA">
      <w:pPr>
        <w:autoSpaceDE w:val="0"/>
        <w:autoSpaceDN w:val="0"/>
        <w:adjustRightInd w:val="0"/>
        <w:ind w:left="142" w:firstLine="567"/>
        <w:outlineLvl w:val="1"/>
        <w:rPr>
          <w:rFonts w:eastAsia="Times New Roman"/>
          <w:b/>
        </w:rPr>
      </w:pPr>
      <w:r w:rsidRPr="004B62D6">
        <w:rPr>
          <w:rFonts w:eastAsia="Times New Roman"/>
          <w:b/>
        </w:rPr>
        <w:t xml:space="preserve">Раздел 5. Порядок внесения изменения в конкурсную документацию </w:t>
      </w:r>
    </w:p>
    <w:p w:rsidR="000600CA" w:rsidRPr="004B62D6" w:rsidRDefault="000600CA" w:rsidP="000600CA">
      <w:pPr>
        <w:autoSpaceDE w:val="0"/>
        <w:autoSpaceDN w:val="0"/>
        <w:adjustRightInd w:val="0"/>
        <w:ind w:left="142" w:firstLine="567"/>
        <w:jc w:val="both"/>
        <w:rPr>
          <w:rFonts w:eastAsia="Times New Roman"/>
        </w:rPr>
      </w:pP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xml:space="preserve">20. Организатор конкурса вправе внести изменения в настоящую документацию не </w:t>
      </w:r>
      <w:proofErr w:type="gramStart"/>
      <w:r w:rsidRPr="004B62D6">
        <w:rPr>
          <w:rFonts w:eastAsia="Times New Roman"/>
        </w:rPr>
        <w:t>позднее</w:t>
      </w:r>
      <w:proofErr w:type="gramEnd"/>
      <w:r w:rsidRPr="004B62D6">
        <w:rPr>
          <w:rFonts w:eastAsia="Times New Roman"/>
        </w:rPr>
        <w:t xml:space="preserve"> чем за 20 дней до дня окончания подачи конкурсных заявок.</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21. Любые изменения являются неотъемлемой частью конкурсной документации и на них распространяются все указанные, содержащиеся в конкурсной документации.</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xml:space="preserve">22. Извещение о внесении изменения в конкурсную документацию опубликовывается </w:t>
      </w:r>
      <w:r w:rsidR="00610F40" w:rsidRPr="004B62D6">
        <w:rPr>
          <w:rFonts w:eastAsia="Times New Roman"/>
        </w:rPr>
        <w:t>а</w:t>
      </w:r>
      <w:r w:rsidRPr="004B62D6">
        <w:rPr>
          <w:rFonts w:eastAsia="Times New Roman"/>
        </w:rPr>
        <w:t xml:space="preserve">дминистрации </w:t>
      </w:r>
      <w:r w:rsidR="00610F40" w:rsidRPr="004B62D6">
        <w:rPr>
          <w:rFonts w:eastAsia="Times New Roman"/>
        </w:rPr>
        <w:t xml:space="preserve">муниципального образования </w:t>
      </w:r>
      <w:r w:rsidR="00610F40" w:rsidRPr="004B62D6">
        <w:rPr>
          <w:bCs/>
        </w:rPr>
        <w:t>Соузгинского сельского поселения в</w:t>
      </w:r>
      <w:r w:rsidR="00610F40" w:rsidRPr="004B62D6">
        <w:rPr>
          <w:rFonts w:eastAsia="Times New Roman"/>
        </w:rPr>
        <w:t xml:space="preserve"> г</w:t>
      </w:r>
      <w:r w:rsidRPr="004B62D6">
        <w:rPr>
          <w:rFonts w:eastAsia="Times New Roman"/>
        </w:rPr>
        <w:t>азете «</w:t>
      </w:r>
      <w:r w:rsidR="00610F40" w:rsidRPr="004B62D6">
        <w:rPr>
          <w:rFonts w:eastAsia="Times New Roman"/>
        </w:rPr>
        <w:t>Сельчанка»</w:t>
      </w:r>
      <w:r w:rsidRPr="004B62D6">
        <w:rPr>
          <w:rFonts w:eastAsia="Times New Roman"/>
        </w:rPr>
        <w:t>, размещается на официальном портале муниципального образования «</w:t>
      </w:r>
      <w:r w:rsidR="005B3B86" w:rsidRPr="004B62D6">
        <w:rPr>
          <w:rFonts w:eastAsia="Times New Roman"/>
        </w:rPr>
        <w:t>Майминский район</w:t>
      </w:r>
      <w:r w:rsidRPr="004B62D6">
        <w:rPr>
          <w:rFonts w:eastAsia="Times New Roman"/>
        </w:rPr>
        <w:t>» в сети «Интернет» в течение пяти рабочих дней со дня принятия решения о внесении изменения в конкурсную документацию. Организатором конкурса направляются письма всем заинтересованным лицам, которым организатором конкурса была предоставлена конкурсная документация.</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lastRenderedPageBreak/>
        <w:t>23. Организатор конкурса не несет ответственности в случае, если участник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w:t>
      </w:r>
    </w:p>
    <w:p w:rsidR="000600CA" w:rsidRPr="004B62D6" w:rsidRDefault="000600CA" w:rsidP="000600CA">
      <w:pPr>
        <w:autoSpaceDE w:val="0"/>
        <w:autoSpaceDN w:val="0"/>
        <w:adjustRightInd w:val="0"/>
        <w:ind w:left="142" w:firstLine="567"/>
        <w:jc w:val="both"/>
        <w:rPr>
          <w:rFonts w:eastAsia="Times New Roman"/>
        </w:rPr>
      </w:pPr>
    </w:p>
    <w:p w:rsidR="000600CA" w:rsidRPr="004B62D6" w:rsidRDefault="000600CA" w:rsidP="000600CA">
      <w:pPr>
        <w:autoSpaceDE w:val="0"/>
        <w:autoSpaceDN w:val="0"/>
        <w:adjustRightInd w:val="0"/>
        <w:ind w:left="142" w:firstLine="567"/>
        <w:outlineLvl w:val="1"/>
        <w:rPr>
          <w:rFonts w:eastAsia="Times New Roman"/>
          <w:b/>
        </w:rPr>
      </w:pPr>
      <w:r w:rsidRPr="004B62D6">
        <w:rPr>
          <w:rFonts w:eastAsia="Times New Roman"/>
          <w:b/>
        </w:rPr>
        <w:t>Раздел 6. Порядок предоставления документации. Порядок разъяснения положений конкурсной документации</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24. Со дня опубликования извещения о проведении конкурса организатор конкурса на основании заявления любого заинтересованного лица, поданного в письменной форме, в течение 2 рабочих дней со дня получения соответствующего заявления обязан представить такому лицу конкурсную документацию в порядке, указанном в извещении о проведении конкурса.</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25. Предоставление конкурсной документации до опубликования и размещения на официальном сайте организатором конкурса извещения о проведении конкурса не допускается.</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26. Любое заинтересованное лицо вправе направить в письменной форме, с указанием исходящего номера, даты отправления и подписи заинтересованного лица запрос организатору конкурса о разъяснении положений конкурсной документации по адресу, указанному в конкурсной документации.</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27. Запрос может быть направлен с момента опубликования извещения о проведении конкурса в газете «</w:t>
      </w:r>
      <w:r w:rsidR="005B3B86" w:rsidRPr="004B62D6">
        <w:rPr>
          <w:rFonts w:eastAsia="Times New Roman"/>
        </w:rPr>
        <w:t>Сельчанка</w:t>
      </w:r>
      <w:r w:rsidRPr="004B62D6">
        <w:rPr>
          <w:rFonts w:eastAsia="Times New Roman"/>
        </w:rPr>
        <w:t xml:space="preserve">» и размещения конкурсной документации на официальном портале муниципального образования </w:t>
      </w:r>
      <w:r w:rsidR="005B3B86" w:rsidRPr="004B62D6">
        <w:rPr>
          <w:bCs/>
        </w:rPr>
        <w:t>Соузгинского сельского поселения</w:t>
      </w:r>
      <w:r w:rsidR="005B3B86" w:rsidRPr="004B62D6">
        <w:rPr>
          <w:rFonts w:eastAsia="Times New Roman"/>
        </w:rPr>
        <w:t xml:space="preserve"> </w:t>
      </w:r>
      <w:r w:rsidRPr="004B62D6">
        <w:rPr>
          <w:rFonts w:eastAsia="Times New Roman"/>
        </w:rPr>
        <w:t>в сети «Интернет».</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28. В течение 2 рабочих дней со дня поступления запроса организатором конкурса направляются соответствующему лицу в письменной форме разъяснения положений конкурсной документации.</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xml:space="preserve">29. Запросы, поступившие </w:t>
      </w:r>
      <w:proofErr w:type="gramStart"/>
      <w:r w:rsidRPr="004B62D6">
        <w:rPr>
          <w:rFonts w:eastAsia="Times New Roman"/>
        </w:rPr>
        <w:t>позднее</w:t>
      </w:r>
      <w:proofErr w:type="gramEnd"/>
      <w:r w:rsidRPr="004B62D6">
        <w:rPr>
          <w:rFonts w:eastAsia="Times New Roman"/>
        </w:rPr>
        <w:t xml:space="preserve"> чем за 5 рабочих дней до дня окончания подачи заявок, не рассматриваются.</w:t>
      </w:r>
    </w:p>
    <w:p w:rsidR="000600CA" w:rsidRPr="004B62D6" w:rsidRDefault="000600CA" w:rsidP="000600CA">
      <w:pPr>
        <w:autoSpaceDE w:val="0"/>
        <w:autoSpaceDN w:val="0"/>
        <w:adjustRightInd w:val="0"/>
        <w:ind w:left="142" w:firstLine="567"/>
        <w:jc w:val="both"/>
        <w:rPr>
          <w:rFonts w:eastAsia="Times New Roman"/>
        </w:rPr>
      </w:pPr>
    </w:p>
    <w:p w:rsidR="000600CA" w:rsidRPr="004B62D6" w:rsidRDefault="000600CA" w:rsidP="000600CA">
      <w:pPr>
        <w:autoSpaceDE w:val="0"/>
        <w:autoSpaceDN w:val="0"/>
        <w:adjustRightInd w:val="0"/>
        <w:ind w:left="142" w:firstLine="567"/>
        <w:outlineLvl w:val="1"/>
        <w:rPr>
          <w:rFonts w:eastAsia="Times New Roman"/>
          <w:b/>
        </w:rPr>
      </w:pPr>
      <w:r w:rsidRPr="004B62D6">
        <w:rPr>
          <w:rFonts w:eastAsia="Times New Roman"/>
          <w:b/>
        </w:rPr>
        <w:t xml:space="preserve">Раздел 7. Порядок отказа от проведения конкурса </w:t>
      </w:r>
    </w:p>
    <w:p w:rsidR="000600CA" w:rsidRPr="004B62D6" w:rsidRDefault="000600CA" w:rsidP="000600CA">
      <w:pPr>
        <w:autoSpaceDE w:val="0"/>
        <w:autoSpaceDN w:val="0"/>
        <w:adjustRightInd w:val="0"/>
        <w:ind w:left="142" w:firstLine="567"/>
        <w:jc w:val="both"/>
        <w:rPr>
          <w:rFonts w:eastAsia="Times New Roman"/>
          <w:b/>
        </w:rPr>
      </w:pP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xml:space="preserve">30. Организатор конкурса, опубликовавший и разместивший извещение о проведении конкурса на официальном сайте </w:t>
      </w:r>
      <w:r w:rsidR="005B3B86" w:rsidRPr="004B62D6">
        <w:rPr>
          <w:rFonts w:eastAsia="Times New Roman"/>
        </w:rPr>
        <w:t>Майминского района</w:t>
      </w:r>
      <w:r w:rsidRPr="004B62D6">
        <w:rPr>
          <w:rFonts w:eastAsia="Times New Roman"/>
        </w:rPr>
        <w:t>, вправе отказаться от его проведения не позднее, чем за 15 дней до даты окончания срока подачи конкурсных заявок.</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31. Извещение об отказе от проведения конкурса опубликовывается в газете «</w:t>
      </w:r>
      <w:r w:rsidR="005B3B86" w:rsidRPr="004B62D6">
        <w:rPr>
          <w:rFonts w:eastAsia="Times New Roman"/>
        </w:rPr>
        <w:t>Сельчанка</w:t>
      </w:r>
      <w:r w:rsidRPr="004B62D6">
        <w:rPr>
          <w:rFonts w:eastAsia="Times New Roman"/>
        </w:rPr>
        <w:t xml:space="preserve">» и размещается на официальном сайте </w:t>
      </w:r>
      <w:r w:rsidR="005B3B86" w:rsidRPr="004B62D6">
        <w:rPr>
          <w:rFonts w:eastAsia="Times New Roman"/>
        </w:rPr>
        <w:t>муниципального образования  «Майминский район»</w:t>
      </w:r>
      <w:r w:rsidRPr="004B62D6">
        <w:rPr>
          <w:rFonts w:eastAsia="Times New Roman"/>
        </w:rPr>
        <w:t xml:space="preserve"> в течение 2 дней со дня принятия решения об отказе.</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32. В течение 2 дней со дня принятия решения об отказе от проведения конкурса организатором конкурса вскрываются конверты с конкурсными заявками, и всем соискателям, подавшим конкурсные заявки, направляются соответствующие уведомления.</w:t>
      </w:r>
    </w:p>
    <w:p w:rsidR="000600CA" w:rsidRPr="004B62D6" w:rsidRDefault="000600CA" w:rsidP="000600CA">
      <w:pPr>
        <w:autoSpaceDE w:val="0"/>
        <w:autoSpaceDN w:val="0"/>
        <w:adjustRightInd w:val="0"/>
        <w:ind w:left="142" w:firstLine="567"/>
        <w:jc w:val="both"/>
        <w:rPr>
          <w:rFonts w:eastAsia="Times New Roman"/>
        </w:rPr>
      </w:pPr>
    </w:p>
    <w:p w:rsidR="000600CA" w:rsidRPr="004B62D6" w:rsidRDefault="000600CA" w:rsidP="000600CA">
      <w:pPr>
        <w:autoSpaceDE w:val="0"/>
        <w:autoSpaceDN w:val="0"/>
        <w:adjustRightInd w:val="0"/>
        <w:ind w:left="142" w:firstLine="567"/>
        <w:outlineLvl w:val="1"/>
        <w:rPr>
          <w:rFonts w:eastAsia="Times New Roman"/>
          <w:b/>
        </w:rPr>
      </w:pPr>
      <w:r w:rsidRPr="004B62D6">
        <w:rPr>
          <w:rFonts w:eastAsia="Times New Roman"/>
          <w:b/>
        </w:rPr>
        <w:t xml:space="preserve">Раздел 8. Перечень документации в состав заявки </w:t>
      </w:r>
    </w:p>
    <w:p w:rsidR="000600CA" w:rsidRPr="004B62D6" w:rsidRDefault="000600CA" w:rsidP="000600CA">
      <w:pPr>
        <w:autoSpaceDE w:val="0"/>
        <w:autoSpaceDN w:val="0"/>
        <w:adjustRightInd w:val="0"/>
        <w:ind w:left="142" w:firstLine="567"/>
        <w:jc w:val="both"/>
        <w:rPr>
          <w:rFonts w:eastAsia="Times New Roman"/>
          <w:b/>
        </w:rPr>
      </w:pP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33. Заявка, подготовленная участником, должна содержать следующие документы:</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xml:space="preserve">33.1. </w:t>
      </w:r>
      <w:hyperlink w:anchor="Par351" w:history="1">
        <w:r w:rsidRPr="004B62D6">
          <w:rPr>
            <w:rFonts w:eastAsia="Times New Roman"/>
          </w:rPr>
          <w:t>Заявка</w:t>
        </w:r>
      </w:hyperlink>
      <w:r w:rsidRPr="004B62D6">
        <w:rPr>
          <w:rFonts w:eastAsia="Times New Roman"/>
        </w:rPr>
        <w:t xml:space="preserve"> на участие в открытом конкурсе (Приложение 1).</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xml:space="preserve">33.2. </w:t>
      </w:r>
      <w:hyperlink w:anchor="Par429" w:history="1">
        <w:r w:rsidRPr="004B62D6">
          <w:rPr>
            <w:rFonts w:eastAsia="Times New Roman"/>
          </w:rPr>
          <w:t>Опись</w:t>
        </w:r>
      </w:hyperlink>
      <w:r w:rsidRPr="004B62D6">
        <w:rPr>
          <w:rFonts w:eastAsia="Times New Roman"/>
        </w:rPr>
        <w:t xml:space="preserve"> документов, с нумерацией их порядка (Приложение 2).</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xml:space="preserve">33.3. </w:t>
      </w:r>
      <w:hyperlink w:anchor="Par475" w:history="1">
        <w:r w:rsidRPr="004B62D6">
          <w:rPr>
            <w:rFonts w:eastAsia="Times New Roman"/>
          </w:rPr>
          <w:t>Анкета</w:t>
        </w:r>
      </w:hyperlink>
      <w:r w:rsidRPr="004B62D6">
        <w:rPr>
          <w:rFonts w:eastAsia="Times New Roman"/>
        </w:rPr>
        <w:t xml:space="preserve"> участника (заполненная) (Приложение 3) с приложением следующих документов:</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а) документ, подтверждающий правовой статус участника:</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для юридических лиц - полученная не ранее чем за шесть месяцев до дня размещения на официальном сайте извещения о проведении открытого конкурса выписка из Единого государственного реестра юридических лиц или нотариально заверенная копия такой выписки;</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lastRenderedPageBreak/>
        <w:t>- для индивидуальных предпринимателей - полученная не ранее чем за шесть месяцев до дня размещения на официальном сайте извещения о проведении открытого конкурса выписка из Единого государственного реестра индивидуальных предпринимателей или нотариально заверенная копия такой выписки;</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б) документы, подтверждающие правомочность лица, подписавшего конкурсное предложение:</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в случае</w:t>
      </w:r>
      <w:proofErr w:type="gramStart"/>
      <w:r w:rsidRPr="004B62D6">
        <w:rPr>
          <w:rFonts w:eastAsia="Times New Roman"/>
        </w:rPr>
        <w:t>,</w:t>
      </w:r>
      <w:proofErr w:type="gramEnd"/>
      <w:r w:rsidRPr="004B62D6">
        <w:rPr>
          <w:rFonts w:eastAsia="Times New Roman"/>
        </w:rPr>
        <w:t xml:space="preserve"> если конкурсное предложение подписал руководитель юридического лица - участника, то предоставляются документы, подтверждающие правомочность руководителя действовать от имени юридического лица в соответствии с учредительными документами, заверенные подписью руководителя и печатью юридического лица копии: приказ о приеме на работу (вступление в должность) руководителя;</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в случае</w:t>
      </w:r>
      <w:proofErr w:type="gramStart"/>
      <w:r w:rsidRPr="004B62D6">
        <w:rPr>
          <w:rFonts w:eastAsia="Times New Roman"/>
        </w:rPr>
        <w:t>,</w:t>
      </w:r>
      <w:proofErr w:type="gramEnd"/>
      <w:r w:rsidRPr="004B62D6">
        <w:rPr>
          <w:rFonts w:eastAsia="Times New Roman"/>
        </w:rPr>
        <w:t xml:space="preserve"> если конкурсное предложение подписано не руководителем юридического лица - участника или не физическим лицом - участником (индивидуальным предпринимателем), предоставляется: нотариально заверенная копия или оригинал </w:t>
      </w:r>
      <w:hyperlink w:anchor="Par629" w:history="1">
        <w:r w:rsidRPr="004B62D6">
          <w:rPr>
            <w:rFonts w:eastAsia="Times New Roman"/>
          </w:rPr>
          <w:t>доверенности</w:t>
        </w:r>
      </w:hyperlink>
      <w:r w:rsidRPr="004B62D6">
        <w:rPr>
          <w:rFonts w:eastAsia="Times New Roman"/>
        </w:rPr>
        <w:t xml:space="preserve"> (заполненная) (Приложение 5) на право подписания конкурсного предложения; приказ о приеме на работу (вступления в должность) руководителя;</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в) копия учредительного договора (протокола), копия устава - в случае наличия;</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г) свидетельство о постановке на учет в налоговом органе (копия);</w:t>
      </w:r>
    </w:p>
    <w:p w:rsidR="000600CA" w:rsidRPr="004B62D6" w:rsidRDefault="000600CA" w:rsidP="000600CA">
      <w:pPr>
        <w:autoSpaceDE w:val="0"/>
        <w:autoSpaceDN w:val="0"/>
        <w:adjustRightInd w:val="0"/>
        <w:ind w:left="142" w:firstLine="567"/>
        <w:jc w:val="both"/>
        <w:rPr>
          <w:rFonts w:eastAsia="Times New Roman"/>
        </w:rPr>
      </w:pPr>
      <w:proofErr w:type="spellStart"/>
      <w:proofErr w:type="gramStart"/>
      <w:r w:rsidRPr="004B62D6">
        <w:rPr>
          <w:rFonts w:eastAsia="Times New Roman"/>
        </w:rPr>
        <w:t>д</w:t>
      </w:r>
      <w:proofErr w:type="spellEnd"/>
      <w:r w:rsidRPr="004B62D6">
        <w:rPr>
          <w:rFonts w:eastAsia="Times New Roman"/>
        </w:rPr>
        <w:t>)</w:t>
      </w:r>
      <w:r w:rsidRPr="004B62D6">
        <w:rPr>
          <w:rFonts w:ascii="Lucida Grande" w:hAnsi="Lucida Grande"/>
          <w:color w:val="000000"/>
          <w:shd w:val="clear" w:color="auto" w:fill="FFFFFF"/>
        </w:rPr>
        <w:t xml:space="preserve"> копии форм бухгалтерской  отчётности № 1</w:t>
      </w:r>
      <w:r w:rsidRPr="004B62D6">
        <w:rPr>
          <w:rFonts w:ascii="Lucida Grande" w:hAnsi="Lucida Grande" w:hint="eastAsia"/>
          <w:color w:val="000000"/>
          <w:shd w:val="clear" w:color="auto" w:fill="FFFFFF"/>
        </w:rPr>
        <w:t xml:space="preserve"> «</w:t>
      </w:r>
      <w:r w:rsidRPr="004B62D6">
        <w:rPr>
          <w:rFonts w:ascii="Lucida Grande" w:hAnsi="Lucida Grande"/>
          <w:color w:val="000000"/>
          <w:shd w:val="clear" w:color="auto" w:fill="FFFFFF"/>
        </w:rPr>
        <w:t>Бухгалтерский баланс</w:t>
      </w:r>
      <w:r w:rsidRPr="004B62D6">
        <w:rPr>
          <w:rFonts w:ascii="Lucida Grande" w:hAnsi="Lucida Grande" w:hint="eastAsia"/>
          <w:color w:val="000000"/>
          <w:shd w:val="clear" w:color="auto" w:fill="FFFFFF"/>
        </w:rPr>
        <w:t>»</w:t>
      </w:r>
      <w:r w:rsidRPr="004B62D6">
        <w:rPr>
          <w:rFonts w:ascii="Lucida Grande" w:hAnsi="Lucida Grande"/>
          <w:color w:val="000000"/>
          <w:shd w:val="clear" w:color="auto" w:fill="FFFFFF"/>
        </w:rPr>
        <w:t xml:space="preserve"> и  № 2 </w:t>
      </w:r>
      <w:r w:rsidRPr="004B62D6">
        <w:rPr>
          <w:rFonts w:ascii="Lucida Grande" w:hAnsi="Lucida Grande" w:hint="eastAsia"/>
          <w:color w:val="000000"/>
          <w:shd w:val="clear" w:color="auto" w:fill="FFFFFF"/>
        </w:rPr>
        <w:t>«</w:t>
      </w:r>
      <w:r w:rsidRPr="004B62D6">
        <w:rPr>
          <w:rFonts w:ascii="Lucida Grande" w:hAnsi="Lucida Grande"/>
          <w:color w:val="000000"/>
          <w:shd w:val="clear" w:color="auto" w:fill="FFFFFF"/>
        </w:rPr>
        <w:t>Отчёт о прибылях и убытках</w:t>
      </w:r>
      <w:r w:rsidRPr="004B62D6">
        <w:rPr>
          <w:rFonts w:ascii="Lucida Grande" w:hAnsi="Lucida Grande" w:hint="eastAsia"/>
          <w:color w:val="000000"/>
          <w:shd w:val="clear" w:color="auto" w:fill="FFFFFF"/>
        </w:rPr>
        <w:t>»</w:t>
      </w:r>
      <w:r w:rsidRPr="004B62D6">
        <w:rPr>
          <w:rFonts w:ascii="Lucida Grande" w:hAnsi="Lucida Grande"/>
          <w:color w:val="000000"/>
          <w:shd w:val="clear" w:color="auto" w:fill="FFFFFF"/>
        </w:rPr>
        <w:t xml:space="preserve"> за предыдущий отчётный  период; копию налоговой декларации по налогу, уплачиваемому в связи с применением упрощённой системы налогообложения за предыдущий отчётный  период,  копии  документов должны быть заверены в  установленном законом порядке  в налоговом органе по месту постановки  участника на  налоговый учёт.</w:t>
      </w:r>
      <w:r w:rsidRPr="004B62D6">
        <w:rPr>
          <w:rFonts w:eastAsia="Times New Roman"/>
        </w:rPr>
        <w:t xml:space="preserve"> </w:t>
      </w:r>
      <w:proofErr w:type="gramEnd"/>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е) акт сверки или справка, выданная ИФНС России о состоянии расчетов с бюджетами всех уровней и внебюджетными фондами за прошедший год, либо справка налогового органа об отсутствии (наличии) у участника задолженности по начисленным налогам, сборам и иным обязательным платежам в бюджеты любого уровня или государственные внебюджетные фонды;</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ж) правоустанавливающие документы на помещения, необходимые для организации приемных пунктов заказов от населения;</w:t>
      </w:r>
    </w:p>
    <w:p w:rsidR="000600CA" w:rsidRPr="004B62D6" w:rsidRDefault="000600CA" w:rsidP="000600CA">
      <w:pPr>
        <w:autoSpaceDE w:val="0"/>
        <w:autoSpaceDN w:val="0"/>
        <w:adjustRightInd w:val="0"/>
        <w:ind w:left="142" w:firstLine="567"/>
        <w:jc w:val="both"/>
        <w:rPr>
          <w:rFonts w:eastAsia="Times New Roman"/>
        </w:rPr>
      </w:pPr>
      <w:proofErr w:type="spellStart"/>
      <w:r w:rsidRPr="004B62D6">
        <w:rPr>
          <w:rFonts w:eastAsia="Times New Roman"/>
        </w:rPr>
        <w:t>з</w:t>
      </w:r>
      <w:proofErr w:type="spellEnd"/>
      <w:r w:rsidRPr="004B62D6">
        <w:rPr>
          <w:rFonts w:eastAsia="Times New Roman"/>
        </w:rPr>
        <w:t>) копии аттестатов приемщиков заказов (агентов).</w:t>
      </w:r>
    </w:p>
    <w:p w:rsidR="000600CA" w:rsidRPr="004B62D6" w:rsidRDefault="000600CA" w:rsidP="000600CA">
      <w:pPr>
        <w:autoSpaceDE w:val="0"/>
        <w:autoSpaceDN w:val="0"/>
        <w:adjustRightInd w:val="0"/>
        <w:ind w:left="142" w:firstLine="567"/>
        <w:jc w:val="both"/>
        <w:rPr>
          <w:rFonts w:eastAsia="Times New Roman"/>
        </w:rPr>
      </w:pPr>
    </w:p>
    <w:p w:rsidR="000600CA" w:rsidRPr="004B62D6" w:rsidRDefault="000600CA" w:rsidP="000600CA">
      <w:pPr>
        <w:autoSpaceDE w:val="0"/>
        <w:autoSpaceDN w:val="0"/>
        <w:adjustRightInd w:val="0"/>
        <w:ind w:left="142" w:firstLine="567"/>
        <w:outlineLvl w:val="1"/>
        <w:rPr>
          <w:rFonts w:eastAsia="Times New Roman"/>
          <w:b/>
        </w:rPr>
      </w:pPr>
      <w:r w:rsidRPr="004B62D6">
        <w:rPr>
          <w:rFonts w:eastAsia="Times New Roman"/>
          <w:b/>
        </w:rPr>
        <w:t xml:space="preserve">Раздел 9. Инструкция по заполнению заявки </w:t>
      </w:r>
    </w:p>
    <w:p w:rsidR="000600CA" w:rsidRPr="004B62D6" w:rsidRDefault="000600CA" w:rsidP="000600CA">
      <w:pPr>
        <w:autoSpaceDE w:val="0"/>
        <w:autoSpaceDN w:val="0"/>
        <w:adjustRightInd w:val="0"/>
        <w:ind w:left="142" w:firstLine="567"/>
        <w:jc w:val="both"/>
        <w:rPr>
          <w:rFonts w:eastAsia="Times New Roman"/>
        </w:rPr>
      </w:pP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34. Заявка оформляется участником в письменной форме. Документы в составе заявки обязательно находятся в порядке, предусмотренном настоящей Конкурсной документацией.</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xml:space="preserve">35. Конкурсное </w:t>
      </w:r>
      <w:hyperlink w:anchor="Par526" w:history="1">
        <w:r w:rsidRPr="004B62D6">
          <w:rPr>
            <w:rFonts w:eastAsia="Times New Roman"/>
          </w:rPr>
          <w:t>предложение</w:t>
        </w:r>
      </w:hyperlink>
      <w:r w:rsidRPr="004B62D6">
        <w:rPr>
          <w:rFonts w:eastAsia="Times New Roman"/>
        </w:rPr>
        <w:t xml:space="preserve"> по Приложению 4, установленное настоящей Конкурсной документацией, должно быть подписано лицом, имеющим полномочия для его подписания от имени участника. Все документы, входящие в заявку, должны быть надлежащим образом оформлены, должны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При этом документы, для которых установлены специальные формы, должны быть составлены в соответствии с этими формами.</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36. Все страницы заявки, в которых внесены дополнения или поправки, должны быть подписаны лицом, подписавшим заявку, и заверены печатью. Копия документа считается надлежаще заверенной в случае, если она заверена на каждой странице подписью участника - физического лица (индивидуального предпринимателя), либо подписью руководителя участника - юридического лица и скреплена печатью участника.</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37. Копии документов должны быть заверены в нотариальном порядке в случае, если указание на это содержится в настоящей конкурсной документации.</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lastRenderedPageBreak/>
        <w:t>38. Использование факсимиле недопустимо, в противном случае такие документы считаются не имеющими юридической силы. Документ в состав заявки, предоставленной с нарушением требований, будет считаться не имеющим юридической силы.</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39. Все страницы заявки должны быть пронумерованы, скреплены печатью и заверены подписью уполномоченного лица участника - юридического лица и собственноручно заверены участником - физическим лицом. Оригиналы документов, выданных соответствующими уполномоченными органами (организациями), должны быть пронумерованы, но не заверяются подписью уполномоченного лица участника - юридического лица и собственноручно заверены участником - физическим лицом. Документы в заявки прошиваются нитью, скрепляются печатью участника и подписываются участником, либо уполномоченным лицом участника с указанием на обороте последнего листа количества страниц.</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xml:space="preserve">40. Непредставление необходимых документов в составе заявки, наличие в таких документах недостоверных сведений является основанием отклонения заявок на участие в конкурсе, поданных участником. </w:t>
      </w:r>
      <w:proofErr w:type="gramStart"/>
      <w:r w:rsidRPr="004B62D6">
        <w:rPr>
          <w:rFonts w:eastAsia="Times New Roman"/>
        </w:rPr>
        <w:t>При этом в случае установления недостоверности сведений, содержащихся в документах, предоставленных участником в состав заявки на участие в конкурсе, такой участник может быть отстранен конкурсной комиссией от участия в конкурсе на любом этапе его проведения, в том числе на этапе заключения муниципального контракта на оказание услуг по вопросам похоронного дела на территории города</w:t>
      </w:r>
      <w:r w:rsidR="005B3B86" w:rsidRPr="004B62D6">
        <w:rPr>
          <w:rFonts w:eastAsia="Times New Roman"/>
        </w:rPr>
        <w:t xml:space="preserve"> </w:t>
      </w:r>
      <w:r w:rsidR="005B3B86" w:rsidRPr="004B62D6">
        <w:rPr>
          <w:bCs/>
        </w:rPr>
        <w:t>Соузгинского сельского поселения</w:t>
      </w:r>
      <w:r w:rsidRPr="004B62D6">
        <w:rPr>
          <w:rFonts w:eastAsia="Times New Roman"/>
        </w:rPr>
        <w:t>.</w:t>
      </w:r>
      <w:proofErr w:type="gramEnd"/>
    </w:p>
    <w:p w:rsidR="000600CA" w:rsidRPr="004B62D6" w:rsidRDefault="000600CA" w:rsidP="000600CA">
      <w:pPr>
        <w:autoSpaceDE w:val="0"/>
        <w:autoSpaceDN w:val="0"/>
        <w:adjustRightInd w:val="0"/>
        <w:ind w:left="142" w:firstLine="567"/>
        <w:jc w:val="both"/>
        <w:rPr>
          <w:rFonts w:eastAsia="Times New Roman"/>
        </w:rPr>
      </w:pPr>
    </w:p>
    <w:p w:rsidR="000600CA" w:rsidRPr="004B62D6" w:rsidRDefault="000600CA" w:rsidP="000600CA">
      <w:pPr>
        <w:autoSpaceDE w:val="0"/>
        <w:autoSpaceDN w:val="0"/>
        <w:adjustRightInd w:val="0"/>
        <w:ind w:left="142" w:firstLine="567"/>
        <w:outlineLvl w:val="1"/>
        <w:rPr>
          <w:rFonts w:eastAsia="Times New Roman"/>
          <w:b/>
        </w:rPr>
      </w:pPr>
      <w:r w:rsidRPr="004B62D6">
        <w:rPr>
          <w:rFonts w:eastAsia="Times New Roman"/>
          <w:b/>
        </w:rPr>
        <w:t xml:space="preserve">Раздел 10. Порядок оформления конвертов с заявками </w:t>
      </w:r>
    </w:p>
    <w:p w:rsidR="000600CA" w:rsidRPr="004B62D6" w:rsidRDefault="000600CA" w:rsidP="000600CA">
      <w:pPr>
        <w:autoSpaceDE w:val="0"/>
        <w:autoSpaceDN w:val="0"/>
        <w:adjustRightInd w:val="0"/>
        <w:ind w:left="142" w:firstLine="567"/>
        <w:jc w:val="both"/>
        <w:rPr>
          <w:rFonts w:eastAsia="Times New Roman"/>
          <w:b/>
        </w:rPr>
      </w:pP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41. Конкурсная заявка предоставляется в запечатанном двойном конверте и помещается во внутренний конверт. На внешнем и внутреннем конвертах должно быть указано:</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наименование предмета конкурса;</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xml:space="preserve">- слова «не вскрывать </w:t>
      </w:r>
      <w:proofErr w:type="gramStart"/>
      <w:r w:rsidRPr="004B62D6">
        <w:rPr>
          <w:rFonts w:eastAsia="Times New Roman"/>
        </w:rPr>
        <w:t>до</w:t>
      </w:r>
      <w:proofErr w:type="gramEnd"/>
      <w:r w:rsidRPr="004B62D6">
        <w:rPr>
          <w:rFonts w:eastAsia="Times New Roman"/>
        </w:rPr>
        <w:t xml:space="preserve">», </w:t>
      </w:r>
      <w:proofErr w:type="gramStart"/>
      <w:r w:rsidRPr="004B62D6">
        <w:rPr>
          <w:rFonts w:eastAsia="Times New Roman"/>
        </w:rPr>
        <w:t>с</w:t>
      </w:r>
      <w:proofErr w:type="gramEnd"/>
      <w:r w:rsidRPr="004B62D6">
        <w:rPr>
          <w:rFonts w:eastAsia="Times New Roman"/>
        </w:rPr>
        <w:t xml:space="preserve"> указанием времени и даты вскрытия конвертов, установленных извещением о проведении конкурса;</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наименование организатора конкурса;</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адрес места подачи заявок на участие в конкурсе.</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42. На внешнем конверте не должны находиться идентификационные признаки участника, в том числе какие-либо печати или подписи участника. Не допускается указывать на таком конверте наименование организации участника.</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43. Секретарь комиссии принимает и регистрирует только запечатанный внешний конверт в порядке, предусмотренном настоящей Конкурсной документацией.</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44. На внутреннем конверте необходимо указать наименование организации участника, адрес, а также фамилия, имя, отчество и подпись лица, имеющего право отозвать заявку. Внутренний конверт на местах склейки должен быть подписан участником - индивидуальным предпринимателем или руководителем участника - юридического лица или иным уполномоченным лицом и пропечатан печатью участника.</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xml:space="preserve">45. Участники, подающие заявки, организатор конкурса обязаны обеспечить конфиденциальность сведений, содержащихся </w:t>
      </w:r>
      <w:proofErr w:type="gramStart"/>
      <w:r w:rsidRPr="004B62D6">
        <w:rPr>
          <w:rFonts w:eastAsia="Times New Roman"/>
        </w:rPr>
        <w:t>в</w:t>
      </w:r>
      <w:proofErr w:type="gramEnd"/>
      <w:r w:rsidRPr="004B62D6">
        <w:rPr>
          <w:rFonts w:eastAsia="Times New Roman"/>
        </w:rPr>
        <w:t xml:space="preserve"> таких, до вскрытия конвертов с заявками. Лица, осуществляющие хранение конвертов с заявками, не вправе допускать повреждение таких конвертов и заявок до момента их вскрытия.</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46. Если конверт с заявками не запечатан и не маркирован в порядке, указанном выше, организатор конкурса не несет ответственности за утерю конверта или его содержимого или досрочного вскрытия конверта.</w:t>
      </w:r>
    </w:p>
    <w:p w:rsidR="000600CA" w:rsidRPr="004B62D6" w:rsidRDefault="000600CA" w:rsidP="000600CA">
      <w:pPr>
        <w:autoSpaceDE w:val="0"/>
        <w:autoSpaceDN w:val="0"/>
        <w:adjustRightInd w:val="0"/>
        <w:ind w:left="142" w:firstLine="567"/>
        <w:jc w:val="both"/>
        <w:rPr>
          <w:rFonts w:eastAsia="Times New Roman"/>
        </w:rPr>
      </w:pPr>
    </w:p>
    <w:p w:rsidR="000600CA" w:rsidRPr="004B62D6" w:rsidRDefault="000600CA" w:rsidP="000600CA">
      <w:pPr>
        <w:autoSpaceDE w:val="0"/>
        <w:autoSpaceDN w:val="0"/>
        <w:adjustRightInd w:val="0"/>
        <w:ind w:left="142" w:firstLine="567"/>
        <w:outlineLvl w:val="1"/>
        <w:rPr>
          <w:rFonts w:eastAsia="Times New Roman"/>
          <w:b/>
        </w:rPr>
      </w:pPr>
      <w:r w:rsidRPr="004B62D6">
        <w:rPr>
          <w:rFonts w:eastAsia="Times New Roman"/>
          <w:b/>
        </w:rPr>
        <w:t xml:space="preserve">Раздел 11. Порядок подачи заявок. Порядок внесения изменений в поданные заявки. Отзыв заявок </w:t>
      </w:r>
    </w:p>
    <w:p w:rsidR="000600CA" w:rsidRPr="004B62D6" w:rsidRDefault="000600CA" w:rsidP="000600CA">
      <w:pPr>
        <w:autoSpaceDE w:val="0"/>
        <w:autoSpaceDN w:val="0"/>
        <w:adjustRightInd w:val="0"/>
        <w:ind w:left="142" w:firstLine="567"/>
        <w:jc w:val="both"/>
        <w:rPr>
          <w:rFonts w:eastAsia="Times New Roman"/>
        </w:rPr>
      </w:pP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lastRenderedPageBreak/>
        <w:t>47. Срок окончания приема заявок составляет не менее тридцати дней со дня опубликования извещения о проведении конкурса. Окончание срока приема и подачи заявок указывается в извещении о проведении конкурса.</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48. Заявки на участие в конкурсе до дня срока окончания подачи заявок подаются секретарю конкурсной комиссии по адресу, указанному в извещении о проведении конкурса.</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49. Заявки на участие в конкурсе, направленные по почте и поступившие позже времени срока подачи заявок по адресу, по которому секретарем конкурсной комиссии принимаются заявки на участие в конкурсе, признаются опоздавшими.</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50. Каждый конверт с заявкой, поступившей в срок, регистрируется секретарем комиссии. Запись о регистрации конверта должна включать регистрационный номер заявки, дату, время, способ подачи, подпись и расшифровку подписи лица, вручившего конверт должностному лицу организатора конкурса.</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xml:space="preserve">51. Лицу, вручившему конверт с заявкой на участие в конкурсе, секретарем комиссии выдается расписка в получении конверта с заявкой на участие в конкурсе. Расписка должна содержать регистрационный номер заявки на участие в конкурсе, дату, время, способ подачи, подпись, расшифровку подписи должностного лица (секретаря комиссии), получившего конверт с заявкой, указанные в Журнале регистрации заявок на участие в конкурсе. </w:t>
      </w:r>
      <w:proofErr w:type="gramStart"/>
      <w:r w:rsidRPr="004B62D6">
        <w:rPr>
          <w:rFonts w:eastAsia="Times New Roman"/>
        </w:rPr>
        <w:t>В случае поступления конверта с заявкой на участие в конкурсе по почте</w:t>
      </w:r>
      <w:proofErr w:type="gramEnd"/>
      <w:r w:rsidRPr="004B62D6">
        <w:rPr>
          <w:rFonts w:eastAsia="Times New Roman"/>
        </w:rPr>
        <w:t xml:space="preserve"> расписка на выдается.</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xml:space="preserve">52. Участник, подавший заявку на участие в конкурсе, вправе отозвать заявку в любое время до момента вскрытия конкурсной комиссией конверта с заявкой на участие в конкурсе. Отзыв заявок осуществляется на основании письменного заявления участника на имя организатора конкурса об отзыве своей заявки. В </w:t>
      </w:r>
      <w:proofErr w:type="gramStart"/>
      <w:r w:rsidRPr="004B62D6">
        <w:rPr>
          <w:rFonts w:eastAsia="Times New Roman"/>
        </w:rPr>
        <w:t>которой</w:t>
      </w:r>
      <w:proofErr w:type="gramEnd"/>
      <w:r w:rsidRPr="004B62D6">
        <w:rPr>
          <w:rFonts w:eastAsia="Times New Roman"/>
        </w:rPr>
        <w:t xml:space="preserve"> содержится следующая информация:</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уведомление об отзыве заявки;</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наименование конкурса;</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способ подачи заявок;</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наименование участника.</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xml:space="preserve">53. </w:t>
      </w:r>
      <w:proofErr w:type="gramStart"/>
      <w:r w:rsidRPr="004B62D6">
        <w:rPr>
          <w:rFonts w:eastAsia="Times New Roman"/>
        </w:rPr>
        <w:t>При наличии у участника соответствующей информации в заявлении об отзыве заявки на участие</w:t>
      </w:r>
      <w:proofErr w:type="gramEnd"/>
      <w:r w:rsidRPr="004B62D6">
        <w:rPr>
          <w:rFonts w:eastAsia="Times New Roman"/>
        </w:rPr>
        <w:t xml:space="preserve"> в конкурсе указываются:</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регистрационный номер заявки на участие в конкурсе;</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дата и время поступления заявки на участие в конкурсе.</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54. Заявление об отказе заявки на участие в конкурсе должно быть скреплено печатью и заверено подписью уполномоченного лица (для юридических лиц) или собственноручно подписано индивидуальным предпринимателем.</w:t>
      </w:r>
    </w:p>
    <w:p w:rsidR="000600CA" w:rsidRPr="004B62D6" w:rsidRDefault="000600CA" w:rsidP="000600CA">
      <w:pPr>
        <w:autoSpaceDE w:val="0"/>
        <w:autoSpaceDN w:val="0"/>
        <w:adjustRightInd w:val="0"/>
        <w:ind w:left="142" w:firstLine="567"/>
        <w:jc w:val="both"/>
        <w:rPr>
          <w:rFonts w:eastAsia="Times New Roman"/>
        </w:rPr>
      </w:pPr>
    </w:p>
    <w:p w:rsidR="000600CA" w:rsidRPr="004B62D6" w:rsidRDefault="000600CA" w:rsidP="000600CA">
      <w:pPr>
        <w:autoSpaceDE w:val="0"/>
        <w:autoSpaceDN w:val="0"/>
        <w:adjustRightInd w:val="0"/>
        <w:ind w:left="142" w:firstLine="567"/>
        <w:outlineLvl w:val="1"/>
        <w:rPr>
          <w:rFonts w:eastAsia="Times New Roman"/>
          <w:b/>
        </w:rPr>
      </w:pPr>
      <w:r w:rsidRPr="004B62D6">
        <w:rPr>
          <w:rFonts w:eastAsia="Times New Roman"/>
          <w:b/>
        </w:rPr>
        <w:t>Раздел 12. Порядок вскрытия конвертов с заявками</w:t>
      </w:r>
    </w:p>
    <w:p w:rsidR="000600CA" w:rsidRPr="004B62D6" w:rsidRDefault="000600CA" w:rsidP="000600CA">
      <w:pPr>
        <w:autoSpaceDE w:val="0"/>
        <w:autoSpaceDN w:val="0"/>
        <w:adjustRightInd w:val="0"/>
        <w:ind w:left="142" w:firstLine="567"/>
        <w:jc w:val="both"/>
        <w:rPr>
          <w:rFonts w:eastAsia="Times New Roman"/>
        </w:rPr>
      </w:pP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55. Участники, подавшие заявки, или их уполномоченные представители вправе присутствовать при вскрытии конвертов с заявками.</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56. Участники и уполномоченные представители участников, присутствующие при вскрытии конвертов с заявками на участие в конкурсе, должны предоставить паспорт и доверенность, выданную от имени участника и составленную по форме, содержащейся в конкурсной документации.</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57. Участники, пожелавшие принять участие в процедуре вскрытия конвертов с заявками, должны зарегистрироваться, подтвердив тем самым свое присутствие, в Журнале регистрации участников и представителей участников, составляемом и подписываемом секретарем конкурсной комиссии.</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58. Участники и уполномоченные представители участников, пожелавшие принять участие в процедуре вскрытия конвертов с заявками, должны также зарегистрироваться, подтвердив тем самым свое присутствие, в Журнале регистрации участников и представителей участников, составляемом и подписываемом секретарем конкурсной комиссии.</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lastRenderedPageBreak/>
        <w:t>59. Публично в день, во время и в месте, указанном в настоящей конкурсной документации и в извещении о проведении конкурса, конкурсной комиссией вскрываются конверты с заявками, включая изменения к заявкам.</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60. С момента начала процедуры вскрытия конвертов (вскрытия первого внешнего конверта) участника не имеют права подать заявки, изменить или отозвать поданные заявки.</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61. Конкурсная комиссия проверяет сохранность внешнего конверта перед вскрытием. Представители участников, присутствующие на процедуре вскрытия конвертов, также могут удостовериться в сохранности предоставленных документов.</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xml:space="preserve">62. Наименование (для юридического лица), фамилия, имя, отчество (для индивидуального предпринимателя) и почтовый адрес каждого участника, </w:t>
      </w:r>
      <w:proofErr w:type="gramStart"/>
      <w:r w:rsidRPr="004B62D6">
        <w:rPr>
          <w:rFonts w:eastAsia="Times New Roman"/>
        </w:rPr>
        <w:t>конверт</w:t>
      </w:r>
      <w:proofErr w:type="gramEnd"/>
      <w:r w:rsidRPr="004B62D6">
        <w:rPr>
          <w:rFonts w:eastAsia="Times New Roman"/>
        </w:rPr>
        <w:t xml:space="preserve"> с заявкой которого вскрывается, наличие сведений и документов, предусмотренных конкурсной документацией, объявляются при вскрытии конвертов с заявками и заносятся в протокол вскрытия конвертов с заявкой.</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63. При вскрытии конвертов с заявками конкурсная комиссия вправе потребовать от участников представления разъяснений положений представленных ими документов в состав заявок. При этом не допускается изменение заявки.</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64. Конкурсная комиссия не вправе предъявлять дополнительные требования к участникам. Не допускается изменять указанные в настоящей конкурсной документации требования к участникам.</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xml:space="preserve">65. Протокол вскрытия конвертов с заявками на участие в конкурсе ведется конкурсной комиссией. Указанный протокол размещается организатором конкурса в течение 3-х дней с момента его подписания на официальном сайте </w:t>
      </w:r>
      <w:r w:rsidR="005B3B86" w:rsidRPr="004B62D6">
        <w:rPr>
          <w:rFonts w:eastAsia="Times New Roman"/>
        </w:rPr>
        <w:t>муниципального образования  «Майминский район»</w:t>
      </w:r>
      <w:r w:rsidRPr="004B62D6">
        <w:rPr>
          <w:rFonts w:eastAsia="Times New Roman"/>
        </w:rPr>
        <w:t>.</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66. В случае</w:t>
      </w:r>
      <w:proofErr w:type="gramStart"/>
      <w:r w:rsidRPr="004B62D6">
        <w:rPr>
          <w:rFonts w:eastAsia="Times New Roman"/>
        </w:rPr>
        <w:t>,</w:t>
      </w:r>
      <w:proofErr w:type="gramEnd"/>
      <w:r w:rsidRPr="004B62D6">
        <w:rPr>
          <w:rFonts w:eastAsia="Times New Roman"/>
        </w:rPr>
        <w:t xml:space="preserve"> если по окончании срока подачи конкурсных заявок подана только одна заявка, конверт с указанной заявкой вскрывается и указанная заявка рассматривается в порядке, установленном настоящим положением.</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67. В случае</w:t>
      </w:r>
      <w:proofErr w:type="gramStart"/>
      <w:r w:rsidRPr="004B62D6">
        <w:rPr>
          <w:rFonts w:eastAsia="Times New Roman"/>
        </w:rPr>
        <w:t>,</w:t>
      </w:r>
      <w:proofErr w:type="gramEnd"/>
      <w:r w:rsidRPr="004B62D6">
        <w:rPr>
          <w:rFonts w:eastAsia="Times New Roman"/>
        </w:rPr>
        <w:t xml:space="preserve"> если указанная заявка соответствует требованиям и условиям, предусмотренным конкурсной документацией, участнику, подавшему единственную заявку, направляется проект договора в порядке, установленном настоящим положением.</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xml:space="preserve">68. Соискатель несет все расходы, связанные с подготовкой и подачей конкурсной заявки, а организатор конкурса не </w:t>
      </w:r>
      <w:proofErr w:type="gramStart"/>
      <w:r w:rsidRPr="004B62D6">
        <w:rPr>
          <w:rFonts w:eastAsia="Times New Roman"/>
        </w:rPr>
        <w:t>несет обязанности</w:t>
      </w:r>
      <w:proofErr w:type="gramEnd"/>
      <w:r w:rsidRPr="004B62D6">
        <w:rPr>
          <w:rFonts w:eastAsia="Times New Roman"/>
        </w:rPr>
        <w:t xml:space="preserve"> по возмещению указанных расходов независимо от характера проведения и результатов конкурса.</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69. Подача конкурсной заявки является подтверждением согласия соискателя участвовать в конкурсе в порядке и на условиях, установленных настоящим положением.</w:t>
      </w:r>
    </w:p>
    <w:p w:rsidR="000600CA" w:rsidRPr="004B62D6" w:rsidRDefault="000600CA" w:rsidP="000600CA">
      <w:pPr>
        <w:autoSpaceDE w:val="0"/>
        <w:autoSpaceDN w:val="0"/>
        <w:adjustRightInd w:val="0"/>
        <w:ind w:left="142" w:firstLine="567"/>
        <w:jc w:val="both"/>
        <w:rPr>
          <w:rFonts w:eastAsia="Times New Roman"/>
        </w:rPr>
      </w:pPr>
    </w:p>
    <w:p w:rsidR="000600CA" w:rsidRPr="004B62D6" w:rsidRDefault="000600CA" w:rsidP="000600CA">
      <w:pPr>
        <w:autoSpaceDE w:val="0"/>
        <w:autoSpaceDN w:val="0"/>
        <w:adjustRightInd w:val="0"/>
        <w:ind w:left="142" w:firstLine="567"/>
        <w:outlineLvl w:val="1"/>
        <w:rPr>
          <w:rFonts w:eastAsia="Times New Roman"/>
          <w:b/>
        </w:rPr>
      </w:pPr>
      <w:r w:rsidRPr="004B62D6">
        <w:rPr>
          <w:rFonts w:eastAsia="Times New Roman"/>
          <w:b/>
        </w:rPr>
        <w:t>Раздел 13. Рассмотрение заявок на участие в конкурсе и допуск к участию в конкурсе</w:t>
      </w:r>
    </w:p>
    <w:p w:rsidR="000600CA" w:rsidRPr="004B62D6" w:rsidRDefault="000600CA" w:rsidP="000600CA">
      <w:pPr>
        <w:autoSpaceDE w:val="0"/>
        <w:autoSpaceDN w:val="0"/>
        <w:adjustRightInd w:val="0"/>
        <w:ind w:left="142" w:firstLine="567"/>
        <w:rPr>
          <w:rFonts w:eastAsia="Times New Roman"/>
        </w:rPr>
      </w:pPr>
    </w:p>
    <w:p w:rsidR="000600CA" w:rsidRPr="004B62D6" w:rsidRDefault="000600CA" w:rsidP="000600CA">
      <w:pPr>
        <w:autoSpaceDE w:val="0"/>
        <w:autoSpaceDN w:val="0"/>
        <w:adjustRightInd w:val="0"/>
        <w:ind w:left="142" w:firstLine="567"/>
        <w:jc w:val="both"/>
        <w:rPr>
          <w:rFonts w:eastAsia="Times New Roman"/>
        </w:rPr>
      </w:pP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70. Конкурсная комиссия рассматривает заявки на участие в конкурсе на соответствие требованиям, установленным конкурсной документацией.</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71. Срок рассмотрения заявок на участие в конкурсе не может превышать двадцати дней со дня вскрытия конвертов с заявками на участие в конкурсе.</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72. На основании результатов рассмотрения заявок конкурсной комиссией принимается решение:</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о допуске к участию в конкурсе претендента (о признании претендента, подавшего заявку, участником конкурса);</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xml:space="preserve">- об отказе в допуске претендента к участию. </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73. Претендент не допускается до участия в конкурсе в случае:</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непредставления определенных настоящей конкурсной документацией документов либо наличия в таких документах недостоверных сведений об участнике или о работах, на выполнение которых размещается заказ;</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несоответствия участника установленным требованиям;</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lastRenderedPageBreak/>
        <w:t>- несоответствия заявки на участие в конкурсе требованиям конкурсной документации.</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74. В случае установления недостоверных сведений, содержащихся в документах, предоставленных участником, конкурсная комиссия вправе отстранить его от участия в конкурсе на любом этапе его проведения.</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75.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сайте http://www.gornoaltaysk.ru/.</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76. Претендентам, подавшим заявки на участие в конкурсе и не допущенным к участию в конкурсе, направляется уведомление о принятых конкурсной комиссией решениях не позднее дня, следующего за днем подписания указанного протокола.</w:t>
      </w:r>
    </w:p>
    <w:p w:rsidR="000600CA" w:rsidRPr="004B62D6" w:rsidRDefault="000600CA" w:rsidP="000600CA">
      <w:pPr>
        <w:autoSpaceDE w:val="0"/>
        <w:autoSpaceDN w:val="0"/>
        <w:adjustRightInd w:val="0"/>
        <w:ind w:left="142" w:firstLine="567"/>
        <w:jc w:val="both"/>
        <w:rPr>
          <w:rFonts w:eastAsia="Times New Roman"/>
        </w:rPr>
      </w:pPr>
    </w:p>
    <w:p w:rsidR="000600CA" w:rsidRPr="004B62D6" w:rsidRDefault="000600CA" w:rsidP="000600CA">
      <w:pPr>
        <w:autoSpaceDE w:val="0"/>
        <w:autoSpaceDN w:val="0"/>
        <w:adjustRightInd w:val="0"/>
        <w:ind w:left="142" w:firstLine="567"/>
        <w:outlineLvl w:val="1"/>
        <w:rPr>
          <w:rFonts w:eastAsia="Times New Roman"/>
          <w:b/>
        </w:rPr>
      </w:pPr>
      <w:r w:rsidRPr="004B62D6">
        <w:rPr>
          <w:rFonts w:eastAsia="Times New Roman"/>
          <w:b/>
        </w:rPr>
        <w:t xml:space="preserve">Раздел 14. Критерии и порядок оценки заявок </w:t>
      </w:r>
    </w:p>
    <w:p w:rsidR="000600CA" w:rsidRPr="004B62D6" w:rsidRDefault="000600CA" w:rsidP="000600CA">
      <w:pPr>
        <w:autoSpaceDE w:val="0"/>
        <w:autoSpaceDN w:val="0"/>
        <w:adjustRightInd w:val="0"/>
        <w:ind w:left="142" w:firstLine="567"/>
        <w:jc w:val="both"/>
        <w:rPr>
          <w:rFonts w:eastAsia="Times New Roman"/>
        </w:rPr>
      </w:pP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xml:space="preserve">77. Оценка и сопоставление заявок участников конкурса проводится в сроки, указанные в извещении о проведении конкурса и конкурсной документации. Сроки оценки и сопоставления заявок участников конкурса не должен превышать более десяти дней </w:t>
      </w:r>
      <w:proofErr w:type="gramStart"/>
      <w:r w:rsidRPr="004B62D6">
        <w:rPr>
          <w:rFonts w:eastAsia="Times New Roman"/>
        </w:rPr>
        <w:t>с даты подписания</w:t>
      </w:r>
      <w:proofErr w:type="gramEnd"/>
      <w:r w:rsidRPr="004B62D6">
        <w:rPr>
          <w:rFonts w:eastAsia="Times New Roman"/>
        </w:rPr>
        <w:t xml:space="preserve"> протокола рассмотрения заявок.</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78. Для определения победителя конкурса конкурсная комиссия оценивает и сопоставляет заявки участников конкурса в соответствии с Критериями оценки заявок участников конкурса.</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79. Оценка заявок участников производится на основе балльной шкалы. По каждому из критериев членами конкурсной комиссии выставляются либо выводятся баллы в соответствии с Критериями оценки конкурсных заявок.</w:t>
      </w:r>
    </w:p>
    <w:p w:rsidR="000600CA" w:rsidRPr="004B62D6" w:rsidRDefault="000600CA" w:rsidP="000600CA">
      <w:pPr>
        <w:autoSpaceDE w:val="0"/>
        <w:autoSpaceDN w:val="0"/>
        <w:adjustRightInd w:val="0"/>
        <w:ind w:left="142" w:firstLine="567"/>
        <w:jc w:val="both"/>
        <w:rPr>
          <w:rFonts w:eastAsia="Times New Roman"/>
        </w:rPr>
      </w:pPr>
    </w:p>
    <w:tbl>
      <w:tblPr>
        <w:tblW w:w="9604" w:type="dxa"/>
        <w:tblInd w:w="62" w:type="dxa"/>
        <w:tblLayout w:type="fixed"/>
        <w:tblCellMar>
          <w:top w:w="102" w:type="dxa"/>
          <w:left w:w="62" w:type="dxa"/>
          <w:bottom w:w="102" w:type="dxa"/>
          <w:right w:w="62" w:type="dxa"/>
        </w:tblCellMar>
        <w:tblLook w:val="0000"/>
      </w:tblPr>
      <w:tblGrid>
        <w:gridCol w:w="3708"/>
        <w:gridCol w:w="2154"/>
        <w:gridCol w:w="3742"/>
      </w:tblGrid>
      <w:tr w:rsidR="000600CA" w:rsidRPr="004B62D6" w:rsidTr="00AF57B1">
        <w:tc>
          <w:tcPr>
            <w:tcW w:w="3708" w:type="dxa"/>
            <w:tcBorders>
              <w:top w:val="single" w:sz="4" w:space="0" w:color="auto"/>
              <w:left w:val="single" w:sz="4" w:space="0" w:color="auto"/>
              <w:bottom w:val="single" w:sz="4" w:space="0" w:color="auto"/>
              <w:right w:val="single" w:sz="4" w:space="0" w:color="auto"/>
            </w:tcBorders>
          </w:tcPr>
          <w:p w:rsidR="000600CA" w:rsidRPr="004B62D6" w:rsidRDefault="000600CA" w:rsidP="00AF57B1">
            <w:pPr>
              <w:autoSpaceDE w:val="0"/>
              <w:autoSpaceDN w:val="0"/>
              <w:adjustRightInd w:val="0"/>
              <w:ind w:left="142" w:firstLine="567"/>
              <w:rPr>
                <w:rFonts w:eastAsia="Times New Roman"/>
              </w:rPr>
            </w:pPr>
            <w:r w:rsidRPr="004B62D6">
              <w:rPr>
                <w:rFonts w:eastAsia="Times New Roman"/>
              </w:rPr>
              <w:t>Наименование и содержание критериев</w:t>
            </w:r>
          </w:p>
        </w:tc>
        <w:tc>
          <w:tcPr>
            <w:tcW w:w="2154" w:type="dxa"/>
            <w:tcBorders>
              <w:top w:val="single" w:sz="4" w:space="0" w:color="auto"/>
              <w:left w:val="single" w:sz="4" w:space="0" w:color="auto"/>
              <w:bottom w:val="single" w:sz="4" w:space="0" w:color="auto"/>
              <w:right w:val="single" w:sz="4" w:space="0" w:color="auto"/>
            </w:tcBorders>
          </w:tcPr>
          <w:p w:rsidR="000600CA" w:rsidRPr="004B62D6" w:rsidRDefault="000600CA" w:rsidP="00AF57B1">
            <w:pPr>
              <w:autoSpaceDE w:val="0"/>
              <w:autoSpaceDN w:val="0"/>
              <w:adjustRightInd w:val="0"/>
              <w:ind w:left="142" w:firstLine="567"/>
              <w:rPr>
                <w:rFonts w:eastAsia="Times New Roman"/>
              </w:rPr>
            </w:pPr>
            <w:r w:rsidRPr="004B62D6">
              <w:rPr>
                <w:rFonts w:eastAsia="Times New Roman"/>
              </w:rPr>
              <w:t>Максимальное количество баллов</w:t>
            </w:r>
          </w:p>
        </w:tc>
        <w:tc>
          <w:tcPr>
            <w:tcW w:w="3742" w:type="dxa"/>
            <w:tcBorders>
              <w:top w:val="single" w:sz="4" w:space="0" w:color="auto"/>
              <w:left w:val="single" w:sz="4" w:space="0" w:color="auto"/>
              <w:bottom w:val="single" w:sz="4" w:space="0" w:color="auto"/>
              <w:right w:val="single" w:sz="4" w:space="0" w:color="auto"/>
            </w:tcBorders>
          </w:tcPr>
          <w:p w:rsidR="000600CA" w:rsidRPr="004B62D6" w:rsidRDefault="000600CA" w:rsidP="00AF57B1">
            <w:pPr>
              <w:autoSpaceDE w:val="0"/>
              <w:autoSpaceDN w:val="0"/>
              <w:adjustRightInd w:val="0"/>
              <w:ind w:left="142" w:firstLine="567"/>
              <w:rPr>
                <w:rFonts w:eastAsia="Times New Roman"/>
              </w:rPr>
            </w:pPr>
            <w:r w:rsidRPr="004B62D6">
              <w:rPr>
                <w:rFonts w:eastAsia="Times New Roman"/>
              </w:rPr>
              <w:t>Примечание</w:t>
            </w:r>
          </w:p>
        </w:tc>
      </w:tr>
      <w:tr w:rsidR="000600CA" w:rsidRPr="004B62D6" w:rsidTr="00AF57B1">
        <w:tc>
          <w:tcPr>
            <w:tcW w:w="3708" w:type="dxa"/>
            <w:tcBorders>
              <w:top w:val="single" w:sz="4" w:space="0" w:color="auto"/>
              <w:left w:val="single" w:sz="4" w:space="0" w:color="auto"/>
              <w:bottom w:val="single" w:sz="4" w:space="0" w:color="auto"/>
              <w:right w:val="single" w:sz="4" w:space="0" w:color="auto"/>
            </w:tcBorders>
          </w:tcPr>
          <w:p w:rsidR="000600CA" w:rsidRPr="004B62D6" w:rsidRDefault="000600CA" w:rsidP="00AF57B1">
            <w:pPr>
              <w:autoSpaceDE w:val="0"/>
              <w:autoSpaceDN w:val="0"/>
              <w:adjustRightInd w:val="0"/>
              <w:ind w:left="142" w:firstLine="567"/>
              <w:jc w:val="left"/>
              <w:rPr>
                <w:rFonts w:eastAsia="Times New Roman"/>
              </w:rPr>
            </w:pPr>
            <w:r w:rsidRPr="004B62D6">
              <w:rPr>
                <w:rFonts w:eastAsia="Times New Roman"/>
              </w:rPr>
              <w:t>1. Сроки (период) предоставления услуг с момента обращения (количество часов)</w:t>
            </w:r>
          </w:p>
        </w:tc>
        <w:tc>
          <w:tcPr>
            <w:tcW w:w="2154" w:type="dxa"/>
            <w:tcBorders>
              <w:top w:val="single" w:sz="4" w:space="0" w:color="auto"/>
              <w:left w:val="single" w:sz="4" w:space="0" w:color="auto"/>
              <w:bottom w:val="single" w:sz="4" w:space="0" w:color="auto"/>
              <w:right w:val="single" w:sz="4" w:space="0" w:color="auto"/>
            </w:tcBorders>
          </w:tcPr>
          <w:p w:rsidR="000600CA" w:rsidRPr="004B62D6" w:rsidRDefault="000600CA" w:rsidP="00AF57B1">
            <w:pPr>
              <w:autoSpaceDE w:val="0"/>
              <w:autoSpaceDN w:val="0"/>
              <w:adjustRightInd w:val="0"/>
              <w:ind w:left="142" w:firstLine="567"/>
              <w:rPr>
                <w:rFonts w:eastAsia="Times New Roman"/>
              </w:rPr>
            </w:pPr>
            <w:r w:rsidRPr="004B62D6">
              <w:rPr>
                <w:rFonts w:eastAsia="Times New Roman"/>
              </w:rPr>
              <w:t>30 баллов</w:t>
            </w:r>
          </w:p>
        </w:tc>
        <w:tc>
          <w:tcPr>
            <w:tcW w:w="3742" w:type="dxa"/>
            <w:tcBorders>
              <w:top w:val="single" w:sz="4" w:space="0" w:color="auto"/>
              <w:left w:val="single" w:sz="4" w:space="0" w:color="auto"/>
              <w:bottom w:val="single" w:sz="4" w:space="0" w:color="auto"/>
              <w:right w:val="single" w:sz="4" w:space="0" w:color="auto"/>
            </w:tcBorders>
          </w:tcPr>
          <w:p w:rsidR="000600CA" w:rsidRPr="004B62D6" w:rsidRDefault="000600CA" w:rsidP="00AF57B1">
            <w:pPr>
              <w:autoSpaceDE w:val="0"/>
              <w:autoSpaceDN w:val="0"/>
              <w:adjustRightInd w:val="0"/>
              <w:ind w:left="142" w:firstLine="567"/>
              <w:rPr>
                <w:rFonts w:eastAsia="Times New Roman"/>
              </w:rPr>
            </w:pPr>
            <w:r w:rsidRPr="004B62D6">
              <w:rPr>
                <w:rFonts w:eastAsia="Times New Roman"/>
              </w:rPr>
              <w:t>Минимальный срок предоставления услуг оценивается в 30 баллов.</w:t>
            </w:r>
          </w:p>
          <w:p w:rsidR="000600CA" w:rsidRPr="004B62D6" w:rsidRDefault="000600CA" w:rsidP="00AF57B1">
            <w:pPr>
              <w:autoSpaceDE w:val="0"/>
              <w:autoSpaceDN w:val="0"/>
              <w:adjustRightInd w:val="0"/>
              <w:ind w:left="142" w:firstLine="567"/>
              <w:rPr>
                <w:rFonts w:eastAsia="Times New Roman"/>
              </w:rPr>
            </w:pPr>
            <w:r w:rsidRPr="004B62D6">
              <w:rPr>
                <w:rFonts w:eastAsia="Times New Roman"/>
              </w:rPr>
              <w:t>Следующий по увеличению времени минус 10 баллов</w:t>
            </w:r>
          </w:p>
        </w:tc>
      </w:tr>
      <w:tr w:rsidR="000600CA" w:rsidRPr="004B62D6" w:rsidTr="00AF57B1">
        <w:tc>
          <w:tcPr>
            <w:tcW w:w="3708" w:type="dxa"/>
            <w:tcBorders>
              <w:top w:val="single" w:sz="4" w:space="0" w:color="auto"/>
              <w:left w:val="single" w:sz="4" w:space="0" w:color="auto"/>
              <w:bottom w:val="single" w:sz="4" w:space="0" w:color="auto"/>
              <w:right w:val="single" w:sz="4" w:space="0" w:color="auto"/>
            </w:tcBorders>
          </w:tcPr>
          <w:p w:rsidR="000600CA" w:rsidRPr="004B62D6" w:rsidRDefault="000600CA" w:rsidP="00AF57B1">
            <w:pPr>
              <w:autoSpaceDE w:val="0"/>
              <w:autoSpaceDN w:val="0"/>
              <w:adjustRightInd w:val="0"/>
              <w:ind w:left="142" w:firstLine="567"/>
              <w:jc w:val="left"/>
              <w:rPr>
                <w:rFonts w:eastAsia="Times New Roman"/>
              </w:rPr>
            </w:pPr>
            <w:r w:rsidRPr="004B62D6">
              <w:rPr>
                <w:rFonts w:eastAsia="Times New Roman"/>
              </w:rPr>
              <w:t>2. Объем и стоимость предоставления услуг по гарантированному перечню по прейскуранту цен, утвержденному на момент объявления конкурса</w:t>
            </w:r>
          </w:p>
          <w:p w:rsidR="000600CA" w:rsidRPr="004B62D6" w:rsidRDefault="000600CA" w:rsidP="005B3B86">
            <w:pPr>
              <w:autoSpaceDE w:val="0"/>
              <w:autoSpaceDN w:val="0"/>
              <w:adjustRightInd w:val="0"/>
              <w:ind w:left="142" w:firstLine="567"/>
              <w:jc w:val="left"/>
              <w:rPr>
                <w:rFonts w:eastAsia="Times New Roman"/>
              </w:rPr>
            </w:pPr>
            <w:r w:rsidRPr="004B62D6">
              <w:rPr>
                <w:rFonts w:eastAsia="Times New Roman"/>
              </w:rPr>
              <w:t xml:space="preserve">(стоимость услуг </w:t>
            </w:r>
            <w:r w:rsidR="005B3B86" w:rsidRPr="004B62D6">
              <w:t xml:space="preserve">7981, 83  </w:t>
            </w:r>
            <w:r w:rsidRPr="004B62D6">
              <w:rPr>
                <w:rFonts w:eastAsia="Times New Roman"/>
              </w:rPr>
              <w:t>рублей, утвержденная Постановлением Адми</w:t>
            </w:r>
            <w:r w:rsidR="005B3B86" w:rsidRPr="004B62D6">
              <w:rPr>
                <w:rFonts w:eastAsia="Times New Roman"/>
              </w:rPr>
              <w:t xml:space="preserve">нистрации муниципального </w:t>
            </w:r>
            <w:proofErr w:type="spellStart"/>
            <w:r w:rsidR="005B3B86" w:rsidRPr="004B62D6">
              <w:rPr>
                <w:rFonts w:eastAsia="Times New Roman"/>
              </w:rPr>
              <w:t>образваоняи</w:t>
            </w:r>
            <w:proofErr w:type="spellEnd"/>
            <w:r w:rsidR="005B3B86" w:rsidRPr="004B62D6">
              <w:rPr>
                <w:rFonts w:eastAsia="Times New Roman"/>
              </w:rPr>
              <w:t xml:space="preserve"> Соузгинского сельского поселения </w:t>
            </w:r>
            <w:r w:rsidRPr="004B62D6">
              <w:rPr>
                <w:rFonts w:eastAsia="Times New Roman"/>
              </w:rPr>
              <w:t>от 3</w:t>
            </w:r>
            <w:r w:rsidR="005B3B86" w:rsidRPr="004B62D6">
              <w:rPr>
                <w:rFonts w:eastAsia="Times New Roman"/>
              </w:rPr>
              <w:t>0</w:t>
            </w:r>
            <w:r w:rsidRPr="004B62D6">
              <w:rPr>
                <w:rFonts w:eastAsia="Times New Roman"/>
              </w:rPr>
              <w:t>.01.201</w:t>
            </w:r>
            <w:r w:rsidR="005B3B86" w:rsidRPr="004B62D6">
              <w:rPr>
                <w:rFonts w:eastAsia="Times New Roman"/>
              </w:rPr>
              <w:t>8</w:t>
            </w:r>
            <w:r w:rsidRPr="004B62D6">
              <w:rPr>
                <w:rFonts w:eastAsia="Times New Roman"/>
              </w:rPr>
              <w:t xml:space="preserve"> года № </w:t>
            </w:r>
            <w:r w:rsidR="005B3B86" w:rsidRPr="004B62D6">
              <w:rPr>
                <w:rFonts w:eastAsia="Times New Roman"/>
              </w:rPr>
              <w:t>4</w:t>
            </w:r>
            <w:r w:rsidRPr="004B62D6">
              <w:rPr>
                <w:rFonts w:eastAsia="Times New Roman"/>
              </w:rPr>
              <w:t>)</w:t>
            </w:r>
          </w:p>
        </w:tc>
        <w:tc>
          <w:tcPr>
            <w:tcW w:w="2154" w:type="dxa"/>
            <w:tcBorders>
              <w:top w:val="single" w:sz="4" w:space="0" w:color="auto"/>
              <w:left w:val="single" w:sz="4" w:space="0" w:color="auto"/>
              <w:bottom w:val="single" w:sz="4" w:space="0" w:color="auto"/>
              <w:right w:val="single" w:sz="4" w:space="0" w:color="auto"/>
            </w:tcBorders>
          </w:tcPr>
          <w:p w:rsidR="000600CA" w:rsidRPr="004B62D6" w:rsidRDefault="000600CA" w:rsidP="00AF57B1">
            <w:pPr>
              <w:autoSpaceDE w:val="0"/>
              <w:autoSpaceDN w:val="0"/>
              <w:adjustRightInd w:val="0"/>
              <w:ind w:left="142" w:firstLine="567"/>
              <w:rPr>
                <w:rFonts w:eastAsia="Times New Roman"/>
              </w:rPr>
            </w:pPr>
            <w:r w:rsidRPr="004B62D6">
              <w:rPr>
                <w:rFonts w:eastAsia="Times New Roman"/>
              </w:rPr>
              <w:t>10 баллов</w:t>
            </w:r>
          </w:p>
        </w:tc>
        <w:tc>
          <w:tcPr>
            <w:tcW w:w="3742" w:type="dxa"/>
            <w:tcBorders>
              <w:top w:val="single" w:sz="4" w:space="0" w:color="auto"/>
              <w:left w:val="single" w:sz="4" w:space="0" w:color="auto"/>
              <w:bottom w:val="single" w:sz="4" w:space="0" w:color="auto"/>
              <w:right w:val="single" w:sz="4" w:space="0" w:color="auto"/>
            </w:tcBorders>
          </w:tcPr>
          <w:p w:rsidR="000600CA" w:rsidRPr="004B62D6" w:rsidRDefault="000600CA" w:rsidP="00AF57B1">
            <w:pPr>
              <w:autoSpaceDE w:val="0"/>
              <w:autoSpaceDN w:val="0"/>
              <w:adjustRightInd w:val="0"/>
              <w:ind w:left="142" w:firstLine="567"/>
              <w:rPr>
                <w:rFonts w:eastAsia="Times New Roman"/>
              </w:rPr>
            </w:pPr>
            <w:r w:rsidRPr="004B62D6">
              <w:rPr>
                <w:rFonts w:eastAsia="Times New Roman"/>
              </w:rPr>
              <w:t>Наличие - 10 баллов.</w:t>
            </w:r>
          </w:p>
          <w:p w:rsidR="000600CA" w:rsidRPr="004B62D6" w:rsidRDefault="000600CA" w:rsidP="00AF57B1">
            <w:pPr>
              <w:autoSpaceDE w:val="0"/>
              <w:autoSpaceDN w:val="0"/>
              <w:adjustRightInd w:val="0"/>
              <w:ind w:left="142" w:firstLine="567"/>
              <w:rPr>
                <w:rFonts w:eastAsia="Times New Roman"/>
                <w:highlight w:val="yellow"/>
              </w:rPr>
            </w:pPr>
            <w:r w:rsidRPr="004B62D6">
              <w:rPr>
                <w:rFonts w:eastAsia="Times New Roman"/>
              </w:rPr>
              <w:t>Отсутствие - 0 баллов</w:t>
            </w:r>
          </w:p>
        </w:tc>
      </w:tr>
      <w:tr w:rsidR="000600CA" w:rsidRPr="004B62D6" w:rsidTr="00AF57B1">
        <w:tc>
          <w:tcPr>
            <w:tcW w:w="3708" w:type="dxa"/>
            <w:tcBorders>
              <w:top w:val="single" w:sz="4" w:space="0" w:color="auto"/>
              <w:left w:val="single" w:sz="4" w:space="0" w:color="auto"/>
              <w:bottom w:val="single" w:sz="4" w:space="0" w:color="auto"/>
              <w:right w:val="single" w:sz="4" w:space="0" w:color="auto"/>
            </w:tcBorders>
          </w:tcPr>
          <w:p w:rsidR="000600CA" w:rsidRPr="004B62D6" w:rsidRDefault="000600CA" w:rsidP="00AF57B1">
            <w:pPr>
              <w:autoSpaceDE w:val="0"/>
              <w:autoSpaceDN w:val="0"/>
              <w:adjustRightInd w:val="0"/>
              <w:ind w:left="142" w:firstLine="567"/>
              <w:jc w:val="left"/>
              <w:rPr>
                <w:rFonts w:eastAsia="Times New Roman"/>
              </w:rPr>
            </w:pPr>
            <w:r w:rsidRPr="004B62D6">
              <w:rPr>
                <w:rFonts w:eastAsia="Times New Roman"/>
              </w:rPr>
              <w:lastRenderedPageBreak/>
              <w:t>3. Наличие специализированного транспорта для предоставления услуг по захоронению, по благоустройству и содержанию кладбищ</w:t>
            </w:r>
          </w:p>
        </w:tc>
        <w:tc>
          <w:tcPr>
            <w:tcW w:w="2154" w:type="dxa"/>
            <w:tcBorders>
              <w:top w:val="single" w:sz="4" w:space="0" w:color="auto"/>
              <w:left w:val="single" w:sz="4" w:space="0" w:color="auto"/>
              <w:bottom w:val="single" w:sz="4" w:space="0" w:color="auto"/>
              <w:right w:val="single" w:sz="4" w:space="0" w:color="auto"/>
            </w:tcBorders>
          </w:tcPr>
          <w:p w:rsidR="000600CA" w:rsidRPr="004B62D6" w:rsidRDefault="000600CA" w:rsidP="00AF57B1">
            <w:pPr>
              <w:autoSpaceDE w:val="0"/>
              <w:autoSpaceDN w:val="0"/>
              <w:adjustRightInd w:val="0"/>
              <w:ind w:left="142" w:firstLine="567"/>
              <w:rPr>
                <w:rFonts w:eastAsia="Times New Roman"/>
              </w:rPr>
            </w:pPr>
            <w:r w:rsidRPr="004B62D6">
              <w:rPr>
                <w:rFonts w:eastAsia="Times New Roman"/>
              </w:rPr>
              <w:t>5 баллов за каждую единицу техники</w:t>
            </w:r>
          </w:p>
        </w:tc>
        <w:tc>
          <w:tcPr>
            <w:tcW w:w="3742" w:type="dxa"/>
            <w:tcBorders>
              <w:top w:val="single" w:sz="4" w:space="0" w:color="auto"/>
              <w:left w:val="single" w:sz="4" w:space="0" w:color="auto"/>
              <w:bottom w:val="single" w:sz="4" w:space="0" w:color="auto"/>
              <w:right w:val="single" w:sz="4" w:space="0" w:color="auto"/>
            </w:tcBorders>
          </w:tcPr>
          <w:p w:rsidR="000600CA" w:rsidRPr="004B62D6" w:rsidRDefault="000600CA" w:rsidP="00AF57B1">
            <w:pPr>
              <w:autoSpaceDE w:val="0"/>
              <w:autoSpaceDN w:val="0"/>
              <w:adjustRightInd w:val="0"/>
              <w:ind w:left="142" w:firstLine="567"/>
              <w:rPr>
                <w:rFonts w:eastAsia="Times New Roman"/>
              </w:rPr>
            </w:pPr>
            <w:r w:rsidRPr="004B62D6">
              <w:rPr>
                <w:rFonts w:eastAsia="Times New Roman"/>
              </w:rPr>
              <w:t>Специализированным транспортом считается - катафалк, грузовой автомобиль, экскаватор, оценивается в 5 баллов</w:t>
            </w:r>
          </w:p>
        </w:tc>
      </w:tr>
      <w:tr w:rsidR="000600CA" w:rsidRPr="004B62D6" w:rsidTr="00AF57B1">
        <w:tc>
          <w:tcPr>
            <w:tcW w:w="3708" w:type="dxa"/>
            <w:tcBorders>
              <w:top w:val="single" w:sz="4" w:space="0" w:color="auto"/>
              <w:left w:val="single" w:sz="4" w:space="0" w:color="auto"/>
              <w:bottom w:val="single" w:sz="4" w:space="0" w:color="auto"/>
              <w:right w:val="single" w:sz="4" w:space="0" w:color="auto"/>
            </w:tcBorders>
          </w:tcPr>
          <w:p w:rsidR="000600CA" w:rsidRPr="004B62D6" w:rsidRDefault="000600CA" w:rsidP="00AF57B1">
            <w:pPr>
              <w:autoSpaceDE w:val="0"/>
              <w:autoSpaceDN w:val="0"/>
              <w:adjustRightInd w:val="0"/>
              <w:ind w:left="142" w:firstLine="567"/>
              <w:jc w:val="left"/>
              <w:rPr>
                <w:rFonts w:eastAsia="Times New Roman"/>
              </w:rPr>
            </w:pPr>
            <w:r w:rsidRPr="004B62D6">
              <w:rPr>
                <w:rFonts w:eastAsia="Times New Roman"/>
              </w:rPr>
              <w:t>4. Наличие персонала (на основании трудового договора) для оказания услуг</w:t>
            </w:r>
          </w:p>
        </w:tc>
        <w:tc>
          <w:tcPr>
            <w:tcW w:w="2154" w:type="dxa"/>
            <w:tcBorders>
              <w:top w:val="single" w:sz="4" w:space="0" w:color="auto"/>
              <w:left w:val="single" w:sz="4" w:space="0" w:color="auto"/>
              <w:bottom w:val="single" w:sz="4" w:space="0" w:color="auto"/>
              <w:right w:val="single" w:sz="4" w:space="0" w:color="auto"/>
            </w:tcBorders>
          </w:tcPr>
          <w:p w:rsidR="000600CA" w:rsidRPr="004B62D6" w:rsidRDefault="000600CA" w:rsidP="00AF57B1">
            <w:pPr>
              <w:autoSpaceDE w:val="0"/>
              <w:autoSpaceDN w:val="0"/>
              <w:adjustRightInd w:val="0"/>
              <w:ind w:left="142" w:firstLine="567"/>
              <w:rPr>
                <w:rFonts w:eastAsia="Times New Roman"/>
              </w:rPr>
            </w:pPr>
            <w:r w:rsidRPr="004B62D6">
              <w:rPr>
                <w:rFonts w:eastAsia="Times New Roman"/>
              </w:rPr>
              <w:t>5 баллов за каждого работающего</w:t>
            </w:r>
          </w:p>
        </w:tc>
        <w:tc>
          <w:tcPr>
            <w:tcW w:w="3742" w:type="dxa"/>
            <w:tcBorders>
              <w:top w:val="single" w:sz="4" w:space="0" w:color="auto"/>
              <w:left w:val="single" w:sz="4" w:space="0" w:color="auto"/>
              <w:bottom w:val="single" w:sz="4" w:space="0" w:color="auto"/>
              <w:right w:val="single" w:sz="4" w:space="0" w:color="auto"/>
            </w:tcBorders>
          </w:tcPr>
          <w:p w:rsidR="000600CA" w:rsidRPr="004B62D6" w:rsidRDefault="000600CA" w:rsidP="00AF57B1">
            <w:pPr>
              <w:autoSpaceDE w:val="0"/>
              <w:autoSpaceDN w:val="0"/>
              <w:adjustRightInd w:val="0"/>
              <w:ind w:left="142" w:firstLine="567"/>
              <w:rPr>
                <w:rFonts w:eastAsia="Times New Roman"/>
              </w:rPr>
            </w:pPr>
          </w:p>
        </w:tc>
      </w:tr>
      <w:tr w:rsidR="000600CA" w:rsidRPr="004B62D6" w:rsidTr="00AF57B1">
        <w:tc>
          <w:tcPr>
            <w:tcW w:w="3708" w:type="dxa"/>
            <w:tcBorders>
              <w:top w:val="single" w:sz="4" w:space="0" w:color="auto"/>
              <w:left w:val="single" w:sz="4" w:space="0" w:color="auto"/>
              <w:bottom w:val="single" w:sz="4" w:space="0" w:color="auto"/>
              <w:right w:val="single" w:sz="4" w:space="0" w:color="auto"/>
            </w:tcBorders>
          </w:tcPr>
          <w:p w:rsidR="000600CA" w:rsidRPr="004B62D6" w:rsidRDefault="000600CA" w:rsidP="00AF57B1">
            <w:pPr>
              <w:autoSpaceDE w:val="0"/>
              <w:autoSpaceDN w:val="0"/>
              <w:adjustRightInd w:val="0"/>
              <w:ind w:left="142" w:firstLine="567"/>
              <w:jc w:val="left"/>
              <w:rPr>
                <w:rFonts w:eastAsia="Times New Roman"/>
              </w:rPr>
            </w:pPr>
            <w:r w:rsidRPr="004B62D6">
              <w:rPr>
                <w:rFonts w:eastAsia="Times New Roman"/>
              </w:rPr>
              <w:t>5. Наличие помещения для приема заявок</w:t>
            </w:r>
          </w:p>
        </w:tc>
        <w:tc>
          <w:tcPr>
            <w:tcW w:w="2154" w:type="dxa"/>
            <w:tcBorders>
              <w:top w:val="single" w:sz="4" w:space="0" w:color="auto"/>
              <w:left w:val="single" w:sz="4" w:space="0" w:color="auto"/>
              <w:bottom w:val="single" w:sz="4" w:space="0" w:color="auto"/>
              <w:right w:val="single" w:sz="4" w:space="0" w:color="auto"/>
            </w:tcBorders>
          </w:tcPr>
          <w:p w:rsidR="000600CA" w:rsidRPr="004B62D6" w:rsidRDefault="000600CA" w:rsidP="00AF57B1">
            <w:pPr>
              <w:autoSpaceDE w:val="0"/>
              <w:autoSpaceDN w:val="0"/>
              <w:adjustRightInd w:val="0"/>
              <w:ind w:left="142" w:firstLine="567"/>
              <w:rPr>
                <w:rFonts w:eastAsia="Times New Roman"/>
              </w:rPr>
            </w:pPr>
            <w:r w:rsidRPr="004B62D6">
              <w:rPr>
                <w:rFonts w:eastAsia="Times New Roman"/>
              </w:rPr>
              <w:t>10 баллов</w:t>
            </w:r>
          </w:p>
        </w:tc>
        <w:tc>
          <w:tcPr>
            <w:tcW w:w="3742" w:type="dxa"/>
            <w:tcBorders>
              <w:top w:val="single" w:sz="4" w:space="0" w:color="auto"/>
              <w:left w:val="single" w:sz="4" w:space="0" w:color="auto"/>
              <w:bottom w:val="single" w:sz="4" w:space="0" w:color="auto"/>
              <w:right w:val="single" w:sz="4" w:space="0" w:color="auto"/>
            </w:tcBorders>
          </w:tcPr>
          <w:p w:rsidR="000600CA" w:rsidRPr="004B62D6" w:rsidRDefault="000600CA" w:rsidP="00AF57B1">
            <w:pPr>
              <w:autoSpaceDE w:val="0"/>
              <w:autoSpaceDN w:val="0"/>
              <w:adjustRightInd w:val="0"/>
              <w:ind w:left="142" w:firstLine="567"/>
              <w:rPr>
                <w:rFonts w:eastAsia="Times New Roman"/>
              </w:rPr>
            </w:pPr>
            <w:r w:rsidRPr="004B62D6">
              <w:rPr>
                <w:rFonts w:eastAsia="Times New Roman"/>
              </w:rPr>
              <w:t>Наличие помещения для приема заявок - 10 баллов.</w:t>
            </w:r>
          </w:p>
          <w:p w:rsidR="000600CA" w:rsidRPr="004B62D6" w:rsidRDefault="000600CA" w:rsidP="00AF57B1">
            <w:pPr>
              <w:autoSpaceDE w:val="0"/>
              <w:autoSpaceDN w:val="0"/>
              <w:adjustRightInd w:val="0"/>
              <w:ind w:left="142" w:firstLine="567"/>
              <w:rPr>
                <w:rFonts w:eastAsia="Times New Roman"/>
              </w:rPr>
            </w:pPr>
            <w:r w:rsidRPr="004B62D6">
              <w:rPr>
                <w:rFonts w:eastAsia="Times New Roman"/>
              </w:rPr>
              <w:t>Отсутствие помещения - 0 баллов</w:t>
            </w:r>
          </w:p>
        </w:tc>
      </w:tr>
      <w:tr w:rsidR="000600CA" w:rsidRPr="004B62D6" w:rsidTr="00AF57B1">
        <w:tc>
          <w:tcPr>
            <w:tcW w:w="3708" w:type="dxa"/>
            <w:tcBorders>
              <w:top w:val="single" w:sz="4" w:space="0" w:color="auto"/>
              <w:left w:val="single" w:sz="4" w:space="0" w:color="auto"/>
              <w:bottom w:val="single" w:sz="4" w:space="0" w:color="auto"/>
              <w:right w:val="single" w:sz="4" w:space="0" w:color="auto"/>
            </w:tcBorders>
          </w:tcPr>
          <w:p w:rsidR="000600CA" w:rsidRPr="004B62D6" w:rsidRDefault="000600CA" w:rsidP="00AF57B1">
            <w:pPr>
              <w:autoSpaceDE w:val="0"/>
              <w:autoSpaceDN w:val="0"/>
              <w:adjustRightInd w:val="0"/>
              <w:ind w:left="142" w:firstLine="567"/>
              <w:jc w:val="left"/>
              <w:rPr>
                <w:rFonts w:eastAsia="Times New Roman"/>
              </w:rPr>
            </w:pPr>
            <w:r w:rsidRPr="004B62D6">
              <w:rPr>
                <w:rFonts w:eastAsia="Times New Roman"/>
              </w:rPr>
              <w:t>6. Наличие прямой телефонной связи для приема заявок</w:t>
            </w:r>
          </w:p>
        </w:tc>
        <w:tc>
          <w:tcPr>
            <w:tcW w:w="2154" w:type="dxa"/>
            <w:tcBorders>
              <w:top w:val="single" w:sz="4" w:space="0" w:color="auto"/>
              <w:left w:val="single" w:sz="4" w:space="0" w:color="auto"/>
              <w:bottom w:val="single" w:sz="4" w:space="0" w:color="auto"/>
              <w:right w:val="single" w:sz="4" w:space="0" w:color="auto"/>
            </w:tcBorders>
          </w:tcPr>
          <w:p w:rsidR="000600CA" w:rsidRPr="004B62D6" w:rsidRDefault="000600CA" w:rsidP="00AF57B1">
            <w:pPr>
              <w:autoSpaceDE w:val="0"/>
              <w:autoSpaceDN w:val="0"/>
              <w:adjustRightInd w:val="0"/>
              <w:ind w:left="142" w:firstLine="567"/>
              <w:rPr>
                <w:rFonts w:eastAsia="Times New Roman"/>
              </w:rPr>
            </w:pPr>
            <w:r w:rsidRPr="004B62D6">
              <w:rPr>
                <w:rFonts w:eastAsia="Times New Roman"/>
              </w:rPr>
              <w:t>10 баллов</w:t>
            </w:r>
          </w:p>
        </w:tc>
        <w:tc>
          <w:tcPr>
            <w:tcW w:w="3742" w:type="dxa"/>
            <w:tcBorders>
              <w:top w:val="single" w:sz="4" w:space="0" w:color="auto"/>
              <w:left w:val="single" w:sz="4" w:space="0" w:color="auto"/>
              <w:bottom w:val="single" w:sz="4" w:space="0" w:color="auto"/>
              <w:right w:val="single" w:sz="4" w:space="0" w:color="auto"/>
            </w:tcBorders>
          </w:tcPr>
          <w:p w:rsidR="000600CA" w:rsidRPr="004B62D6" w:rsidRDefault="000600CA" w:rsidP="00AF57B1">
            <w:pPr>
              <w:autoSpaceDE w:val="0"/>
              <w:autoSpaceDN w:val="0"/>
              <w:adjustRightInd w:val="0"/>
              <w:ind w:left="142" w:firstLine="567"/>
              <w:rPr>
                <w:rFonts w:eastAsia="Times New Roman"/>
              </w:rPr>
            </w:pPr>
            <w:r w:rsidRPr="004B62D6">
              <w:rPr>
                <w:rFonts w:eastAsia="Times New Roman"/>
              </w:rPr>
              <w:t>Наличие прямой телефонной связи - 10 баллов.</w:t>
            </w:r>
          </w:p>
          <w:p w:rsidR="000600CA" w:rsidRPr="004B62D6" w:rsidRDefault="000600CA" w:rsidP="00AF57B1">
            <w:pPr>
              <w:autoSpaceDE w:val="0"/>
              <w:autoSpaceDN w:val="0"/>
              <w:adjustRightInd w:val="0"/>
              <w:ind w:left="142" w:firstLine="567"/>
              <w:rPr>
                <w:rFonts w:eastAsia="Times New Roman"/>
              </w:rPr>
            </w:pPr>
            <w:r w:rsidRPr="004B62D6">
              <w:rPr>
                <w:rFonts w:eastAsia="Times New Roman"/>
              </w:rPr>
              <w:t>Отсутствие - 0 баллов</w:t>
            </w:r>
          </w:p>
        </w:tc>
      </w:tr>
      <w:tr w:rsidR="000600CA" w:rsidRPr="004B62D6" w:rsidTr="00AF57B1">
        <w:tc>
          <w:tcPr>
            <w:tcW w:w="3708" w:type="dxa"/>
            <w:tcBorders>
              <w:top w:val="single" w:sz="4" w:space="0" w:color="auto"/>
              <w:left w:val="single" w:sz="4" w:space="0" w:color="auto"/>
              <w:bottom w:val="single" w:sz="4" w:space="0" w:color="auto"/>
              <w:right w:val="single" w:sz="4" w:space="0" w:color="auto"/>
            </w:tcBorders>
          </w:tcPr>
          <w:p w:rsidR="000600CA" w:rsidRPr="004B62D6" w:rsidRDefault="000600CA" w:rsidP="00AF57B1">
            <w:pPr>
              <w:autoSpaceDE w:val="0"/>
              <w:autoSpaceDN w:val="0"/>
              <w:adjustRightInd w:val="0"/>
              <w:ind w:left="142" w:firstLine="567"/>
              <w:jc w:val="left"/>
              <w:rPr>
                <w:rFonts w:eastAsia="Times New Roman"/>
              </w:rPr>
            </w:pPr>
            <w:r w:rsidRPr="004B62D6">
              <w:rPr>
                <w:rFonts w:eastAsia="Times New Roman"/>
              </w:rPr>
              <w:t>7. Наличие материально-технической базы для изготовления предметов похоронного ритуала</w:t>
            </w:r>
          </w:p>
        </w:tc>
        <w:tc>
          <w:tcPr>
            <w:tcW w:w="2154" w:type="dxa"/>
            <w:tcBorders>
              <w:top w:val="single" w:sz="4" w:space="0" w:color="auto"/>
              <w:left w:val="single" w:sz="4" w:space="0" w:color="auto"/>
              <w:bottom w:val="single" w:sz="4" w:space="0" w:color="auto"/>
              <w:right w:val="single" w:sz="4" w:space="0" w:color="auto"/>
            </w:tcBorders>
          </w:tcPr>
          <w:p w:rsidR="000600CA" w:rsidRPr="004B62D6" w:rsidRDefault="000600CA" w:rsidP="00AF57B1">
            <w:pPr>
              <w:autoSpaceDE w:val="0"/>
              <w:autoSpaceDN w:val="0"/>
              <w:adjustRightInd w:val="0"/>
              <w:ind w:left="142" w:firstLine="567"/>
              <w:rPr>
                <w:rFonts w:eastAsia="Times New Roman"/>
              </w:rPr>
            </w:pPr>
            <w:r w:rsidRPr="004B62D6">
              <w:rPr>
                <w:rFonts w:eastAsia="Times New Roman"/>
              </w:rPr>
              <w:t>20 баллов</w:t>
            </w:r>
          </w:p>
        </w:tc>
        <w:tc>
          <w:tcPr>
            <w:tcW w:w="3742" w:type="dxa"/>
            <w:tcBorders>
              <w:top w:val="single" w:sz="4" w:space="0" w:color="auto"/>
              <w:left w:val="single" w:sz="4" w:space="0" w:color="auto"/>
              <w:bottom w:val="single" w:sz="4" w:space="0" w:color="auto"/>
              <w:right w:val="single" w:sz="4" w:space="0" w:color="auto"/>
            </w:tcBorders>
          </w:tcPr>
          <w:p w:rsidR="000600CA" w:rsidRPr="004B62D6" w:rsidRDefault="000600CA" w:rsidP="00AF57B1">
            <w:pPr>
              <w:autoSpaceDE w:val="0"/>
              <w:autoSpaceDN w:val="0"/>
              <w:adjustRightInd w:val="0"/>
              <w:ind w:left="142" w:firstLine="567"/>
              <w:rPr>
                <w:rFonts w:eastAsia="Times New Roman"/>
              </w:rPr>
            </w:pPr>
            <w:r w:rsidRPr="004B62D6">
              <w:rPr>
                <w:rFonts w:eastAsia="Times New Roman"/>
              </w:rPr>
              <w:t>Наличие материально-технической базы для изготовления предметов похоронного ритуала - 20 баллов.</w:t>
            </w:r>
          </w:p>
          <w:p w:rsidR="000600CA" w:rsidRPr="004B62D6" w:rsidRDefault="000600CA" w:rsidP="00AF57B1">
            <w:pPr>
              <w:autoSpaceDE w:val="0"/>
              <w:autoSpaceDN w:val="0"/>
              <w:adjustRightInd w:val="0"/>
              <w:ind w:left="142" w:firstLine="567"/>
              <w:rPr>
                <w:rFonts w:eastAsia="Times New Roman"/>
              </w:rPr>
            </w:pPr>
            <w:r w:rsidRPr="004B62D6">
              <w:rPr>
                <w:rFonts w:eastAsia="Times New Roman"/>
              </w:rPr>
              <w:t>Наличие договоров на изготовление или приобретение предметов похоронного ритуала - 10 баллов</w:t>
            </w:r>
          </w:p>
        </w:tc>
      </w:tr>
      <w:tr w:rsidR="000600CA" w:rsidRPr="004B62D6" w:rsidTr="00AF57B1">
        <w:trPr>
          <w:trHeight w:val="2268"/>
        </w:trPr>
        <w:tc>
          <w:tcPr>
            <w:tcW w:w="3708" w:type="dxa"/>
            <w:tcBorders>
              <w:top w:val="single" w:sz="4" w:space="0" w:color="auto"/>
              <w:left w:val="single" w:sz="4" w:space="0" w:color="auto"/>
              <w:right w:val="single" w:sz="4" w:space="0" w:color="auto"/>
            </w:tcBorders>
          </w:tcPr>
          <w:p w:rsidR="000600CA" w:rsidRPr="004B62D6" w:rsidRDefault="000600CA" w:rsidP="00AF57B1">
            <w:pPr>
              <w:autoSpaceDE w:val="0"/>
              <w:autoSpaceDN w:val="0"/>
              <w:adjustRightInd w:val="0"/>
              <w:ind w:left="142" w:firstLine="567"/>
              <w:jc w:val="left"/>
              <w:rPr>
                <w:rFonts w:eastAsia="Times New Roman"/>
              </w:rPr>
            </w:pPr>
            <w:r w:rsidRPr="004B62D6">
              <w:rPr>
                <w:rFonts w:eastAsia="Times New Roman"/>
              </w:rPr>
              <w:t>8. Предоставление дополнительных услуг (не указанных,  в целях исполнения статьи 12 Федерального закона от 12 января 1996 года № 8-ФЗ),  из них:</w:t>
            </w:r>
          </w:p>
        </w:tc>
        <w:tc>
          <w:tcPr>
            <w:tcW w:w="2154" w:type="dxa"/>
            <w:tcBorders>
              <w:top w:val="single" w:sz="4" w:space="0" w:color="auto"/>
              <w:left w:val="single" w:sz="4" w:space="0" w:color="auto"/>
              <w:right w:val="single" w:sz="4" w:space="0" w:color="auto"/>
            </w:tcBorders>
          </w:tcPr>
          <w:p w:rsidR="000600CA" w:rsidRPr="004B62D6" w:rsidRDefault="000600CA" w:rsidP="00AF57B1">
            <w:pPr>
              <w:autoSpaceDE w:val="0"/>
              <w:autoSpaceDN w:val="0"/>
              <w:adjustRightInd w:val="0"/>
              <w:ind w:left="142" w:firstLine="567"/>
              <w:rPr>
                <w:rFonts w:eastAsia="Times New Roman"/>
              </w:rPr>
            </w:pPr>
          </w:p>
        </w:tc>
        <w:tc>
          <w:tcPr>
            <w:tcW w:w="3742" w:type="dxa"/>
            <w:vMerge w:val="restart"/>
            <w:tcBorders>
              <w:top w:val="single" w:sz="4" w:space="0" w:color="auto"/>
              <w:left w:val="single" w:sz="4" w:space="0" w:color="auto"/>
              <w:bottom w:val="single" w:sz="4" w:space="0" w:color="auto"/>
              <w:right w:val="single" w:sz="4" w:space="0" w:color="auto"/>
            </w:tcBorders>
          </w:tcPr>
          <w:p w:rsidR="000600CA" w:rsidRPr="004B62D6" w:rsidRDefault="000600CA" w:rsidP="00AF57B1">
            <w:pPr>
              <w:autoSpaceDE w:val="0"/>
              <w:autoSpaceDN w:val="0"/>
              <w:adjustRightInd w:val="0"/>
              <w:ind w:left="142" w:firstLine="567"/>
              <w:rPr>
                <w:rFonts w:eastAsia="Times New Roman"/>
              </w:rPr>
            </w:pPr>
            <w:r w:rsidRPr="004B62D6">
              <w:rPr>
                <w:rFonts w:eastAsia="Times New Roman"/>
              </w:rPr>
              <w:t>Каждая дополнительная услуга оценивается в 5 баллов</w:t>
            </w:r>
          </w:p>
        </w:tc>
      </w:tr>
      <w:tr w:rsidR="000600CA" w:rsidRPr="004B62D6" w:rsidTr="00AF57B1">
        <w:trPr>
          <w:trHeight w:val="347"/>
        </w:trPr>
        <w:tc>
          <w:tcPr>
            <w:tcW w:w="3708" w:type="dxa"/>
            <w:tcBorders>
              <w:left w:val="single" w:sz="4" w:space="0" w:color="auto"/>
              <w:right w:val="single" w:sz="4" w:space="0" w:color="auto"/>
            </w:tcBorders>
          </w:tcPr>
          <w:p w:rsidR="000600CA" w:rsidRPr="004B62D6" w:rsidRDefault="000600CA" w:rsidP="00AF57B1">
            <w:pPr>
              <w:autoSpaceDE w:val="0"/>
              <w:autoSpaceDN w:val="0"/>
              <w:adjustRightInd w:val="0"/>
              <w:ind w:left="142" w:firstLine="567"/>
              <w:jc w:val="both"/>
              <w:rPr>
                <w:rFonts w:eastAsia="Times New Roman"/>
              </w:rPr>
            </w:pPr>
            <w:r w:rsidRPr="004B62D6">
              <w:rPr>
                <w:rFonts w:eastAsia="Times New Roman"/>
              </w:rPr>
              <w:t>- уход за заброшенными могилами</w:t>
            </w:r>
          </w:p>
        </w:tc>
        <w:tc>
          <w:tcPr>
            <w:tcW w:w="2154" w:type="dxa"/>
            <w:tcBorders>
              <w:left w:val="single" w:sz="4" w:space="0" w:color="auto"/>
              <w:right w:val="single" w:sz="4" w:space="0" w:color="auto"/>
            </w:tcBorders>
          </w:tcPr>
          <w:p w:rsidR="000600CA" w:rsidRPr="004B62D6" w:rsidRDefault="000600CA" w:rsidP="00AF57B1">
            <w:pPr>
              <w:autoSpaceDE w:val="0"/>
              <w:autoSpaceDN w:val="0"/>
              <w:adjustRightInd w:val="0"/>
              <w:ind w:left="142" w:firstLine="567"/>
              <w:rPr>
                <w:rFonts w:eastAsia="Times New Roman"/>
              </w:rPr>
            </w:pPr>
            <w:r w:rsidRPr="004B62D6">
              <w:rPr>
                <w:rFonts w:eastAsia="Times New Roman"/>
              </w:rPr>
              <w:t>5 баллов</w:t>
            </w:r>
          </w:p>
        </w:tc>
        <w:tc>
          <w:tcPr>
            <w:tcW w:w="3742" w:type="dxa"/>
            <w:vMerge/>
            <w:tcBorders>
              <w:top w:val="single" w:sz="4" w:space="0" w:color="auto"/>
              <w:left w:val="single" w:sz="4" w:space="0" w:color="auto"/>
              <w:bottom w:val="single" w:sz="4" w:space="0" w:color="auto"/>
              <w:right w:val="single" w:sz="4" w:space="0" w:color="auto"/>
            </w:tcBorders>
          </w:tcPr>
          <w:p w:rsidR="000600CA" w:rsidRPr="004B62D6" w:rsidRDefault="000600CA" w:rsidP="00AF57B1">
            <w:pPr>
              <w:autoSpaceDE w:val="0"/>
              <w:autoSpaceDN w:val="0"/>
              <w:adjustRightInd w:val="0"/>
              <w:ind w:left="142" w:firstLine="567"/>
              <w:rPr>
                <w:rFonts w:eastAsia="Times New Roman"/>
              </w:rPr>
            </w:pPr>
          </w:p>
        </w:tc>
      </w:tr>
      <w:tr w:rsidR="000600CA" w:rsidRPr="004B62D6" w:rsidTr="00AF57B1">
        <w:tc>
          <w:tcPr>
            <w:tcW w:w="3708" w:type="dxa"/>
            <w:tcBorders>
              <w:left w:val="single" w:sz="4" w:space="0" w:color="auto"/>
              <w:bottom w:val="single" w:sz="4" w:space="0" w:color="auto"/>
              <w:right w:val="single" w:sz="4" w:space="0" w:color="auto"/>
            </w:tcBorders>
          </w:tcPr>
          <w:p w:rsidR="000600CA" w:rsidRPr="004B62D6" w:rsidRDefault="000600CA" w:rsidP="00AF57B1">
            <w:pPr>
              <w:autoSpaceDE w:val="0"/>
              <w:autoSpaceDN w:val="0"/>
              <w:adjustRightInd w:val="0"/>
              <w:ind w:left="142" w:firstLine="567"/>
              <w:jc w:val="both"/>
              <w:rPr>
                <w:rFonts w:eastAsia="Times New Roman"/>
              </w:rPr>
            </w:pPr>
            <w:r w:rsidRPr="004B62D6">
              <w:rPr>
                <w:rFonts w:eastAsia="Times New Roman"/>
              </w:rPr>
              <w:t>- другие услуги (описать)</w:t>
            </w:r>
          </w:p>
        </w:tc>
        <w:tc>
          <w:tcPr>
            <w:tcW w:w="2154" w:type="dxa"/>
            <w:tcBorders>
              <w:left w:val="single" w:sz="4" w:space="0" w:color="auto"/>
              <w:bottom w:val="single" w:sz="4" w:space="0" w:color="auto"/>
              <w:right w:val="single" w:sz="4" w:space="0" w:color="auto"/>
            </w:tcBorders>
          </w:tcPr>
          <w:p w:rsidR="000600CA" w:rsidRPr="004B62D6" w:rsidRDefault="000600CA" w:rsidP="00AF57B1">
            <w:pPr>
              <w:autoSpaceDE w:val="0"/>
              <w:autoSpaceDN w:val="0"/>
              <w:adjustRightInd w:val="0"/>
              <w:ind w:left="142" w:firstLine="567"/>
              <w:rPr>
                <w:rFonts w:eastAsia="Times New Roman"/>
              </w:rPr>
            </w:pPr>
            <w:r w:rsidRPr="004B62D6">
              <w:rPr>
                <w:rFonts w:eastAsia="Times New Roman"/>
              </w:rPr>
              <w:t>5 баллов за каждую услугу</w:t>
            </w:r>
          </w:p>
        </w:tc>
        <w:tc>
          <w:tcPr>
            <w:tcW w:w="3742" w:type="dxa"/>
            <w:vMerge/>
            <w:tcBorders>
              <w:top w:val="single" w:sz="4" w:space="0" w:color="auto"/>
              <w:left w:val="single" w:sz="4" w:space="0" w:color="auto"/>
              <w:bottom w:val="single" w:sz="4" w:space="0" w:color="auto"/>
              <w:right w:val="single" w:sz="4" w:space="0" w:color="auto"/>
            </w:tcBorders>
          </w:tcPr>
          <w:p w:rsidR="000600CA" w:rsidRPr="004B62D6" w:rsidRDefault="000600CA" w:rsidP="00AF57B1">
            <w:pPr>
              <w:autoSpaceDE w:val="0"/>
              <w:autoSpaceDN w:val="0"/>
              <w:adjustRightInd w:val="0"/>
              <w:ind w:left="142" w:firstLine="567"/>
              <w:rPr>
                <w:rFonts w:eastAsia="Times New Roman"/>
              </w:rPr>
            </w:pPr>
          </w:p>
        </w:tc>
      </w:tr>
      <w:tr w:rsidR="000600CA" w:rsidRPr="004B62D6" w:rsidTr="00AF57B1">
        <w:tc>
          <w:tcPr>
            <w:tcW w:w="3708" w:type="dxa"/>
            <w:tcBorders>
              <w:top w:val="single" w:sz="4" w:space="0" w:color="auto"/>
              <w:left w:val="single" w:sz="4" w:space="0" w:color="auto"/>
              <w:bottom w:val="single" w:sz="4" w:space="0" w:color="auto"/>
              <w:right w:val="single" w:sz="4" w:space="0" w:color="auto"/>
            </w:tcBorders>
          </w:tcPr>
          <w:p w:rsidR="000600CA" w:rsidRPr="004B62D6" w:rsidRDefault="000600CA" w:rsidP="00AF57B1">
            <w:pPr>
              <w:autoSpaceDE w:val="0"/>
              <w:autoSpaceDN w:val="0"/>
              <w:adjustRightInd w:val="0"/>
              <w:ind w:left="142" w:firstLine="567"/>
              <w:jc w:val="left"/>
              <w:rPr>
                <w:rFonts w:eastAsia="Times New Roman"/>
              </w:rPr>
            </w:pPr>
            <w:r w:rsidRPr="004B62D6">
              <w:rPr>
                <w:rFonts w:eastAsia="Times New Roman"/>
              </w:rPr>
              <w:t xml:space="preserve">9. Опыт работы Участника в сфере оказания ритуальных услуг (количество лет </w:t>
            </w:r>
            <w:proofErr w:type="gramStart"/>
            <w:r w:rsidRPr="004B62D6">
              <w:rPr>
                <w:rFonts w:eastAsia="Times New Roman"/>
              </w:rPr>
              <w:t>согласно выписки</w:t>
            </w:r>
            <w:proofErr w:type="gramEnd"/>
            <w:r w:rsidRPr="004B62D6">
              <w:rPr>
                <w:rFonts w:eastAsia="Times New Roman"/>
              </w:rPr>
              <w:t xml:space="preserve"> из ЕГРЮЛ и ЕГРИП) </w:t>
            </w:r>
          </w:p>
        </w:tc>
        <w:tc>
          <w:tcPr>
            <w:tcW w:w="2154" w:type="dxa"/>
            <w:tcBorders>
              <w:top w:val="single" w:sz="4" w:space="0" w:color="auto"/>
              <w:left w:val="single" w:sz="4" w:space="0" w:color="auto"/>
              <w:bottom w:val="single" w:sz="4" w:space="0" w:color="auto"/>
              <w:right w:val="single" w:sz="4" w:space="0" w:color="auto"/>
            </w:tcBorders>
          </w:tcPr>
          <w:p w:rsidR="000600CA" w:rsidRPr="004B62D6" w:rsidRDefault="000600CA" w:rsidP="00AF57B1">
            <w:pPr>
              <w:autoSpaceDE w:val="0"/>
              <w:autoSpaceDN w:val="0"/>
              <w:adjustRightInd w:val="0"/>
              <w:ind w:left="142" w:firstLine="567"/>
              <w:rPr>
                <w:rFonts w:eastAsia="Times New Roman"/>
              </w:rPr>
            </w:pPr>
            <w:r w:rsidRPr="004B62D6">
              <w:rPr>
                <w:rFonts w:eastAsia="Times New Roman"/>
              </w:rPr>
              <w:t>30 баллов</w:t>
            </w:r>
          </w:p>
        </w:tc>
        <w:tc>
          <w:tcPr>
            <w:tcW w:w="3742" w:type="dxa"/>
            <w:tcBorders>
              <w:top w:val="single" w:sz="4" w:space="0" w:color="auto"/>
              <w:left w:val="single" w:sz="4" w:space="0" w:color="auto"/>
              <w:bottom w:val="single" w:sz="4" w:space="0" w:color="auto"/>
              <w:right w:val="single" w:sz="4" w:space="0" w:color="auto"/>
            </w:tcBorders>
          </w:tcPr>
          <w:p w:rsidR="000600CA" w:rsidRPr="004B62D6" w:rsidRDefault="000600CA" w:rsidP="00AF57B1">
            <w:pPr>
              <w:autoSpaceDE w:val="0"/>
              <w:autoSpaceDN w:val="0"/>
              <w:adjustRightInd w:val="0"/>
              <w:ind w:left="142" w:firstLine="567"/>
              <w:rPr>
                <w:rFonts w:eastAsia="Times New Roman"/>
              </w:rPr>
            </w:pPr>
            <w:r w:rsidRPr="004B62D6">
              <w:rPr>
                <w:rFonts w:eastAsia="Times New Roman"/>
              </w:rPr>
              <w:t>Максимальный опыт работы в сфере оказания ритуальных услуг оценивается в 30 баллов.</w:t>
            </w:r>
          </w:p>
          <w:p w:rsidR="000600CA" w:rsidRPr="004B62D6" w:rsidRDefault="000600CA" w:rsidP="00AF57B1">
            <w:pPr>
              <w:autoSpaceDE w:val="0"/>
              <w:autoSpaceDN w:val="0"/>
              <w:adjustRightInd w:val="0"/>
              <w:ind w:left="142" w:firstLine="567"/>
              <w:rPr>
                <w:rFonts w:eastAsia="Times New Roman"/>
              </w:rPr>
            </w:pPr>
            <w:r w:rsidRPr="004B62D6">
              <w:rPr>
                <w:rFonts w:eastAsia="Times New Roman"/>
              </w:rPr>
              <w:t>Следующий по уменьшению срока работы в сфере ритуальных услуг минус 10 баллов</w:t>
            </w:r>
          </w:p>
        </w:tc>
      </w:tr>
      <w:tr w:rsidR="000600CA" w:rsidRPr="004B62D6" w:rsidTr="00AF57B1">
        <w:tc>
          <w:tcPr>
            <w:tcW w:w="3708" w:type="dxa"/>
            <w:tcBorders>
              <w:top w:val="single" w:sz="4" w:space="0" w:color="auto"/>
              <w:left w:val="single" w:sz="4" w:space="0" w:color="auto"/>
              <w:bottom w:val="single" w:sz="4" w:space="0" w:color="auto"/>
              <w:right w:val="single" w:sz="4" w:space="0" w:color="auto"/>
            </w:tcBorders>
          </w:tcPr>
          <w:p w:rsidR="000600CA" w:rsidRPr="004B62D6" w:rsidRDefault="000600CA" w:rsidP="00AF57B1">
            <w:pPr>
              <w:autoSpaceDE w:val="0"/>
              <w:autoSpaceDN w:val="0"/>
              <w:adjustRightInd w:val="0"/>
              <w:ind w:left="142" w:firstLine="567"/>
              <w:jc w:val="left"/>
              <w:rPr>
                <w:rFonts w:eastAsia="Times New Roman"/>
              </w:rPr>
            </w:pPr>
            <w:r w:rsidRPr="004B62D6">
              <w:rPr>
                <w:rFonts w:eastAsia="Times New Roman"/>
              </w:rPr>
              <w:t>10. Технические возможности исполнения муниципального контракта</w:t>
            </w:r>
          </w:p>
        </w:tc>
        <w:tc>
          <w:tcPr>
            <w:tcW w:w="2154" w:type="dxa"/>
            <w:tcBorders>
              <w:top w:val="single" w:sz="4" w:space="0" w:color="auto"/>
              <w:left w:val="single" w:sz="4" w:space="0" w:color="auto"/>
              <w:bottom w:val="single" w:sz="4" w:space="0" w:color="auto"/>
              <w:right w:val="single" w:sz="4" w:space="0" w:color="auto"/>
            </w:tcBorders>
          </w:tcPr>
          <w:p w:rsidR="000600CA" w:rsidRPr="004B62D6" w:rsidRDefault="000600CA" w:rsidP="00AF57B1">
            <w:pPr>
              <w:autoSpaceDE w:val="0"/>
              <w:autoSpaceDN w:val="0"/>
              <w:adjustRightInd w:val="0"/>
              <w:ind w:left="142" w:firstLine="567"/>
              <w:rPr>
                <w:rFonts w:eastAsia="Times New Roman"/>
              </w:rPr>
            </w:pPr>
            <w:r w:rsidRPr="004B62D6">
              <w:rPr>
                <w:rFonts w:eastAsia="Times New Roman"/>
              </w:rPr>
              <w:t>20 баллов</w:t>
            </w:r>
          </w:p>
        </w:tc>
        <w:tc>
          <w:tcPr>
            <w:tcW w:w="3742" w:type="dxa"/>
            <w:tcBorders>
              <w:top w:val="single" w:sz="4" w:space="0" w:color="auto"/>
              <w:left w:val="single" w:sz="4" w:space="0" w:color="auto"/>
              <w:bottom w:val="single" w:sz="4" w:space="0" w:color="auto"/>
              <w:right w:val="single" w:sz="4" w:space="0" w:color="auto"/>
            </w:tcBorders>
          </w:tcPr>
          <w:p w:rsidR="000600CA" w:rsidRPr="004B62D6" w:rsidRDefault="000600CA" w:rsidP="00AF57B1">
            <w:pPr>
              <w:autoSpaceDE w:val="0"/>
              <w:autoSpaceDN w:val="0"/>
              <w:adjustRightInd w:val="0"/>
              <w:ind w:left="142" w:firstLine="567"/>
              <w:rPr>
                <w:rFonts w:eastAsia="Times New Roman"/>
              </w:rPr>
            </w:pPr>
            <w:r w:rsidRPr="004B62D6">
              <w:rPr>
                <w:rFonts w:eastAsia="Times New Roman"/>
              </w:rPr>
              <w:t>Отсутствие - 0 баллов</w:t>
            </w:r>
          </w:p>
        </w:tc>
      </w:tr>
      <w:tr w:rsidR="000600CA" w:rsidRPr="004B62D6" w:rsidTr="00AF57B1">
        <w:tc>
          <w:tcPr>
            <w:tcW w:w="3708" w:type="dxa"/>
            <w:tcBorders>
              <w:top w:val="single" w:sz="4" w:space="0" w:color="auto"/>
              <w:left w:val="single" w:sz="4" w:space="0" w:color="auto"/>
              <w:bottom w:val="single" w:sz="4" w:space="0" w:color="auto"/>
              <w:right w:val="single" w:sz="4" w:space="0" w:color="auto"/>
            </w:tcBorders>
          </w:tcPr>
          <w:p w:rsidR="000600CA" w:rsidRPr="004B62D6" w:rsidRDefault="000600CA" w:rsidP="00AF57B1">
            <w:pPr>
              <w:autoSpaceDE w:val="0"/>
              <w:autoSpaceDN w:val="0"/>
              <w:adjustRightInd w:val="0"/>
              <w:ind w:left="142" w:firstLine="567"/>
              <w:jc w:val="left"/>
              <w:rPr>
                <w:rFonts w:eastAsia="Times New Roman"/>
              </w:rPr>
            </w:pPr>
            <w:r w:rsidRPr="004B62D6">
              <w:rPr>
                <w:rFonts w:eastAsia="Times New Roman"/>
              </w:rPr>
              <w:lastRenderedPageBreak/>
              <w:t>11. Концепция совершенствования деятельности</w:t>
            </w:r>
          </w:p>
        </w:tc>
        <w:tc>
          <w:tcPr>
            <w:tcW w:w="2154" w:type="dxa"/>
            <w:tcBorders>
              <w:top w:val="single" w:sz="4" w:space="0" w:color="auto"/>
              <w:left w:val="single" w:sz="4" w:space="0" w:color="auto"/>
              <w:bottom w:val="single" w:sz="4" w:space="0" w:color="auto"/>
              <w:right w:val="single" w:sz="4" w:space="0" w:color="auto"/>
            </w:tcBorders>
          </w:tcPr>
          <w:p w:rsidR="000600CA" w:rsidRPr="004B62D6" w:rsidRDefault="000600CA" w:rsidP="00AF57B1">
            <w:pPr>
              <w:autoSpaceDE w:val="0"/>
              <w:autoSpaceDN w:val="0"/>
              <w:adjustRightInd w:val="0"/>
              <w:ind w:left="142" w:firstLine="567"/>
              <w:rPr>
                <w:rFonts w:eastAsia="Times New Roman"/>
              </w:rPr>
            </w:pPr>
            <w:r w:rsidRPr="004B62D6">
              <w:rPr>
                <w:rFonts w:eastAsia="Times New Roman"/>
              </w:rPr>
              <w:t>20 баллов</w:t>
            </w:r>
          </w:p>
        </w:tc>
        <w:tc>
          <w:tcPr>
            <w:tcW w:w="3742" w:type="dxa"/>
            <w:tcBorders>
              <w:top w:val="single" w:sz="4" w:space="0" w:color="auto"/>
              <w:left w:val="single" w:sz="4" w:space="0" w:color="auto"/>
              <w:bottom w:val="single" w:sz="4" w:space="0" w:color="auto"/>
              <w:right w:val="single" w:sz="4" w:space="0" w:color="auto"/>
            </w:tcBorders>
          </w:tcPr>
          <w:p w:rsidR="000600CA" w:rsidRPr="004B62D6" w:rsidRDefault="000600CA" w:rsidP="00AF57B1">
            <w:pPr>
              <w:autoSpaceDE w:val="0"/>
              <w:autoSpaceDN w:val="0"/>
              <w:adjustRightInd w:val="0"/>
              <w:ind w:left="142" w:firstLine="567"/>
              <w:rPr>
                <w:rFonts w:eastAsia="Times New Roman"/>
              </w:rPr>
            </w:pPr>
            <w:r w:rsidRPr="004B62D6">
              <w:rPr>
                <w:rFonts w:eastAsia="Times New Roman"/>
              </w:rPr>
              <w:t>Описать свою видимость развития и совершенствования развития ритуальных услуг в части  статьи 12 Федерального закона от 12.01.1996 года № 8-ФЗ, наиболее значимые - 20 баллов.</w:t>
            </w:r>
          </w:p>
          <w:p w:rsidR="000600CA" w:rsidRPr="004B62D6" w:rsidRDefault="000600CA" w:rsidP="00AF57B1">
            <w:pPr>
              <w:autoSpaceDE w:val="0"/>
              <w:autoSpaceDN w:val="0"/>
              <w:adjustRightInd w:val="0"/>
              <w:ind w:left="142" w:firstLine="567"/>
              <w:rPr>
                <w:rFonts w:eastAsia="Times New Roman"/>
              </w:rPr>
            </w:pPr>
            <w:r w:rsidRPr="004B62D6">
              <w:rPr>
                <w:rFonts w:eastAsia="Times New Roman"/>
              </w:rPr>
              <w:t>Следующий по значимости минус 10 баллов</w:t>
            </w:r>
          </w:p>
        </w:tc>
      </w:tr>
    </w:tbl>
    <w:p w:rsidR="000600CA" w:rsidRPr="004B62D6" w:rsidRDefault="000600CA" w:rsidP="000600CA">
      <w:pPr>
        <w:autoSpaceDE w:val="0"/>
        <w:autoSpaceDN w:val="0"/>
        <w:adjustRightInd w:val="0"/>
        <w:ind w:left="142" w:firstLine="567"/>
        <w:jc w:val="both"/>
        <w:rPr>
          <w:rFonts w:eastAsia="Times New Roman"/>
        </w:rPr>
      </w:pP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xml:space="preserve">80. </w:t>
      </w:r>
      <w:proofErr w:type="gramStart"/>
      <w:r w:rsidRPr="004B62D6">
        <w:rPr>
          <w:rFonts w:eastAsia="Times New Roman"/>
        </w:rPr>
        <w:t>Конкурсная комиссия ведет протокол оценки и сопоставление заявок на участие в конкурсе, в котором должны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об условиях исполнения договора, предложенных в таких заявках, о критериях оценки заявок, о принятом на основании результатов оценки и сопоставления заявок на</w:t>
      </w:r>
      <w:proofErr w:type="gramEnd"/>
      <w:r w:rsidRPr="004B62D6">
        <w:rPr>
          <w:rFonts w:eastAsia="Times New Roman"/>
        </w:rPr>
        <w:t xml:space="preserve"> участие в конкурсе решении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и рекомендации о присуждении договоров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w:t>
      </w:r>
    </w:p>
    <w:p w:rsidR="000600CA" w:rsidRPr="004B62D6" w:rsidRDefault="000600CA" w:rsidP="000600CA">
      <w:pPr>
        <w:autoSpaceDE w:val="0"/>
        <w:autoSpaceDN w:val="0"/>
        <w:adjustRightInd w:val="0"/>
        <w:ind w:left="142" w:firstLine="567"/>
        <w:jc w:val="both"/>
        <w:rPr>
          <w:rFonts w:eastAsia="Times New Roman"/>
        </w:rPr>
      </w:pPr>
    </w:p>
    <w:p w:rsidR="000600CA" w:rsidRPr="004B62D6" w:rsidRDefault="000600CA" w:rsidP="000600CA">
      <w:pPr>
        <w:autoSpaceDE w:val="0"/>
        <w:autoSpaceDN w:val="0"/>
        <w:adjustRightInd w:val="0"/>
        <w:ind w:left="142" w:firstLine="567"/>
        <w:outlineLvl w:val="1"/>
        <w:rPr>
          <w:rFonts w:eastAsia="Times New Roman"/>
          <w:b/>
        </w:rPr>
      </w:pPr>
      <w:r w:rsidRPr="004B62D6">
        <w:rPr>
          <w:rFonts w:eastAsia="Times New Roman"/>
          <w:b/>
        </w:rPr>
        <w:t>Раздел 15. Порядок определения победителя конкурса</w:t>
      </w:r>
    </w:p>
    <w:p w:rsidR="000600CA" w:rsidRPr="004B62D6" w:rsidRDefault="000600CA" w:rsidP="000600CA">
      <w:pPr>
        <w:autoSpaceDE w:val="0"/>
        <w:autoSpaceDN w:val="0"/>
        <w:adjustRightInd w:val="0"/>
        <w:ind w:left="142" w:firstLine="567"/>
        <w:jc w:val="both"/>
        <w:rPr>
          <w:rFonts w:eastAsia="Times New Roman"/>
        </w:rPr>
      </w:pP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81. Победитель конкурса определяется:</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по результатам рассмотрения заявок участников конкурса;</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по итогам оценки и сопоставления заявок участников конкурса, на основании критериев оценки заявок.</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82. Срок рассмотрения заявок участников конкурсной комиссией не должен превышать двадцати дней со дня вскрытия конвертов с заявками.</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83. Конкурсная комиссия при рассмотрении заявок:</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проверяет правильность оформления заявок в соответствии с формальными требованиями настоящей конкурсной документации;</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проверяет достоверность сведений, содержащихся в документах, представленных участникам в заявке;</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проверяет участников на соответствие требованиям, установленным настоящей конкурсной документацией к участникам конкурса.</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84. Заявкой, в основном отвечающей формальным требованиям, установленным конкурсной документацией, считается та, которая соответствует всем положениям, условиям конкурсной документации и не содержит существенных отклонений или оговорок.</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85. Комиссия может не принимать во внимание мелкие погрешности, несоответствия, неточности заявки, которые не представляют собой существенного отклонения, при условии, что такой подход не нарушит принципа беспристрастности и не окажет воздействия на относительный рейтинг какого-либо участника конкурса, полученный им в результате проведения оценки и сопоставления заявок.</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xml:space="preserve">86. В случае установления недостоверности сведений, содержащихся в документах, представленных участником в соответствии с настоящей конкурсной документацией, </w:t>
      </w:r>
      <w:r w:rsidRPr="004B62D6">
        <w:rPr>
          <w:rFonts w:eastAsia="Times New Roman"/>
        </w:rPr>
        <w:lastRenderedPageBreak/>
        <w:t>организатор конкурса, конкурсная комиссия вправе отстранить такого участника от участия в конкурсе на любом этапе.</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87. На основании результатов рассмотрения заявок конкурсная комиссия принимает решение об отклонении заявок участников конкурса в случае несоответствия таких заявок требованиям, установленным конкурсной документацией, и признании участников конкурса, подавших такие заявки, проигравшими конкурс. Данное решение принимается на заседании конкурсной комиссии и оформляется протоколом рассмотрения заявок, который ведется конкурсной комиссией и подписывается всеми присутствующими на заседании членами конкурсной комиссии.</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88. Протокол должен содержать сведения о результатах рассмотрения заявок участников конкурса. В случае принятия решения о признании участников конкурсов проигравшими конку</w:t>
      </w:r>
      <w:proofErr w:type="gramStart"/>
      <w:r w:rsidRPr="004B62D6">
        <w:rPr>
          <w:rFonts w:eastAsia="Times New Roman"/>
        </w:rPr>
        <w:t>рс в пр</w:t>
      </w:r>
      <w:proofErr w:type="gramEnd"/>
      <w:r w:rsidRPr="004B62D6">
        <w:rPr>
          <w:rFonts w:eastAsia="Times New Roman"/>
        </w:rPr>
        <w:t>отокол приводится обоснование принятого решения.</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xml:space="preserve">89. Указанный протокол в течение 2 рабочих дней </w:t>
      </w:r>
      <w:proofErr w:type="gramStart"/>
      <w:r w:rsidRPr="004B62D6">
        <w:rPr>
          <w:rFonts w:eastAsia="Times New Roman"/>
        </w:rPr>
        <w:t>с даты подписания</w:t>
      </w:r>
      <w:proofErr w:type="gramEnd"/>
      <w:r w:rsidRPr="004B62D6">
        <w:rPr>
          <w:rFonts w:eastAsia="Times New Roman"/>
        </w:rPr>
        <w:t xml:space="preserve"> размещается организатором конкурса на официальном сайте http://www.</w:t>
      </w:r>
      <w:r w:rsidR="005B3B86" w:rsidRPr="004B62D6">
        <w:rPr>
          <w:rFonts w:eastAsia="Times New Roman"/>
          <w:color w:val="000000"/>
        </w:rPr>
        <w:t xml:space="preserve"> </w:t>
      </w:r>
      <w:proofErr w:type="spellStart"/>
      <w:r w:rsidR="005B3B86" w:rsidRPr="004B62D6">
        <w:rPr>
          <w:rFonts w:eastAsia="Times New Roman"/>
          <w:color w:val="000000"/>
        </w:rPr>
        <w:t>maima-altai.ru</w:t>
      </w:r>
      <w:proofErr w:type="spellEnd"/>
      <w:r w:rsidR="005B3B86" w:rsidRPr="004B62D6">
        <w:rPr>
          <w:rFonts w:eastAsia="Times New Roman"/>
          <w:color w:val="000000"/>
        </w:rPr>
        <w:t>/</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90. Участникам конкурса, признанным проигравшими конкурс, направляется уведомление о принятых конкурсной комиссией решениях не позднее дня, следующего за днем подписания указанного протокола.</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91. В случае</w:t>
      </w:r>
      <w:proofErr w:type="gramStart"/>
      <w:r w:rsidRPr="004B62D6">
        <w:rPr>
          <w:rFonts w:eastAsia="Times New Roman"/>
        </w:rPr>
        <w:t>,</w:t>
      </w:r>
      <w:proofErr w:type="gramEnd"/>
      <w:r w:rsidRPr="004B62D6">
        <w:rPr>
          <w:rFonts w:eastAsia="Times New Roman"/>
        </w:rPr>
        <w:t xml:space="preserve"> если на основании результатов рассмотрения заявок конкурсной комиссией принято решение о признании всех участников конкурса, подавших заявки, проигравшими конкурс, конкурс признается несостоявшимся.</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92. В случае</w:t>
      </w:r>
      <w:proofErr w:type="gramStart"/>
      <w:r w:rsidRPr="004B62D6">
        <w:rPr>
          <w:rFonts w:eastAsia="Times New Roman"/>
        </w:rPr>
        <w:t>,</w:t>
      </w:r>
      <w:proofErr w:type="gramEnd"/>
      <w:r w:rsidRPr="004B62D6">
        <w:rPr>
          <w:rFonts w:eastAsia="Times New Roman"/>
        </w:rPr>
        <w:t xml:space="preserve"> если по результатам рассмотрения заявок конкурсной комиссией принято решение о соответствии двух и более заявок требованиям, установленным конкурсной документацией, то такие заявки оцениваются и сопоставляются в порядке, установленном настоящей конкурсной документацией.</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93. В случае</w:t>
      </w:r>
      <w:proofErr w:type="gramStart"/>
      <w:r w:rsidRPr="004B62D6">
        <w:rPr>
          <w:rFonts w:eastAsia="Times New Roman"/>
        </w:rPr>
        <w:t>,</w:t>
      </w:r>
      <w:proofErr w:type="gramEnd"/>
      <w:r w:rsidRPr="004B62D6">
        <w:rPr>
          <w:rFonts w:eastAsia="Times New Roman"/>
        </w:rPr>
        <w:t xml:space="preserve"> если по результатам рассмотрения заявок конкурсной комиссией принято решение о соответствии одной заявки требованиям, установленным настоящей конкурсной документацией, из числа поданных заявок на конкурс, то участник конкурса, подавший такую заявку, признается победителем конкурса по результатам рассмотрения заявок. Организатор конкурса в течение трех дней со дня подписания протокола рассмотрения заявок на участие в конкурсе обязан передать победителю конкурса по результатам рассмотрения заявок проект договора на оказание услуг по вопросам похоронного дела.</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xml:space="preserve">94. Организация, ставшая победителем конкурса, наделяется полномочиями специализированной службы в сфере оказания ритуальных услуг по погребению на территории муниципального образования </w:t>
      </w:r>
      <w:r w:rsidR="005B3B86" w:rsidRPr="004B62D6">
        <w:rPr>
          <w:rFonts w:eastAsia="Times New Roman"/>
          <w:color w:val="000000"/>
        </w:rPr>
        <w:t>Соузгинское сельское поселение.</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xml:space="preserve">95. Для возмещения расходов, связанных с предоставлением услуг по гарантированному перечню организации, ставшей победителем конкурса, необходимо установить договорные отношения с: Пенсионным фондом Российской Федерации - на погребение пенсионеров, </w:t>
      </w:r>
      <w:proofErr w:type="spellStart"/>
      <w:r w:rsidRPr="004B62D6">
        <w:rPr>
          <w:rFonts w:eastAsia="Times New Roman"/>
        </w:rPr>
        <w:t>неработавших</w:t>
      </w:r>
      <w:proofErr w:type="spellEnd"/>
      <w:r w:rsidRPr="004B62D6">
        <w:rPr>
          <w:rFonts w:eastAsia="Times New Roman"/>
        </w:rPr>
        <w:t xml:space="preserve"> на день смерти;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0600CA" w:rsidRPr="004B62D6" w:rsidRDefault="000600CA" w:rsidP="000600CA">
      <w:pPr>
        <w:autoSpaceDE w:val="0"/>
        <w:autoSpaceDN w:val="0"/>
        <w:adjustRightInd w:val="0"/>
        <w:ind w:left="142" w:firstLine="567"/>
        <w:jc w:val="both"/>
        <w:rPr>
          <w:rFonts w:eastAsia="Times New Roman"/>
        </w:rPr>
      </w:pPr>
    </w:p>
    <w:p w:rsidR="000600CA" w:rsidRPr="004B62D6" w:rsidRDefault="000600CA" w:rsidP="000600CA">
      <w:pPr>
        <w:autoSpaceDE w:val="0"/>
        <w:autoSpaceDN w:val="0"/>
        <w:adjustRightInd w:val="0"/>
        <w:ind w:left="142" w:firstLine="567"/>
        <w:outlineLvl w:val="1"/>
        <w:rPr>
          <w:rFonts w:eastAsia="Times New Roman"/>
          <w:b/>
        </w:rPr>
      </w:pPr>
      <w:r w:rsidRPr="004B62D6">
        <w:rPr>
          <w:rFonts w:eastAsia="Times New Roman"/>
          <w:b/>
        </w:rPr>
        <w:t>Раздел 16. Техническая часть</w:t>
      </w:r>
    </w:p>
    <w:p w:rsidR="000600CA" w:rsidRPr="004B62D6" w:rsidRDefault="000600CA" w:rsidP="000600CA">
      <w:pPr>
        <w:autoSpaceDE w:val="0"/>
        <w:autoSpaceDN w:val="0"/>
        <w:adjustRightInd w:val="0"/>
        <w:ind w:left="142" w:firstLine="567"/>
        <w:jc w:val="both"/>
        <w:rPr>
          <w:rFonts w:eastAsia="Times New Roman"/>
          <w:b/>
        </w:rPr>
      </w:pP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xml:space="preserve">96. Выполнение работ (оказание услуг) производить в соответствии </w:t>
      </w:r>
      <w:proofErr w:type="gramStart"/>
      <w:r w:rsidRPr="004B62D6">
        <w:rPr>
          <w:rFonts w:eastAsia="Times New Roman"/>
        </w:rPr>
        <w:t>с</w:t>
      </w:r>
      <w:proofErr w:type="gramEnd"/>
      <w:r w:rsidRPr="004B62D6">
        <w:rPr>
          <w:rFonts w:eastAsia="Times New Roman"/>
        </w:rPr>
        <w:t>:</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xml:space="preserve">- Федеральным </w:t>
      </w:r>
      <w:hyperlink r:id="rId14" w:history="1">
        <w:r w:rsidRPr="004B62D6">
          <w:rPr>
            <w:rFonts w:eastAsia="Times New Roman"/>
          </w:rPr>
          <w:t>законом</w:t>
        </w:r>
      </w:hyperlink>
      <w:r w:rsidRPr="004B62D6">
        <w:rPr>
          <w:rFonts w:eastAsia="Times New Roman"/>
        </w:rPr>
        <w:t xml:space="preserve"> от 12 января 1996 года № 8-ФЗ «О погребении и похоронном деле»;</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xml:space="preserve">- </w:t>
      </w:r>
      <w:hyperlink r:id="rId15" w:history="1">
        <w:r w:rsidRPr="004B62D6">
          <w:rPr>
            <w:rFonts w:eastAsia="Times New Roman"/>
          </w:rPr>
          <w:t>Правилами</w:t>
        </w:r>
      </w:hyperlink>
      <w:r w:rsidRPr="004B62D6">
        <w:rPr>
          <w:rFonts w:eastAsia="Times New Roman"/>
        </w:rPr>
        <w:t xml:space="preserve"> бытового обслуживания населения в Российской Федерации, утвержденными Постановлением Правительства Российской Федерации от 15 августа 1997 года № 1025;</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xml:space="preserve">- </w:t>
      </w:r>
      <w:hyperlink r:id="rId16" w:history="1">
        <w:r w:rsidRPr="004B62D6">
          <w:rPr>
            <w:rFonts w:eastAsia="Times New Roman"/>
          </w:rPr>
          <w:t>СанПиН 2.1.2882-11</w:t>
        </w:r>
      </w:hyperlink>
      <w:r w:rsidRPr="004B62D6">
        <w:rPr>
          <w:rFonts w:eastAsia="Times New Roman"/>
        </w:rPr>
        <w:t xml:space="preserve"> «Гигиенические требования к размещению, устройству и содержанию кладбищ, зданий и сооружений похоронного назначения», утвержденной </w:t>
      </w:r>
      <w:r w:rsidRPr="004B62D6">
        <w:rPr>
          <w:rFonts w:eastAsia="Times New Roman"/>
        </w:rPr>
        <w:lastRenderedPageBreak/>
        <w:t>Постановлением Федеральной службы по надзору в сфере защиты прав потребителей и благополучия человека от 28 июня 2011 года № 84;</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МДК 11-01.2002 «Рекомендации о порядке похорон и содержания кладбищ в Российской Федерации» рекомендованы Протоколом Госстроя РФ от 25 декабря 2001 года № 01-НС-22/1;</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МДК 31-10.2004 «Рекомендации по планировке и содержанию зданий, сооружений и комплексов похоронного назначения» рекомендованы Письмом Госстроя РФ от 20 января 2004 года № СК-406/12.</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97. Для выполнения работ участникам конкурса необходимо иметь:</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специализированный транспорт для предоставления услуг по захоронению, по благоустройству и содержанию кладбища (является приоритетным) (катафалк, грузовой автомобиль, экскаватор на базе МТЗ или ЮМЗ);</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персонал для оказания услуг по захоронению и выносу тел (останков) умерших;</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xml:space="preserve">- помещение для приема заявок на территории муниципального образования </w:t>
      </w:r>
      <w:r w:rsidR="005B3B86" w:rsidRPr="004B62D6">
        <w:rPr>
          <w:rFonts w:eastAsia="Times New Roman"/>
          <w:color w:val="000000"/>
        </w:rPr>
        <w:t>Соузгинское сельское поселение</w:t>
      </w:r>
      <w:r w:rsidRPr="004B62D6">
        <w:rPr>
          <w:rFonts w:eastAsia="Times New Roman"/>
        </w:rPr>
        <w:t>;</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наличие городского телефона для приема заявок;</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наличие материально-технической базы для изготовления предметов похоронного ритуала и обслуживания территории кладбища либо наличие договоров на изготовление или приобретение предметов похоронного ритуала;</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наличие дополнительного оборудования и инвентаря для производства захоронений и обслуживания территории кладбища;</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копию договора со специализированной организацией, имеющей лицензию на утилизацию ТБО.</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98. Ведение документации:</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журнал учета произведенных захоронений - где фиксируется дата и время погребения; сектор захоронения; номер, присвоенный захоронению; фамилия и подпись ответственного за захоронение лица; и другие факты и обстоятельства, связанные с производством работ и имеющие значение во взаимоотношениях Заказчика и Исполнителя.</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99. Обеспечение соблюдения персоналом Правил техники безопасности и Правил противопожарной безопасности.</w:t>
      </w:r>
    </w:p>
    <w:p w:rsidR="000600CA" w:rsidRPr="004B62D6" w:rsidRDefault="000600CA" w:rsidP="000600CA">
      <w:pPr>
        <w:autoSpaceDE w:val="0"/>
        <w:autoSpaceDN w:val="0"/>
        <w:adjustRightInd w:val="0"/>
        <w:ind w:left="142" w:firstLine="567"/>
        <w:jc w:val="both"/>
        <w:rPr>
          <w:rFonts w:eastAsia="Times New Roman"/>
        </w:rPr>
      </w:pPr>
    </w:p>
    <w:p w:rsidR="000600CA" w:rsidRPr="004B62D6" w:rsidRDefault="000600CA" w:rsidP="000600CA">
      <w:pPr>
        <w:autoSpaceDE w:val="0"/>
        <w:autoSpaceDN w:val="0"/>
        <w:adjustRightInd w:val="0"/>
        <w:ind w:left="142" w:firstLine="567"/>
        <w:outlineLvl w:val="2"/>
        <w:rPr>
          <w:rFonts w:eastAsia="Times New Roman"/>
        </w:rPr>
      </w:pPr>
      <w:r w:rsidRPr="004B62D6">
        <w:rPr>
          <w:rFonts w:eastAsia="Times New Roman"/>
        </w:rPr>
        <w:t>Предоставление гарантированного перечня услуг</w:t>
      </w:r>
    </w:p>
    <w:p w:rsidR="000600CA" w:rsidRPr="004B62D6" w:rsidRDefault="000600CA" w:rsidP="000600CA">
      <w:pPr>
        <w:autoSpaceDE w:val="0"/>
        <w:autoSpaceDN w:val="0"/>
        <w:adjustRightInd w:val="0"/>
        <w:ind w:left="142" w:firstLine="567"/>
        <w:jc w:val="both"/>
        <w:rPr>
          <w:rFonts w:eastAsia="Times New Roman"/>
        </w:rPr>
      </w:pP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xml:space="preserve">100. </w:t>
      </w:r>
      <w:proofErr w:type="gramStart"/>
      <w:r w:rsidRPr="004B62D6">
        <w:rPr>
          <w:rFonts w:eastAsia="Times New Roman"/>
        </w:rPr>
        <w:t>Гарантированный перечень услуг по погребению, предоставляемый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а также погребение умерших, личность которых не установлена</w:t>
      </w:r>
      <w:proofErr w:type="gramEnd"/>
      <w:r w:rsidRPr="004B62D6">
        <w:rPr>
          <w:rFonts w:eastAsia="Times New Roman"/>
        </w:rPr>
        <w:t xml:space="preserve"> органами внутренних дел в определенные законодательством Российской Федерации сроки, гарантируется оказание на безвозмездной основе следующего перечня услуг по погребению:</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оформление документов, необходимых для погребения (получение справки о смерти в морге, оформление свидетельства о смерти в отделе ЗАГС);</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облачение тела;</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предоставление гроба (без внешней и внутренней отделки);</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доставка гроба по адресу осуществляется бригадой по выносу. Для доставки гроба предоставляется специально оборудованный транспорт - автокатафалк;</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перевозка тела (останков) умершего на кладбище включает в себя перевозку гроба с телом умершего из дома (морга) до кладбища автокатафалком с соблюдением скорости, не превышающей 40 км/ч.;</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xml:space="preserve">- погребение (подготовка места захоронения, расчистка, вырубка кустарников и деревьев, рытье могилы установленного размера на отведенном участке кладбища, зачистка могилы установленного размера на отведенном участке кладбища, опускание </w:t>
      </w:r>
      <w:r w:rsidRPr="004B62D6">
        <w:rPr>
          <w:rFonts w:eastAsia="Times New Roman"/>
        </w:rPr>
        <w:lastRenderedPageBreak/>
        <w:t>гроба в могилу, засыпка могилы, устройство надмогильного холма, изготовление и установка регистрационной таблички с указанием фамилии, имени, отчества, даты смерти и регистрационного номера).</w:t>
      </w:r>
    </w:p>
    <w:p w:rsidR="000600CA" w:rsidRPr="004B62D6" w:rsidRDefault="000600CA" w:rsidP="000600CA">
      <w:pPr>
        <w:autoSpaceDE w:val="0"/>
        <w:autoSpaceDN w:val="0"/>
        <w:adjustRightInd w:val="0"/>
        <w:ind w:left="142" w:firstLine="567"/>
        <w:jc w:val="both"/>
        <w:rPr>
          <w:rFonts w:eastAsia="Times New Roman"/>
        </w:rPr>
      </w:pPr>
    </w:p>
    <w:p w:rsidR="000600CA" w:rsidRPr="004B62D6" w:rsidRDefault="000600CA" w:rsidP="000600CA">
      <w:pPr>
        <w:autoSpaceDE w:val="0"/>
        <w:autoSpaceDN w:val="0"/>
        <w:adjustRightInd w:val="0"/>
        <w:ind w:left="142" w:firstLine="567"/>
        <w:outlineLvl w:val="1"/>
        <w:rPr>
          <w:rFonts w:eastAsia="Times New Roman"/>
          <w:b/>
        </w:rPr>
      </w:pPr>
      <w:r w:rsidRPr="004B62D6">
        <w:rPr>
          <w:rFonts w:eastAsia="Times New Roman"/>
          <w:b/>
        </w:rPr>
        <w:t>Раздел 17. Приложение к конкурсной документации</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102. Формы предоставляемых документов:</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xml:space="preserve">- </w:t>
      </w:r>
      <w:hyperlink w:anchor="Par351" w:history="1">
        <w:r w:rsidRPr="004B62D6">
          <w:rPr>
            <w:rFonts w:eastAsia="Times New Roman"/>
          </w:rPr>
          <w:t>заявка</w:t>
        </w:r>
      </w:hyperlink>
      <w:r w:rsidRPr="004B62D6">
        <w:rPr>
          <w:rFonts w:eastAsia="Times New Roman"/>
        </w:rPr>
        <w:t xml:space="preserve"> на участие в открытом конкурсе (Приложение 1);</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xml:space="preserve">- </w:t>
      </w:r>
      <w:hyperlink w:anchor="Par429" w:history="1">
        <w:r w:rsidRPr="004B62D6">
          <w:rPr>
            <w:rFonts w:eastAsia="Times New Roman"/>
          </w:rPr>
          <w:t>опись</w:t>
        </w:r>
      </w:hyperlink>
      <w:r w:rsidRPr="004B62D6">
        <w:rPr>
          <w:rFonts w:eastAsia="Times New Roman"/>
        </w:rPr>
        <w:t xml:space="preserve"> документов (Приложение 2);</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xml:space="preserve">- </w:t>
      </w:r>
      <w:hyperlink w:anchor="Par475" w:history="1">
        <w:r w:rsidRPr="004B62D6">
          <w:rPr>
            <w:rFonts w:eastAsia="Times New Roman"/>
          </w:rPr>
          <w:t>анкета</w:t>
        </w:r>
      </w:hyperlink>
      <w:r w:rsidRPr="004B62D6">
        <w:rPr>
          <w:rFonts w:eastAsia="Times New Roman"/>
        </w:rPr>
        <w:t xml:space="preserve"> участника конкурса (Приложение 3);</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xml:space="preserve">- конкурсное </w:t>
      </w:r>
      <w:hyperlink w:anchor="Par526" w:history="1">
        <w:r w:rsidRPr="004B62D6">
          <w:rPr>
            <w:rFonts w:eastAsia="Times New Roman"/>
          </w:rPr>
          <w:t>предложение</w:t>
        </w:r>
      </w:hyperlink>
      <w:r w:rsidRPr="004B62D6">
        <w:rPr>
          <w:rFonts w:eastAsia="Times New Roman"/>
        </w:rPr>
        <w:t xml:space="preserve"> в конкурсную комиссию по отбору специализированной службы по вопросам похоронного дела на территории муниципального образования </w:t>
      </w:r>
      <w:r w:rsidR="005B3B86" w:rsidRPr="004B62D6">
        <w:rPr>
          <w:rFonts w:eastAsia="Times New Roman"/>
          <w:color w:val="000000"/>
        </w:rPr>
        <w:t>Соузгинское сельское поселение</w:t>
      </w:r>
      <w:r w:rsidR="005B3B86" w:rsidRPr="004B62D6">
        <w:rPr>
          <w:rFonts w:eastAsia="Times New Roman"/>
        </w:rPr>
        <w:t xml:space="preserve"> </w:t>
      </w:r>
      <w:r w:rsidRPr="004B62D6">
        <w:rPr>
          <w:rFonts w:eastAsia="Times New Roman"/>
        </w:rPr>
        <w:t>(Приложение 4);</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xml:space="preserve">- </w:t>
      </w:r>
      <w:hyperlink w:anchor="Par629" w:history="1">
        <w:r w:rsidRPr="004B62D6">
          <w:rPr>
            <w:rFonts w:eastAsia="Times New Roman"/>
          </w:rPr>
          <w:t>доверенность</w:t>
        </w:r>
      </w:hyperlink>
      <w:r w:rsidRPr="004B62D6">
        <w:rPr>
          <w:rFonts w:eastAsia="Times New Roman"/>
        </w:rPr>
        <w:t xml:space="preserve"> (Приложение 5);</w:t>
      </w:r>
    </w:p>
    <w:p w:rsidR="000600CA" w:rsidRPr="004B62D6" w:rsidRDefault="000600CA" w:rsidP="000600CA">
      <w:pPr>
        <w:autoSpaceDE w:val="0"/>
        <w:autoSpaceDN w:val="0"/>
        <w:adjustRightInd w:val="0"/>
        <w:ind w:left="142" w:firstLine="567"/>
        <w:jc w:val="both"/>
        <w:rPr>
          <w:rFonts w:eastAsia="Times New Roman"/>
        </w:rPr>
      </w:pPr>
      <w:r w:rsidRPr="004B62D6">
        <w:rPr>
          <w:rFonts w:eastAsia="Times New Roman"/>
        </w:rPr>
        <w:t xml:space="preserve">- проект муниципального </w:t>
      </w:r>
      <w:hyperlink w:anchor="Par674" w:history="1">
        <w:r w:rsidRPr="004B62D6">
          <w:rPr>
            <w:rFonts w:eastAsia="Times New Roman"/>
          </w:rPr>
          <w:t>контракта</w:t>
        </w:r>
      </w:hyperlink>
      <w:r w:rsidRPr="004B62D6">
        <w:rPr>
          <w:rFonts w:eastAsia="Times New Roman"/>
        </w:rPr>
        <w:t xml:space="preserve"> (Приложение 6).</w:t>
      </w:r>
    </w:p>
    <w:p w:rsidR="000600CA" w:rsidRPr="004B62D6" w:rsidRDefault="000600CA" w:rsidP="000600CA">
      <w:pPr>
        <w:autoSpaceDE w:val="0"/>
        <w:autoSpaceDN w:val="0"/>
        <w:adjustRightInd w:val="0"/>
        <w:ind w:left="142" w:firstLine="567"/>
        <w:jc w:val="both"/>
        <w:rPr>
          <w:rFonts w:eastAsia="Times New Roman"/>
        </w:rPr>
      </w:pPr>
    </w:p>
    <w:p w:rsidR="000600CA" w:rsidRPr="004B62D6" w:rsidRDefault="000600CA" w:rsidP="000600CA">
      <w:pPr>
        <w:autoSpaceDE w:val="0"/>
        <w:autoSpaceDN w:val="0"/>
        <w:adjustRightInd w:val="0"/>
        <w:ind w:left="142" w:firstLine="567"/>
        <w:outlineLvl w:val="1"/>
        <w:rPr>
          <w:rFonts w:eastAsia="Times New Roman"/>
        </w:rPr>
      </w:pPr>
    </w:p>
    <w:p w:rsidR="000600CA" w:rsidRPr="009E2623" w:rsidRDefault="000600CA" w:rsidP="000600CA">
      <w:pPr>
        <w:autoSpaceDE w:val="0"/>
        <w:autoSpaceDN w:val="0"/>
        <w:adjustRightInd w:val="0"/>
        <w:ind w:left="2552" w:firstLine="567"/>
        <w:outlineLvl w:val="1"/>
        <w:rPr>
          <w:rFonts w:eastAsia="Times New Roman"/>
        </w:rPr>
      </w:pPr>
    </w:p>
    <w:p w:rsidR="000600CA" w:rsidRPr="005B3B86" w:rsidRDefault="000600CA" w:rsidP="000600CA">
      <w:pPr>
        <w:autoSpaceDE w:val="0"/>
        <w:autoSpaceDN w:val="0"/>
        <w:adjustRightInd w:val="0"/>
        <w:ind w:left="2552" w:firstLine="567"/>
        <w:outlineLvl w:val="1"/>
        <w:rPr>
          <w:rFonts w:eastAsia="Times New Roman"/>
          <w:sz w:val="20"/>
          <w:szCs w:val="20"/>
        </w:rPr>
      </w:pPr>
      <w:r w:rsidRPr="005B3B86">
        <w:rPr>
          <w:rFonts w:eastAsia="Times New Roman"/>
          <w:sz w:val="20"/>
          <w:szCs w:val="20"/>
        </w:rPr>
        <w:t>ПРИЛОЖЕНИЕ № 1</w:t>
      </w:r>
    </w:p>
    <w:p w:rsidR="000600CA" w:rsidRPr="005B3B86" w:rsidRDefault="000600CA" w:rsidP="000600CA">
      <w:pPr>
        <w:autoSpaceDE w:val="0"/>
        <w:autoSpaceDN w:val="0"/>
        <w:adjustRightInd w:val="0"/>
        <w:ind w:left="2552" w:firstLine="567"/>
        <w:rPr>
          <w:rFonts w:eastAsia="Times New Roman"/>
          <w:sz w:val="20"/>
          <w:szCs w:val="20"/>
        </w:rPr>
      </w:pPr>
      <w:r w:rsidRPr="005B3B86">
        <w:rPr>
          <w:rFonts w:eastAsia="Times New Roman"/>
          <w:sz w:val="20"/>
          <w:szCs w:val="20"/>
        </w:rPr>
        <w:t>к Конкурсной документации</w:t>
      </w:r>
    </w:p>
    <w:p w:rsidR="000600CA" w:rsidRPr="005B3B86" w:rsidRDefault="000600CA" w:rsidP="000600CA">
      <w:pPr>
        <w:autoSpaceDE w:val="0"/>
        <w:autoSpaceDN w:val="0"/>
        <w:adjustRightInd w:val="0"/>
        <w:ind w:left="2552" w:firstLine="567"/>
        <w:rPr>
          <w:rFonts w:eastAsia="Times New Roman"/>
          <w:sz w:val="20"/>
          <w:szCs w:val="20"/>
        </w:rPr>
      </w:pPr>
      <w:r w:rsidRPr="005B3B86">
        <w:rPr>
          <w:rFonts w:eastAsia="Times New Roman"/>
          <w:sz w:val="20"/>
          <w:szCs w:val="20"/>
        </w:rPr>
        <w:t>по проведению открытого конкурса</w:t>
      </w:r>
    </w:p>
    <w:p w:rsidR="000600CA" w:rsidRPr="005B3B86" w:rsidRDefault="000600CA" w:rsidP="000600CA">
      <w:pPr>
        <w:autoSpaceDE w:val="0"/>
        <w:autoSpaceDN w:val="0"/>
        <w:adjustRightInd w:val="0"/>
        <w:ind w:left="2552" w:firstLine="567"/>
        <w:rPr>
          <w:rFonts w:eastAsia="Times New Roman"/>
          <w:sz w:val="20"/>
          <w:szCs w:val="20"/>
        </w:rPr>
      </w:pPr>
      <w:r w:rsidRPr="005B3B86">
        <w:rPr>
          <w:rFonts w:eastAsia="Times New Roman"/>
          <w:sz w:val="20"/>
          <w:szCs w:val="20"/>
        </w:rPr>
        <w:t>по отбору специализированной службы</w:t>
      </w:r>
    </w:p>
    <w:p w:rsidR="000600CA" w:rsidRPr="005B3B86" w:rsidRDefault="000600CA" w:rsidP="000600CA">
      <w:pPr>
        <w:autoSpaceDE w:val="0"/>
        <w:autoSpaceDN w:val="0"/>
        <w:adjustRightInd w:val="0"/>
        <w:ind w:left="2552" w:firstLine="567"/>
        <w:rPr>
          <w:rFonts w:eastAsia="Times New Roman"/>
          <w:sz w:val="20"/>
          <w:szCs w:val="20"/>
        </w:rPr>
      </w:pPr>
      <w:r w:rsidRPr="005B3B86">
        <w:rPr>
          <w:rFonts w:eastAsia="Times New Roman"/>
          <w:sz w:val="20"/>
          <w:szCs w:val="20"/>
        </w:rPr>
        <w:t xml:space="preserve">по вопросам похоронного дела </w:t>
      </w:r>
      <w:proofErr w:type="gramStart"/>
      <w:r w:rsidRPr="005B3B86">
        <w:rPr>
          <w:rFonts w:eastAsia="Times New Roman"/>
          <w:sz w:val="20"/>
          <w:szCs w:val="20"/>
        </w:rPr>
        <w:t>на</w:t>
      </w:r>
      <w:proofErr w:type="gramEnd"/>
    </w:p>
    <w:p w:rsidR="005B3B86" w:rsidRPr="005B3B86" w:rsidRDefault="000600CA" w:rsidP="005B3B86">
      <w:pPr>
        <w:autoSpaceDE w:val="0"/>
        <w:autoSpaceDN w:val="0"/>
        <w:adjustRightInd w:val="0"/>
        <w:ind w:left="2552" w:firstLine="567"/>
        <w:rPr>
          <w:rFonts w:eastAsia="Times New Roman"/>
          <w:sz w:val="20"/>
          <w:szCs w:val="20"/>
        </w:rPr>
      </w:pPr>
      <w:r w:rsidRPr="005B3B86">
        <w:rPr>
          <w:rFonts w:eastAsia="Times New Roman"/>
          <w:sz w:val="20"/>
          <w:szCs w:val="20"/>
        </w:rPr>
        <w:t>территории муниципального образования</w:t>
      </w:r>
    </w:p>
    <w:p w:rsidR="000600CA" w:rsidRPr="005B3B86" w:rsidRDefault="005B3B86" w:rsidP="005B3B86">
      <w:pPr>
        <w:autoSpaceDE w:val="0"/>
        <w:autoSpaceDN w:val="0"/>
        <w:adjustRightInd w:val="0"/>
        <w:ind w:left="2552" w:firstLine="567"/>
        <w:rPr>
          <w:rFonts w:eastAsia="Times New Roman"/>
          <w:sz w:val="20"/>
          <w:szCs w:val="20"/>
        </w:rPr>
      </w:pPr>
      <w:r w:rsidRPr="005B3B86">
        <w:rPr>
          <w:rFonts w:eastAsia="Times New Roman"/>
          <w:color w:val="000000"/>
          <w:sz w:val="20"/>
          <w:szCs w:val="20"/>
        </w:rPr>
        <w:t>Соузгинское сельское поселение</w:t>
      </w:r>
    </w:p>
    <w:p w:rsidR="005B3B86" w:rsidRDefault="005B3B86" w:rsidP="000600CA">
      <w:pPr>
        <w:autoSpaceDE w:val="0"/>
        <w:autoSpaceDN w:val="0"/>
        <w:adjustRightInd w:val="0"/>
        <w:ind w:left="142" w:firstLine="567"/>
        <w:rPr>
          <w:rFonts w:eastAsia="Times New Roman"/>
        </w:rPr>
      </w:pPr>
      <w:bookmarkStart w:id="1" w:name="Par351"/>
      <w:bookmarkEnd w:id="1"/>
    </w:p>
    <w:p w:rsidR="005B3B86" w:rsidRDefault="005B3B86" w:rsidP="000600CA">
      <w:pPr>
        <w:autoSpaceDE w:val="0"/>
        <w:autoSpaceDN w:val="0"/>
        <w:adjustRightInd w:val="0"/>
        <w:ind w:left="142" w:firstLine="567"/>
        <w:rPr>
          <w:rFonts w:eastAsia="Times New Roman"/>
        </w:rPr>
      </w:pPr>
    </w:p>
    <w:p w:rsidR="000600CA" w:rsidRPr="009E2623" w:rsidRDefault="000600CA" w:rsidP="000600CA">
      <w:pPr>
        <w:autoSpaceDE w:val="0"/>
        <w:autoSpaceDN w:val="0"/>
        <w:adjustRightInd w:val="0"/>
        <w:ind w:left="142" w:firstLine="567"/>
        <w:rPr>
          <w:rFonts w:eastAsia="Times New Roman"/>
        </w:rPr>
      </w:pPr>
      <w:r w:rsidRPr="009E2623">
        <w:rPr>
          <w:rFonts w:eastAsia="Times New Roman"/>
        </w:rPr>
        <w:t>Заявка</w:t>
      </w:r>
    </w:p>
    <w:p w:rsidR="000600CA" w:rsidRPr="009E2623" w:rsidRDefault="000600CA" w:rsidP="000600CA">
      <w:pPr>
        <w:autoSpaceDE w:val="0"/>
        <w:autoSpaceDN w:val="0"/>
        <w:adjustRightInd w:val="0"/>
        <w:ind w:left="142" w:firstLine="567"/>
        <w:rPr>
          <w:rFonts w:eastAsia="Times New Roman"/>
        </w:rPr>
      </w:pPr>
      <w:r w:rsidRPr="009E2623">
        <w:rPr>
          <w:rFonts w:eastAsia="Times New Roman"/>
        </w:rPr>
        <w:t>на участие в открытом конкурсе</w:t>
      </w:r>
    </w:p>
    <w:p w:rsidR="000600CA" w:rsidRPr="009E2623" w:rsidRDefault="000600CA" w:rsidP="000600CA">
      <w:pPr>
        <w:autoSpaceDE w:val="0"/>
        <w:autoSpaceDN w:val="0"/>
        <w:adjustRightInd w:val="0"/>
        <w:ind w:left="142" w:firstLine="567"/>
        <w:rPr>
          <w:rFonts w:eastAsia="Times New Roman"/>
        </w:rPr>
      </w:pP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 xml:space="preserve">    Изучив  </w:t>
      </w:r>
      <w:r w:rsidRPr="005B3B86">
        <w:rPr>
          <w:rFonts w:eastAsia="Times New Roman"/>
        </w:rPr>
        <w:t xml:space="preserve">конкурсную  документацию  по  проведению  открытого конкурса по отбору специализированной службы по вопросам похоронного дела на территории муниципального образования </w:t>
      </w:r>
      <w:r w:rsidR="005B3B86" w:rsidRPr="005B3B86">
        <w:rPr>
          <w:rFonts w:eastAsia="Times New Roman"/>
          <w:color w:val="000000"/>
        </w:rPr>
        <w:t>Соузгинское сельское поселение</w:t>
      </w:r>
      <w:r w:rsidRPr="009E2623">
        <w:rPr>
          <w:rFonts w:eastAsia="Times New Roman"/>
        </w:rPr>
        <w:t>,</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 xml:space="preserve">    1. _____________________________________________________________,</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 xml:space="preserve">                 (наименование организации - участника конкурса)</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в лице _____________________________________________________,</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 xml:space="preserve">               (наименование должности руководителя и его Ф.И.О.)</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сообщает  о  согласии  участвовать  в конкурсе на условиях, установленных в конкурсной документации, и направляет настоящую заявку.</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 xml:space="preserve">    2. Настоящей заявкой подтверждаем, что в отношении</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___________________________________________________________</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 xml:space="preserve">               (наименование организации - участника конкурса)</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не   проводится   процедура   ликвидации,   банкротства,   деятельность  не</w:t>
      </w:r>
    </w:p>
    <w:p w:rsidR="000600CA" w:rsidRPr="009E2623" w:rsidRDefault="000600CA" w:rsidP="000600CA">
      <w:pPr>
        <w:autoSpaceDE w:val="0"/>
        <w:autoSpaceDN w:val="0"/>
        <w:adjustRightInd w:val="0"/>
        <w:ind w:left="142" w:firstLine="567"/>
        <w:jc w:val="both"/>
        <w:rPr>
          <w:rFonts w:eastAsia="Times New Roman"/>
        </w:rPr>
      </w:pPr>
      <w:proofErr w:type="gramStart"/>
      <w:r w:rsidRPr="009E2623">
        <w:rPr>
          <w:rFonts w:eastAsia="Times New Roman"/>
        </w:rPr>
        <w:t>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_________________________% (значение</w:t>
      </w:r>
      <w:proofErr w:type="gramEnd"/>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указать   цифрами   и  прописью)  балансовой  стоимости  активов  участника</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 xml:space="preserve">размещения   заказа   по   данным  бухгалтерской  отчетности  за  </w:t>
      </w:r>
      <w:proofErr w:type="gramStart"/>
      <w:r w:rsidRPr="009E2623">
        <w:rPr>
          <w:rFonts w:eastAsia="Times New Roman"/>
        </w:rPr>
        <w:t>последний</w:t>
      </w:r>
      <w:proofErr w:type="gramEnd"/>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завершенный  отчетный период; имущество участника конкурса не находится под арестом, наложенным по решению суда (подтвердить документально).</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 xml:space="preserve">    3. </w:t>
      </w:r>
      <w:proofErr w:type="gramStart"/>
      <w:r w:rsidRPr="009E2623">
        <w:rPr>
          <w:rFonts w:eastAsia="Times New Roman"/>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roofErr w:type="gramEnd"/>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lastRenderedPageBreak/>
        <w:t xml:space="preserve">    4.   Сообщаем,   что  для  оперативного  уведомления  нас  по  вопросам</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 xml:space="preserve">организационного характера и взаимодействия с заказчиком нами  </w:t>
      </w:r>
      <w:proofErr w:type="gramStart"/>
      <w:r w:rsidRPr="009E2623">
        <w:rPr>
          <w:rFonts w:eastAsia="Times New Roman"/>
        </w:rPr>
        <w:t>уполномочен</w:t>
      </w:r>
      <w:proofErr w:type="gramEnd"/>
      <w:r w:rsidRPr="009E2623">
        <w:rPr>
          <w:rFonts w:eastAsia="Times New Roman"/>
        </w:rPr>
        <w:t>:________________________________________________________________________________________________________________________________________________________________________________________________________________________________________________.</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 xml:space="preserve">            (Ф.И.О., телефон работника организации - участника)</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Все сведения о проведении конкурса просим сообщать уполномоченному лицу.</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 xml:space="preserve">    5. В  случае признания нас победителем конкурса настоящая заявка  будет носить характер предварительного договора до заключения договора.</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 xml:space="preserve">    6. Наши юридический и фактический адреса:_________________________________________________________</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______________________________________________________________________________________________________________________________,</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телефон _________, факс _________, банковские реквизиты: _____________________________________________________________________________________________________________________________________________________________________________________________.</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При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00CA" w:rsidRPr="009E2623" w:rsidRDefault="000600CA" w:rsidP="000600CA">
      <w:pPr>
        <w:autoSpaceDE w:val="0"/>
        <w:autoSpaceDN w:val="0"/>
        <w:adjustRightInd w:val="0"/>
        <w:ind w:left="142" w:firstLine="567"/>
        <w:jc w:val="both"/>
        <w:rPr>
          <w:rFonts w:eastAsia="Times New Roman"/>
        </w:rPr>
      </w:pP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 xml:space="preserve">    Подпись руководителя ____________________/____________/</w:t>
      </w:r>
    </w:p>
    <w:p w:rsidR="000600CA" w:rsidRPr="009E2623" w:rsidRDefault="000600CA" w:rsidP="000600CA">
      <w:pPr>
        <w:autoSpaceDE w:val="0"/>
        <w:autoSpaceDN w:val="0"/>
        <w:adjustRightInd w:val="0"/>
        <w:ind w:left="142" w:firstLine="567"/>
        <w:jc w:val="both"/>
        <w:rPr>
          <w:rFonts w:eastAsia="Times New Roman"/>
        </w:rPr>
      </w:pP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М.П.</w:t>
      </w:r>
    </w:p>
    <w:p w:rsidR="000600CA" w:rsidRPr="009E2623" w:rsidRDefault="000600CA" w:rsidP="000600CA">
      <w:pPr>
        <w:autoSpaceDE w:val="0"/>
        <w:autoSpaceDN w:val="0"/>
        <w:adjustRightInd w:val="0"/>
        <w:ind w:left="142" w:firstLine="567"/>
        <w:jc w:val="both"/>
        <w:rPr>
          <w:rFonts w:eastAsia="Times New Roman"/>
        </w:rPr>
      </w:pP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Подпись главного бухгалтера  _________________/____________/</w:t>
      </w:r>
    </w:p>
    <w:p w:rsidR="000600CA" w:rsidRPr="009E2623" w:rsidRDefault="000600CA" w:rsidP="000600CA">
      <w:pPr>
        <w:autoSpaceDE w:val="0"/>
        <w:autoSpaceDN w:val="0"/>
        <w:adjustRightInd w:val="0"/>
        <w:ind w:left="142" w:firstLine="567"/>
        <w:jc w:val="both"/>
        <w:rPr>
          <w:rFonts w:eastAsia="Times New Roman"/>
        </w:rPr>
      </w:pP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Подпись уполномоченного лица _________________/____________/</w:t>
      </w:r>
    </w:p>
    <w:p w:rsidR="000600CA" w:rsidRPr="009E2623" w:rsidRDefault="000600CA" w:rsidP="000600CA">
      <w:pPr>
        <w:autoSpaceDE w:val="0"/>
        <w:autoSpaceDN w:val="0"/>
        <w:adjustRightInd w:val="0"/>
        <w:ind w:left="142" w:firstLine="567"/>
        <w:jc w:val="both"/>
        <w:rPr>
          <w:rFonts w:eastAsia="Times New Roman"/>
        </w:rPr>
      </w:pP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 xml:space="preserve">                                                                     "___" __________ 20__ г.</w:t>
      </w:r>
    </w:p>
    <w:p w:rsidR="000600CA" w:rsidRPr="009E2623" w:rsidRDefault="000600CA" w:rsidP="000600CA">
      <w:pPr>
        <w:autoSpaceDE w:val="0"/>
        <w:autoSpaceDN w:val="0"/>
        <w:adjustRightInd w:val="0"/>
        <w:ind w:left="142" w:firstLine="567"/>
        <w:jc w:val="both"/>
        <w:rPr>
          <w:rFonts w:eastAsia="Times New Roman"/>
        </w:rPr>
      </w:pPr>
    </w:p>
    <w:p w:rsidR="000600CA" w:rsidRPr="009E2623" w:rsidRDefault="000600CA" w:rsidP="000600CA">
      <w:pPr>
        <w:autoSpaceDE w:val="0"/>
        <w:autoSpaceDN w:val="0"/>
        <w:adjustRightInd w:val="0"/>
        <w:ind w:left="142" w:firstLine="567"/>
        <w:jc w:val="both"/>
        <w:rPr>
          <w:rFonts w:eastAsia="Times New Roman"/>
        </w:rPr>
      </w:pPr>
    </w:p>
    <w:p w:rsidR="000600CA" w:rsidRPr="009E2623" w:rsidRDefault="000600CA" w:rsidP="000600CA">
      <w:pPr>
        <w:autoSpaceDE w:val="0"/>
        <w:autoSpaceDN w:val="0"/>
        <w:adjustRightInd w:val="0"/>
        <w:ind w:left="4536" w:firstLine="567"/>
        <w:outlineLvl w:val="1"/>
        <w:rPr>
          <w:rFonts w:eastAsia="Times New Roman"/>
        </w:rPr>
      </w:pPr>
    </w:p>
    <w:p w:rsidR="005B3B86" w:rsidRDefault="005B3B86" w:rsidP="000600CA">
      <w:pPr>
        <w:autoSpaceDE w:val="0"/>
        <w:autoSpaceDN w:val="0"/>
        <w:adjustRightInd w:val="0"/>
        <w:ind w:left="4536" w:hanging="425"/>
        <w:outlineLvl w:val="1"/>
        <w:rPr>
          <w:rFonts w:eastAsia="Times New Roman"/>
        </w:rPr>
      </w:pPr>
    </w:p>
    <w:p w:rsidR="005B3B86" w:rsidRDefault="005B3B86" w:rsidP="000600CA">
      <w:pPr>
        <w:autoSpaceDE w:val="0"/>
        <w:autoSpaceDN w:val="0"/>
        <w:adjustRightInd w:val="0"/>
        <w:ind w:left="4536" w:hanging="425"/>
        <w:outlineLvl w:val="1"/>
        <w:rPr>
          <w:rFonts w:eastAsia="Times New Roman"/>
        </w:rPr>
      </w:pPr>
    </w:p>
    <w:p w:rsidR="005B3B86" w:rsidRDefault="005B3B86" w:rsidP="000600CA">
      <w:pPr>
        <w:autoSpaceDE w:val="0"/>
        <w:autoSpaceDN w:val="0"/>
        <w:adjustRightInd w:val="0"/>
        <w:ind w:left="4536" w:hanging="425"/>
        <w:outlineLvl w:val="1"/>
        <w:rPr>
          <w:rFonts w:eastAsia="Times New Roman"/>
        </w:rPr>
      </w:pPr>
    </w:p>
    <w:p w:rsidR="005B3B86" w:rsidRDefault="005B3B86" w:rsidP="000600CA">
      <w:pPr>
        <w:autoSpaceDE w:val="0"/>
        <w:autoSpaceDN w:val="0"/>
        <w:adjustRightInd w:val="0"/>
        <w:ind w:left="4536" w:hanging="425"/>
        <w:outlineLvl w:val="1"/>
        <w:rPr>
          <w:rFonts w:eastAsia="Times New Roman"/>
        </w:rPr>
      </w:pPr>
    </w:p>
    <w:p w:rsidR="005B3B86" w:rsidRDefault="005B3B86" w:rsidP="000600CA">
      <w:pPr>
        <w:autoSpaceDE w:val="0"/>
        <w:autoSpaceDN w:val="0"/>
        <w:adjustRightInd w:val="0"/>
        <w:ind w:left="4536" w:hanging="425"/>
        <w:outlineLvl w:val="1"/>
        <w:rPr>
          <w:rFonts w:eastAsia="Times New Roman"/>
        </w:rPr>
      </w:pPr>
    </w:p>
    <w:p w:rsidR="005B3B86" w:rsidRDefault="005B3B86" w:rsidP="000600CA">
      <w:pPr>
        <w:autoSpaceDE w:val="0"/>
        <w:autoSpaceDN w:val="0"/>
        <w:adjustRightInd w:val="0"/>
        <w:ind w:left="4536" w:hanging="425"/>
        <w:outlineLvl w:val="1"/>
        <w:rPr>
          <w:rFonts w:eastAsia="Times New Roman"/>
        </w:rPr>
      </w:pPr>
    </w:p>
    <w:p w:rsidR="005B3B86" w:rsidRDefault="005B3B86" w:rsidP="000600CA">
      <w:pPr>
        <w:autoSpaceDE w:val="0"/>
        <w:autoSpaceDN w:val="0"/>
        <w:adjustRightInd w:val="0"/>
        <w:ind w:left="4536" w:hanging="425"/>
        <w:outlineLvl w:val="1"/>
        <w:rPr>
          <w:rFonts w:eastAsia="Times New Roman"/>
        </w:rPr>
      </w:pPr>
    </w:p>
    <w:p w:rsidR="005B3B86" w:rsidRDefault="005B3B86" w:rsidP="000600CA">
      <w:pPr>
        <w:autoSpaceDE w:val="0"/>
        <w:autoSpaceDN w:val="0"/>
        <w:adjustRightInd w:val="0"/>
        <w:ind w:left="4536" w:hanging="425"/>
        <w:outlineLvl w:val="1"/>
        <w:rPr>
          <w:rFonts w:eastAsia="Times New Roman"/>
        </w:rPr>
      </w:pPr>
    </w:p>
    <w:p w:rsidR="005B3B86" w:rsidRDefault="005B3B86" w:rsidP="000600CA">
      <w:pPr>
        <w:autoSpaceDE w:val="0"/>
        <w:autoSpaceDN w:val="0"/>
        <w:adjustRightInd w:val="0"/>
        <w:ind w:left="4536" w:hanging="425"/>
        <w:outlineLvl w:val="1"/>
        <w:rPr>
          <w:rFonts w:eastAsia="Times New Roman"/>
        </w:rPr>
      </w:pPr>
    </w:p>
    <w:p w:rsidR="005B3B86" w:rsidRDefault="005B3B86" w:rsidP="000600CA">
      <w:pPr>
        <w:autoSpaceDE w:val="0"/>
        <w:autoSpaceDN w:val="0"/>
        <w:adjustRightInd w:val="0"/>
        <w:ind w:left="4536" w:hanging="425"/>
        <w:outlineLvl w:val="1"/>
        <w:rPr>
          <w:rFonts w:eastAsia="Times New Roman"/>
        </w:rPr>
      </w:pPr>
    </w:p>
    <w:p w:rsidR="005B3B86" w:rsidRDefault="005B3B86" w:rsidP="000600CA">
      <w:pPr>
        <w:autoSpaceDE w:val="0"/>
        <w:autoSpaceDN w:val="0"/>
        <w:adjustRightInd w:val="0"/>
        <w:ind w:left="4536" w:hanging="425"/>
        <w:outlineLvl w:val="1"/>
        <w:rPr>
          <w:rFonts w:eastAsia="Times New Roman"/>
        </w:rPr>
      </w:pPr>
    </w:p>
    <w:p w:rsidR="005B3B86" w:rsidRDefault="005B3B86" w:rsidP="000600CA">
      <w:pPr>
        <w:autoSpaceDE w:val="0"/>
        <w:autoSpaceDN w:val="0"/>
        <w:adjustRightInd w:val="0"/>
        <w:ind w:left="4536" w:hanging="425"/>
        <w:outlineLvl w:val="1"/>
        <w:rPr>
          <w:rFonts w:eastAsia="Times New Roman"/>
        </w:rPr>
      </w:pPr>
    </w:p>
    <w:p w:rsidR="005B3B86" w:rsidRDefault="005B3B86" w:rsidP="000600CA">
      <w:pPr>
        <w:autoSpaceDE w:val="0"/>
        <w:autoSpaceDN w:val="0"/>
        <w:adjustRightInd w:val="0"/>
        <w:ind w:left="4536" w:hanging="425"/>
        <w:outlineLvl w:val="1"/>
        <w:rPr>
          <w:rFonts w:eastAsia="Times New Roman"/>
        </w:rPr>
      </w:pPr>
    </w:p>
    <w:p w:rsidR="005B3B86" w:rsidRDefault="005B3B86" w:rsidP="000600CA">
      <w:pPr>
        <w:autoSpaceDE w:val="0"/>
        <w:autoSpaceDN w:val="0"/>
        <w:adjustRightInd w:val="0"/>
        <w:ind w:left="4536" w:hanging="425"/>
        <w:outlineLvl w:val="1"/>
        <w:rPr>
          <w:rFonts w:eastAsia="Times New Roman"/>
        </w:rPr>
      </w:pPr>
    </w:p>
    <w:p w:rsidR="005B3B86" w:rsidRDefault="005B3B86" w:rsidP="000600CA">
      <w:pPr>
        <w:autoSpaceDE w:val="0"/>
        <w:autoSpaceDN w:val="0"/>
        <w:adjustRightInd w:val="0"/>
        <w:ind w:left="4536" w:hanging="425"/>
        <w:outlineLvl w:val="1"/>
        <w:rPr>
          <w:rFonts w:eastAsia="Times New Roman"/>
        </w:rPr>
      </w:pPr>
    </w:p>
    <w:p w:rsidR="005B3B86" w:rsidRDefault="005B3B86" w:rsidP="000600CA">
      <w:pPr>
        <w:autoSpaceDE w:val="0"/>
        <w:autoSpaceDN w:val="0"/>
        <w:adjustRightInd w:val="0"/>
        <w:ind w:left="4536" w:hanging="425"/>
        <w:outlineLvl w:val="1"/>
        <w:rPr>
          <w:rFonts w:eastAsia="Times New Roman"/>
        </w:rPr>
      </w:pPr>
    </w:p>
    <w:p w:rsidR="005B3B86" w:rsidRDefault="005B3B86" w:rsidP="000600CA">
      <w:pPr>
        <w:autoSpaceDE w:val="0"/>
        <w:autoSpaceDN w:val="0"/>
        <w:adjustRightInd w:val="0"/>
        <w:ind w:left="4536" w:hanging="425"/>
        <w:outlineLvl w:val="1"/>
        <w:rPr>
          <w:rFonts w:eastAsia="Times New Roman"/>
        </w:rPr>
      </w:pPr>
    </w:p>
    <w:p w:rsidR="005B3B86" w:rsidRDefault="005B3B86" w:rsidP="000600CA">
      <w:pPr>
        <w:autoSpaceDE w:val="0"/>
        <w:autoSpaceDN w:val="0"/>
        <w:adjustRightInd w:val="0"/>
        <w:ind w:left="4536" w:hanging="425"/>
        <w:outlineLvl w:val="1"/>
        <w:rPr>
          <w:rFonts w:eastAsia="Times New Roman"/>
        </w:rPr>
      </w:pPr>
    </w:p>
    <w:p w:rsidR="005B3B86" w:rsidRDefault="005B3B86" w:rsidP="000600CA">
      <w:pPr>
        <w:autoSpaceDE w:val="0"/>
        <w:autoSpaceDN w:val="0"/>
        <w:adjustRightInd w:val="0"/>
        <w:ind w:left="4536" w:hanging="425"/>
        <w:outlineLvl w:val="1"/>
        <w:rPr>
          <w:rFonts w:eastAsia="Times New Roman"/>
        </w:rPr>
      </w:pPr>
    </w:p>
    <w:p w:rsidR="005B3B86" w:rsidRDefault="005B3B86" w:rsidP="000600CA">
      <w:pPr>
        <w:autoSpaceDE w:val="0"/>
        <w:autoSpaceDN w:val="0"/>
        <w:adjustRightInd w:val="0"/>
        <w:ind w:left="4536" w:hanging="425"/>
        <w:outlineLvl w:val="1"/>
        <w:rPr>
          <w:rFonts w:eastAsia="Times New Roman"/>
        </w:rPr>
      </w:pPr>
    </w:p>
    <w:p w:rsidR="005B3B86" w:rsidRDefault="005B3B86" w:rsidP="000600CA">
      <w:pPr>
        <w:autoSpaceDE w:val="0"/>
        <w:autoSpaceDN w:val="0"/>
        <w:adjustRightInd w:val="0"/>
        <w:ind w:left="4536" w:hanging="425"/>
        <w:outlineLvl w:val="1"/>
        <w:rPr>
          <w:rFonts w:eastAsia="Times New Roman"/>
        </w:rPr>
      </w:pPr>
    </w:p>
    <w:p w:rsidR="005B3B86" w:rsidRDefault="005B3B86" w:rsidP="000600CA">
      <w:pPr>
        <w:autoSpaceDE w:val="0"/>
        <w:autoSpaceDN w:val="0"/>
        <w:adjustRightInd w:val="0"/>
        <w:ind w:left="4536" w:hanging="425"/>
        <w:outlineLvl w:val="1"/>
        <w:rPr>
          <w:rFonts w:eastAsia="Times New Roman"/>
        </w:rPr>
      </w:pPr>
    </w:p>
    <w:p w:rsidR="005B3B86" w:rsidRDefault="005B3B86" w:rsidP="000600CA">
      <w:pPr>
        <w:autoSpaceDE w:val="0"/>
        <w:autoSpaceDN w:val="0"/>
        <w:adjustRightInd w:val="0"/>
        <w:ind w:left="4536" w:hanging="425"/>
        <w:outlineLvl w:val="1"/>
        <w:rPr>
          <w:rFonts w:eastAsia="Times New Roman"/>
        </w:rPr>
      </w:pPr>
    </w:p>
    <w:p w:rsidR="005B3B86" w:rsidRDefault="005B3B86" w:rsidP="000600CA">
      <w:pPr>
        <w:autoSpaceDE w:val="0"/>
        <w:autoSpaceDN w:val="0"/>
        <w:adjustRightInd w:val="0"/>
        <w:ind w:left="4536" w:hanging="425"/>
        <w:outlineLvl w:val="1"/>
        <w:rPr>
          <w:rFonts w:eastAsia="Times New Roman"/>
        </w:rPr>
      </w:pPr>
    </w:p>
    <w:p w:rsidR="005B3B86" w:rsidRDefault="005B3B86" w:rsidP="000600CA">
      <w:pPr>
        <w:autoSpaceDE w:val="0"/>
        <w:autoSpaceDN w:val="0"/>
        <w:adjustRightInd w:val="0"/>
        <w:ind w:left="4536" w:hanging="425"/>
        <w:outlineLvl w:val="1"/>
        <w:rPr>
          <w:rFonts w:eastAsia="Times New Roman"/>
        </w:rPr>
      </w:pPr>
    </w:p>
    <w:p w:rsidR="005B3B86" w:rsidRDefault="005B3B86" w:rsidP="000600CA">
      <w:pPr>
        <w:autoSpaceDE w:val="0"/>
        <w:autoSpaceDN w:val="0"/>
        <w:adjustRightInd w:val="0"/>
        <w:ind w:left="4536" w:hanging="425"/>
        <w:outlineLvl w:val="1"/>
        <w:rPr>
          <w:rFonts w:eastAsia="Times New Roman"/>
        </w:rPr>
      </w:pPr>
    </w:p>
    <w:p w:rsidR="000600CA" w:rsidRPr="005B3B86" w:rsidRDefault="000600CA" w:rsidP="000600CA">
      <w:pPr>
        <w:autoSpaceDE w:val="0"/>
        <w:autoSpaceDN w:val="0"/>
        <w:adjustRightInd w:val="0"/>
        <w:ind w:left="4536" w:hanging="425"/>
        <w:outlineLvl w:val="1"/>
        <w:rPr>
          <w:rFonts w:eastAsia="Times New Roman"/>
          <w:sz w:val="20"/>
          <w:szCs w:val="20"/>
        </w:rPr>
      </w:pPr>
      <w:r w:rsidRPr="005B3B86">
        <w:rPr>
          <w:rFonts w:eastAsia="Times New Roman"/>
          <w:sz w:val="20"/>
          <w:szCs w:val="20"/>
        </w:rPr>
        <w:t>ПРИЛОЖЕНИЕ № 2</w:t>
      </w:r>
    </w:p>
    <w:p w:rsidR="000600CA" w:rsidRPr="005B3B86" w:rsidRDefault="000600CA" w:rsidP="000600CA">
      <w:pPr>
        <w:autoSpaceDE w:val="0"/>
        <w:autoSpaceDN w:val="0"/>
        <w:adjustRightInd w:val="0"/>
        <w:ind w:left="4536" w:hanging="425"/>
        <w:rPr>
          <w:rFonts w:eastAsia="Times New Roman"/>
          <w:sz w:val="20"/>
          <w:szCs w:val="20"/>
        </w:rPr>
      </w:pPr>
      <w:r w:rsidRPr="005B3B86">
        <w:rPr>
          <w:rFonts w:eastAsia="Times New Roman"/>
          <w:sz w:val="20"/>
          <w:szCs w:val="20"/>
        </w:rPr>
        <w:t>к Конкурсной документации</w:t>
      </w:r>
    </w:p>
    <w:p w:rsidR="000600CA" w:rsidRPr="005B3B86" w:rsidRDefault="000600CA" w:rsidP="000600CA">
      <w:pPr>
        <w:autoSpaceDE w:val="0"/>
        <w:autoSpaceDN w:val="0"/>
        <w:adjustRightInd w:val="0"/>
        <w:ind w:left="4536" w:hanging="425"/>
        <w:rPr>
          <w:rFonts w:eastAsia="Times New Roman"/>
          <w:sz w:val="20"/>
          <w:szCs w:val="20"/>
        </w:rPr>
      </w:pPr>
      <w:r w:rsidRPr="005B3B86">
        <w:rPr>
          <w:rFonts w:eastAsia="Times New Roman"/>
          <w:sz w:val="20"/>
          <w:szCs w:val="20"/>
        </w:rPr>
        <w:t>по проведению открытого конкурса</w:t>
      </w:r>
    </w:p>
    <w:p w:rsidR="000600CA" w:rsidRPr="005B3B86" w:rsidRDefault="000600CA" w:rsidP="000600CA">
      <w:pPr>
        <w:autoSpaceDE w:val="0"/>
        <w:autoSpaceDN w:val="0"/>
        <w:adjustRightInd w:val="0"/>
        <w:ind w:left="4536" w:hanging="425"/>
        <w:rPr>
          <w:rFonts w:eastAsia="Times New Roman"/>
          <w:sz w:val="20"/>
          <w:szCs w:val="20"/>
        </w:rPr>
      </w:pPr>
      <w:r w:rsidRPr="005B3B86">
        <w:rPr>
          <w:rFonts w:eastAsia="Times New Roman"/>
          <w:sz w:val="20"/>
          <w:szCs w:val="20"/>
        </w:rPr>
        <w:t>по отбору специализированной службы</w:t>
      </w:r>
    </w:p>
    <w:p w:rsidR="000600CA" w:rsidRPr="005B3B86" w:rsidRDefault="000600CA" w:rsidP="000600CA">
      <w:pPr>
        <w:autoSpaceDE w:val="0"/>
        <w:autoSpaceDN w:val="0"/>
        <w:adjustRightInd w:val="0"/>
        <w:ind w:left="4536" w:hanging="425"/>
        <w:rPr>
          <w:rFonts w:eastAsia="Times New Roman"/>
          <w:sz w:val="20"/>
          <w:szCs w:val="20"/>
        </w:rPr>
      </w:pPr>
      <w:r w:rsidRPr="005B3B86">
        <w:rPr>
          <w:rFonts w:eastAsia="Times New Roman"/>
          <w:sz w:val="20"/>
          <w:szCs w:val="20"/>
        </w:rPr>
        <w:t xml:space="preserve">по вопросам похоронного дела </w:t>
      </w:r>
      <w:proofErr w:type="gramStart"/>
      <w:r w:rsidRPr="005B3B86">
        <w:rPr>
          <w:rFonts w:eastAsia="Times New Roman"/>
          <w:sz w:val="20"/>
          <w:szCs w:val="20"/>
        </w:rPr>
        <w:t>на</w:t>
      </w:r>
      <w:proofErr w:type="gramEnd"/>
    </w:p>
    <w:p w:rsidR="005B3B86" w:rsidRPr="005B3B86" w:rsidRDefault="000600CA" w:rsidP="005B3B86">
      <w:pPr>
        <w:autoSpaceDE w:val="0"/>
        <w:autoSpaceDN w:val="0"/>
        <w:adjustRightInd w:val="0"/>
        <w:ind w:left="4536" w:hanging="425"/>
        <w:rPr>
          <w:rFonts w:eastAsia="Times New Roman"/>
          <w:sz w:val="20"/>
          <w:szCs w:val="20"/>
        </w:rPr>
      </w:pPr>
      <w:r w:rsidRPr="005B3B86">
        <w:rPr>
          <w:rFonts w:eastAsia="Times New Roman"/>
          <w:sz w:val="20"/>
          <w:szCs w:val="20"/>
        </w:rPr>
        <w:t>территории муниципального образования</w:t>
      </w:r>
    </w:p>
    <w:p w:rsidR="000600CA" w:rsidRPr="005B3B86" w:rsidRDefault="005B3B86" w:rsidP="005B3B86">
      <w:pPr>
        <w:autoSpaceDE w:val="0"/>
        <w:autoSpaceDN w:val="0"/>
        <w:adjustRightInd w:val="0"/>
        <w:ind w:left="4536" w:hanging="425"/>
        <w:rPr>
          <w:rFonts w:eastAsia="Times New Roman"/>
          <w:sz w:val="20"/>
          <w:szCs w:val="20"/>
        </w:rPr>
      </w:pPr>
      <w:r w:rsidRPr="005B3B86">
        <w:rPr>
          <w:rFonts w:eastAsia="Times New Roman"/>
          <w:color w:val="000000"/>
          <w:sz w:val="20"/>
          <w:szCs w:val="20"/>
        </w:rPr>
        <w:t>Соузгинское сельское поселение</w:t>
      </w:r>
    </w:p>
    <w:p w:rsidR="005B3B86" w:rsidRDefault="005B3B86" w:rsidP="000600CA">
      <w:pPr>
        <w:autoSpaceDE w:val="0"/>
        <w:autoSpaceDN w:val="0"/>
        <w:adjustRightInd w:val="0"/>
        <w:ind w:left="142" w:firstLine="567"/>
        <w:rPr>
          <w:rFonts w:eastAsia="Times New Roman"/>
        </w:rPr>
      </w:pPr>
      <w:bookmarkStart w:id="2" w:name="Par429"/>
      <w:bookmarkEnd w:id="2"/>
    </w:p>
    <w:p w:rsidR="000600CA" w:rsidRPr="009E2623" w:rsidRDefault="000600CA" w:rsidP="000600CA">
      <w:pPr>
        <w:autoSpaceDE w:val="0"/>
        <w:autoSpaceDN w:val="0"/>
        <w:adjustRightInd w:val="0"/>
        <w:ind w:left="142" w:firstLine="567"/>
        <w:rPr>
          <w:rFonts w:eastAsia="Times New Roman"/>
        </w:rPr>
      </w:pPr>
      <w:r w:rsidRPr="009E2623">
        <w:rPr>
          <w:rFonts w:eastAsia="Times New Roman"/>
        </w:rPr>
        <w:t>ОПИСЬ ДОКУМЕНТОВ,</w:t>
      </w:r>
    </w:p>
    <w:p w:rsidR="000600CA" w:rsidRPr="009E2623" w:rsidRDefault="000600CA" w:rsidP="000600CA">
      <w:pPr>
        <w:autoSpaceDE w:val="0"/>
        <w:autoSpaceDN w:val="0"/>
        <w:adjustRightInd w:val="0"/>
        <w:ind w:left="142" w:firstLine="567"/>
        <w:rPr>
          <w:rFonts w:eastAsia="Times New Roman"/>
        </w:rPr>
      </w:pPr>
      <w:proofErr w:type="gramStart"/>
      <w:r w:rsidRPr="009E2623">
        <w:rPr>
          <w:rFonts w:eastAsia="Times New Roman"/>
        </w:rPr>
        <w:t>представляемых</w:t>
      </w:r>
      <w:proofErr w:type="gramEnd"/>
      <w:r w:rsidRPr="009E2623">
        <w:rPr>
          <w:rFonts w:eastAsia="Times New Roman"/>
        </w:rPr>
        <w:t xml:space="preserve"> для участия в конкурсе по отбору</w:t>
      </w:r>
    </w:p>
    <w:p w:rsidR="000600CA" w:rsidRPr="009E2623" w:rsidRDefault="000600CA" w:rsidP="000600CA">
      <w:pPr>
        <w:autoSpaceDE w:val="0"/>
        <w:autoSpaceDN w:val="0"/>
        <w:adjustRightInd w:val="0"/>
        <w:ind w:left="142" w:firstLine="567"/>
        <w:rPr>
          <w:rFonts w:eastAsia="Times New Roman"/>
        </w:rPr>
      </w:pPr>
      <w:r w:rsidRPr="009E2623">
        <w:rPr>
          <w:rFonts w:eastAsia="Times New Roman"/>
        </w:rPr>
        <w:t>специализированной службы по вопросам похоронного дела</w:t>
      </w:r>
    </w:p>
    <w:p w:rsidR="005B3B86" w:rsidRDefault="000600CA" w:rsidP="005B3B86">
      <w:pPr>
        <w:autoSpaceDE w:val="0"/>
        <w:autoSpaceDN w:val="0"/>
        <w:adjustRightInd w:val="0"/>
        <w:ind w:left="142" w:firstLine="567"/>
        <w:rPr>
          <w:rFonts w:eastAsia="Times New Roman"/>
        </w:rPr>
      </w:pPr>
      <w:r w:rsidRPr="009E2623">
        <w:rPr>
          <w:rFonts w:eastAsia="Times New Roman"/>
        </w:rPr>
        <w:t>на территории муниципального образования</w:t>
      </w:r>
    </w:p>
    <w:p w:rsidR="000600CA" w:rsidRDefault="005B3B86" w:rsidP="005B3B86">
      <w:pPr>
        <w:autoSpaceDE w:val="0"/>
        <w:autoSpaceDN w:val="0"/>
        <w:adjustRightInd w:val="0"/>
        <w:ind w:left="142" w:firstLine="567"/>
        <w:rPr>
          <w:rFonts w:eastAsia="Times New Roman"/>
          <w:color w:val="000000"/>
        </w:rPr>
      </w:pPr>
      <w:r w:rsidRPr="005B3B86">
        <w:rPr>
          <w:rFonts w:eastAsia="Times New Roman"/>
          <w:color w:val="000000"/>
        </w:rPr>
        <w:t>Соузгинское сельское поселение</w:t>
      </w:r>
    </w:p>
    <w:p w:rsidR="005B3B86" w:rsidRPr="009E2623" w:rsidRDefault="005B3B86" w:rsidP="005B3B86">
      <w:pPr>
        <w:autoSpaceDE w:val="0"/>
        <w:autoSpaceDN w:val="0"/>
        <w:adjustRightInd w:val="0"/>
        <w:ind w:left="142" w:firstLine="567"/>
        <w:rPr>
          <w:rFonts w:eastAsia="Times New Roman"/>
        </w:rPr>
      </w:pP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 xml:space="preserve">Настоящим _______________________________ подтверждает, что для участия в конкурсе по отбору специализированной службы по вопросам похоронного дела на территории муниципального образования </w:t>
      </w:r>
      <w:r w:rsidR="005B3B86" w:rsidRPr="005B3B86">
        <w:rPr>
          <w:rFonts w:eastAsia="Times New Roman"/>
          <w:color w:val="000000"/>
        </w:rPr>
        <w:t>Соузгинское сельское поселение</w:t>
      </w:r>
      <w:r w:rsidRPr="009E2623">
        <w:rPr>
          <w:rFonts w:eastAsia="Times New Roman"/>
        </w:rPr>
        <w:t xml:space="preserve"> направляет нижеперечисленные документы, подготовленные в соответствии с конкурсной документацией.</w:t>
      </w:r>
    </w:p>
    <w:tbl>
      <w:tblPr>
        <w:tblW w:w="9214" w:type="dxa"/>
        <w:tblInd w:w="62" w:type="dxa"/>
        <w:tblLayout w:type="fixed"/>
        <w:tblCellMar>
          <w:top w:w="102" w:type="dxa"/>
          <w:left w:w="62" w:type="dxa"/>
          <w:bottom w:w="102" w:type="dxa"/>
          <w:right w:w="62" w:type="dxa"/>
        </w:tblCellMar>
        <w:tblLook w:val="0000"/>
      </w:tblPr>
      <w:tblGrid>
        <w:gridCol w:w="709"/>
        <w:gridCol w:w="7088"/>
        <w:gridCol w:w="1417"/>
      </w:tblGrid>
      <w:tr w:rsidR="000600CA" w:rsidRPr="009E2623" w:rsidTr="00AF57B1">
        <w:trPr>
          <w:trHeight w:val="529"/>
        </w:trPr>
        <w:tc>
          <w:tcPr>
            <w:tcW w:w="709" w:type="dxa"/>
            <w:tcBorders>
              <w:top w:val="single" w:sz="4" w:space="0" w:color="auto"/>
              <w:left w:val="single" w:sz="4" w:space="0" w:color="auto"/>
              <w:bottom w:val="single" w:sz="4" w:space="0" w:color="auto"/>
              <w:right w:val="single" w:sz="4" w:space="0" w:color="auto"/>
            </w:tcBorders>
          </w:tcPr>
          <w:p w:rsidR="000600CA" w:rsidRPr="009E2623" w:rsidRDefault="000600CA" w:rsidP="00AF57B1">
            <w:pPr>
              <w:autoSpaceDE w:val="0"/>
              <w:autoSpaceDN w:val="0"/>
              <w:adjustRightInd w:val="0"/>
              <w:ind w:right="49" w:firstLine="80"/>
              <w:rPr>
                <w:rFonts w:eastAsia="Times New Roman"/>
              </w:rPr>
            </w:pPr>
            <w:r w:rsidRPr="009E2623">
              <w:rPr>
                <w:rFonts w:eastAsia="Times New Roman"/>
              </w:rPr>
              <w:t xml:space="preserve">N </w:t>
            </w:r>
          </w:p>
          <w:p w:rsidR="000600CA" w:rsidRPr="009E2623" w:rsidRDefault="000600CA" w:rsidP="00AF57B1">
            <w:pPr>
              <w:autoSpaceDE w:val="0"/>
              <w:autoSpaceDN w:val="0"/>
              <w:adjustRightInd w:val="0"/>
              <w:ind w:right="49" w:firstLine="80"/>
              <w:rPr>
                <w:rFonts w:eastAsia="Times New Roman"/>
              </w:rPr>
            </w:pPr>
            <w:proofErr w:type="spellStart"/>
            <w:proofErr w:type="gramStart"/>
            <w:r w:rsidRPr="009E2623">
              <w:rPr>
                <w:rFonts w:eastAsia="Times New Roman"/>
              </w:rPr>
              <w:t>п</w:t>
            </w:r>
            <w:proofErr w:type="spellEnd"/>
            <w:proofErr w:type="gramEnd"/>
            <w:r w:rsidRPr="009E2623">
              <w:rPr>
                <w:rFonts w:eastAsia="Times New Roman"/>
              </w:rPr>
              <w:t>/</w:t>
            </w:r>
            <w:proofErr w:type="spellStart"/>
            <w:r w:rsidRPr="009E2623">
              <w:rPr>
                <w:rFonts w:eastAsia="Times New Roman"/>
              </w:rPr>
              <w:t>п</w:t>
            </w:r>
            <w:proofErr w:type="spellEnd"/>
          </w:p>
        </w:tc>
        <w:tc>
          <w:tcPr>
            <w:tcW w:w="7088" w:type="dxa"/>
            <w:tcBorders>
              <w:top w:val="single" w:sz="4" w:space="0" w:color="auto"/>
              <w:left w:val="single" w:sz="4" w:space="0" w:color="auto"/>
              <w:bottom w:val="single" w:sz="4" w:space="0" w:color="auto"/>
              <w:right w:val="single" w:sz="4" w:space="0" w:color="auto"/>
            </w:tcBorders>
          </w:tcPr>
          <w:p w:rsidR="000600CA" w:rsidRPr="009E2623" w:rsidRDefault="000600CA" w:rsidP="00AF57B1">
            <w:pPr>
              <w:autoSpaceDE w:val="0"/>
              <w:autoSpaceDN w:val="0"/>
              <w:adjustRightInd w:val="0"/>
              <w:ind w:right="49" w:firstLine="80"/>
              <w:rPr>
                <w:rFonts w:eastAsia="Times New Roman"/>
              </w:rPr>
            </w:pPr>
            <w:r w:rsidRPr="009E2623">
              <w:rPr>
                <w:rFonts w:eastAsia="Times New Roman"/>
              </w:rPr>
              <w:t>Наименование</w:t>
            </w:r>
          </w:p>
        </w:tc>
        <w:tc>
          <w:tcPr>
            <w:tcW w:w="1417" w:type="dxa"/>
            <w:tcBorders>
              <w:top w:val="single" w:sz="4" w:space="0" w:color="auto"/>
              <w:left w:val="single" w:sz="4" w:space="0" w:color="auto"/>
              <w:bottom w:val="single" w:sz="4" w:space="0" w:color="auto"/>
              <w:right w:val="single" w:sz="4" w:space="0" w:color="auto"/>
            </w:tcBorders>
          </w:tcPr>
          <w:p w:rsidR="000600CA" w:rsidRPr="009E2623" w:rsidRDefault="000600CA" w:rsidP="00AF57B1">
            <w:pPr>
              <w:autoSpaceDE w:val="0"/>
              <w:autoSpaceDN w:val="0"/>
              <w:adjustRightInd w:val="0"/>
              <w:ind w:firstLine="80"/>
              <w:rPr>
                <w:rFonts w:eastAsia="Times New Roman"/>
              </w:rPr>
            </w:pPr>
            <w:r w:rsidRPr="009E2623">
              <w:rPr>
                <w:rFonts w:eastAsia="Times New Roman"/>
              </w:rPr>
              <w:t>NN</w:t>
            </w:r>
          </w:p>
          <w:p w:rsidR="000600CA" w:rsidRPr="009E2623" w:rsidRDefault="000600CA" w:rsidP="00AF57B1">
            <w:pPr>
              <w:autoSpaceDE w:val="0"/>
              <w:autoSpaceDN w:val="0"/>
              <w:adjustRightInd w:val="0"/>
              <w:ind w:firstLine="80"/>
              <w:rPr>
                <w:rFonts w:eastAsia="Times New Roman"/>
              </w:rPr>
            </w:pPr>
            <w:r w:rsidRPr="009E2623">
              <w:rPr>
                <w:rFonts w:eastAsia="Times New Roman"/>
              </w:rPr>
              <w:t>страниц</w:t>
            </w:r>
          </w:p>
        </w:tc>
      </w:tr>
      <w:tr w:rsidR="000600CA" w:rsidRPr="009E2623" w:rsidTr="00AF57B1">
        <w:tc>
          <w:tcPr>
            <w:tcW w:w="709" w:type="dxa"/>
            <w:tcBorders>
              <w:top w:val="single" w:sz="4" w:space="0" w:color="auto"/>
              <w:left w:val="single" w:sz="4" w:space="0" w:color="auto"/>
              <w:bottom w:val="single" w:sz="4" w:space="0" w:color="auto"/>
              <w:right w:val="single" w:sz="4" w:space="0" w:color="auto"/>
            </w:tcBorders>
          </w:tcPr>
          <w:p w:rsidR="000600CA" w:rsidRPr="009E2623" w:rsidRDefault="000600CA" w:rsidP="00AF57B1">
            <w:pPr>
              <w:autoSpaceDE w:val="0"/>
              <w:autoSpaceDN w:val="0"/>
              <w:adjustRightInd w:val="0"/>
              <w:ind w:firstLine="80"/>
              <w:jc w:val="left"/>
              <w:rPr>
                <w:rFonts w:eastAsia="Times New Roman"/>
              </w:rPr>
            </w:pPr>
            <w:r w:rsidRPr="009E2623">
              <w:rPr>
                <w:rFonts w:eastAsia="Times New Roman"/>
              </w:rPr>
              <w:t>1.</w:t>
            </w:r>
          </w:p>
        </w:tc>
        <w:tc>
          <w:tcPr>
            <w:tcW w:w="7088" w:type="dxa"/>
            <w:tcBorders>
              <w:top w:val="single" w:sz="4" w:space="0" w:color="auto"/>
              <w:left w:val="single" w:sz="4" w:space="0" w:color="auto"/>
              <w:bottom w:val="single" w:sz="4" w:space="0" w:color="auto"/>
              <w:right w:val="single" w:sz="4" w:space="0" w:color="auto"/>
            </w:tcBorders>
          </w:tcPr>
          <w:p w:rsidR="000600CA" w:rsidRPr="009E2623" w:rsidRDefault="000600CA" w:rsidP="00AF57B1">
            <w:pPr>
              <w:autoSpaceDE w:val="0"/>
              <w:autoSpaceDN w:val="0"/>
              <w:adjustRightInd w:val="0"/>
              <w:ind w:firstLine="80"/>
              <w:jc w:val="left"/>
              <w:rPr>
                <w:rFonts w:eastAsia="Times New Roman"/>
              </w:rPr>
            </w:pPr>
            <w:r w:rsidRPr="009E2623">
              <w:rPr>
                <w:rFonts w:eastAsia="Times New Roman"/>
              </w:rPr>
              <w:t>Анкета участника</w:t>
            </w:r>
          </w:p>
        </w:tc>
        <w:tc>
          <w:tcPr>
            <w:tcW w:w="1417" w:type="dxa"/>
            <w:tcBorders>
              <w:top w:val="single" w:sz="4" w:space="0" w:color="auto"/>
              <w:left w:val="single" w:sz="4" w:space="0" w:color="auto"/>
              <w:bottom w:val="single" w:sz="4" w:space="0" w:color="auto"/>
              <w:right w:val="single" w:sz="4" w:space="0" w:color="auto"/>
            </w:tcBorders>
          </w:tcPr>
          <w:p w:rsidR="000600CA" w:rsidRPr="009E2623" w:rsidRDefault="000600CA" w:rsidP="00AF57B1">
            <w:pPr>
              <w:autoSpaceDE w:val="0"/>
              <w:autoSpaceDN w:val="0"/>
              <w:adjustRightInd w:val="0"/>
              <w:ind w:firstLine="80"/>
              <w:jc w:val="both"/>
              <w:rPr>
                <w:rFonts w:eastAsia="Times New Roman"/>
              </w:rPr>
            </w:pPr>
            <w:r w:rsidRPr="009E2623">
              <w:rPr>
                <w:rFonts w:eastAsia="Times New Roman"/>
              </w:rPr>
              <w:t>с ___ по ____</w:t>
            </w:r>
          </w:p>
        </w:tc>
      </w:tr>
      <w:tr w:rsidR="000600CA" w:rsidRPr="009E2623" w:rsidTr="00AF57B1">
        <w:tc>
          <w:tcPr>
            <w:tcW w:w="709" w:type="dxa"/>
            <w:tcBorders>
              <w:top w:val="single" w:sz="4" w:space="0" w:color="auto"/>
              <w:left w:val="single" w:sz="4" w:space="0" w:color="auto"/>
              <w:bottom w:val="single" w:sz="4" w:space="0" w:color="auto"/>
              <w:right w:val="single" w:sz="4" w:space="0" w:color="auto"/>
            </w:tcBorders>
          </w:tcPr>
          <w:p w:rsidR="000600CA" w:rsidRPr="009E2623" w:rsidRDefault="000600CA" w:rsidP="00AF57B1">
            <w:pPr>
              <w:autoSpaceDE w:val="0"/>
              <w:autoSpaceDN w:val="0"/>
              <w:adjustRightInd w:val="0"/>
              <w:ind w:firstLine="80"/>
              <w:jc w:val="left"/>
              <w:rPr>
                <w:rFonts w:eastAsia="Times New Roman"/>
              </w:rPr>
            </w:pPr>
            <w:r w:rsidRPr="009E2623">
              <w:rPr>
                <w:rFonts w:eastAsia="Times New Roman"/>
              </w:rPr>
              <w:t>2.</w:t>
            </w:r>
          </w:p>
        </w:tc>
        <w:tc>
          <w:tcPr>
            <w:tcW w:w="7088" w:type="dxa"/>
            <w:tcBorders>
              <w:top w:val="single" w:sz="4" w:space="0" w:color="auto"/>
              <w:left w:val="single" w:sz="4" w:space="0" w:color="auto"/>
              <w:bottom w:val="single" w:sz="4" w:space="0" w:color="auto"/>
              <w:right w:val="single" w:sz="4" w:space="0" w:color="auto"/>
            </w:tcBorders>
          </w:tcPr>
          <w:p w:rsidR="000600CA" w:rsidRPr="009E2623" w:rsidRDefault="000600CA" w:rsidP="00AF57B1">
            <w:pPr>
              <w:autoSpaceDE w:val="0"/>
              <w:autoSpaceDN w:val="0"/>
              <w:adjustRightInd w:val="0"/>
              <w:ind w:firstLine="80"/>
              <w:jc w:val="left"/>
              <w:rPr>
                <w:rFonts w:eastAsia="Times New Roman"/>
              </w:rPr>
            </w:pPr>
            <w:r w:rsidRPr="009E2623">
              <w:rPr>
                <w:rFonts w:eastAsia="Times New Roman"/>
              </w:rPr>
              <w:t>Документ, подтверждающий правовой статус участника</w:t>
            </w:r>
          </w:p>
        </w:tc>
        <w:tc>
          <w:tcPr>
            <w:tcW w:w="1417" w:type="dxa"/>
            <w:tcBorders>
              <w:top w:val="single" w:sz="4" w:space="0" w:color="auto"/>
              <w:left w:val="single" w:sz="4" w:space="0" w:color="auto"/>
              <w:bottom w:val="single" w:sz="4" w:space="0" w:color="auto"/>
              <w:right w:val="single" w:sz="4" w:space="0" w:color="auto"/>
            </w:tcBorders>
          </w:tcPr>
          <w:p w:rsidR="000600CA" w:rsidRPr="009E2623" w:rsidRDefault="000600CA" w:rsidP="00AF57B1">
            <w:pPr>
              <w:autoSpaceDE w:val="0"/>
              <w:autoSpaceDN w:val="0"/>
              <w:adjustRightInd w:val="0"/>
              <w:ind w:firstLine="80"/>
              <w:jc w:val="both"/>
              <w:rPr>
                <w:rFonts w:eastAsia="Times New Roman"/>
              </w:rPr>
            </w:pPr>
            <w:r w:rsidRPr="009E2623">
              <w:rPr>
                <w:rFonts w:eastAsia="Times New Roman"/>
              </w:rPr>
              <w:t>с ___ по ____</w:t>
            </w:r>
          </w:p>
        </w:tc>
      </w:tr>
      <w:tr w:rsidR="000600CA" w:rsidRPr="009E2623" w:rsidTr="00AF57B1">
        <w:tc>
          <w:tcPr>
            <w:tcW w:w="709" w:type="dxa"/>
            <w:tcBorders>
              <w:top w:val="single" w:sz="4" w:space="0" w:color="auto"/>
              <w:left w:val="single" w:sz="4" w:space="0" w:color="auto"/>
              <w:bottom w:val="single" w:sz="4" w:space="0" w:color="auto"/>
              <w:right w:val="single" w:sz="4" w:space="0" w:color="auto"/>
            </w:tcBorders>
          </w:tcPr>
          <w:p w:rsidR="000600CA" w:rsidRPr="009E2623" w:rsidRDefault="000600CA" w:rsidP="00AF57B1">
            <w:pPr>
              <w:autoSpaceDE w:val="0"/>
              <w:autoSpaceDN w:val="0"/>
              <w:adjustRightInd w:val="0"/>
              <w:ind w:firstLine="80"/>
              <w:jc w:val="left"/>
              <w:rPr>
                <w:rFonts w:eastAsia="Times New Roman"/>
              </w:rPr>
            </w:pPr>
            <w:r w:rsidRPr="009E2623">
              <w:rPr>
                <w:rFonts w:eastAsia="Times New Roman"/>
              </w:rPr>
              <w:t>3.</w:t>
            </w:r>
          </w:p>
        </w:tc>
        <w:tc>
          <w:tcPr>
            <w:tcW w:w="7088" w:type="dxa"/>
            <w:tcBorders>
              <w:top w:val="single" w:sz="4" w:space="0" w:color="auto"/>
              <w:left w:val="single" w:sz="4" w:space="0" w:color="auto"/>
              <w:bottom w:val="single" w:sz="4" w:space="0" w:color="auto"/>
              <w:right w:val="single" w:sz="4" w:space="0" w:color="auto"/>
            </w:tcBorders>
          </w:tcPr>
          <w:p w:rsidR="000600CA" w:rsidRPr="009E2623" w:rsidRDefault="000600CA" w:rsidP="00AF57B1">
            <w:pPr>
              <w:autoSpaceDE w:val="0"/>
              <w:autoSpaceDN w:val="0"/>
              <w:adjustRightInd w:val="0"/>
              <w:ind w:firstLine="80"/>
              <w:jc w:val="left"/>
              <w:rPr>
                <w:rFonts w:eastAsia="Times New Roman"/>
              </w:rPr>
            </w:pPr>
            <w:r w:rsidRPr="009E2623">
              <w:rPr>
                <w:rFonts w:eastAsia="Times New Roman"/>
              </w:rPr>
              <w:t>Документы, подтверждающие правомочность лица, подписавшего конкурсное предложение</w:t>
            </w:r>
          </w:p>
        </w:tc>
        <w:tc>
          <w:tcPr>
            <w:tcW w:w="1417" w:type="dxa"/>
            <w:tcBorders>
              <w:top w:val="single" w:sz="4" w:space="0" w:color="auto"/>
              <w:left w:val="single" w:sz="4" w:space="0" w:color="auto"/>
              <w:bottom w:val="single" w:sz="4" w:space="0" w:color="auto"/>
              <w:right w:val="single" w:sz="4" w:space="0" w:color="auto"/>
            </w:tcBorders>
          </w:tcPr>
          <w:p w:rsidR="000600CA" w:rsidRPr="009E2623" w:rsidRDefault="000600CA" w:rsidP="00AF57B1">
            <w:pPr>
              <w:autoSpaceDE w:val="0"/>
              <w:autoSpaceDN w:val="0"/>
              <w:adjustRightInd w:val="0"/>
              <w:ind w:firstLine="80"/>
              <w:jc w:val="both"/>
              <w:rPr>
                <w:rFonts w:eastAsia="Times New Roman"/>
              </w:rPr>
            </w:pPr>
            <w:r w:rsidRPr="009E2623">
              <w:rPr>
                <w:rFonts w:eastAsia="Times New Roman"/>
              </w:rPr>
              <w:t>с ___ по ____</w:t>
            </w:r>
          </w:p>
        </w:tc>
      </w:tr>
      <w:tr w:rsidR="000600CA" w:rsidRPr="009E2623" w:rsidTr="00AF57B1">
        <w:tc>
          <w:tcPr>
            <w:tcW w:w="709" w:type="dxa"/>
            <w:tcBorders>
              <w:top w:val="single" w:sz="4" w:space="0" w:color="auto"/>
              <w:left w:val="single" w:sz="4" w:space="0" w:color="auto"/>
              <w:bottom w:val="single" w:sz="4" w:space="0" w:color="auto"/>
              <w:right w:val="single" w:sz="4" w:space="0" w:color="auto"/>
            </w:tcBorders>
          </w:tcPr>
          <w:p w:rsidR="000600CA" w:rsidRPr="009E2623" w:rsidRDefault="000600CA" w:rsidP="00AF57B1">
            <w:pPr>
              <w:autoSpaceDE w:val="0"/>
              <w:autoSpaceDN w:val="0"/>
              <w:adjustRightInd w:val="0"/>
              <w:ind w:firstLine="80"/>
              <w:jc w:val="left"/>
              <w:rPr>
                <w:rFonts w:eastAsia="Times New Roman"/>
              </w:rPr>
            </w:pPr>
            <w:r w:rsidRPr="009E2623">
              <w:rPr>
                <w:rFonts w:eastAsia="Times New Roman"/>
              </w:rPr>
              <w:t>4.</w:t>
            </w:r>
          </w:p>
        </w:tc>
        <w:tc>
          <w:tcPr>
            <w:tcW w:w="7088" w:type="dxa"/>
            <w:tcBorders>
              <w:top w:val="single" w:sz="4" w:space="0" w:color="auto"/>
              <w:left w:val="single" w:sz="4" w:space="0" w:color="auto"/>
              <w:bottom w:val="single" w:sz="4" w:space="0" w:color="auto"/>
              <w:right w:val="single" w:sz="4" w:space="0" w:color="auto"/>
            </w:tcBorders>
          </w:tcPr>
          <w:p w:rsidR="000600CA" w:rsidRPr="009E2623" w:rsidRDefault="000600CA" w:rsidP="00AF57B1">
            <w:pPr>
              <w:autoSpaceDE w:val="0"/>
              <w:autoSpaceDN w:val="0"/>
              <w:adjustRightInd w:val="0"/>
              <w:ind w:firstLine="80"/>
              <w:jc w:val="left"/>
              <w:rPr>
                <w:rFonts w:eastAsia="Times New Roman"/>
              </w:rPr>
            </w:pPr>
            <w:r w:rsidRPr="009E2623">
              <w:rPr>
                <w:rFonts w:eastAsia="Times New Roman"/>
              </w:rPr>
              <w:t>Копия учредительного договора (протокола), копия устава - в случае наличия</w:t>
            </w:r>
          </w:p>
        </w:tc>
        <w:tc>
          <w:tcPr>
            <w:tcW w:w="1417" w:type="dxa"/>
            <w:tcBorders>
              <w:top w:val="single" w:sz="4" w:space="0" w:color="auto"/>
              <w:left w:val="single" w:sz="4" w:space="0" w:color="auto"/>
              <w:bottom w:val="single" w:sz="4" w:space="0" w:color="auto"/>
              <w:right w:val="single" w:sz="4" w:space="0" w:color="auto"/>
            </w:tcBorders>
          </w:tcPr>
          <w:p w:rsidR="000600CA" w:rsidRPr="009E2623" w:rsidRDefault="000600CA" w:rsidP="00AF57B1">
            <w:pPr>
              <w:autoSpaceDE w:val="0"/>
              <w:autoSpaceDN w:val="0"/>
              <w:adjustRightInd w:val="0"/>
              <w:ind w:firstLine="80"/>
              <w:jc w:val="both"/>
              <w:rPr>
                <w:rFonts w:eastAsia="Times New Roman"/>
              </w:rPr>
            </w:pPr>
            <w:r w:rsidRPr="009E2623">
              <w:rPr>
                <w:rFonts w:eastAsia="Times New Roman"/>
              </w:rPr>
              <w:t>с ___ по ____</w:t>
            </w:r>
          </w:p>
        </w:tc>
      </w:tr>
      <w:tr w:rsidR="000600CA" w:rsidRPr="009E2623" w:rsidTr="00AF57B1">
        <w:trPr>
          <w:trHeight w:val="459"/>
        </w:trPr>
        <w:tc>
          <w:tcPr>
            <w:tcW w:w="709" w:type="dxa"/>
            <w:tcBorders>
              <w:top w:val="single" w:sz="4" w:space="0" w:color="auto"/>
              <w:left w:val="single" w:sz="4" w:space="0" w:color="auto"/>
              <w:bottom w:val="single" w:sz="4" w:space="0" w:color="auto"/>
              <w:right w:val="single" w:sz="4" w:space="0" w:color="auto"/>
            </w:tcBorders>
          </w:tcPr>
          <w:p w:rsidR="000600CA" w:rsidRPr="009E2623" w:rsidRDefault="000600CA" w:rsidP="00AF57B1">
            <w:pPr>
              <w:autoSpaceDE w:val="0"/>
              <w:autoSpaceDN w:val="0"/>
              <w:adjustRightInd w:val="0"/>
              <w:ind w:firstLine="80"/>
              <w:jc w:val="left"/>
              <w:rPr>
                <w:rFonts w:eastAsia="Times New Roman"/>
              </w:rPr>
            </w:pPr>
            <w:r w:rsidRPr="009E2623">
              <w:rPr>
                <w:rFonts w:eastAsia="Times New Roman"/>
              </w:rPr>
              <w:t>5.</w:t>
            </w:r>
          </w:p>
        </w:tc>
        <w:tc>
          <w:tcPr>
            <w:tcW w:w="7088" w:type="dxa"/>
            <w:tcBorders>
              <w:top w:val="single" w:sz="4" w:space="0" w:color="auto"/>
              <w:left w:val="single" w:sz="4" w:space="0" w:color="auto"/>
              <w:bottom w:val="single" w:sz="4" w:space="0" w:color="auto"/>
              <w:right w:val="single" w:sz="4" w:space="0" w:color="auto"/>
            </w:tcBorders>
          </w:tcPr>
          <w:p w:rsidR="000600CA" w:rsidRPr="009E2623" w:rsidRDefault="000600CA" w:rsidP="00AF57B1">
            <w:pPr>
              <w:autoSpaceDE w:val="0"/>
              <w:autoSpaceDN w:val="0"/>
              <w:adjustRightInd w:val="0"/>
              <w:ind w:firstLine="80"/>
              <w:jc w:val="left"/>
              <w:rPr>
                <w:rFonts w:eastAsia="Times New Roman"/>
              </w:rPr>
            </w:pPr>
            <w:r w:rsidRPr="009E2623">
              <w:rPr>
                <w:rFonts w:eastAsia="Times New Roman"/>
              </w:rPr>
              <w:t>Свидетельство о постановке на учет в налоговом органе (копия)</w:t>
            </w:r>
          </w:p>
        </w:tc>
        <w:tc>
          <w:tcPr>
            <w:tcW w:w="1417" w:type="dxa"/>
            <w:tcBorders>
              <w:top w:val="single" w:sz="4" w:space="0" w:color="auto"/>
              <w:left w:val="single" w:sz="4" w:space="0" w:color="auto"/>
              <w:bottom w:val="single" w:sz="4" w:space="0" w:color="auto"/>
              <w:right w:val="single" w:sz="4" w:space="0" w:color="auto"/>
            </w:tcBorders>
          </w:tcPr>
          <w:p w:rsidR="000600CA" w:rsidRPr="009E2623" w:rsidRDefault="000600CA" w:rsidP="00AF57B1">
            <w:pPr>
              <w:autoSpaceDE w:val="0"/>
              <w:autoSpaceDN w:val="0"/>
              <w:adjustRightInd w:val="0"/>
              <w:ind w:firstLine="80"/>
              <w:jc w:val="both"/>
              <w:rPr>
                <w:rFonts w:eastAsia="Times New Roman"/>
              </w:rPr>
            </w:pPr>
            <w:r w:rsidRPr="009E2623">
              <w:rPr>
                <w:rFonts w:eastAsia="Times New Roman"/>
              </w:rPr>
              <w:t>с ___ по ____</w:t>
            </w:r>
          </w:p>
        </w:tc>
      </w:tr>
      <w:tr w:rsidR="000600CA" w:rsidRPr="009E2623" w:rsidTr="00AF57B1">
        <w:trPr>
          <w:trHeight w:val="1491"/>
        </w:trPr>
        <w:tc>
          <w:tcPr>
            <w:tcW w:w="709" w:type="dxa"/>
            <w:tcBorders>
              <w:top w:val="single" w:sz="4" w:space="0" w:color="auto"/>
              <w:left w:val="single" w:sz="4" w:space="0" w:color="auto"/>
              <w:bottom w:val="single" w:sz="4" w:space="0" w:color="auto"/>
              <w:right w:val="single" w:sz="4" w:space="0" w:color="auto"/>
            </w:tcBorders>
          </w:tcPr>
          <w:p w:rsidR="000600CA" w:rsidRPr="009E2623" w:rsidRDefault="000600CA" w:rsidP="00AF57B1">
            <w:pPr>
              <w:autoSpaceDE w:val="0"/>
              <w:autoSpaceDN w:val="0"/>
              <w:adjustRightInd w:val="0"/>
              <w:ind w:firstLine="80"/>
              <w:jc w:val="left"/>
              <w:rPr>
                <w:rFonts w:eastAsia="Times New Roman"/>
              </w:rPr>
            </w:pPr>
            <w:r w:rsidRPr="009E2623">
              <w:rPr>
                <w:rFonts w:eastAsia="Times New Roman"/>
              </w:rPr>
              <w:t>6.</w:t>
            </w:r>
          </w:p>
        </w:tc>
        <w:tc>
          <w:tcPr>
            <w:tcW w:w="7088" w:type="dxa"/>
            <w:tcBorders>
              <w:top w:val="single" w:sz="4" w:space="0" w:color="auto"/>
              <w:left w:val="single" w:sz="4" w:space="0" w:color="auto"/>
              <w:bottom w:val="single" w:sz="4" w:space="0" w:color="auto"/>
              <w:right w:val="single" w:sz="4" w:space="0" w:color="auto"/>
            </w:tcBorders>
          </w:tcPr>
          <w:p w:rsidR="000600CA" w:rsidRPr="009E2623" w:rsidRDefault="000600CA" w:rsidP="00AF57B1">
            <w:pPr>
              <w:autoSpaceDE w:val="0"/>
              <w:autoSpaceDN w:val="0"/>
              <w:adjustRightInd w:val="0"/>
              <w:ind w:firstLine="80"/>
              <w:jc w:val="left"/>
              <w:rPr>
                <w:rFonts w:eastAsia="Times New Roman"/>
              </w:rPr>
            </w:pPr>
            <w:proofErr w:type="gramStart"/>
            <w:r w:rsidRPr="009E2623">
              <w:rPr>
                <w:rFonts w:ascii="Lucida Grande" w:hAnsi="Lucida Grande"/>
                <w:color w:val="000000"/>
                <w:shd w:val="clear" w:color="auto" w:fill="FFFFFF"/>
              </w:rPr>
              <w:t>Формы бухгалтерской  отчётности № 1</w:t>
            </w:r>
            <w:r w:rsidRPr="009E2623">
              <w:rPr>
                <w:rFonts w:ascii="Lucida Grande" w:hAnsi="Lucida Grande" w:hint="eastAsia"/>
                <w:color w:val="000000"/>
                <w:shd w:val="clear" w:color="auto" w:fill="FFFFFF"/>
              </w:rPr>
              <w:t xml:space="preserve"> «</w:t>
            </w:r>
            <w:r w:rsidRPr="009E2623">
              <w:rPr>
                <w:rFonts w:ascii="Lucida Grande" w:hAnsi="Lucida Grande"/>
                <w:color w:val="000000"/>
                <w:shd w:val="clear" w:color="auto" w:fill="FFFFFF"/>
              </w:rPr>
              <w:t>Бухгалтерский баланс</w:t>
            </w:r>
            <w:r w:rsidRPr="009E2623">
              <w:rPr>
                <w:rFonts w:ascii="Lucida Grande" w:hAnsi="Lucida Grande" w:hint="eastAsia"/>
                <w:color w:val="000000"/>
                <w:shd w:val="clear" w:color="auto" w:fill="FFFFFF"/>
              </w:rPr>
              <w:t>»</w:t>
            </w:r>
            <w:r w:rsidRPr="009E2623">
              <w:rPr>
                <w:rFonts w:ascii="Lucida Grande" w:hAnsi="Lucida Grande"/>
                <w:color w:val="000000"/>
                <w:shd w:val="clear" w:color="auto" w:fill="FFFFFF"/>
              </w:rPr>
              <w:t xml:space="preserve"> и  № 2 </w:t>
            </w:r>
            <w:r w:rsidRPr="009E2623">
              <w:rPr>
                <w:rFonts w:ascii="Lucida Grande" w:hAnsi="Lucida Grande" w:hint="eastAsia"/>
                <w:color w:val="000000"/>
                <w:shd w:val="clear" w:color="auto" w:fill="FFFFFF"/>
              </w:rPr>
              <w:t>«</w:t>
            </w:r>
            <w:r w:rsidRPr="009E2623">
              <w:rPr>
                <w:rFonts w:ascii="Lucida Grande" w:hAnsi="Lucida Grande"/>
                <w:color w:val="000000"/>
                <w:shd w:val="clear" w:color="auto" w:fill="FFFFFF"/>
              </w:rPr>
              <w:t>Отчёт о прибылях и убытках</w:t>
            </w:r>
            <w:r w:rsidRPr="009E2623">
              <w:rPr>
                <w:rFonts w:ascii="Lucida Grande" w:hAnsi="Lucida Grande" w:hint="eastAsia"/>
                <w:color w:val="000000"/>
                <w:shd w:val="clear" w:color="auto" w:fill="FFFFFF"/>
              </w:rPr>
              <w:t>»</w:t>
            </w:r>
            <w:r w:rsidRPr="009E2623">
              <w:rPr>
                <w:rFonts w:ascii="Lucida Grande" w:hAnsi="Lucida Grande"/>
                <w:color w:val="000000"/>
                <w:shd w:val="clear" w:color="auto" w:fill="FFFFFF"/>
              </w:rPr>
              <w:t xml:space="preserve"> за предыдущий отчётный  период; копию налоговой декларации по налогу, уплачиваемому в связи с применением упрощённой системы налогообложения за предыдущий отчётный  период,  копии  документов должны быть заверены в  установленном законом порядке  в налоговом органе по месту постановки  участника на  налоговый учёт (копии).</w:t>
            </w:r>
            <w:r w:rsidRPr="009E2623">
              <w:rPr>
                <w:rFonts w:eastAsia="Times New Roman"/>
              </w:rPr>
              <w:t xml:space="preserve"> </w:t>
            </w:r>
            <w:proofErr w:type="gramEnd"/>
          </w:p>
        </w:tc>
        <w:tc>
          <w:tcPr>
            <w:tcW w:w="1417" w:type="dxa"/>
            <w:tcBorders>
              <w:top w:val="single" w:sz="4" w:space="0" w:color="auto"/>
              <w:left w:val="single" w:sz="4" w:space="0" w:color="auto"/>
              <w:bottom w:val="single" w:sz="4" w:space="0" w:color="auto"/>
              <w:right w:val="single" w:sz="4" w:space="0" w:color="auto"/>
            </w:tcBorders>
          </w:tcPr>
          <w:p w:rsidR="000600CA" w:rsidRPr="009E2623" w:rsidRDefault="000600CA" w:rsidP="00AF57B1">
            <w:pPr>
              <w:autoSpaceDE w:val="0"/>
              <w:autoSpaceDN w:val="0"/>
              <w:adjustRightInd w:val="0"/>
              <w:ind w:firstLine="80"/>
              <w:jc w:val="both"/>
              <w:rPr>
                <w:rFonts w:eastAsia="Times New Roman"/>
              </w:rPr>
            </w:pPr>
            <w:r w:rsidRPr="009E2623">
              <w:rPr>
                <w:rFonts w:eastAsia="Times New Roman"/>
              </w:rPr>
              <w:t>с ___ по ____</w:t>
            </w:r>
          </w:p>
        </w:tc>
      </w:tr>
      <w:tr w:rsidR="000600CA" w:rsidRPr="009E2623" w:rsidTr="00AF57B1">
        <w:tc>
          <w:tcPr>
            <w:tcW w:w="709" w:type="dxa"/>
            <w:tcBorders>
              <w:top w:val="single" w:sz="4" w:space="0" w:color="auto"/>
              <w:left w:val="single" w:sz="4" w:space="0" w:color="auto"/>
              <w:bottom w:val="single" w:sz="4" w:space="0" w:color="auto"/>
              <w:right w:val="single" w:sz="4" w:space="0" w:color="auto"/>
            </w:tcBorders>
          </w:tcPr>
          <w:p w:rsidR="000600CA" w:rsidRPr="009E2623" w:rsidRDefault="000600CA" w:rsidP="00AF57B1">
            <w:pPr>
              <w:autoSpaceDE w:val="0"/>
              <w:autoSpaceDN w:val="0"/>
              <w:adjustRightInd w:val="0"/>
              <w:ind w:firstLine="80"/>
              <w:jc w:val="left"/>
              <w:rPr>
                <w:rFonts w:eastAsia="Times New Roman"/>
              </w:rPr>
            </w:pPr>
            <w:r w:rsidRPr="009E2623">
              <w:rPr>
                <w:rFonts w:eastAsia="Times New Roman"/>
              </w:rPr>
              <w:t>7.</w:t>
            </w:r>
          </w:p>
        </w:tc>
        <w:tc>
          <w:tcPr>
            <w:tcW w:w="7088" w:type="dxa"/>
            <w:tcBorders>
              <w:top w:val="single" w:sz="4" w:space="0" w:color="auto"/>
              <w:left w:val="single" w:sz="4" w:space="0" w:color="auto"/>
              <w:bottom w:val="single" w:sz="4" w:space="0" w:color="auto"/>
              <w:right w:val="single" w:sz="4" w:space="0" w:color="auto"/>
            </w:tcBorders>
          </w:tcPr>
          <w:p w:rsidR="000600CA" w:rsidRPr="009E2623" w:rsidRDefault="000600CA" w:rsidP="00AF57B1">
            <w:pPr>
              <w:autoSpaceDE w:val="0"/>
              <w:autoSpaceDN w:val="0"/>
              <w:adjustRightInd w:val="0"/>
              <w:ind w:firstLine="80"/>
              <w:jc w:val="left"/>
              <w:rPr>
                <w:rFonts w:eastAsia="Times New Roman"/>
              </w:rPr>
            </w:pPr>
            <w:r w:rsidRPr="009E2623">
              <w:rPr>
                <w:rFonts w:eastAsia="Times New Roman"/>
              </w:rPr>
              <w:t>Акт сверки или справка, выданная ИФНС России о состоянии расчетов с бюджетами всех уровней и внебюджетными фондами за прошедший год</w:t>
            </w:r>
          </w:p>
        </w:tc>
        <w:tc>
          <w:tcPr>
            <w:tcW w:w="1417" w:type="dxa"/>
            <w:tcBorders>
              <w:top w:val="single" w:sz="4" w:space="0" w:color="auto"/>
              <w:left w:val="single" w:sz="4" w:space="0" w:color="auto"/>
              <w:bottom w:val="single" w:sz="4" w:space="0" w:color="auto"/>
              <w:right w:val="single" w:sz="4" w:space="0" w:color="auto"/>
            </w:tcBorders>
          </w:tcPr>
          <w:p w:rsidR="000600CA" w:rsidRPr="009E2623" w:rsidRDefault="000600CA" w:rsidP="00AF57B1">
            <w:pPr>
              <w:autoSpaceDE w:val="0"/>
              <w:autoSpaceDN w:val="0"/>
              <w:adjustRightInd w:val="0"/>
              <w:ind w:firstLine="80"/>
              <w:jc w:val="both"/>
              <w:rPr>
                <w:rFonts w:eastAsia="Times New Roman"/>
              </w:rPr>
            </w:pPr>
            <w:r w:rsidRPr="009E2623">
              <w:rPr>
                <w:rFonts w:eastAsia="Times New Roman"/>
              </w:rPr>
              <w:t>с ___ по ____</w:t>
            </w:r>
          </w:p>
        </w:tc>
      </w:tr>
    </w:tbl>
    <w:p w:rsidR="005B3B86" w:rsidRDefault="005B3B86" w:rsidP="000600CA">
      <w:pPr>
        <w:autoSpaceDE w:val="0"/>
        <w:autoSpaceDN w:val="0"/>
        <w:adjustRightInd w:val="0"/>
        <w:ind w:left="142" w:firstLine="3969"/>
        <w:outlineLvl w:val="1"/>
        <w:rPr>
          <w:rFonts w:eastAsia="Times New Roman"/>
        </w:rPr>
      </w:pPr>
    </w:p>
    <w:p w:rsidR="005B3B86" w:rsidRDefault="005B3B86" w:rsidP="000600CA">
      <w:pPr>
        <w:autoSpaceDE w:val="0"/>
        <w:autoSpaceDN w:val="0"/>
        <w:adjustRightInd w:val="0"/>
        <w:ind w:left="142" w:firstLine="3969"/>
        <w:outlineLvl w:val="1"/>
        <w:rPr>
          <w:rFonts w:eastAsia="Times New Roman"/>
        </w:rPr>
      </w:pPr>
    </w:p>
    <w:p w:rsidR="005B3B86" w:rsidRDefault="005B3B86" w:rsidP="000600CA">
      <w:pPr>
        <w:autoSpaceDE w:val="0"/>
        <w:autoSpaceDN w:val="0"/>
        <w:adjustRightInd w:val="0"/>
        <w:ind w:left="142" w:firstLine="3969"/>
        <w:outlineLvl w:val="1"/>
        <w:rPr>
          <w:rFonts w:eastAsia="Times New Roman"/>
        </w:rPr>
      </w:pPr>
    </w:p>
    <w:p w:rsidR="005B3B86" w:rsidRDefault="005B3B86" w:rsidP="000600CA">
      <w:pPr>
        <w:autoSpaceDE w:val="0"/>
        <w:autoSpaceDN w:val="0"/>
        <w:adjustRightInd w:val="0"/>
        <w:ind w:left="142" w:firstLine="3969"/>
        <w:outlineLvl w:val="1"/>
        <w:rPr>
          <w:rFonts w:eastAsia="Times New Roman"/>
        </w:rPr>
      </w:pPr>
    </w:p>
    <w:p w:rsidR="005B3B86" w:rsidRDefault="005B3B86" w:rsidP="000600CA">
      <w:pPr>
        <w:autoSpaceDE w:val="0"/>
        <w:autoSpaceDN w:val="0"/>
        <w:adjustRightInd w:val="0"/>
        <w:ind w:left="142" w:firstLine="3969"/>
        <w:outlineLvl w:val="1"/>
        <w:rPr>
          <w:rFonts w:eastAsia="Times New Roman"/>
        </w:rPr>
      </w:pPr>
    </w:p>
    <w:p w:rsidR="005B3B86" w:rsidRDefault="005B3B86" w:rsidP="000600CA">
      <w:pPr>
        <w:autoSpaceDE w:val="0"/>
        <w:autoSpaceDN w:val="0"/>
        <w:adjustRightInd w:val="0"/>
        <w:ind w:left="142" w:firstLine="3969"/>
        <w:outlineLvl w:val="1"/>
        <w:rPr>
          <w:rFonts w:eastAsia="Times New Roman"/>
        </w:rPr>
      </w:pPr>
    </w:p>
    <w:p w:rsidR="000600CA" w:rsidRPr="009E2623" w:rsidRDefault="000600CA" w:rsidP="000600CA">
      <w:pPr>
        <w:autoSpaceDE w:val="0"/>
        <w:autoSpaceDN w:val="0"/>
        <w:adjustRightInd w:val="0"/>
        <w:ind w:left="142" w:firstLine="3969"/>
        <w:outlineLvl w:val="1"/>
        <w:rPr>
          <w:rFonts w:eastAsia="Times New Roman"/>
        </w:rPr>
      </w:pPr>
      <w:r w:rsidRPr="009E2623">
        <w:rPr>
          <w:rFonts w:eastAsia="Times New Roman"/>
        </w:rPr>
        <w:t>ПРИЛОЖЕНИЕ № 3</w:t>
      </w:r>
    </w:p>
    <w:p w:rsidR="000600CA" w:rsidRPr="009E2623" w:rsidRDefault="000600CA" w:rsidP="000600CA">
      <w:pPr>
        <w:autoSpaceDE w:val="0"/>
        <w:autoSpaceDN w:val="0"/>
        <w:adjustRightInd w:val="0"/>
        <w:ind w:left="142" w:firstLine="3969"/>
        <w:rPr>
          <w:rFonts w:eastAsia="Times New Roman"/>
        </w:rPr>
      </w:pPr>
      <w:r w:rsidRPr="009E2623">
        <w:rPr>
          <w:rFonts w:eastAsia="Times New Roman"/>
        </w:rPr>
        <w:t>к Конкурсной документации</w:t>
      </w:r>
    </w:p>
    <w:p w:rsidR="000600CA" w:rsidRPr="009E2623" w:rsidRDefault="000600CA" w:rsidP="000600CA">
      <w:pPr>
        <w:autoSpaceDE w:val="0"/>
        <w:autoSpaceDN w:val="0"/>
        <w:adjustRightInd w:val="0"/>
        <w:ind w:left="142" w:firstLine="3969"/>
        <w:rPr>
          <w:rFonts w:eastAsia="Times New Roman"/>
        </w:rPr>
      </w:pPr>
      <w:r w:rsidRPr="009E2623">
        <w:rPr>
          <w:rFonts w:eastAsia="Times New Roman"/>
        </w:rPr>
        <w:t>по проведению открытого конкурса</w:t>
      </w:r>
    </w:p>
    <w:p w:rsidR="000600CA" w:rsidRPr="009E2623" w:rsidRDefault="000600CA" w:rsidP="000600CA">
      <w:pPr>
        <w:autoSpaceDE w:val="0"/>
        <w:autoSpaceDN w:val="0"/>
        <w:adjustRightInd w:val="0"/>
        <w:ind w:left="142" w:firstLine="3969"/>
        <w:rPr>
          <w:rFonts w:eastAsia="Times New Roman"/>
        </w:rPr>
      </w:pPr>
      <w:r w:rsidRPr="009E2623">
        <w:rPr>
          <w:rFonts w:eastAsia="Times New Roman"/>
        </w:rPr>
        <w:t>по отбору специализированной службы</w:t>
      </w:r>
    </w:p>
    <w:p w:rsidR="000600CA" w:rsidRPr="009E2623" w:rsidRDefault="000600CA" w:rsidP="000600CA">
      <w:pPr>
        <w:autoSpaceDE w:val="0"/>
        <w:autoSpaceDN w:val="0"/>
        <w:adjustRightInd w:val="0"/>
        <w:ind w:left="142" w:firstLine="3969"/>
        <w:rPr>
          <w:rFonts w:eastAsia="Times New Roman"/>
        </w:rPr>
      </w:pPr>
      <w:r w:rsidRPr="009E2623">
        <w:rPr>
          <w:rFonts w:eastAsia="Times New Roman"/>
        </w:rPr>
        <w:t xml:space="preserve">по вопросам похоронного дела </w:t>
      </w:r>
      <w:proofErr w:type="gramStart"/>
      <w:r w:rsidRPr="009E2623">
        <w:rPr>
          <w:rFonts w:eastAsia="Times New Roman"/>
        </w:rPr>
        <w:t>на</w:t>
      </w:r>
      <w:proofErr w:type="gramEnd"/>
    </w:p>
    <w:p w:rsidR="005B3B86" w:rsidRDefault="000600CA" w:rsidP="005B3B86">
      <w:pPr>
        <w:autoSpaceDE w:val="0"/>
        <w:autoSpaceDN w:val="0"/>
        <w:adjustRightInd w:val="0"/>
        <w:ind w:left="142" w:firstLine="3969"/>
        <w:rPr>
          <w:rFonts w:eastAsia="Times New Roman"/>
        </w:rPr>
      </w:pPr>
      <w:r w:rsidRPr="009E2623">
        <w:rPr>
          <w:rFonts w:eastAsia="Times New Roman"/>
        </w:rPr>
        <w:t>территории муниципального образования</w:t>
      </w:r>
    </w:p>
    <w:p w:rsidR="000600CA" w:rsidRPr="009E2623" w:rsidRDefault="005B3B86" w:rsidP="005B3B86">
      <w:pPr>
        <w:autoSpaceDE w:val="0"/>
        <w:autoSpaceDN w:val="0"/>
        <w:adjustRightInd w:val="0"/>
        <w:ind w:left="142" w:firstLine="3969"/>
        <w:rPr>
          <w:rFonts w:eastAsia="Times New Roman"/>
        </w:rPr>
      </w:pPr>
      <w:r w:rsidRPr="005B3B86">
        <w:rPr>
          <w:rFonts w:eastAsia="Times New Roman"/>
          <w:color w:val="000000"/>
        </w:rPr>
        <w:t>Соузгинское сельское поселение</w:t>
      </w:r>
    </w:p>
    <w:p w:rsidR="005B3B86" w:rsidRDefault="005B3B86" w:rsidP="000600CA">
      <w:pPr>
        <w:autoSpaceDE w:val="0"/>
        <w:autoSpaceDN w:val="0"/>
        <w:adjustRightInd w:val="0"/>
        <w:ind w:firstLine="567"/>
        <w:rPr>
          <w:rFonts w:eastAsia="Times New Roman"/>
        </w:rPr>
      </w:pPr>
      <w:bookmarkStart w:id="3" w:name="Par475"/>
      <w:bookmarkEnd w:id="3"/>
    </w:p>
    <w:p w:rsidR="000600CA" w:rsidRPr="009E2623" w:rsidRDefault="000600CA" w:rsidP="000600CA">
      <w:pPr>
        <w:autoSpaceDE w:val="0"/>
        <w:autoSpaceDN w:val="0"/>
        <w:adjustRightInd w:val="0"/>
        <w:ind w:firstLine="567"/>
        <w:rPr>
          <w:rFonts w:eastAsia="Times New Roman"/>
        </w:rPr>
      </w:pPr>
      <w:r w:rsidRPr="009E2623">
        <w:rPr>
          <w:rFonts w:eastAsia="Times New Roman"/>
        </w:rPr>
        <w:t>АНКЕТА</w:t>
      </w:r>
    </w:p>
    <w:p w:rsidR="000600CA" w:rsidRPr="009E2623" w:rsidRDefault="000600CA" w:rsidP="000600CA">
      <w:pPr>
        <w:autoSpaceDE w:val="0"/>
        <w:autoSpaceDN w:val="0"/>
        <w:adjustRightInd w:val="0"/>
        <w:ind w:firstLine="567"/>
        <w:rPr>
          <w:rFonts w:eastAsia="Times New Roman"/>
        </w:rPr>
      </w:pPr>
      <w:r w:rsidRPr="009E2623">
        <w:rPr>
          <w:rFonts w:eastAsia="Times New Roman"/>
        </w:rPr>
        <w:t>участника конкурса</w:t>
      </w:r>
    </w:p>
    <w:p w:rsidR="000600CA" w:rsidRPr="009E2623" w:rsidRDefault="000600CA" w:rsidP="000600CA">
      <w:pPr>
        <w:autoSpaceDE w:val="0"/>
        <w:autoSpaceDN w:val="0"/>
        <w:adjustRightInd w:val="0"/>
        <w:ind w:left="142" w:firstLine="567"/>
        <w:jc w:val="both"/>
        <w:rPr>
          <w:rFonts w:eastAsia="Times New Roman"/>
        </w:rPr>
      </w:pPr>
    </w:p>
    <w:tbl>
      <w:tblPr>
        <w:tblW w:w="9158" w:type="dxa"/>
        <w:tblInd w:w="62" w:type="dxa"/>
        <w:tblLayout w:type="fixed"/>
        <w:tblCellMar>
          <w:top w:w="102" w:type="dxa"/>
          <w:left w:w="62" w:type="dxa"/>
          <w:bottom w:w="102" w:type="dxa"/>
          <w:right w:w="62" w:type="dxa"/>
        </w:tblCellMar>
        <w:tblLook w:val="0000"/>
      </w:tblPr>
      <w:tblGrid>
        <w:gridCol w:w="851"/>
        <w:gridCol w:w="5812"/>
        <w:gridCol w:w="2495"/>
      </w:tblGrid>
      <w:tr w:rsidR="000600CA" w:rsidRPr="009E2623" w:rsidTr="00AF57B1">
        <w:trPr>
          <w:trHeight w:val="872"/>
        </w:trPr>
        <w:tc>
          <w:tcPr>
            <w:tcW w:w="851" w:type="dxa"/>
            <w:tcBorders>
              <w:top w:val="single" w:sz="4" w:space="0" w:color="auto"/>
              <w:left w:val="single" w:sz="4" w:space="0" w:color="auto"/>
              <w:bottom w:val="single" w:sz="4" w:space="0" w:color="auto"/>
              <w:right w:val="single" w:sz="4" w:space="0" w:color="auto"/>
            </w:tcBorders>
          </w:tcPr>
          <w:p w:rsidR="000600CA" w:rsidRPr="009E2623" w:rsidRDefault="000600CA" w:rsidP="00AF57B1">
            <w:pPr>
              <w:autoSpaceDE w:val="0"/>
              <w:autoSpaceDN w:val="0"/>
              <w:adjustRightInd w:val="0"/>
              <w:ind w:right="-93" w:firstLine="0"/>
              <w:rPr>
                <w:rFonts w:eastAsia="Times New Roman"/>
              </w:rPr>
            </w:pPr>
            <w:r w:rsidRPr="009E2623">
              <w:rPr>
                <w:rFonts w:eastAsia="Times New Roman"/>
              </w:rPr>
              <w:t xml:space="preserve">N </w:t>
            </w:r>
            <w:proofErr w:type="spellStart"/>
            <w:proofErr w:type="gramStart"/>
            <w:r w:rsidRPr="009E2623">
              <w:rPr>
                <w:rFonts w:eastAsia="Times New Roman"/>
              </w:rPr>
              <w:t>п</w:t>
            </w:r>
            <w:proofErr w:type="spellEnd"/>
            <w:proofErr w:type="gramEnd"/>
            <w:r w:rsidRPr="009E2623">
              <w:rPr>
                <w:rFonts w:eastAsia="Times New Roman"/>
              </w:rPr>
              <w:t>/</w:t>
            </w:r>
            <w:proofErr w:type="spellStart"/>
            <w:r w:rsidRPr="009E2623">
              <w:rPr>
                <w:rFonts w:eastAsia="Times New Roman"/>
              </w:rPr>
              <w:t>п</w:t>
            </w:r>
            <w:proofErr w:type="spellEnd"/>
          </w:p>
        </w:tc>
        <w:tc>
          <w:tcPr>
            <w:tcW w:w="5812" w:type="dxa"/>
            <w:tcBorders>
              <w:top w:val="single" w:sz="4" w:space="0" w:color="auto"/>
              <w:left w:val="single" w:sz="4" w:space="0" w:color="auto"/>
              <w:bottom w:val="single" w:sz="4" w:space="0" w:color="auto"/>
              <w:right w:val="single" w:sz="4" w:space="0" w:color="auto"/>
            </w:tcBorders>
          </w:tcPr>
          <w:p w:rsidR="000600CA" w:rsidRPr="009E2623" w:rsidRDefault="000600CA" w:rsidP="00AF57B1">
            <w:pPr>
              <w:autoSpaceDE w:val="0"/>
              <w:autoSpaceDN w:val="0"/>
              <w:adjustRightInd w:val="0"/>
              <w:ind w:left="142" w:right="-93" w:firstLine="0"/>
              <w:rPr>
                <w:rFonts w:eastAsia="Times New Roman"/>
              </w:rPr>
            </w:pPr>
            <w:r w:rsidRPr="009E2623">
              <w:rPr>
                <w:rFonts w:eastAsia="Times New Roman"/>
              </w:rPr>
              <w:t>Наименование</w:t>
            </w:r>
          </w:p>
        </w:tc>
        <w:tc>
          <w:tcPr>
            <w:tcW w:w="2495" w:type="dxa"/>
            <w:tcBorders>
              <w:top w:val="single" w:sz="4" w:space="0" w:color="auto"/>
              <w:left w:val="single" w:sz="4" w:space="0" w:color="auto"/>
              <w:bottom w:val="single" w:sz="4" w:space="0" w:color="auto"/>
              <w:right w:val="single" w:sz="4" w:space="0" w:color="auto"/>
            </w:tcBorders>
          </w:tcPr>
          <w:p w:rsidR="000600CA" w:rsidRPr="009E2623" w:rsidRDefault="000600CA" w:rsidP="00AF57B1">
            <w:pPr>
              <w:autoSpaceDE w:val="0"/>
              <w:autoSpaceDN w:val="0"/>
              <w:adjustRightInd w:val="0"/>
              <w:ind w:left="142" w:right="-93" w:firstLine="0"/>
              <w:rPr>
                <w:rFonts w:eastAsia="Times New Roman"/>
              </w:rPr>
            </w:pPr>
            <w:r w:rsidRPr="009E2623">
              <w:rPr>
                <w:rFonts w:eastAsia="Times New Roman"/>
              </w:rPr>
              <w:t>Сведения об исполнителе</w:t>
            </w:r>
          </w:p>
        </w:tc>
      </w:tr>
      <w:tr w:rsidR="000600CA" w:rsidRPr="009E2623" w:rsidTr="00AF57B1">
        <w:tc>
          <w:tcPr>
            <w:tcW w:w="851" w:type="dxa"/>
            <w:tcBorders>
              <w:top w:val="single" w:sz="4" w:space="0" w:color="auto"/>
              <w:left w:val="single" w:sz="4" w:space="0" w:color="auto"/>
              <w:bottom w:val="single" w:sz="4" w:space="0" w:color="auto"/>
              <w:right w:val="single" w:sz="4" w:space="0" w:color="auto"/>
            </w:tcBorders>
          </w:tcPr>
          <w:p w:rsidR="000600CA" w:rsidRPr="009E2623" w:rsidRDefault="000600CA" w:rsidP="00AF57B1">
            <w:pPr>
              <w:autoSpaceDE w:val="0"/>
              <w:autoSpaceDN w:val="0"/>
              <w:adjustRightInd w:val="0"/>
              <w:ind w:left="142" w:right="-93" w:firstLine="0"/>
              <w:jc w:val="both"/>
              <w:rPr>
                <w:rFonts w:eastAsia="Times New Roman"/>
              </w:rPr>
            </w:pPr>
            <w:r w:rsidRPr="009E2623">
              <w:rPr>
                <w:rFonts w:eastAsia="Times New Roman"/>
              </w:rPr>
              <w:t>1.</w:t>
            </w:r>
          </w:p>
        </w:tc>
        <w:tc>
          <w:tcPr>
            <w:tcW w:w="5812" w:type="dxa"/>
            <w:tcBorders>
              <w:top w:val="single" w:sz="4" w:space="0" w:color="auto"/>
              <w:left w:val="single" w:sz="4" w:space="0" w:color="auto"/>
              <w:bottom w:val="single" w:sz="4" w:space="0" w:color="auto"/>
              <w:right w:val="single" w:sz="4" w:space="0" w:color="auto"/>
            </w:tcBorders>
          </w:tcPr>
          <w:p w:rsidR="000600CA" w:rsidRPr="009E2623" w:rsidRDefault="000600CA" w:rsidP="00AF57B1">
            <w:pPr>
              <w:autoSpaceDE w:val="0"/>
              <w:autoSpaceDN w:val="0"/>
              <w:adjustRightInd w:val="0"/>
              <w:ind w:left="142" w:right="-93" w:firstLine="0"/>
              <w:jc w:val="both"/>
              <w:rPr>
                <w:rFonts w:eastAsia="Times New Roman"/>
              </w:rPr>
            </w:pPr>
            <w:r w:rsidRPr="009E2623">
              <w:rPr>
                <w:rFonts w:eastAsia="Times New Roman"/>
              </w:rPr>
              <w:t>Фирменное наименование</w:t>
            </w:r>
          </w:p>
        </w:tc>
        <w:tc>
          <w:tcPr>
            <w:tcW w:w="2495" w:type="dxa"/>
            <w:tcBorders>
              <w:top w:val="single" w:sz="4" w:space="0" w:color="auto"/>
              <w:left w:val="single" w:sz="4" w:space="0" w:color="auto"/>
              <w:bottom w:val="single" w:sz="4" w:space="0" w:color="auto"/>
              <w:right w:val="single" w:sz="4" w:space="0" w:color="auto"/>
            </w:tcBorders>
          </w:tcPr>
          <w:p w:rsidR="000600CA" w:rsidRPr="009E2623" w:rsidRDefault="000600CA" w:rsidP="00AF57B1">
            <w:pPr>
              <w:autoSpaceDE w:val="0"/>
              <w:autoSpaceDN w:val="0"/>
              <w:adjustRightInd w:val="0"/>
              <w:ind w:left="142" w:right="-93" w:firstLine="0"/>
              <w:jc w:val="left"/>
              <w:rPr>
                <w:rFonts w:eastAsia="Times New Roman"/>
              </w:rPr>
            </w:pPr>
          </w:p>
        </w:tc>
      </w:tr>
      <w:tr w:rsidR="000600CA" w:rsidRPr="009E2623" w:rsidTr="00AF57B1">
        <w:tc>
          <w:tcPr>
            <w:tcW w:w="851" w:type="dxa"/>
            <w:tcBorders>
              <w:top w:val="single" w:sz="4" w:space="0" w:color="auto"/>
              <w:left w:val="single" w:sz="4" w:space="0" w:color="auto"/>
              <w:bottom w:val="single" w:sz="4" w:space="0" w:color="auto"/>
              <w:right w:val="single" w:sz="4" w:space="0" w:color="auto"/>
            </w:tcBorders>
          </w:tcPr>
          <w:p w:rsidR="000600CA" w:rsidRPr="009E2623" w:rsidRDefault="000600CA" w:rsidP="00AF57B1">
            <w:pPr>
              <w:autoSpaceDE w:val="0"/>
              <w:autoSpaceDN w:val="0"/>
              <w:adjustRightInd w:val="0"/>
              <w:ind w:left="142" w:right="-93" w:firstLine="0"/>
              <w:jc w:val="both"/>
              <w:rPr>
                <w:rFonts w:eastAsia="Times New Roman"/>
              </w:rPr>
            </w:pPr>
            <w:r w:rsidRPr="009E2623">
              <w:rPr>
                <w:rFonts w:eastAsia="Times New Roman"/>
              </w:rPr>
              <w:t>2.</w:t>
            </w:r>
          </w:p>
        </w:tc>
        <w:tc>
          <w:tcPr>
            <w:tcW w:w="5812" w:type="dxa"/>
            <w:tcBorders>
              <w:top w:val="single" w:sz="4" w:space="0" w:color="auto"/>
              <w:left w:val="single" w:sz="4" w:space="0" w:color="auto"/>
              <w:bottom w:val="single" w:sz="4" w:space="0" w:color="auto"/>
              <w:right w:val="single" w:sz="4" w:space="0" w:color="auto"/>
            </w:tcBorders>
          </w:tcPr>
          <w:p w:rsidR="000600CA" w:rsidRPr="009E2623" w:rsidRDefault="000600CA" w:rsidP="00AF57B1">
            <w:pPr>
              <w:autoSpaceDE w:val="0"/>
              <w:autoSpaceDN w:val="0"/>
              <w:adjustRightInd w:val="0"/>
              <w:ind w:left="142" w:right="-93" w:firstLine="0"/>
              <w:jc w:val="both"/>
              <w:rPr>
                <w:rFonts w:eastAsia="Times New Roman"/>
              </w:rPr>
            </w:pPr>
            <w:r w:rsidRPr="009E2623">
              <w:rPr>
                <w:rFonts w:eastAsia="Times New Roman"/>
              </w:rPr>
              <w:t>Организационно-правовая форма</w:t>
            </w:r>
          </w:p>
        </w:tc>
        <w:tc>
          <w:tcPr>
            <w:tcW w:w="2495" w:type="dxa"/>
            <w:tcBorders>
              <w:top w:val="single" w:sz="4" w:space="0" w:color="auto"/>
              <w:left w:val="single" w:sz="4" w:space="0" w:color="auto"/>
              <w:bottom w:val="single" w:sz="4" w:space="0" w:color="auto"/>
              <w:right w:val="single" w:sz="4" w:space="0" w:color="auto"/>
            </w:tcBorders>
          </w:tcPr>
          <w:p w:rsidR="000600CA" w:rsidRPr="009E2623" w:rsidRDefault="000600CA" w:rsidP="00AF57B1">
            <w:pPr>
              <w:autoSpaceDE w:val="0"/>
              <w:autoSpaceDN w:val="0"/>
              <w:adjustRightInd w:val="0"/>
              <w:ind w:left="142" w:right="-93" w:firstLine="0"/>
              <w:jc w:val="left"/>
              <w:rPr>
                <w:rFonts w:eastAsia="Times New Roman"/>
              </w:rPr>
            </w:pPr>
          </w:p>
        </w:tc>
      </w:tr>
      <w:tr w:rsidR="000600CA" w:rsidRPr="009E2623" w:rsidTr="00AF57B1">
        <w:tc>
          <w:tcPr>
            <w:tcW w:w="851" w:type="dxa"/>
            <w:tcBorders>
              <w:top w:val="single" w:sz="4" w:space="0" w:color="auto"/>
              <w:left w:val="single" w:sz="4" w:space="0" w:color="auto"/>
              <w:bottom w:val="single" w:sz="4" w:space="0" w:color="auto"/>
              <w:right w:val="single" w:sz="4" w:space="0" w:color="auto"/>
            </w:tcBorders>
          </w:tcPr>
          <w:p w:rsidR="000600CA" w:rsidRPr="009E2623" w:rsidRDefault="000600CA" w:rsidP="00AF57B1">
            <w:pPr>
              <w:autoSpaceDE w:val="0"/>
              <w:autoSpaceDN w:val="0"/>
              <w:adjustRightInd w:val="0"/>
              <w:ind w:left="142" w:right="-93" w:firstLine="0"/>
              <w:jc w:val="both"/>
              <w:rPr>
                <w:rFonts w:eastAsia="Times New Roman"/>
              </w:rPr>
            </w:pPr>
            <w:r w:rsidRPr="009E2623">
              <w:rPr>
                <w:rFonts w:eastAsia="Times New Roman"/>
              </w:rPr>
              <w:t>3.</w:t>
            </w:r>
          </w:p>
        </w:tc>
        <w:tc>
          <w:tcPr>
            <w:tcW w:w="5812" w:type="dxa"/>
            <w:tcBorders>
              <w:top w:val="single" w:sz="4" w:space="0" w:color="auto"/>
              <w:left w:val="single" w:sz="4" w:space="0" w:color="auto"/>
              <w:bottom w:val="single" w:sz="4" w:space="0" w:color="auto"/>
              <w:right w:val="single" w:sz="4" w:space="0" w:color="auto"/>
            </w:tcBorders>
          </w:tcPr>
          <w:p w:rsidR="000600CA" w:rsidRPr="009E2623" w:rsidRDefault="000600CA" w:rsidP="00AF57B1">
            <w:pPr>
              <w:autoSpaceDE w:val="0"/>
              <w:autoSpaceDN w:val="0"/>
              <w:adjustRightInd w:val="0"/>
              <w:ind w:left="142" w:right="-93" w:firstLine="0"/>
              <w:jc w:val="both"/>
              <w:rPr>
                <w:rFonts w:eastAsia="Times New Roman"/>
              </w:rPr>
            </w:pPr>
            <w:proofErr w:type="gramStart"/>
            <w:r w:rsidRPr="009E2623">
              <w:rPr>
                <w:rFonts w:eastAsia="Times New Roman"/>
              </w:rPr>
              <w:t xml:space="preserve">Свидетельство о регистрации (дата </w:t>
            </w:r>
            <w:proofErr w:type="gramEnd"/>
          </w:p>
          <w:p w:rsidR="000600CA" w:rsidRPr="009E2623" w:rsidRDefault="000600CA" w:rsidP="00AF57B1">
            <w:pPr>
              <w:autoSpaceDE w:val="0"/>
              <w:autoSpaceDN w:val="0"/>
              <w:adjustRightInd w:val="0"/>
              <w:ind w:left="142" w:right="-93" w:firstLine="0"/>
              <w:jc w:val="both"/>
              <w:rPr>
                <w:rFonts w:eastAsia="Times New Roman"/>
              </w:rPr>
            </w:pPr>
            <w:r w:rsidRPr="009E2623">
              <w:rPr>
                <w:rFonts w:eastAsia="Times New Roman"/>
              </w:rPr>
              <w:t>и номер, кем выдано)</w:t>
            </w:r>
          </w:p>
        </w:tc>
        <w:tc>
          <w:tcPr>
            <w:tcW w:w="2495" w:type="dxa"/>
            <w:tcBorders>
              <w:top w:val="single" w:sz="4" w:space="0" w:color="auto"/>
              <w:left w:val="single" w:sz="4" w:space="0" w:color="auto"/>
              <w:bottom w:val="single" w:sz="4" w:space="0" w:color="auto"/>
              <w:right w:val="single" w:sz="4" w:space="0" w:color="auto"/>
            </w:tcBorders>
          </w:tcPr>
          <w:p w:rsidR="000600CA" w:rsidRPr="009E2623" w:rsidRDefault="000600CA" w:rsidP="00AF57B1">
            <w:pPr>
              <w:autoSpaceDE w:val="0"/>
              <w:autoSpaceDN w:val="0"/>
              <w:adjustRightInd w:val="0"/>
              <w:ind w:left="142" w:right="-93" w:firstLine="0"/>
              <w:jc w:val="left"/>
              <w:rPr>
                <w:rFonts w:eastAsia="Times New Roman"/>
              </w:rPr>
            </w:pPr>
          </w:p>
        </w:tc>
      </w:tr>
      <w:tr w:rsidR="000600CA" w:rsidRPr="009E2623" w:rsidTr="00AF57B1">
        <w:tc>
          <w:tcPr>
            <w:tcW w:w="851" w:type="dxa"/>
            <w:tcBorders>
              <w:top w:val="single" w:sz="4" w:space="0" w:color="auto"/>
              <w:left w:val="single" w:sz="4" w:space="0" w:color="auto"/>
              <w:bottom w:val="single" w:sz="4" w:space="0" w:color="auto"/>
              <w:right w:val="single" w:sz="4" w:space="0" w:color="auto"/>
            </w:tcBorders>
          </w:tcPr>
          <w:p w:rsidR="000600CA" w:rsidRPr="009E2623" w:rsidRDefault="000600CA" w:rsidP="00AF57B1">
            <w:pPr>
              <w:autoSpaceDE w:val="0"/>
              <w:autoSpaceDN w:val="0"/>
              <w:adjustRightInd w:val="0"/>
              <w:ind w:left="142" w:right="-93" w:firstLine="0"/>
              <w:jc w:val="both"/>
              <w:rPr>
                <w:rFonts w:eastAsia="Times New Roman"/>
              </w:rPr>
            </w:pPr>
            <w:r w:rsidRPr="009E2623">
              <w:rPr>
                <w:rFonts w:eastAsia="Times New Roman"/>
              </w:rPr>
              <w:t>4.</w:t>
            </w:r>
          </w:p>
        </w:tc>
        <w:tc>
          <w:tcPr>
            <w:tcW w:w="5812" w:type="dxa"/>
            <w:tcBorders>
              <w:top w:val="single" w:sz="4" w:space="0" w:color="auto"/>
              <w:left w:val="single" w:sz="4" w:space="0" w:color="auto"/>
              <w:bottom w:val="single" w:sz="4" w:space="0" w:color="auto"/>
              <w:right w:val="single" w:sz="4" w:space="0" w:color="auto"/>
            </w:tcBorders>
          </w:tcPr>
          <w:p w:rsidR="000600CA" w:rsidRPr="009E2623" w:rsidRDefault="000600CA" w:rsidP="00AF57B1">
            <w:pPr>
              <w:autoSpaceDE w:val="0"/>
              <w:autoSpaceDN w:val="0"/>
              <w:adjustRightInd w:val="0"/>
              <w:ind w:left="142" w:right="-93" w:firstLine="0"/>
              <w:jc w:val="both"/>
              <w:rPr>
                <w:rFonts w:eastAsia="Times New Roman"/>
              </w:rPr>
            </w:pPr>
            <w:r w:rsidRPr="009E2623">
              <w:rPr>
                <w:rFonts w:eastAsia="Times New Roman"/>
              </w:rPr>
              <w:t>Юридический адрес</w:t>
            </w:r>
          </w:p>
        </w:tc>
        <w:tc>
          <w:tcPr>
            <w:tcW w:w="2495" w:type="dxa"/>
            <w:tcBorders>
              <w:top w:val="single" w:sz="4" w:space="0" w:color="auto"/>
              <w:left w:val="single" w:sz="4" w:space="0" w:color="auto"/>
              <w:bottom w:val="single" w:sz="4" w:space="0" w:color="auto"/>
              <w:right w:val="single" w:sz="4" w:space="0" w:color="auto"/>
            </w:tcBorders>
          </w:tcPr>
          <w:p w:rsidR="000600CA" w:rsidRPr="009E2623" w:rsidRDefault="000600CA" w:rsidP="00AF57B1">
            <w:pPr>
              <w:autoSpaceDE w:val="0"/>
              <w:autoSpaceDN w:val="0"/>
              <w:adjustRightInd w:val="0"/>
              <w:ind w:left="142" w:right="-93" w:firstLine="0"/>
              <w:jc w:val="left"/>
              <w:rPr>
                <w:rFonts w:eastAsia="Times New Roman"/>
              </w:rPr>
            </w:pPr>
          </w:p>
        </w:tc>
      </w:tr>
      <w:tr w:rsidR="000600CA" w:rsidRPr="009E2623" w:rsidTr="00AF57B1">
        <w:tc>
          <w:tcPr>
            <w:tcW w:w="851" w:type="dxa"/>
            <w:tcBorders>
              <w:top w:val="single" w:sz="4" w:space="0" w:color="auto"/>
              <w:left w:val="single" w:sz="4" w:space="0" w:color="auto"/>
              <w:bottom w:val="single" w:sz="4" w:space="0" w:color="auto"/>
              <w:right w:val="single" w:sz="4" w:space="0" w:color="auto"/>
            </w:tcBorders>
          </w:tcPr>
          <w:p w:rsidR="000600CA" w:rsidRPr="009E2623" w:rsidRDefault="000600CA" w:rsidP="00AF57B1">
            <w:pPr>
              <w:autoSpaceDE w:val="0"/>
              <w:autoSpaceDN w:val="0"/>
              <w:adjustRightInd w:val="0"/>
              <w:ind w:left="142" w:right="-93" w:firstLine="0"/>
              <w:jc w:val="both"/>
              <w:rPr>
                <w:rFonts w:eastAsia="Times New Roman"/>
              </w:rPr>
            </w:pPr>
            <w:r w:rsidRPr="009E2623">
              <w:rPr>
                <w:rFonts w:eastAsia="Times New Roman"/>
              </w:rPr>
              <w:t>5.</w:t>
            </w:r>
          </w:p>
        </w:tc>
        <w:tc>
          <w:tcPr>
            <w:tcW w:w="5812" w:type="dxa"/>
            <w:tcBorders>
              <w:top w:val="single" w:sz="4" w:space="0" w:color="auto"/>
              <w:left w:val="single" w:sz="4" w:space="0" w:color="auto"/>
              <w:bottom w:val="single" w:sz="4" w:space="0" w:color="auto"/>
              <w:right w:val="single" w:sz="4" w:space="0" w:color="auto"/>
            </w:tcBorders>
          </w:tcPr>
          <w:p w:rsidR="000600CA" w:rsidRPr="009E2623" w:rsidRDefault="000600CA" w:rsidP="00AF57B1">
            <w:pPr>
              <w:autoSpaceDE w:val="0"/>
              <w:autoSpaceDN w:val="0"/>
              <w:adjustRightInd w:val="0"/>
              <w:ind w:left="142" w:right="-93" w:firstLine="0"/>
              <w:jc w:val="both"/>
              <w:rPr>
                <w:rFonts w:eastAsia="Times New Roman"/>
              </w:rPr>
            </w:pPr>
            <w:r w:rsidRPr="009E2623">
              <w:rPr>
                <w:rFonts w:eastAsia="Times New Roman"/>
              </w:rPr>
              <w:t>Фактическое местонахождение</w:t>
            </w:r>
          </w:p>
        </w:tc>
        <w:tc>
          <w:tcPr>
            <w:tcW w:w="2495" w:type="dxa"/>
            <w:tcBorders>
              <w:top w:val="single" w:sz="4" w:space="0" w:color="auto"/>
              <w:left w:val="single" w:sz="4" w:space="0" w:color="auto"/>
              <w:bottom w:val="single" w:sz="4" w:space="0" w:color="auto"/>
              <w:right w:val="single" w:sz="4" w:space="0" w:color="auto"/>
            </w:tcBorders>
          </w:tcPr>
          <w:p w:rsidR="000600CA" w:rsidRPr="009E2623" w:rsidRDefault="000600CA" w:rsidP="00AF57B1">
            <w:pPr>
              <w:autoSpaceDE w:val="0"/>
              <w:autoSpaceDN w:val="0"/>
              <w:adjustRightInd w:val="0"/>
              <w:ind w:left="142" w:right="-93" w:firstLine="0"/>
              <w:jc w:val="left"/>
              <w:rPr>
                <w:rFonts w:eastAsia="Times New Roman"/>
              </w:rPr>
            </w:pPr>
          </w:p>
        </w:tc>
      </w:tr>
      <w:tr w:rsidR="000600CA" w:rsidRPr="009E2623" w:rsidTr="00AF57B1">
        <w:tc>
          <w:tcPr>
            <w:tcW w:w="851" w:type="dxa"/>
            <w:tcBorders>
              <w:top w:val="single" w:sz="4" w:space="0" w:color="auto"/>
              <w:left w:val="single" w:sz="4" w:space="0" w:color="auto"/>
              <w:bottom w:val="single" w:sz="4" w:space="0" w:color="auto"/>
              <w:right w:val="single" w:sz="4" w:space="0" w:color="auto"/>
            </w:tcBorders>
          </w:tcPr>
          <w:p w:rsidR="000600CA" w:rsidRPr="009E2623" w:rsidRDefault="000600CA" w:rsidP="00AF57B1">
            <w:pPr>
              <w:autoSpaceDE w:val="0"/>
              <w:autoSpaceDN w:val="0"/>
              <w:adjustRightInd w:val="0"/>
              <w:ind w:left="142" w:right="-93" w:firstLine="0"/>
              <w:jc w:val="both"/>
              <w:rPr>
                <w:rFonts w:eastAsia="Times New Roman"/>
              </w:rPr>
            </w:pPr>
            <w:r w:rsidRPr="009E2623">
              <w:rPr>
                <w:rFonts w:eastAsia="Times New Roman"/>
              </w:rPr>
              <w:t>6.</w:t>
            </w:r>
          </w:p>
        </w:tc>
        <w:tc>
          <w:tcPr>
            <w:tcW w:w="5812" w:type="dxa"/>
            <w:tcBorders>
              <w:top w:val="single" w:sz="4" w:space="0" w:color="auto"/>
              <w:left w:val="single" w:sz="4" w:space="0" w:color="auto"/>
              <w:bottom w:val="single" w:sz="4" w:space="0" w:color="auto"/>
              <w:right w:val="single" w:sz="4" w:space="0" w:color="auto"/>
            </w:tcBorders>
          </w:tcPr>
          <w:p w:rsidR="000600CA" w:rsidRPr="009E2623" w:rsidRDefault="000600CA" w:rsidP="00AF57B1">
            <w:pPr>
              <w:autoSpaceDE w:val="0"/>
              <w:autoSpaceDN w:val="0"/>
              <w:adjustRightInd w:val="0"/>
              <w:ind w:left="142" w:right="-93" w:firstLine="0"/>
              <w:jc w:val="both"/>
              <w:rPr>
                <w:rFonts w:eastAsia="Times New Roman"/>
              </w:rPr>
            </w:pPr>
            <w:proofErr w:type="gramStart"/>
            <w:r w:rsidRPr="009E2623">
              <w:rPr>
                <w:rFonts w:eastAsia="Times New Roman"/>
              </w:rPr>
              <w:t xml:space="preserve">Банковские реквизиты (наименование </w:t>
            </w:r>
            <w:proofErr w:type="gramEnd"/>
          </w:p>
          <w:p w:rsidR="000600CA" w:rsidRPr="009E2623" w:rsidRDefault="000600CA" w:rsidP="00AF57B1">
            <w:pPr>
              <w:autoSpaceDE w:val="0"/>
              <w:autoSpaceDN w:val="0"/>
              <w:adjustRightInd w:val="0"/>
              <w:ind w:left="142" w:right="-93" w:firstLine="0"/>
              <w:jc w:val="both"/>
              <w:rPr>
                <w:rFonts w:eastAsia="Times New Roman"/>
              </w:rPr>
            </w:pPr>
            <w:r w:rsidRPr="009E2623">
              <w:rPr>
                <w:rFonts w:eastAsia="Times New Roman"/>
              </w:rPr>
              <w:t xml:space="preserve">банка, БИК, ИНН, </w:t>
            </w:r>
            <w:proofErr w:type="spellStart"/>
            <w:proofErr w:type="gramStart"/>
            <w:r w:rsidRPr="009E2623">
              <w:rPr>
                <w:rFonts w:eastAsia="Times New Roman"/>
              </w:rPr>
              <w:t>р</w:t>
            </w:r>
            <w:proofErr w:type="spellEnd"/>
            <w:proofErr w:type="gramEnd"/>
            <w:r w:rsidRPr="009E2623">
              <w:rPr>
                <w:rFonts w:eastAsia="Times New Roman"/>
              </w:rPr>
              <w:t>/с и к/с)</w:t>
            </w:r>
          </w:p>
        </w:tc>
        <w:tc>
          <w:tcPr>
            <w:tcW w:w="2495" w:type="dxa"/>
            <w:tcBorders>
              <w:top w:val="single" w:sz="4" w:space="0" w:color="auto"/>
              <w:left w:val="single" w:sz="4" w:space="0" w:color="auto"/>
              <w:bottom w:val="single" w:sz="4" w:space="0" w:color="auto"/>
              <w:right w:val="single" w:sz="4" w:space="0" w:color="auto"/>
            </w:tcBorders>
          </w:tcPr>
          <w:p w:rsidR="000600CA" w:rsidRPr="009E2623" w:rsidRDefault="000600CA" w:rsidP="00AF57B1">
            <w:pPr>
              <w:autoSpaceDE w:val="0"/>
              <w:autoSpaceDN w:val="0"/>
              <w:adjustRightInd w:val="0"/>
              <w:ind w:left="142" w:right="-93" w:firstLine="0"/>
              <w:jc w:val="left"/>
              <w:rPr>
                <w:rFonts w:eastAsia="Times New Roman"/>
              </w:rPr>
            </w:pPr>
          </w:p>
        </w:tc>
      </w:tr>
      <w:tr w:rsidR="000600CA" w:rsidRPr="009E2623" w:rsidTr="00AF57B1">
        <w:tc>
          <w:tcPr>
            <w:tcW w:w="851" w:type="dxa"/>
            <w:tcBorders>
              <w:top w:val="single" w:sz="4" w:space="0" w:color="auto"/>
              <w:left w:val="single" w:sz="4" w:space="0" w:color="auto"/>
              <w:bottom w:val="single" w:sz="4" w:space="0" w:color="auto"/>
              <w:right w:val="single" w:sz="4" w:space="0" w:color="auto"/>
            </w:tcBorders>
          </w:tcPr>
          <w:p w:rsidR="000600CA" w:rsidRPr="009E2623" w:rsidRDefault="000600CA" w:rsidP="00AF57B1">
            <w:pPr>
              <w:autoSpaceDE w:val="0"/>
              <w:autoSpaceDN w:val="0"/>
              <w:adjustRightInd w:val="0"/>
              <w:ind w:left="142" w:right="-93" w:firstLine="0"/>
              <w:jc w:val="both"/>
              <w:rPr>
                <w:rFonts w:eastAsia="Times New Roman"/>
              </w:rPr>
            </w:pPr>
            <w:r w:rsidRPr="009E2623">
              <w:rPr>
                <w:rFonts w:eastAsia="Times New Roman"/>
              </w:rPr>
              <w:t>7.</w:t>
            </w:r>
          </w:p>
        </w:tc>
        <w:tc>
          <w:tcPr>
            <w:tcW w:w="5812" w:type="dxa"/>
            <w:tcBorders>
              <w:top w:val="single" w:sz="4" w:space="0" w:color="auto"/>
              <w:left w:val="single" w:sz="4" w:space="0" w:color="auto"/>
              <w:bottom w:val="single" w:sz="4" w:space="0" w:color="auto"/>
              <w:right w:val="single" w:sz="4" w:space="0" w:color="auto"/>
            </w:tcBorders>
          </w:tcPr>
          <w:p w:rsidR="000600CA" w:rsidRPr="009E2623" w:rsidRDefault="000600CA" w:rsidP="00AF57B1">
            <w:pPr>
              <w:autoSpaceDE w:val="0"/>
              <w:autoSpaceDN w:val="0"/>
              <w:adjustRightInd w:val="0"/>
              <w:ind w:left="142" w:right="-93" w:firstLine="0"/>
              <w:jc w:val="both"/>
              <w:rPr>
                <w:rFonts w:eastAsia="Times New Roman"/>
              </w:rPr>
            </w:pPr>
            <w:proofErr w:type="gramStart"/>
            <w:r w:rsidRPr="009E2623">
              <w:rPr>
                <w:rFonts w:eastAsia="Times New Roman"/>
              </w:rPr>
              <w:t xml:space="preserve">Контактные телефоны (с указанием </w:t>
            </w:r>
            <w:proofErr w:type="gramEnd"/>
          </w:p>
          <w:p w:rsidR="000600CA" w:rsidRPr="009E2623" w:rsidRDefault="000600CA" w:rsidP="00AF57B1">
            <w:pPr>
              <w:autoSpaceDE w:val="0"/>
              <w:autoSpaceDN w:val="0"/>
              <w:adjustRightInd w:val="0"/>
              <w:ind w:left="142" w:right="-93" w:firstLine="0"/>
              <w:jc w:val="both"/>
              <w:rPr>
                <w:rFonts w:eastAsia="Times New Roman"/>
              </w:rPr>
            </w:pPr>
            <w:r w:rsidRPr="009E2623">
              <w:rPr>
                <w:rFonts w:eastAsia="Times New Roman"/>
              </w:rPr>
              <w:t>кода города)</w:t>
            </w:r>
          </w:p>
        </w:tc>
        <w:tc>
          <w:tcPr>
            <w:tcW w:w="2495" w:type="dxa"/>
            <w:tcBorders>
              <w:top w:val="single" w:sz="4" w:space="0" w:color="auto"/>
              <w:left w:val="single" w:sz="4" w:space="0" w:color="auto"/>
              <w:bottom w:val="single" w:sz="4" w:space="0" w:color="auto"/>
              <w:right w:val="single" w:sz="4" w:space="0" w:color="auto"/>
            </w:tcBorders>
          </w:tcPr>
          <w:p w:rsidR="000600CA" w:rsidRPr="009E2623" w:rsidRDefault="000600CA" w:rsidP="00AF57B1">
            <w:pPr>
              <w:autoSpaceDE w:val="0"/>
              <w:autoSpaceDN w:val="0"/>
              <w:adjustRightInd w:val="0"/>
              <w:ind w:left="142" w:right="-93" w:firstLine="0"/>
              <w:jc w:val="left"/>
              <w:rPr>
                <w:rFonts w:eastAsia="Times New Roman"/>
              </w:rPr>
            </w:pPr>
          </w:p>
        </w:tc>
      </w:tr>
      <w:tr w:rsidR="000600CA" w:rsidRPr="009E2623" w:rsidTr="00AF57B1">
        <w:tc>
          <w:tcPr>
            <w:tcW w:w="851" w:type="dxa"/>
            <w:tcBorders>
              <w:top w:val="single" w:sz="4" w:space="0" w:color="auto"/>
              <w:left w:val="single" w:sz="4" w:space="0" w:color="auto"/>
              <w:bottom w:val="single" w:sz="4" w:space="0" w:color="auto"/>
              <w:right w:val="single" w:sz="4" w:space="0" w:color="auto"/>
            </w:tcBorders>
          </w:tcPr>
          <w:p w:rsidR="000600CA" w:rsidRPr="009E2623" w:rsidRDefault="000600CA" w:rsidP="00AF57B1">
            <w:pPr>
              <w:autoSpaceDE w:val="0"/>
              <w:autoSpaceDN w:val="0"/>
              <w:adjustRightInd w:val="0"/>
              <w:ind w:left="142" w:right="-93" w:firstLine="0"/>
              <w:jc w:val="both"/>
              <w:rPr>
                <w:rFonts w:eastAsia="Times New Roman"/>
              </w:rPr>
            </w:pPr>
            <w:r w:rsidRPr="009E2623">
              <w:rPr>
                <w:rFonts w:eastAsia="Times New Roman"/>
              </w:rPr>
              <w:t>8.</w:t>
            </w:r>
          </w:p>
        </w:tc>
        <w:tc>
          <w:tcPr>
            <w:tcW w:w="5812" w:type="dxa"/>
            <w:tcBorders>
              <w:top w:val="single" w:sz="4" w:space="0" w:color="auto"/>
              <w:left w:val="single" w:sz="4" w:space="0" w:color="auto"/>
              <w:bottom w:val="single" w:sz="4" w:space="0" w:color="auto"/>
              <w:right w:val="single" w:sz="4" w:space="0" w:color="auto"/>
            </w:tcBorders>
          </w:tcPr>
          <w:p w:rsidR="000600CA" w:rsidRPr="009E2623" w:rsidRDefault="000600CA" w:rsidP="00AF57B1">
            <w:pPr>
              <w:autoSpaceDE w:val="0"/>
              <w:autoSpaceDN w:val="0"/>
              <w:adjustRightInd w:val="0"/>
              <w:ind w:left="142" w:right="-93" w:firstLine="0"/>
              <w:jc w:val="both"/>
              <w:rPr>
                <w:rFonts w:eastAsia="Times New Roman"/>
              </w:rPr>
            </w:pPr>
            <w:r w:rsidRPr="009E2623">
              <w:rPr>
                <w:rFonts w:eastAsia="Times New Roman"/>
              </w:rPr>
              <w:t>Факс (с указанием кода города)</w:t>
            </w:r>
          </w:p>
        </w:tc>
        <w:tc>
          <w:tcPr>
            <w:tcW w:w="2495" w:type="dxa"/>
            <w:tcBorders>
              <w:top w:val="single" w:sz="4" w:space="0" w:color="auto"/>
              <w:left w:val="single" w:sz="4" w:space="0" w:color="auto"/>
              <w:bottom w:val="single" w:sz="4" w:space="0" w:color="auto"/>
              <w:right w:val="single" w:sz="4" w:space="0" w:color="auto"/>
            </w:tcBorders>
          </w:tcPr>
          <w:p w:rsidR="000600CA" w:rsidRPr="009E2623" w:rsidRDefault="000600CA" w:rsidP="00AF57B1">
            <w:pPr>
              <w:autoSpaceDE w:val="0"/>
              <w:autoSpaceDN w:val="0"/>
              <w:adjustRightInd w:val="0"/>
              <w:ind w:left="142" w:right="-93" w:firstLine="0"/>
              <w:jc w:val="left"/>
              <w:rPr>
                <w:rFonts w:eastAsia="Times New Roman"/>
              </w:rPr>
            </w:pPr>
          </w:p>
        </w:tc>
      </w:tr>
      <w:tr w:rsidR="000600CA" w:rsidRPr="009E2623" w:rsidTr="00AF57B1">
        <w:tc>
          <w:tcPr>
            <w:tcW w:w="851" w:type="dxa"/>
            <w:tcBorders>
              <w:top w:val="single" w:sz="4" w:space="0" w:color="auto"/>
              <w:left w:val="single" w:sz="4" w:space="0" w:color="auto"/>
              <w:bottom w:val="single" w:sz="4" w:space="0" w:color="auto"/>
              <w:right w:val="single" w:sz="4" w:space="0" w:color="auto"/>
            </w:tcBorders>
          </w:tcPr>
          <w:p w:rsidR="000600CA" w:rsidRPr="009E2623" w:rsidRDefault="000600CA" w:rsidP="00AF57B1">
            <w:pPr>
              <w:autoSpaceDE w:val="0"/>
              <w:autoSpaceDN w:val="0"/>
              <w:adjustRightInd w:val="0"/>
              <w:ind w:left="142" w:right="-93" w:firstLine="0"/>
              <w:jc w:val="both"/>
              <w:rPr>
                <w:rFonts w:eastAsia="Times New Roman"/>
              </w:rPr>
            </w:pPr>
            <w:r w:rsidRPr="009E2623">
              <w:rPr>
                <w:rFonts w:eastAsia="Times New Roman"/>
              </w:rPr>
              <w:t>9.</w:t>
            </w:r>
          </w:p>
        </w:tc>
        <w:tc>
          <w:tcPr>
            <w:tcW w:w="5812" w:type="dxa"/>
            <w:tcBorders>
              <w:top w:val="single" w:sz="4" w:space="0" w:color="auto"/>
              <w:left w:val="single" w:sz="4" w:space="0" w:color="auto"/>
              <w:bottom w:val="single" w:sz="4" w:space="0" w:color="auto"/>
              <w:right w:val="single" w:sz="4" w:space="0" w:color="auto"/>
            </w:tcBorders>
          </w:tcPr>
          <w:p w:rsidR="000600CA" w:rsidRPr="009E2623" w:rsidRDefault="000600CA" w:rsidP="00AF57B1">
            <w:pPr>
              <w:autoSpaceDE w:val="0"/>
              <w:autoSpaceDN w:val="0"/>
              <w:adjustRightInd w:val="0"/>
              <w:ind w:left="142" w:right="-93" w:firstLine="0"/>
              <w:jc w:val="both"/>
              <w:rPr>
                <w:rFonts w:eastAsia="Times New Roman"/>
              </w:rPr>
            </w:pPr>
            <w:r w:rsidRPr="009E2623">
              <w:rPr>
                <w:rFonts w:eastAsia="Times New Roman"/>
              </w:rPr>
              <w:t>Адрес электронной почты</w:t>
            </w:r>
          </w:p>
        </w:tc>
        <w:tc>
          <w:tcPr>
            <w:tcW w:w="2495" w:type="dxa"/>
            <w:tcBorders>
              <w:top w:val="single" w:sz="4" w:space="0" w:color="auto"/>
              <w:left w:val="single" w:sz="4" w:space="0" w:color="auto"/>
              <w:bottom w:val="single" w:sz="4" w:space="0" w:color="auto"/>
              <w:right w:val="single" w:sz="4" w:space="0" w:color="auto"/>
            </w:tcBorders>
          </w:tcPr>
          <w:p w:rsidR="000600CA" w:rsidRPr="009E2623" w:rsidRDefault="000600CA" w:rsidP="00AF57B1">
            <w:pPr>
              <w:autoSpaceDE w:val="0"/>
              <w:autoSpaceDN w:val="0"/>
              <w:adjustRightInd w:val="0"/>
              <w:ind w:left="142" w:right="-93" w:firstLine="0"/>
              <w:jc w:val="left"/>
              <w:rPr>
                <w:rFonts w:eastAsia="Times New Roman"/>
              </w:rPr>
            </w:pPr>
          </w:p>
        </w:tc>
      </w:tr>
    </w:tbl>
    <w:p w:rsidR="000600CA" w:rsidRPr="009E2623" w:rsidRDefault="000600CA" w:rsidP="000600CA">
      <w:pPr>
        <w:autoSpaceDE w:val="0"/>
        <w:autoSpaceDN w:val="0"/>
        <w:adjustRightInd w:val="0"/>
        <w:ind w:left="142" w:firstLine="567"/>
        <w:jc w:val="both"/>
        <w:rPr>
          <w:rFonts w:eastAsia="Times New Roman"/>
        </w:rPr>
      </w:pP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_______________</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(подпись, М.П.)</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________________________________________________</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 xml:space="preserve">(фамилия, имя, отчество </w:t>
      </w:r>
      <w:proofErr w:type="gramStart"/>
      <w:r w:rsidRPr="009E2623">
        <w:rPr>
          <w:rFonts w:eastAsia="Times New Roman"/>
        </w:rPr>
        <w:t>подписавшего</w:t>
      </w:r>
      <w:proofErr w:type="gramEnd"/>
      <w:r w:rsidRPr="009E2623">
        <w:rPr>
          <w:rFonts w:eastAsia="Times New Roman"/>
        </w:rPr>
        <w:t>, должность)</w:t>
      </w:r>
    </w:p>
    <w:p w:rsidR="000600CA" w:rsidRPr="009E2623" w:rsidRDefault="000600CA" w:rsidP="000600CA">
      <w:pPr>
        <w:autoSpaceDE w:val="0"/>
        <w:autoSpaceDN w:val="0"/>
        <w:adjustRightInd w:val="0"/>
        <w:ind w:left="142" w:firstLine="567"/>
        <w:jc w:val="both"/>
        <w:rPr>
          <w:rFonts w:eastAsia="Times New Roman"/>
        </w:rPr>
      </w:pPr>
    </w:p>
    <w:p w:rsidR="000600CA" w:rsidRPr="009E2623" w:rsidRDefault="000600CA" w:rsidP="000600CA">
      <w:pPr>
        <w:autoSpaceDE w:val="0"/>
        <w:autoSpaceDN w:val="0"/>
        <w:adjustRightInd w:val="0"/>
        <w:ind w:left="142" w:firstLine="567"/>
        <w:jc w:val="both"/>
        <w:rPr>
          <w:rFonts w:eastAsia="Times New Roman"/>
        </w:rPr>
      </w:pPr>
    </w:p>
    <w:p w:rsidR="000600CA" w:rsidRPr="009E2623" w:rsidRDefault="000600CA" w:rsidP="000600CA">
      <w:pPr>
        <w:autoSpaceDE w:val="0"/>
        <w:autoSpaceDN w:val="0"/>
        <w:adjustRightInd w:val="0"/>
        <w:ind w:left="142" w:firstLine="567"/>
        <w:outlineLvl w:val="1"/>
        <w:rPr>
          <w:rFonts w:eastAsia="Times New Roman"/>
        </w:rPr>
      </w:pPr>
    </w:p>
    <w:p w:rsidR="000600CA" w:rsidRPr="009E2623" w:rsidRDefault="000600CA" w:rsidP="000600CA">
      <w:pPr>
        <w:autoSpaceDE w:val="0"/>
        <w:autoSpaceDN w:val="0"/>
        <w:adjustRightInd w:val="0"/>
        <w:ind w:left="142" w:firstLine="567"/>
        <w:outlineLvl w:val="1"/>
        <w:rPr>
          <w:rFonts w:eastAsia="Times New Roman"/>
        </w:rPr>
      </w:pPr>
    </w:p>
    <w:p w:rsidR="005B3B86" w:rsidRDefault="005B3B86" w:rsidP="000600CA">
      <w:pPr>
        <w:autoSpaceDE w:val="0"/>
        <w:autoSpaceDN w:val="0"/>
        <w:adjustRightInd w:val="0"/>
        <w:ind w:left="142" w:firstLine="3827"/>
        <w:outlineLvl w:val="1"/>
        <w:rPr>
          <w:rFonts w:eastAsia="Times New Roman"/>
        </w:rPr>
      </w:pPr>
    </w:p>
    <w:p w:rsidR="005B3B86" w:rsidRDefault="005B3B86" w:rsidP="000600CA">
      <w:pPr>
        <w:autoSpaceDE w:val="0"/>
        <w:autoSpaceDN w:val="0"/>
        <w:adjustRightInd w:val="0"/>
        <w:ind w:left="142" w:firstLine="3827"/>
        <w:outlineLvl w:val="1"/>
        <w:rPr>
          <w:rFonts w:eastAsia="Times New Roman"/>
        </w:rPr>
      </w:pPr>
    </w:p>
    <w:p w:rsidR="005B3B86" w:rsidRDefault="005B3B86" w:rsidP="000600CA">
      <w:pPr>
        <w:autoSpaceDE w:val="0"/>
        <w:autoSpaceDN w:val="0"/>
        <w:adjustRightInd w:val="0"/>
        <w:ind w:left="142" w:firstLine="3827"/>
        <w:outlineLvl w:val="1"/>
        <w:rPr>
          <w:rFonts w:eastAsia="Times New Roman"/>
        </w:rPr>
      </w:pPr>
    </w:p>
    <w:p w:rsidR="005B3B86" w:rsidRDefault="005B3B86" w:rsidP="000600CA">
      <w:pPr>
        <w:autoSpaceDE w:val="0"/>
        <w:autoSpaceDN w:val="0"/>
        <w:adjustRightInd w:val="0"/>
        <w:ind w:left="142" w:firstLine="3827"/>
        <w:outlineLvl w:val="1"/>
        <w:rPr>
          <w:rFonts w:eastAsia="Times New Roman"/>
        </w:rPr>
      </w:pPr>
    </w:p>
    <w:p w:rsidR="005B3B86" w:rsidRDefault="005B3B86" w:rsidP="000600CA">
      <w:pPr>
        <w:autoSpaceDE w:val="0"/>
        <w:autoSpaceDN w:val="0"/>
        <w:adjustRightInd w:val="0"/>
        <w:ind w:left="142" w:firstLine="3827"/>
        <w:outlineLvl w:val="1"/>
        <w:rPr>
          <w:rFonts w:eastAsia="Times New Roman"/>
        </w:rPr>
      </w:pPr>
    </w:p>
    <w:p w:rsidR="005B3B86" w:rsidRDefault="005B3B86" w:rsidP="000600CA">
      <w:pPr>
        <w:autoSpaceDE w:val="0"/>
        <w:autoSpaceDN w:val="0"/>
        <w:adjustRightInd w:val="0"/>
        <w:ind w:left="142" w:firstLine="3827"/>
        <w:outlineLvl w:val="1"/>
        <w:rPr>
          <w:rFonts w:eastAsia="Times New Roman"/>
        </w:rPr>
      </w:pPr>
    </w:p>
    <w:p w:rsidR="005B3B86" w:rsidRDefault="005B3B86" w:rsidP="000600CA">
      <w:pPr>
        <w:autoSpaceDE w:val="0"/>
        <w:autoSpaceDN w:val="0"/>
        <w:adjustRightInd w:val="0"/>
        <w:ind w:left="142" w:firstLine="3827"/>
        <w:outlineLvl w:val="1"/>
        <w:rPr>
          <w:rFonts w:eastAsia="Times New Roman"/>
        </w:rPr>
      </w:pPr>
    </w:p>
    <w:p w:rsidR="005B3B86" w:rsidRDefault="005B3B86" w:rsidP="000600CA">
      <w:pPr>
        <w:autoSpaceDE w:val="0"/>
        <w:autoSpaceDN w:val="0"/>
        <w:adjustRightInd w:val="0"/>
        <w:ind w:left="142" w:firstLine="3827"/>
        <w:outlineLvl w:val="1"/>
        <w:rPr>
          <w:rFonts w:eastAsia="Times New Roman"/>
        </w:rPr>
      </w:pPr>
    </w:p>
    <w:p w:rsidR="005B3B86" w:rsidRDefault="005B3B86" w:rsidP="000600CA">
      <w:pPr>
        <w:autoSpaceDE w:val="0"/>
        <w:autoSpaceDN w:val="0"/>
        <w:adjustRightInd w:val="0"/>
        <w:ind w:left="142" w:firstLine="3827"/>
        <w:outlineLvl w:val="1"/>
        <w:rPr>
          <w:rFonts w:eastAsia="Times New Roman"/>
        </w:rPr>
      </w:pPr>
    </w:p>
    <w:p w:rsidR="000600CA" w:rsidRPr="009E2623" w:rsidRDefault="000600CA" w:rsidP="000600CA">
      <w:pPr>
        <w:autoSpaceDE w:val="0"/>
        <w:autoSpaceDN w:val="0"/>
        <w:adjustRightInd w:val="0"/>
        <w:ind w:left="142" w:firstLine="3827"/>
        <w:outlineLvl w:val="1"/>
        <w:rPr>
          <w:rFonts w:eastAsia="Times New Roman"/>
        </w:rPr>
      </w:pPr>
      <w:r w:rsidRPr="009E2623">
        <w:rPr>
          <w:rFonts w:eastAsia="Times New Roman"/>
        </w:rPr>
        <w:t>ПРИЛОЖЕНИЕ № 4</w:t>
      </w:r>
    </w:p>
    <w:p w:rsidR="000600CA" w:rsidRPr="009E2623" w:rsidRDefault="000600CA" w:rsidP="000600CA">
      <w:pPr>
        <w:autoSpaceDE w:val="0"/>
        <w:autoSpaceDN w:val="0"/>
        <w:adjustRightInd w:val="0"/>
        <w:ind w:left="142" w:firstLine="3827"/>
        <w:rPr>
          <w:rFonts w:eastAsia="Times New Roman"/>
        </w:rPr>
      </w:pPr>
      <w:r w:rsidRPr="009E2623">
        <w:rPr>
          <w:rFonts w:eastAsia="Times New Roman"/>
        </w:rPr>
        <w:t>к Конкурсной документации</w:t>
      </w:r>
    </w:p>
    <w:p w:rsidR="000600CA" w:rsidRPr="009E2623" w:rsidRDefault="000600CA" w:rsidP="000600CA">
      <w:pPr>
        <w:autoSpaceDE w:val="0"/>
        <w:autoSpaceDN w:val="0"/>
        <w:adjustRightInd w:val="0"/>
        <w:ind w:left="142" w:firstLine="3827"/>
        <w:rPr>
          <w:rFonts w:eastAsia="Times New Roman"/>
        </w:rPr>
      </w:pPr>
      <w:r w:rsidRPr="009E2623">
        <w:rPr>
          <w:rFonts w:eastAsia="Times New Roman"/>
        </w:rPr>
        <w:t>по проведению открытого конкурса</w:t>
      </w:r>
    </w:p>
    <w:p w:rsidR="000600CA" w:rsidRPr="009E2623" w:rsidRDefault="000600CA" w:rsidP="000600CA">
      <w:pPr>
        <w:autoSpaceDE w:val="0"/>
        <w:autoSpaceDN w:val="0"/>
        <w:adjustRightInd w:val="0"/>
        <w:ind w:left="142" w:firstLine="3827"/>
        <w:rPr>
          <w:rFonts w:eastAsia="Times New Roman"/>
        </w:rPr>
      </w:pPr>
      <w:r w:rsidRPr="009E2623">
        <w:rPr>
          <w:rFonts w:eastAsia="Times New Roman"/>
        </w:rPr>
        <w:t>по отбору специализированной службы</w:t>
      </w:r>
    </w:p>
    <w:p w:rsidR="000600CA" w:rsidRPr="009E2623" w:rsidRDefault="000600CA" w:rsidP="000600CA">
      <w:pPr>
        <w:autoSpaceDE w:val="0"/>
        <w:autoSpaceDN w:val="0"/>
        <w:adjustRightInd w:val="0"/>
        <w:ind w:left="142" w:firstLine="3827"/>
        <w:rPr>
          <w:rFonts w:eastAsia="Times New Roman"/>
        </w:rPr>
      </w:pPr>
      <w:r w:rsidRPr="009E2623">
        <w:rPr>
          <w:rFonts w:eastAsia="Times New Roman"/>
        </w:rPr>
        <w:t xml:space="preserve">по вопросам похоронного дела </w:t>
      </w:r>
      <w:proofErr w:type="gramStart"/>
      <w:r w:rsidRPr="009E2623">
        <w:rPr>
          <w:rFonts w:eastAsia="Times New Roman"/>
        </w:rPr>
        <w:t>на</w:t>
      </w:r>
      <w:proofErr w:type="gramEnd"/>
    </w:p>
    <w:p w:rsidR="000600CA" w:rsidRPr="009E2623" w:rsidRDefault="000600CA" w:rsidP="000600CA">
      <w:pPr>
        <w:autoSpaceDE w:val="0"/>
        <w:autoSpaceDN w:val="0"/>
        <w:adjustRightInd w:val="0"/>
        <w:ind w:left="142" w:firstLine="3827"/>
        <w:rPr>
          <w:rFonts w:eastAsia="Times New Roman"/>
        </w:rPr>
      </w:pPr>
      <w:r w:rsidRPr="009E2623">
        <w:rPr>
          <w:rFonts w:eastAsia="Times New Roman"/>
        </w:rPr>
        <w:t>территории муниципального образования</w:t>
      </w:r>
    </w:p>
    <w:p w:rsidR="000600CA" w:rsidRDefault="005B3B86" w:rsidP="005B3B86">
      <w:pPr>
        <w:autoSpaceDE w:val="0"/>
        <w:autoSpaceDN w:val="0"/>
        <w:adjustRightInd w:val="0"/>
        <w:ind w:left="142" w:firstLine="3827"/>
        <w:rPr>
          <w:rFonts w:eastAsia="Times New Roman"/>
          <w:color w:val="000000"/>
        </w:rPr>
      </w:pPr>
      <w:r w:rsidRPr="005B3B86">
        <w:rPr>
          <w:rFonts w:eastAsia="Times New Roman"/>
          <w:color w:val="000000"/>
        </w:rPr>
        <w:t>Соузгинское сельское поселение</w:t>
      </w:r>
    </w:p>
    <w:p w:rsidR="005B3B86" w:rsidRDefault="005B3B86" w:rsidP="005B3B86">
      <w:pPr>
        <w:autoSpaceDE w:val="0"/>
        <w:autoSpaceDN w:val="0"/>
        <w:adjustRightInd w:val="0"/>
        <w:ind w:left="142" w:firstLine="3827"/>
        <w:rPr>
          <w:rFonts w:eastAsia="Times New Roman"/>
          <w:color w:val="000000"/>
        </w:rPr>
      </w:pPr>
    </w:p>
    <w:p w:rsidR="005B3B86" w:rsidRPr="009E2623" w:rsidRDefault="005B3B86" w:rsidP="005B3B86">
      <w:pPr>
        <w:autoSpaceDE w:val="0"/>
        <w:autoSpaceDN w:val="0"/>
        <w:adjustRightInd w:val="0"/>
        <w:ind w:left="142" w:firstLine="3827"/>
        <w:rPr>
          <w:rFonts w:eastAsia="Times New Roman"/>
        </w:rPr>
      </w:pPr>
    </w:p>
    <w:p w:rsidR="000600CA" w:rsidRPr="009E2623" w:rsidRDefault="000600CA" w:rsidP="000600CA">
      <w:pPr>
        <w:autoSpaceDE w:val="0"/>
        <w:autoSpaceDN w:val="0"/>
        <w:adjustRightInd w:val="0"/>
        <w:ind w:left="142" w:firstLine="0"/>
        <w:rPr>
          <w:rFonts w:eastAsia="Times New Roman"/>
        </w:rPr>
      </w:pPr>
      <w:bookmarkStart w:id="4" w:name="Par526"/>
      <w:bookmarkEnd w:id="4"/>
      <w:r w:rsidRPr="009E2623">
        <w:rPr>
          <w:rFonts w:eastAsia="Times New Roman"/>
        </w:rPr>
        <w:t>КОНКУРСНОЕ ПРЕДЛОЖЕНИЕ</w:t>
      </w:r>
    </w:p>
    <w:p w:rsidR="005B3B86" w:rsidRDefault="000600CA" w:rsidP="005B3B86">
      <w:pPr>
        <w:autoSpaceDE w:val="0"/>
        <w:autoSpaceDN w:val="0"/>
        <w:adjustRightInd w:val="0"/>
        <w:ind w:left="142" w:firstLine="567"/>
        <w:rPr>
          <w:rFonts w:eastAsia="Times New Roman"/>
        </w:rPr>
      </w:pPr>
      <w:r w:rsidRPr="009E2623">
        <w:rPr>
          <w:rFonts w:eastAsia="Times New Roman"/>
        </w:rPr>
        <w:t>в конкурсную комиссию по отбору специализированной службы по вопросам похоронного дела на терр</w:t>
      </w:r>
      <w:r w:rsidR="005B3B86">
        <w:rPr>
          <w:rFonts w:eastAsia="Times New Roman"/>
        </w:rPr>
        <w:t>итории муниципального образование</w:t>
      </w:r>
    </w:p>
    <w:p w:rsidR="000600CA" w:rsidRPr="009E2623" w:rsidRDefault="005B3B86" w:rsidP="005B3B86">
      <w:pPr>
        <w:autoSpaceDE w:val="0"/>
        <w:autoSpaceDN w:val="0"/>
        <w:adjustRightInd w:val="0"/>
        <w:ind w:left="142" w:firstLine="567"/>
        <w:rPr>
          <w:rFonts w:eastAsia="Times New Roman"/>
        </w:rPr>
      </w:pPr>
      <w:r w:rsidRPr="005B3B86">
        <w:rPr>
          <w:rFonts w:eastAsia="Times New Roman"/>
          <w:color w:val="000000"/>
        </w:rPr>
        <w:t>Соузгинское сельское поселение</w:t>
      </w:r>
    </w:p>
    <w:p w:rsidR="000600CA" w:rsidRPr="009E2623" w:rsidRDefault="000600CA" w:rsidP="000600CA">
      <w:pPr>
        <w:autoSpaceDE w:val="0"/>
        <w:autoSpaceDN w:val="0"/>
        <w:adjustRightInd w:val="0"/>
        <w:ind w:left="142" w:firstLine="567"/>
        <w:jc w:val="right"/>
        <w:rPr>
          <w:rFonts w:eastAsia="Times New Roman"/>
        </w:rPr>
      </w:pPr>
      <w:r w:rsidRPr="009E2623">
        <w:rPr>
          <w:rFonts w:eastAsia="Times New Roman"/>
        </w:rPr>
        <w:t xml:space="preserve">                                                          Дата ____________</w:t>
      </w:r>
    </w:p>
    <w:p w:rsidR="000600CA" w:rsidRPr="009E2623" w:rsidRDefault="000600CA" w:rsidP="000600CA">
      <w:pPr>
        <w:autoSpaceDE w:val="0"/>
        <w:autoSpaceDN w:val="0"/>
        <w:adjustRightInd w:val="0"/>
        <w:ind w:left="142" w:firstLine="567"/>
        <w:jc w:val="both"/>
        <w:rPr>
          <w:rFonts w:eastAsia="Times New Roman"/>
        </w:rPr>
      </w:pP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 xml:space="preserve">    Изучив    конкурсную    документацию,   получение   которой   настоящим удостоверяется, </w:t>
      </w:r>
    </w:p>
    <w:p w:rsidR="000600CA" w:rsidRPr="009E2623" w:rsidRDefault="000600CA" w:rsidP="000600CA">
      <w:pPr>
        <w:autoSpaceDE w:val="0"/>
        <w:autoSpaceDN w:val="0"/>
        <w:adjustRightInd w:val="0"/>
        <w:ind w:left="142" w:firstLine="0"/>
        <w:jc w:val="both"/>
        <w:rPr>
          <w:rFonts w:eastAsia="Times New Roman"/>
        </w:rPr>
      </w:pPr>
      <w:r w:rsidRPr="009E2623">
        <w:rPr>
          <w:rFonts w:eastAsia="Times New Roman"/>
        </w:rPr>
        <w:t>____________________________________________________________</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 xml:space="preserve">                   </w:t>
      </w:r>
      <w:proofErr w:type="gramStart"/>
      <w:r w:rsidRPr="009E2623">
        <w:rPr>
          <w:rFonts w:eastAsia="Times New Roman"/>
        </w:rPr>
        <w:t>(фирменное наименование юридического лица / Ф.И.О.</w:t>
      </w:r>
      <w:proofErr w:type="gramEnd"/>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 xml:space="preserve">                            индивидуального предпринимателя)</w:t>
      </w:r>
    </w:p>
    <w:p w:rsidR="000600CA" w:rsidRPr="009E2623" w:rsidRDefault="000600CA" w:rsidP="000600CA">
      <w:pPr>
        <w:autoSpaceDE w:val="0"/>
        <w:autoSpaceDN w:val="0"/>
        <w:adjustRightInd w:val="0"/>
        <w:ind w:left="142" w:firstLine="567"/>
        <w:jc w:val="both"/>
        <w:rPr>
          <w:rFonts w:eastAsia="Times New Roman"/>
        </w:rPr>
      </w:pPr>
    </w:p>
    <w:p w:rsidR="000600CA" w:rsidRPr="009E2623" w:rsidRDefault="000600CA" w:rsidP="000600CA">
      <w:pPr>
        <w:autoSpaceDE w:val="0"/>
        <w:autoSpaceDN w:val="0"/>
        <w:adjustRightInd w:val="0"/>
        <w:ind w:left="142" w:firstLine="567"/>
        <w:rPr>
          <w:rFonts w:eastAsia="Times New Roman"/>
        </w:rPr>
      </w:pPr>
      <w:r w:rsidRPr="009E2623">
        <w:rPr>
          <w:rFonts w:eastAsia="Times New Roman"/>
        </w:rPr>
        <w:t>ПРЕДЛАГАЕМ:</w:t>
      </w:r>
    </w:p>
    <w:p w:rsidR="000600CA" w:rsidRPr="009E2623" w:rsidRDefault="000600CA" w:rsidP="000600CA">
      <w:pPr>
        <w:autoSpaceDE w:val="0"/>
        <w:autoSpaceDN w:val="0"/>
        <w:adjustRightInd w:val="0"/>
        <w:ind w:left="142" w:firstLine="567"/>
        <w:jc w:val="both"/>
        <w:rPr>
          <w:rFonts w:eastAsia="Times New Roman"/>
        </w:rPr>
      </w:pP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 xml:space="preserve">    - Сроки  предоставления  услуг  с   момента  обращения  (количество часов):______________________________________________</w:t>
      </w:r>
    </w:p>
    <w:p w:rsidR="000600CA" w:rsidRPr="009E2623" w:rsidRDefault="000600CA" w:rsidP="000600CA">
      <w:pPr>
        <w:autoSpaceDE w:val="0"/>
        <w:autoSpaceDN w:val="0"/>
        <w:adjustRightInd w:val="0"/>
        <w:ind w:left="142" w:firstLine="0"/>
        <w:jc w:val="both"/>
        <w:rPr>
          <w:rFonts w:eastAsia="Times New Roman"/>
        </w:rPr>
      </w:pPr>
      <w:r w:rsidRPr="009E2623">
        <w:rPr>
          <w:rFonts w:eastAsia="Times New Roman"/>
        </w:rPr>
        <w:t>_____________________________________________________________________________________________________________________________________________________________________________________________;</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 xml:space="preserve">    -  Объем  и  стоимость предоставления услуг по гарантированному перечню по прейскуранту цен, утвержденному на момент объявления конкурс</w:t>
      </w:r>
      <w:proofErr w:type="gramStart"/>
      <w:r w:rsidRPr="009E2623">
        <w:rPr>
          <w:rFonts w:eastAsia="Times New Roman"/>
        </w:rPr>
        <w:t>а(</w:t>
      </w:r>
      <w:proofErr w:type="gramEnd"/>
      <w:r w:rsidRPr="009E2623">
        <w:rPr>
          <w:rFonts w:eastAsia="Times New Roman"/>
        </w:rPr>
        <w:t>наличие):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 xml:space="preserve">    - Наличие  специализированного  транспорта для предоставления услуг  по захоронению, по благоустройству и содержанию кладбищ</w:t>
      </w:r>
      <w:proofErr w:type="gramStart"/>
      <w:r w:rsidRPr="009E2623">
        <w:rPr>
          <w:rFonts w:eastAsia="Times New Roman"/>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End"/>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 xml:space="preserve">    - Наличие персонала (на основании трудового договора) для оказания услуг: _________________________________________________</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_________________________________________________________________________________________________________________________________________________________________________________________;</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 xml:space="preserve">    - Наличие помещений для приема заявок</w:t>
      </w:r>
      <w:proofErr w:type="gramStart"/>
      <w:r w:rsidRPr="009E2623">
        <w:rPr>
          <w:rFonts w:eastAsia="Times New Roman"/>
        </w:rPr>
        <w:t>: ____________________________________________________________________________________________________________________________________________________________________________________________________________________________________________________________;</w:t>
      </w:r>
      <w:proofErr w:type="gramEnd"/>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lastRenderedPageBreak/>
        <w:t xml:space="preserve">    - Наличие прямой телефонной связи для приема заявок</w:t>
      </w:r>
      <w:proofErr w:type="gramStart"/>
      <w:r w:rsidRPr="009E2623">
        <w:rPr>
          <w:rFonts w:eastAsia="Times New Roman"/>
        </w:rPr>
        <w:t>: _____________________________________________________________________________________________________________________________________________________________________________________________;</w:t>
      </w:r>
      <w:proofErr w:type="gramEnd"/>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 xml:space="preserve">    - Наличие  материально-технической  базы  для  изготовления   предметов похоронного ритуала: ___________________________________</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 xml:space="preserve">    - Предоставление дополнительных услуг (не указанных, в целях исполнения ст.12 Федерального закона от 12 января 1996 года № 8-ФЗ</w:t>
      </w:r>
      <w:proofErr w:type="gramStart"/>
      <w:r w:rsidRPr="009E2623">
        <w:rPr>
          <w:rFonts w:eastAsia="Times New Roman"/>
        </w:rPr>
        <w:t>): ____________________________________________________________________________________________________________________________________________________________________________________________________________________________________________________________;</w:t>
      </w:r>
      <w:proofErr w:type="gramEnd"/>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 xml:space="preserve">    - Опыт работы участника в сфере оказания ритуальных услу</w:t>
      </w:r>
      <w:proofErr w:type="gramStart"/>
      <w:r w:rsidRPr="009E2623">
        <w:rPr>
          <w:rFonts w:eastAsia="Times New Roman"/>
        </w:rPr>
        <w:t>г(</w:t>
      </w:r>
      <w:proofErr w:type="gramEnd"/>
      <w:r w:rsidRPr="009E2623">
        <w:rPr>
          <w:rFonts w:eastAsia="Times New Roman"/>
        </w:rPr>
        <w:t>количество лет согласно выписки из ЕГРЮЛ и ЕГРИП):_______________________________________________________________________________________________________________________;</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 xml:space="preserve">    - Технические возможности исполнения муниципального контракта</w:t>
      </w:r>
      <w:proofErr w:type="gramStart"/>
      <w:r w:rsidRPr="009E2623">
        <w:rPr>
          <w:rFonts w:eastAsia="Times New Roman"/>
        </w:rPr>
        <w:t>: ____________________________________________________________________________________________________________________________________________________________________________________________________________________________________________________________;</w:t>
      </w:r>
      <w:proofErr w:type="gramEnd"/>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 xml:space="preserve">    - Концепция совершенствования деятельности (в части ст.12 Федерального закона от 12.01.1996 г. № 8-ФЗ): _____________________</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____________________________________________________________________________________________________________________________________________________________________________________________.</w:t>
      </w:r>
    </w:p>
    <w:p w:rsidR="000600CA" w:rsidRPr="009E2623" w:rsidRDefault="000600CA" w:rsidP="000600CA">
      <w:pPr>
        <w:autoSpaceDE w:val="0"/>
        <w:autoSpaceDN w:val="0"/>
        <w:adjustRightInd w:val="0"/>
        <w:ind w:left="142" w:firstLine="567"/>
        <w:jc w:val="both"/>
        <w:rPr>
          <w:rFonts w:eastAsia="Times New Roman"/>
        </w:rPr>
      </w:pP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 xml:space="preserve">Руководитель предприятия: </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____________________/_________________/</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 xml:space="preserve">                     М.П.</w:t>
      </w:r>
    </w:p>
    <w:p w:rsidR="005B3B86" w:rsidRDefault="005B3B86" w:rsidP="000600CA">
      <w:pPr>
        <w:autoSpaceDE w:val="0"/>
        <w:autoSpaceDN w:val="0"/>
        <w:adjustRightInd w:val="0"/>
        <w:ind w:firstLine="3969"/>
        <w:outlineLvl w:val="1"/>
        <w:rPr>
          <w:rFonts w:eastAsia="Times New Roman"/>
          <w:sz w:val="20"/>
          <w:szCs w:val="20"/>
        </w:rPr>
      </w:pPr>
    </w:p>
    <w:p w:rsidR="005B3B86" w:rsidRDefault="005B3B86" w:rsidP="000600CA">
      <w:pPr>
        <w:autoSpaceDE w:val="0"/>
        <w:autoSpaceDN w:val="0"/>
        <w:adjustRightInd w:val="0"/>
        <w:ind w:firstLine="3969"/>
        <w:outlineLvl w:val="1"/>
        <w:rPr>
          <w:rFonts w:eastAsia="Times New Roman"/>
          <w:sz w:val="20"/>
          <w:szCs w:val="20"/>
        </w:rPr>
      </w:pPr>
    </w:p>
    <w:p w:rsidR="005B3B86" w:rsidRDefault="005B3B86" w:rsidP="000600CA">
      <w:pPr>
        <w:autoSpaceDE w:val="0"/>
        <w:autoSpaceDN w:val="0"/>
        <w:adjustRightInd w:val="0"/>
        <w:ind w:firstLine="3969"/>
        <w:outlineLvl w:val="1"/>
        <w:rPr>
          <w:rFonts w:eastAsia="Times New Roman"/>
          <w:sz w:val="20"/>
          <w:szCs w:val="20"/>
        </w:rPr>
      </w:pPr>
    </w:p>
    <w:p w:rsidR="005B3B86" w:rsidRDefault="005B3B86" w:rsidP="000600CA">
      <w:pPr>
        <w:autoSpaceDE w:val="0"/>
        <w:autoSpaceDN w:val="0"/>
        <w:adjustRightInd w:val="0"/>
        <w:ind w:firstLine="3969"/>
        <w:outlineLvl w:val="1"/>
        <w:rPr>
          <w:rFonts w:eastAsia="Times New Roman"/>
          <w:sz w:val="20"/>
          <w:szCs w:val="20"/>
        </w:rPr>
      </w:pPr>
    </w:p>
    <w:p w:rsidR="005B3B86" w:rsidRDefault="005B3B86" w:rsidP="000600CA">
      <w:pPr>
        <w:autoSpaceDE w:val="0"/>
        <w:autoSpaceDN w:val="0"/>
        <w:adjustRightInd w:val="0"/>
        <w:ind w:firstLine="3969"/>
        <w:outlineLvl w:val="1"/>
        <w:rPr>
          <w:rFonts w:eastAsia="Times New Roman"/>
          <w:sz w:val="20"/>
          <w:szCs w:val="20"/>
        </w:rPr>
      </w:pPr>
    </w:p>
    <w:p w:rsidR="005B3B86" w:rsidRDefault="005B3B86" w:rsidP="000600CA">
      <w:pPr>
        <w:autoSpaceDE w:val="0"/>
        <w:autoSpaceDN w:val="0"/>
        <w:adjustRightInd w:val="0"/>
        <w:ind w:firstLine="3969"/>
        <w:outlineLvl w:val="1"/>
        <w:rPr>
          <w:rFonts w:eastAsia="Times New Roman"/>
          <w:sz w:val="20"/>
          <w:szCs w:val="20"/>
        </w:rPr>
      </w:pPr>
    </w:p>
    <w:p w:rsidR="005B3B86" w:rsidRDefault="005B3B86" w:rsidP="000600CA">
      <w:pPr>
        <w:autoSpaceDE w:val="0"/>
        <w:autoSpaceDN w:val="0"/>
        <w:adjustRightInd w:val="0"/>
        <w:ind w:firstLine="3969"/>
        <w:outlineLvl w:val="1"/>
        <w:rPr>
          <w:rFonts w:eastAsia="Times New Roman"/>
          <w:sz w:val="20"/>
          <w:szCs w:val="20"/>
        </w:rPr>
      </w:pPr>
    </w:p>
    <w:p w:rsidR="005B3B86" w:rsidRDefault="005B3B86" w:rsidP="000600CA">
      <w:pPr>
        <w:autoSpaceDE w:val="0"/>
        <w:autoSpaceDN w:val="0"/>
        <w:adjustRightInd w:val="0"/>
        <w:ind w:firstLine="3969"/>
        <w:outlineLvl w:val="1"/>
        <w:rPr>
          <w:rFonts w:eastAsia="Times New Roman"/>
          <w:sz w:val="20"/>
          <w:szCs w:val="20"/>
        </w:rPr>
      </w:pPr>
    </w:p>
    <w:p w:rsidR="005B3B86" w:rsidRDefault="005B3B86" w:rsidP="000600CA">
      <w:pPr>
        <w:autoSpaceDE w:val="0"/>
        <w:autoSpaceDN w:val="0"/>
        <w:adjustRightInd w:val="0"/>
        <w:ind w:firstLine="3969"/>
        <w:outlineLvl w:val="1"/>
        <w:rPr>
          <w:rFonts w:eastAsia="Times New Roman"/>
          <w:sz w:val="20"/>
          <w:szCs w:val="20"/>
        </w:rPr>
      </w:pPr>
    </w:p>
    <w:p w:rsidR="005B3B86" w:rsidRDefault="005B3B86" w:rsidP="000600CA">
      <w:pPr>
        <w:autoSpaceDE w:val="0"/>
        <w:autoSpaceDN w:val="0"/>
        <w:adjustRightInd w:val="0"/>
        <w:ind w:firstLine="3969"/>
        <w:outlineLvl w:val="1"/>
        <w:rPr>
          <w:rFonts w:eastAsia="Times New Roman"/>
          <w:sz w:val="20"/>
          <w:szCs w:val="20"/>
        </w:rPr>
      </w:pPr>
    </w:p>
    <w:p w:rsidR="005B3B86" w:rsidRDefault="005B3B86" w:rsidP="000600CA">
      <w:pPr>
        <w:autoSpaceDE w:val="0"/>
        <w:autoSpaceDN w:val="0"/>
        <w:adjustRightInd w:val="0"/>
        <w:ind w:firstLine="3969"/>
        <w:outlineLvl w:val="1"/>
        <w:rPr>
          <w:rFonts w:eastAsia="Times New Roman"/>
          <w:sz w:val="20"/>
          <w:szCs w:val="20"/>
        </w:rPr>
      </w:pPr>
    </w:p>
    <w:p w:rsidR="005B3B86" w:rsidRDefault="005B3B86" w:rsidP="000600CA">
      <w:pPr>
        <w:autoSpaceDE w:val="0"/>
        <w:autoSpaceDN w:val="0"/>
        <w:adjustRightInd w:val="0"/>
        <w:ind w:firstLine="3969"/>
        <w:outlineLvl w:val="1"/>
        <w:rPr>
          <w:rFonts w:eastAsia="Times New Roman"/>
          <w:sz w:val="20"/>
          <w:szCs w:val="20"/>
        </w:rPr>
      </w:pPr>
    </w:p>
    <w:p w:rsidR="005B3B86" w:rsidRDefault="005B3B86" w:rsidP="000600CA">
      <w:pPr>
        <w:autoSpaceDE w:val="0"/>
        <w:autoSpaceDN w:val="0"/>
        <w:adjustRightInd w:val="0"/>
        <w:ind w:firstLine="3969"/>
        <w:outlineLvl w:val="1"/>
        <w:rPr>
          <w:rFonts w:eastAsia="Times New Roman"/>
          <w:sz w:val="20"/>
          <w:szCs w:val="20"/>
        </w:rPr>
      </w:pPr>
    </w:p>
    <w:p w:rsidR="005B3B86" w:rsidRDefault="005B3B86" w:rsidP="000600CA">
      <w:pPr>
        <w:autoSpaceDE w:val="0"/>
        <w:autoSpaceDN w:val="0"/>
        <w:adjustRightInd w:val="0"/>
        <w:ind w:firstLine="3969"/>
        <w:outlineLvl w:val="1"/>
        <w:rPr>
          <w:rFonts w:eastAsia="Times New Roman"/>
          <w:sz w:val="20"/>
          <w:szCs w:val="20"/>
        </w:rPr>
      </w:pPr>
    </w:p>
    <w:p w:rsidR="005B3B86" w:rsidRDefault="005B3B86" w:rsidP="000600CA">
      <w:pPr>
        <w:autoSpaceDE w:val="0"/>
        <w:autoSpaceDN w:val="0"/>
        <w:adjustRightInd w:val="0"/>
        <w:ind w:firstLine="3969"/>
        <w:outlineLvl w:val="1"/>
        <w:rPr>
          <w:rFonts w:eastAsia="Times New Roman"/>
          <w:sz w:val="20"/>
          <w:szCs w:val="20"/>
        </w:rPr>
      </w:pPr>
    </w:p>
    <w:p w:rsidR="005B3B86" w:rsidRDefault="005B3B86" w:rsidP="000600CA">
      <w:pPr>
        <w:autoSpaceDE w:val="0"/>
        <w:autoSpaceDN w:val="0"/>
        <w:adjustRightInd w:val="0"/>
        <w:ind w:firstLine="3969"/>
        <w:outlineLvl w:val="1"/>
        <w:rPr>
          <w:rFonts w:eastAsia="Times New Roman"/>
          <w:sz w:val="20"/>
          <w:szCs w:val="20"/>
        </w:rPr>
      </w:pPr>
    </w:p>
    <w:p w:rsidR="005B3B86" w:rsidRDefault="005B3B86" w:rsidP="000600CA">
      <w:pPr>
        <w:autoSpaceDE w:val="0"/>
        <w:autoSpaceDN w:val="0"/>
        <w:adjustRightInd w:val="0"/>
        <w:ind w:firstLine="3969"/>
        <w:outlineLvl w:val="1"/>
        <w:rPr>
          <w:rFonts w:eastAsia="Times New Roman"/>
          <w:sz w:val="20"/>
          <w:szCs w:val="20"/>
        </w:rPr>
      </w:pPr>
    </w:p>
    <w:p w:rsidR="005B3B86" w:rsidRDefault="005B3B86" w:rsidP="000600CA">
      <w:pPr>
        <w:autoSpaceDE w:val="0"/>
        <w:autoSpaceDN w:val="0"/>
        <w:adjustRightInd w:val="0"/>
        <w:ind w:firstLine="3969"/>
        <w:outlineLvl w:val="1"/>
        <w:rPr>
          <w:rFonts w:eastAsia="Times New Roman"/>
          <w:sz w:val="20"/>
          <w:szCs w:val="20"/>
        </w:rPr>
      </w:pPr>
    </w:p>
    <w:p w:rsidR="005B3B86" w:rsidRDefault="005B3B86" w:rsidP="000600CA">
      <w:pPr>
        <w:autoSpaceDE w:val="0"/>
        <w:autoSpaceDN w:val="0"/>
        <w:adjustRightInd w:val="0"/>
        <w:ind w:firstLine="3969"/>
        <w:outlineLvl w:val="1"/>
        <w:rPr>
          <w:rFonts w:eastAsia="Times New Roman"/>
          <w:sz w:val="20"/>
          <w:szCs w:val="20"/>
        </w:rPr>
      </w:pPr>
    </w:p>
    <w:p w:rsidR="005B3B86" w:rsidRDefault="005B3B86" w:rsidP="000600CA">
      <w:pPr>
        <w:autoSpaceDE w:val="0"/>
        <w:autoSpaceDN w:val="0"/>
        <w:adjustRightInd w:val="0"/>
        <w:ind w:firstLine="3969"/>
        <w:outlineLvl w:val="1"/>
        <w:rPr>
          <w:rFonts w:eastAsia="Times New Roman"/>
          <w:sz w:val="20"/>
          <w:szCs w:val="20"/>
        </w:rPr>
      </w:pPr>
    </w:p>
    <w:p w:rsidR="005B3B86" w:rsidRDefault="005B3B86" w:rsidP="000600CA">
      <w:pPr>
        <w:autoSpaceDE w:val="0"/>
        <w:autoSpaceDN w:val="0"/>
        <w:adjustRightInd w:val="0"/>
        <w:ind w:firstLine="3969"/>
        <w:outlineLvl w:val="1"/>
        <w:rPr>
          <w:rFonts w:eastAsia="Times New Roman"/>
          <w:sz w:val="20"/>
          <w:szCs w:val="20"/>
        </w:rPr>
      </w:pPr>
    </w:p>
    <w:p w:rsidR="005B3B86" w:rsidRDefault="005B3B86" w:rsidP="000600CA">
      <w:pPr>
        <w:autoSpaceDE w:val="0"/>
        <w:autoSpaceDN w:val="0"/>
        <w:adjustRightInd w:val="0"/>
        <w:ind w:firstLine="3969"/>
        <w:outlineLvl w:val="1"/>
        <w:rPr>
          <w:rFonts w:eastAsia="Times New Roman"/>
          <w:sz w:val="20"/>
          <w:szCs w:val="20"/>
        </w:rPr>
      </w:pPr>
    </w:p>
    <w:p w:rsidR="000600CA" w:rsidRPr="005B3B86" w:rsidRDefault="000600CA" w:rsidP="000600CA">
      <w:pPr>
        <w:autoSpaceDE w:val="0"/>
        <w:autoSpaceDN w:val="0"/>
        <w:adjustRightInd w:val="0"/>
        <w:ind w:firstLine="3969"/>
        <w:outlineLvl w:val="1"/>
        <w:rPr>
          <w:rFonts w:eastAsia="Times New Roman"/>
          <w:sz w:val="20"/>
          <w:szCs w:val="20"/>
        </w:rPr>
      </w:pPr>
      <w:r w:rsidRPr="005B3B86">
        <w:rPr>
          <w:rFonts w:eastAsia="Times New Roman"/>
          <w:sz w:val="20"/>
          <w:szCs w:val="20"/>
        </w:rPr>
        <w:t>ПРИЛОЖЕНИЕ № 5</w:t>
      </w:r>
    </w:p>
    <w:p w:rsidR="000600CA" w:rsidRPr="005B3B86" w:rsidRDefault="000600CA" w:rsidP="000600CA">
      <w:pPr>
        <w:autoSpaceDE w:val="0"/>
        <w:autoSpaceDN w:val="0"/>
        <w:adjustRightInd w:val="0"/>
        <w:ind w:firstLine="3969"/>
        <w:rPr>
          <w:rFonts w:eastAsia="Times New Roman"/>
          <w:sz w:val="20"/>
          <w:szCs w:val="20"/>
        </w:rPr>
      </w:pPr>
      <w:r w:rsidRPr="005B3B86">
        <w:rPr>
          <w:rFonts w:eastAsia="Times New Roman"/>
          <w:sz w:val="20"/>
          <w:szCs w:val="20"/>
        </w:rPr>
        <w:t>к Конкурсной документации</w:t>
      </w:r>
    </w:p>
    <w:p w:rsidR="000600CA" w:rsidRPr="005B3B86" w:rsidRDefault="000600CA" w:rsidP="000600CA">
      <w:pPr>
        <w:autoSpaceDE w:val="0"/>
        <w:autoSpaceDN w:val="0"/>
        <w:adjustRightInd w:val="0"/>
        <w:ind w:firstLine="3969"/>
        <w:rPr>
          <w:rFonts w:eastAsia="Times New Roman"/>
          <w:sz w:val="20"/>
          <w:szCs w:val="20"/>
        </w:rPr>
      </w:pPr>
      <w:r w:rsidRPr="005B3B86">
        <w:rPr>
          <w:rFonts w:eastAsia="Times New Roman"/>
          <w:sz w:val="20"/>
          <w:szCs w:val="20"/>
        </w:rPr>
        <w:t>по проведению открытого конкурса</w:t>
      </w:r>
    </w:p>
    <w:p w:rsidR="000600CA" w:rsidRPr="005B3B86" w:rsidRDefault="000600CA" w:rsidP="000600CA">
      <w:pPr>
        <w:autoSpaceDE w:val="0"/>
        <w:autoSpaceDN w:val="0"/>
        <w:adjustRightInd w:val="0"/>
        <w:ind w:firstLine="3969"/>
        <w:rPr>
          <w:rFonts w:eastAsia="Times New Roman"/>
          <w:sz w:val="20"/>
          <w:szCs w:val="20"/>
        </w:rPr>
      </w:pPr>
      <w:r w:rsidRPr="005B3B86">
        <w:rPr>
          <w:rFonts w:eastAsia="Times New Roman"/>
          <w:sz w:val="20"/>
          <w:szCs w:val="20"/>
        </w:rPr>
        <w:lastRenderedPageBreak/>
        <w:t>по отбору специализированной службы</w:t>
      </w:r>
    </w:p>
    <w:p w:rsidR="000600CA" w:rsidRPr="005B3B86" w:rsidRDefault="000600CA" w:rsidP="000600CA">
      <w:pPr>
        <w:autoSpaceDE w:val="0"/>
        <w:autoSpaceDN w:val="0"/>
        <w:adjustRightInd w:val="0"/>
        <w:ind w:firstLine="3969"/>
        <w:rPr>
          <w:rFonts w:eastAsia="Times New Roman"/>
          <w:sz w:val="20"/>
          <w:szCs w:val="20"/>
        </w:rPr>
      </w:pPr>
      <w:r w:rsidRPr="005B3B86">
        <w:rPr>
          <w:rFonts w:eastAsia="Times New Roman"/>
          <w:sz w:val="20"/>
          <w:szCs w:val="20"/>
        </w:rPr>
        <w:t xml:space="preserve">по вопросам похоронного дела </w:t>
      </w:r>
      <w:proofErr w:type="gramStart"/>
      <w:r w:rsidRPr="005B3B86">
        <w:rPr>
          <w:rFonts w:eastAsia="Times New Roman"/>
          <w:sz w:val="20"/>
          <w:szCs w:val="20"/>
        </w:rPr>
        <w:t>на</w:t>
      </w:r>
      <w:proofErr w:type="gramEnd"/>
    </w:p>
    <w:p w:rsidR="005B3B86" w:rsidRPr="005B3B86" w:rsidRDefault="000600CA" w:rsidP="005B3B86">
      <w:pPr>
        <w:autoSpaceDE w:val="0"/>
        <w:autoSpaceDN w:val="0"/>
        <w:adjustRightInd w:val="0"/>
        <w:ind w:firstLine="3969"/>
        <w:rPr>
          <w:rFonts w:eastAsia="Times New Roman"/>
          <w:sz w:val="20"/>
          <w:szCs w:val="20"/>
        </w:rPr>
      </w:pPr>
      <w:r w:rsidRPr="005B3B86">
        <w:rPr>
          <w:rFonts w:eastAsia="Times New Roman"/>
          <w:sz w:val="20"/>
          <w:szCs w:val="20"/>
        </w:rPr>
        <w:t>территории муниципального образования</w:t>
      </w:r>
    </w:p>
    <w:p w:rsidR="000600CA" w:rsidRPr="005B3B86" w:rsidRDefault="005B3B86" w:rsidP="005B3B86">
      <w:pPr>
        <w:autoSpaceDE w:val="0"/>
        <w:autoSpaceDN w:val="0"/>
        <w:adjustRightInd w:val="0"/>
        <w:ind w:firstLine="3969"/>
        <w:rPr>
          <w:rFonts w:eastAsia="Times New Roman"/>
          <w:sz w:val="20"/>
          <w:szCs w:val="20"/>
        </w:rPr>
      </w:pPr>
      <w:r w:rsidRPr="005B3B86">
        <w:rPr>
          <w:rFonts w:eastAsia="Times New Roman"/>
          <w:color w:val="000000"/>
          <w:sz w:val="20"/>
          <w:szCs w:val="20"/>
        </w:rPr>
        <w:t>Соузгинское сельское поселение</w:t>
      </w:r>
    </w:p>
    <w:p w:rsidR="005B3B86" w:rsidRDefault="005B3B86" w:rsidP="000600CA">
      <w:pPr>
        <w:autoSpaceDE w:val="0"/>
        <w:autoSpaceDN w:val="0"/>
        <w:adjustRightInd w:val="0"/>
        <w:ind w:left="142" w:firstLine="567"/>
        <w:rPr>
          <w:rFonts w:eastAsia="Times New Roman"/>
        </w:rPr>
      </w:pPr>
      <w:bookmarkStart w:id="5" w:name="Par629"/>
      <w:bookmarkEnd w:id="5"/>
    </w:p>
    <w:p w:rsidR="000600CA" w:rsidRPr="009E2623" w:rsidRDefault="000600CA" w:rsidP="000600CA">
      <w:pPr>
        <w:autoSpaceDE w:val="0"/>
        <w:autoSpaceDN w:val="0"/>
        <w:adjustRightInd w:val="0"/>
        <w:ind w:left="142" w:firstLine="567"/>
        <w:rPr>
          <w:rFonts w:eastAsia="Times New Roman"/>
        </w:rPr>
      </w:pPr>
      <w:r w:rsidRPr="009E2623">
        <w:rPr>
          <w:rFonts w:eastAsia="Times New Roman"/>
        </w:rPr>
        <w:t>ДОВЕРЕННОСТЬ № ___</w:t>
      </w:r>
    </w:p>
    <w:p w:rsidR="000600CA" w:rsidRPr="009E2623" w:rsidRDefault="000600CA" w:rsidP="000600CA">
      <w:pPr>
        <w:autoSpaceDE w:val="0"/>
        <w:autoSpaceDN w:val="0"/>
        <w:adjustRightInd w:val="0"/>
        <w:ind w:left="142" w:firstLine="567"/>
        <w:jc w:val="both"/>
        <w:rPr>
          <w:rFonts w:eastAsia="Times New Roman"/>
        </w:rPr>
      </w:pP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 xml:space="preserve">    _______________________________________________________________</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 xml:space="preserve">             (прописью число, месяц и год выдачи доверенности)</w:t>
      </w:r>
    </w:p>
    <w:p w:rsidR="000600CA" w:rsidRPr="009E2623" w:rsidRDefault="000600CA" w:rsidP="000600CA">
      <w:pPr>
        <w:autoSpaceDE w:val="0"/>
        <w:autoSpaceDN w:val="0"/>
        <w:adjustRightInd w:val="0"/>
        <w:ind w:left="142" w:firstLine="567"/>
        <w:jc w:val="both"/>
        <w:rPr>
          <w:rFonts w:eastAsia="Times New Roman"/>
        </w:rPr>
      </w:pP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Участник: ______________________________________________________________</w:t>
      </w:r>
    </w:p>
    <w:p w:rsidR="000600CA" w:rsidRPr="009E2623" w:rsidRDefault="000600CA" w:rsidP="000600CA">
      <w:pPr>
        <w:autoSpaceDE w:val="0"/>
        <w:autoSpaceDN w:val="0"/>
        <w:adjustRightInd w:val="0"/>
        <w:ind w:left="142" w:firstLine="0"/>
        <w:jc w:val="both"/>
        <w:rPr>
          <w:rFonts w:eastAsia="Times New Roman"/>
        </w:rPr>
      </w:pPr>
      <w:r w:rsidRPr="009E2623">
        <w:rPr>
          <w:rFonts w:eastAsia="Times New Roman"/>
        </w:rPr>
        <w:t xml:space="preserve"> (наименование юридического лица, индивидуального предпринимателя)</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Доверяет _______________________________________________________________</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 xml:space="preserve">                       (фамилия, имя, отчество, должность)</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Паспорт серии _______ № ________ выдан ___ _________ ____ года</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представить интересы ______________________________________________________</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 xml:space="preserve">                                    (наименование организации)</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на  конкурсе  по  отбору  специализированной службы по вопросам похоронного дела на террито</w:t>
      </w:r>
      <w:r w:rsidR="005B3B86">
        <w:rPr>
          <w:rFonts w:eastAsia="Times New Roman"/>
        </w:rPr>
        <w:t xml:space="preserve">рии муниципального образования </w:t>
      </w:r>
      <w:r w:rsidR="005B3B86" w:rsidRPr="005B3B86">
        <w:rPr>
          <w:rFonts w:eastAsia="Times New Roman"/>
          <w:color w:val="000000"/>
        </w:rPr>
        <w:t>Соузгинское сельское поселение</w:t>
      </w:r>
      <w:r w:rsidRPr="009E2623">
        <w:rPr>
          <w:rFonts w:eastAsia="Times New Roman"/>
        </w:rPr>
        <w:t>.</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 xml:space="preserve">    В   целях  выполнения  данного  поручения  он  уполномочен  представить</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конкурсной  комиссии необходимые документы, подписывать и получать от имени</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организации - доверителя все документы, связанные с его выполнением, давать</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разъяснение положения заявки доверителя на участие в конкурсе.</w:t>
      </w:r>
    </w:p>
    <w:p w:rsidR="000600CA" w:rsidRPr="009E2623" w:rsidRDefault="000600CA" w:rsidP="000600CA">
      <w:pPr>
        <w:autoSpaceDE w:val="0"/>
        <w:autoSpaceDN w:val="0"/>
        <w:adjustRightInd w:val="0"/>
        <w:ind w:left="142" w:firstLine="567"/>
        <w:jc w:val="both"/>
        <w:rPr>
          <w:rFonts w:eastAsia="Times New Roman"/>
        </w:rPr>
      </w:pP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Подпись удостоверяем:_____________ ______________________________</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 xml:space="preserve">              (Ф.И.О. </w:t>
      </w:r>
      <w:proofErr w:type="gramStart"/>
      <w:r w:rsidRPr="009E2623">
        <w:rPr>
          <w:rFonts w:eastAsia="Times New Roman"/>
        </w:rPr>
        <w:t>удостоверяемого</w:t>
      </w:r>
      <w:proofErr w:type="gramEnd"/>
      <w:r w:rsidRPr="009E2623">
        <w:rPr>
          <w:rFonts w:eastAsia="Times New Roman"/>
        </w:rPr>
        <w:t>)         (Подпись удостоверяемого)</w:t>
      </w:r>
    </w:p>
    <w:p w:rsidR="000600CA" w:rsidRPr="009E2623" w:rsidRDefault="000600CA" w:rsidP="000600CA">
      <w:pPr>
        <w:autoSpaceDE w:val="0"/>
        <w:autoSpaceDN w:val="0"/>
        <w:adjustRightInd w:val="0"/>
        <w:ind w:left="142" w:firstLine="567"/>
        <w:jc w:val="both"/>
        <w:rPr>
          <w:rFonts w:eastAsia="Times New Roman"/>
        </w:rPr>
      </w:pP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Доверенность действительна по "___" __________ 200_ года.</w:t>
      </w:r>
    </w:p>
    <w:p w:rsidR="000600CA" w:rsidRPr="009E2623" w:rsidRDefault="000600CA" w:rsidP="000600CA">
      <w:pPr>
        <w:autoSpaceDE w:val="0"/>
        <w:autoSpaceDN w:val="0"/>
        <w:adjustRightInd w:val="0"/>
        <w:ind w:left="142" w:firstLine="567"/>
        <w:jc w:val="both"/>
        <w:rPr>
          <w:rFonts w:eastAsia="Times New Roman"/>
        </w:rPr>
      </w:pP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Руководитель предприятия ___________________/______________/</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 xml:space="preserve">                         М.П.</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Главный бухгалтер __________________/______________/</w:t>
      </w:r>
    </w:p>
    <w:p w:rsidR="000600CA" w:rsidRPr="009E2623" w:rsidRDefault="000600CA" w:rsidP="000600CA">
      <w:pPr>
        <w:autoSpaceDE w:val="0"/>
        <w:autoSpaceDN w:val="0"/>
        <w:adjustRightInd w:val="0"/>
        <w:ind w:left="142" w:firstLine="567"/>
        <w:outlineLvl w:val="1"/>
        <w:rPr>
          <w:rFonts w:eastAsia="Times New Roman"/>
        </w:rPr>
      </w:pPr>
    </w:p>
    <w:p w:rsidR="005B3B86" w:rsidRDefault="005B3B86" w:rsidP="000600CA">
      <w:pPr>
        <w:autoSpaceDE w:val="0"/>
        <w:autoSpaceDN w:val="0"/>
        <w:adjustRightInd w:val="0"/>
        <w:ind w:left="142" w:firstLine="3827"/>
        <w:outlineLvl w:val="1"/>
        <w:rPr>
          <w:rFonts w:eastAsia="Times New Roman"/>
        </w:rPr>
      </w:pPr>
    </w:p>
    <w:p w:rsidR="005B3B86" w:rsidRDefault="005B3B86" w:rsidP="000600CA">
      <w:pPr>
        <w:autoSpaceDE w:val="0"/>
        <w:autoSpaceDN w:val="0"/>
        <w:adjustRightInd w:val="0"/>
        <w:ind w:left="142" w:firstLine="3827"/>
        <w:outlineLvl w:val="1"/>
        <w:rPr>
          <w:rFonts w:eastAsia="Times New Roman"/>
        </w:rPr>
      </w:pPr>
    </w:p>
    <w:p w:rsidR="005B3B86" w:rsidRDefault="005B3B86" w:rsidP="000600CA">
      <w:pPr>
        <w:autoSpaceDE w:val="0"/>
        <w:autoSpaceDN w:val="0"/>
        <w:adjustRightInd w:val="0"/>
        <w:ind w:left="142" w:firstLine="3827"/>
        <w:outlineLvl w:val="1"/>
        <w:rPr>
          <w:rFonts w:eastAsia="Times New Roman"/>
        </w:rPr>
      </w:pPr>
    </w:p>
    <w:p w:rsidR="005B3B86" w:rsidRDefault="005B3B86" w:rsidP="000600CA">
      <w:pPr>
        <w:autoSpaceDE w:val="0"/>
        <w:autoSpaceDN w:val="0"/>
        <w:adjustRightInd w:val="0"/>
        <w:ind w:left="142" w:firstLine="3827"/>
        <w:outlineLvl w:val="1"/>
        <w:rPr>
          <w:rFonts w:eastAsia="Times New Roman"/>
        </w:rPr>
      </w:pPr>
    </w:p>
    <w:p w:rsidR="005B3B86" w:rsidRDefault="005B3B86" w:rsidP="000600CA">
      <w:pPr>
        <w:autoSpaceDE w:val="0"/>
        <w:autoSpaceDN w:val="0"/>
        <w:adjustRightInd w:val="0"/>
        <w:ind w:left="142" w:firstLine="3827"/>
        <w:outlineLvl w:val="1"/>
        <w:rPr>
          <w:rFonts w:eastAsia="Times New Roman"/>
        </w:rPr>
      </w:pPr>
    </w:p>
    <w:p w:rsidR="005B3B86" w:rsidRDefault="005B3B86" w:rsidP="000600CA">
      <w:pPr>
        <w:autoSpaceDE w:val="0"/>
        <w:autoSpaceDN w:val="0"/>
        <w:adjustRightInd w:val="0"/>
        <w:ind w:left="142" w:firstLine="3827"/>
        <w:outlineLvl w:val="1"/>
        <w:rPr>
          <w:rFonts w:eastAsia="Times New Roman"/>
        </w:rPr>
      </w:pPr>
    </w:p>
    <w:p w:rsidR="005B3B86" w:rsidRDefault="005B3B86" w:rsidP="000600CA">
      <w:pPr>
        <w:autoSpaceDE w:val="0"/>
        <w:autoSpaceDN w:val="0"/>
        <w:adjustRightInd w:val="0"/>
        <w:ind w:left="142" w:firstLine="3827"/>
        <w:outlineLvl w:val="1"/>
        <w:rPr>
          <w:rFonts w:eastAsia="Times New Roman"/>
        </w:rPr>
      </w:pPr>
    </w:p>
    <w:p w:rsidR="005B3B86" w:rsidRDefault="005B3B86" w:rsidP="000600CA">
      <w:pPr>
        <w:autoSpaceDE w:val="0"/>
        <w:autoSpaceDN w:val="0"/>
        <w:adjustRightInd w:val="0"/>
        <w:ind w:left="142" w:firstLine="3827"/>
        <w:outlineLvl w:val="1"/>
        <w:rPr>
          <w:rFonts w:eastAsia="Times New Roman"/>
        </w:rPr>
      </w:pPr>
    </w:p>
    <w:p w:rsidR="005B3B86" w:rsidRDefault="005B3B86" w:rsidP="000600CA">
      <w:pPr>
        <w:autoSpaceDE w:val="0"/>
        <w:autoSpaceDN w:val="0"/>
        <w:adjustRightInd w:val="0"/>
        <w:ind w:left="142" w:firstLine="3827"/>
        <w:outlineLvl w:val="1"/>
        <w:rPr>
          <w:rFonts w:eastAsia="Times New Roman"/>
        </w:rPr>
      </w:pPr>
    </w:p>
    <w:p w:rsidR="005B3B86" w:rsidRDefault="005B3B86" w:rsidP="000600CA">
      <w:pPr>
        <w:autoSpaceDE w:val="0"/>
        <w:autoSpaceDN w:val="0"/>
        <w:adjustRightInd w:val="0"/>
        <w:ind w:left="142" w:firstLine="3827"/>
        <w:outlineLvl w:val="1"/>
        <w:rPr>
          <w:rFonts w:eastAsia="Times New Roman"/>
        </w:rPr>
      </w:pPr>
    </w:p>
    <w:p w:rsidR="005B3B86" w:rsidRDefault="005B3B86" w:rsidP="000600CA">
      <w:pPr>
        <w:autoSpaceDE w:val="0"/>
        <w:autoSpaceDN w:val="0"/>
        <w:adjustRightInd w:val="0"/>
        <w:ind w:left="142" w:firstLine="3827"/>
        <w:outlineLvl w:val="1"/>
        <w:rPr>
          <w:rFonts w:eastAsia="Times New Roman"/>
        </w:rPr>
      </w:pPr>
    </w:p>
    <w:p w:rsidR="005B3B86" w:rsidRDefault="005B3B86" w:rsidP="000600CA">
      <w:pPr>
        <w:autoSpaceDE w:val="0"/>
        <w:autoSpaceDN w:val="0"/>
        <w:adjustRightInd w:val="0"/>
        <w:ind w:left="142" w:firstLine="3827"/>
        <w:outlineLvl w:val="1"/>
        <w:rPr>
          <w:rFonts w:eastAsia="Times New Roman"/>
        </w:rPr>
      </w:pPr>
    </w:p>
    <w:p w:rsidR="005B3B86" w:rsidRDefault="005B3B86" w:rsidP="000600CA">
      <w:pPr>
        <w:autoSpaceDE w:val="0"/>
        <w:autoSpaceDN w:val="0"/>
        <w:adjustRightInd w:val="0"/>
        <w:ind w:left="142" w:firstLine="3827"/>
        <w:outlineLvl w:val="1"/>
        <w:rPr>
          <w:rFonts w:eastAsia="Times New Roman"/>
        </w:rPr>
      </w:pPr>
    </w:p>
    <w:p w:rsidR="005B3B86" w:rsidRDefault="005B3B86" w:rsidP="000600CA">
      <w:pPr>
        <w:autoSpaceDE w:val="0"/>
        <w:autoSpaceDN w:val="0"/>
        <w:adjustRightInd w:val="0"/>
        <w:ind w:left="142" w:firstLine="3827"/>
        <w:outlineLvl w:val="1"/>
        <w:rPr>
          <w:rFonts w:eastAsia="Times New Roman"/>
        </w:rPr>
      </w:pPr>
    </w:p>
    <w:p w:rsidR="005B3B86" w:rsidRDefault="005B3B86" w:rsidP="000600CA">
      <w:pPr>
        <w:autoSpaceDE w:val="0"/>
        <w:autoSpaceDN w:val="0"/>
        <w:adjustRightInd w:val="0"/>
        <w:ind w:left="142" w:firstLine="3827"/>
        <w:outlineLvl w:val="1"/>
        <w:rPr>
          <w:rFonts w:eastAsia="Times New Roman"/>
        </w:rPr>
      </w:pPr>
    </w:p>
    <w:p w:rsidR="005B3B86" w:rsidRDefault="005B3B86" w:rsidP="000600CA">
      <w:pPr>
        <w:autoSpaceDE w:val="0"/>
        <w:autoSpaceDN w:val="0"/>
        <w:adjustRightInd w:val="0"/>
        <w:ind w:left="142" w:firstLine="3827"/>
        <w:outlineLvl w:val="1"/>
        <w:rPr>
          <w:rFonts w:eastAsia="Times New Roman"/>
        </w:rPr>
      </w:pPr>
    </w:p>
    <w:p w:rsidR="005B3B86" w:rsidRDefault="005B3B86" w:rsidP="000600CA">
      <w:pPr>
        <w:autoSpaceDE w:val="0"/>
        <w:autoSpaceDN w:val="0"/>
        <w:adjustRightInd w:val="0"/>
        <w:ind w:left="142" w:firstLine="3827"/>
        <w:outlineLvl w:val="1"/>
        <w:rPr>
          <w:rFonts w:eastAsia="Times New Roman"/>
        </w:rPr>
      </w:pPr>
    </w:p>
    <w:p w:rsidR="000600CA" w:rsidRPr="005B3B86" w:rsidRDefault="000600CA" w:rsidP="000600CA">
      <w:pPr>
        <w:autoSpaceDE w:val="0"/>
        <w:autoSpaceDN w:val="0"/>
        <w:adjustRightInd w:val="0"/>
        <w:ind w:left="142" w:firstLine="3827"/>
        <w:outlineLvl w:val="1"/>
        <w:rPr>
          <w:rFonts w:eastAsia="Times New Roman"/>
          <w:sz w:val="20"/>
          <w:szCs w:val="20"/>
        </w:rPr>
      </w:pPr>
      <w:r w:rsidRPr="005B3B86">
        <w:rPr>
          <w:rFonts w:eastAsia="Times New Roman"/>
          <w:sz w:val="20"/>
          <w:szCs w:val="20"/>
        </w:rPr>
        <w:t>ПРИЛОЖЕНИЕ № 6</w:t>
      </w:r>
    </w:p>
    <w:p w:rsidR="000600CA" w:rsidRPr="005B3B86" w:rsidRDefault="000600CA" w:rsidP="000600CA">
      <w:pPr>
        <w:autoSpaceDE w:val="0"/>
        <w:autoSpaceDN w:val="0"/>
        <w:adjustRightInd w:val="0"/>
        <w:ind w:left="142" w:firstLine="3827"/>
        <w:rPr>
          <w:rFonts w:eastAsia="Times New Roman"/>
          <w:sz w:val="20"/>
          <w:szCs w:val="20"/>
        </w:rPr>
      </w:pPr>
      <w:r w:rsidRPr="005B3B86">
        <w:rPr>
          <w:rFonts w:eastAsia="Times New Roman"/>
          <w:sz w:val="20"/>
          <w:szCs w:val="20"/>
        </w:rPr>
        <w:t>к Конкурсной документации</w:t>
      </w:r>
    </w:p>
    <w:p w:rsidR="000600CA" w:rsidRPr="005B3B86" w:rsidRDefault="000600CA" w:rsidP="000600CA">
      <w:pPr>
        <w:autoSpaceDE w:val="0"/>
        <w:autoSpaceDN w:val="0"/>
        <w:adjustRightInd w:val="0"/>
        <w:ind w:left="142" w:firstLine="3827"/>
        <w:rPr>
          <w:rFonts w:eastAsia="Times New Roman"/>
          <w:sz w:val="20"/>
          <w:szCs w:val="20"/>
        </w:rPr>
      </w:pPr>
      <w:r w:rsidRPr="005B3B86">
        <w:rPr>
          <w:rFonts w:eastAsia="Times New Roman"/>
          <w:sz w:val="20"/>
          <w:szCs w:val="20"/>
        </w:rPr>
        <w:t>по проведению открытого конкурса</w:t>
      </w:r>
    </w:p>
    <w:p w:rsidR="000600CA" w:rsidRPr="005B3B86" w:rsidRDefault="000600CA" w:rsidP="000600CA">
      <w:pPr>
        <w:autoSpaceDE w:val="0"/>
        <w:autoSpaceDN w:val="0"/>
        <w:adjustRightInd w:val="0"/>
        <w:ind w:left="142" w:firstLine="3827"/>
        <w:rPr>
          <w:rFonts w:eastAsia="Times New Roman"/>
          <w:sz w:val="20"/>
          <w:szCs w:val="20"/>
        </w:rPr>
      </w:pPr>
      <w:r w:rsidRPr="005B3B86">
        <w:rPr>
          <w:rFonts w:eastAsia="Times New Roman"/>
          <w:sz w:val="20"/>
          <w:szCs w:val="20"/>
        </w:rPr>
        <w:t>по отбору специализированной службы</w:t>
      </w:r>
    </w:p>
    <w:p w:rsidR="000600CA" w:rsidRPr="005B3B86" w:rsidRDefault="000600CA" w:rsidP="000600CA">
      <w:pPr>
        <w:autoSpaceDE w:val="0"/>
        <w:autoSpaceDN w:val="0"/>
        <w:adjustRightInd w:val="0"/>
        <w:ind w:left="142" w:firstLine="3827"/>
        <w:rPr>
          <w:rFonts w:eastAsia="Times New Roman"/>
          <w:sz w:val="20"/>
          <w:szCs w:val="20"/>
        </w:rPr>
      </w:pPr>
      <w:r w:rsidRPr="005B3B86">
        <w:rPr>
          <w:rFonts w:eastAsia="Times New Roman"/>
          <w:sz w:val="20"/>
          <w:szCs w:val="20"/>
        </w:rPr>
        <w:t xml:space="preserve">по вопросам похоронного дела </w:t>
      </w:r>
      <w:proofErr w:type="gramStart"/>
      <w:r w:rsidRPr="005B3B86">
        <w:rPr>
          <w:rFonts w:eastAsia="Times New Roman"/>
          <w:sz w:val="20"/>
          <w:szCs w:val="20"/>
        </w:rPr>
        <w:t>на</w:t>
      </w:r>
      <w:proofErr w:type="gramEnd"/>
    </w:p>
    <w:p w:rsidR="005B3B86" w:rsidRPr="005B3B86" w:rsidRDefault="000600CA" w:rsidP="005B3B86">
      <w:pPr>
        <w:autoSpaceDE w:val="0"/>
        <w:autoSpaceDN w:val="0"/>
        <w:adjustRightInd w:val="0"/>
        <w:ind w:left="142" w:firstLine="3827"/>
        <w:rPr>
          <w:rFonts w:eastAsia="Times New Roman"/>
          <w:sz w:val="20"/>
          <w:szCs w:val="20"/>
        </w:rPr>
      </w:pPr>
      <w:r w:rsidRPr="005B3B86">
        <w:rPr>
          <w:rFonts w:eastAsia="Times New Roman"/>
          <w:sz w:val="20"/>
          <w:szCs w:val="20"/>
        </w:rPr>
        <w:t>территории муниципального образования</w:t>
      </w:r>
    </w:p>
    <w:p w:rsidR="000600CA" w:rsidRPr="005B3B86" w:rsidRDefault="005B3B86" w:rsidP="005B3B86">
      <w:pPr>
        <w:autoSpaceDE w:val="0"/>
        <w:autoSpaceDN w:val="0"/>
        <w:adjustRightInd w:val="0"/>
        <w:ind w:left="142" w:firstLine="3827"/>
        <w:rPr>
          <w:rFonts w:eastAsia="Times New Roman"/>
          <w:sz w:val="20"/>
          <w:szCs w:val="20"/>
        </w:rPr>
      </w:pPr>
      <w:r w:rsidRPr="005B3B86">
        <w:rPr>
          <w:rFonts w:eastAsia="Times New Roman"/>
          <w:color w:val="000000"/>
          <w:sz w:val="20"/>
          <w:szCs w:val="20"/>
        </w:rPr>
        <w:lastRenderedPageBreak/>
        <w:t>Соузгинское сельское поселение</w:t>
      </w:r>
    </w:p>
    <w:p w:rsidR="005B3B86" w:rsidRDefault="005B3B86" w:rsidP="000600CA">
      <w:pPr>
        <w:autoSpaceDE w:val="0"/>
        <w:autoSpaceDN w:val="0"/>
        <w:adjustRightInd w:val="0"/>
        <w:ind w:left="142" w:firstLine="567"/>
        <w:rPr>
          <w:rFonts w:eastAsia="Times New Roman"/>
        </w:rPr>
      </w:pPr>
    </w:p>
    <w:p w:rsidR="000600CA" w:rsidRPr="009E2623" w:rsidRDefault="000600CA" w:rsidP="00913CF1">
      <w:pPr>
        <w:autoSpaceDE w:val="0"/>
        <w:autoSpaceDN w:val="0"/>
        <w:adjustRightInd w:val="0"/>
        <w:ind w:left="142" w:firstLine="567"/>
        <w:jc w:val="right"/>
        <w:rPr>
          <w:rFonts w:eastAsia="Times New Roman"/>
        </w:rPr>
      </w:pPr>
      <w:r w:rsidRPr="009E2623">
        <w:rPr>
          <w:rFonts w:eastAsia="Times New Roman"/>
        </w:rPr>
        <w:t>Проект</w:t>
      </w:r>
    </w:p>
    <w:p w:rsidR="000600CA" w:rsidRPr="009E2623" w:rsidRDefault="000600CA" w:rsidP="000600CA">
      <w:pPr>
        <w:autoSpaceDE w:val="0"/>
        <w:autoSpaceDN w:val="0"/>
        <w:adjustRightInd w:val="0"/>
        <w:ind w:left="142" w:firstLine="567"/>
        <w:jc w:val="both"/>
        <w:rPr>
          <w:rFonts w:eastAsia="Times New Roman"/>
        </w:rPr>
      </w:pPr>
    </w:p>
    <w:p w:rsidR="000600CA" w:rsidRPr="009E2623" w:rsidRDefault="000600CA" w:rsidP="000600CA">
      <w:pPr>
        <w:autoSpaceDE w:val="0"/>
        <w:autoSpaceDN w:val="0"/>
        <w:adjustRightInd w:val="0"/>
        <w:ind w:left="142" w:firstLine="567"/>
        <w:rPr>
          <w:rFonts w:eastAsia="Times New Roman"/>
        </w:rPr>
      </w:pPr>
      <w:bookmarkStart w:id="6" w:name="Par674"/>
      <w:bookmarkEnd w:id="6"/>
      <w:r w:rsidRPr="009E2623">
        <w:rPr>
          <w:rFonts w:eastAsia="Times New Roman"/>
        </w:rPr>
        <w:t>МУНИЦИПАЛЬНЫЙ КОНТРАКТ</w:t>
      </w:r>
    </w:p>
    <w:p w:rsidR="000600CA" w:rsidRPr="009E2623" w:rsidRDefault="000600CA" w:rsidP="000600CA">
      <w:pPr>
        <w:autoSpaceDE w:val="0"/>
        <w:autoSpaceDN w:val="0"/>
        <w:adjustRightInd w:val="0"/>
        <w:ind w:left="142" w:firstLine="567"/>
        <w:rPr>
          <w:rFonts w:eastAsia="Times New Roman"/>
        </w:rPr>
      </w:pPr>
      <w:r w:rsidRPr="009E2623">
        <w:rPr>
          <w:rFonts w:eastAsia="Times New Roman"/>
        </w:rPr>
        <w:t xml:space="preserve">на оказание услуг по вопросам похоронного дела </w:t>
      </w:r>
      <w:proofErr w:type="gramStart"/>
      <w:r w:rsidRPr="009E2623">
        <w:rPr>
          <w:rFonts w:eastAsia="Times New Roman"/>
        </w:rPr>
        <w:t>на</w:t>
      </w:r>
      <w:proofErr w:type="gramEnd"/>
    </w:p>
    <w:p w:rsidR="000600CA" w:rsidRPr="009E2623" w:rsidRDefault="000600CA" w:rsidP="000600CA">
      <w:pPr>
        <w:autoSpaceDE w:val="0"/>
        <w:autoSpaceDN w:val="0"/>
        <w:adjustRightInd w:val="0"/>
        <w:ind w:left="142" w:firstLine="567"/>
        <w:rPr>
          <w:rFonts w:eastAsia="Times New Roman"/>
        </w:rPr>
      </w:pPr>
      <w:r w:rsidRPr="009E2623">
        <w:rPr>
          <w:rFonts w:eastAsia="Times New Roman"/>
        </w:rPr>
        <w:t xml:space="preserve">территории муниципального образования </w:t>
      </w:r>
      <w:r w:rsidR="005B3B86" w:rsidRPr="005B3B86">
        <w:rPr>
          <w:rFonts w:eastAsia="Times New Roman"/>
          <w:color w:val="000000"/>
        </w:rPr>
        <w:t>Соузгинское сельское поселение</w:t>
      </w:r>
    </w:p>
    <w:p w:rsidR="000600CA" w:rsidRPr="009E2623" w:rsidRDefault="000600CA" w:rsidP="000600CA">
      <w:pPr>
        <w:autoSpaceDE w:val="0"/>
        <w:autoSpaceDN w:val="0"/>
        <w:adjustRightInd w:val="0"/>
        <w:ind w:left="142" w:firstLine="567"/>
        <w:jc w:val="both"/>
        <w:rPr>
          <w:rFonts w:eastAsia="Times New Roman"/>
        </w:rPr>
      </w:pPr>
    </w:p>
    <w:tbl>
      <w:tblPr>
        <w:tblW w:w="5000" w:type="pct"/>
        <w:tblLayout w:type="fixed"/>
        <w:tblCellMar>
          <w:left w:w="0" w:type="dxa"/>
          <w:right w:w="0" w:type="dxa"/>
        </w:tblCellMar>
        <w:tblLook w:val="0000"/>
      </w:tblPr>
      <w:tblGrid>
        <w:gridCol w:w="4677"/>
        <w:gridCol w:w="4678"/>
      </w:tblGrid>
      <w:tr w:rsidR="000600CA" w:rsidRPr="009E2623" w:rsidTr="00AF57B1">
        <w:tc>
          <w:tcPr>
            <w:tcW w:w="4639" w:type="dxa"/>
          </w:tcPr>
          <w:p w:rsidR="000600CA" w:rsidRPr="009E2623" w:rsidRDefault="00913CF1" w:rsidP="00AF57B1">
            <w:pPr>
              <w:autoSpaceDE w:val="0"/>
              <w:autoSpaceDN w:val="0"/>
              <w:adjustRightInd w:val="0"/>
              <w:ind w:left="142" w:firstLine="567"/>
              <w:jc w:val="left"/>
              <w:rPr>
                <w:rFonts w:eastAsia="Times New Roman"/>
              </w:rPr>
            </w:pPr>
            <w:r>
              <w:rPr>
                <w:rFonts w:eastAsia="Times New Roman"/>
              </w:rPr>
              <w:t>с. Соузга</w:t>
            </w:r>
          </w:p>
        </w:tc>
        <w:tc>
          <w:tcPr>
            <w:tcW w:w="4639" w:type="dxa"/>
          </w:tcPr>
          <w:p w:rsidR="000600CA" w:rsidRPr="009E2623" w:rsidRDefault="000600CA" w:rsidP="00913CF1">
            <w:pPr>
              <w:autoSpaceDE w:val="0"/>
              <w:autoSpaceDN w:val="0"/>
              <w:adjustRightInd w:val="0"/>
              <w:ind w:left="142" w:firstLine="567"/>
              <w:jc w:val="right"/>
              <w:rPr>
                <w:rFonts w:eastAsia="Times New Roman"/>
              </w:rPr>
            </w:pPr>
            <w:r w:rsidRPr="009E2623">
              <w:rPr>
                <w:rFonts w:eastAsia="Times New Roman"/>
              </w:rPr>
              <w:t>«</w:t>
            </w:r>
            <w:r w:rsidR="00913CF1">
              <w:rPr>
                <w:rFonts w:eastAsia="Times New Roman"/>
              </w:rPr>
              <w:t>29</w:t>
            </w:r>
            <w:r w:rsidRPr="009E2623">
              <w:rPr>
                <w:rFonts w:eastAsia="Times New Roman"/>
              </w:rPr>
              <w:t>» </w:t>
            </w:r>
            <w:r w:rsidR="00913CF1">
              <w:rPr>
                <w:rFonts w:eastAsia="Times New Roman"/>
              </w:rPr>
              <w:t xml:space="preserve">марта  </w:t>
            </w:r>
            <w:r w:rsidRPr="009E2623">
              <w:rPr>
                <w:rFonts w:eastAsia="Times New Roman"/>
              </w:rPr>
              <w:t>201</w:t>
            </w:r>
            <w:r w:rsidR="00913CF1">
              <w:rPr>
                <w:rFonts w:eastAsia="Times New Roman"/>
              </w:rPr>
              <w:t>8</w:t>
            </w:r>
            <w:r w:rsidRPr="009E2623">
              <w:rPr>
                <w:rFonts w:eastAsia="Times New Roman"/>
              </w:rPr>
              <w:t> г.</w:t>
            </w:r>
          </w:p>
        </w:tc>
      </w:tr>
    </w:tbl>
    <w:p w:rsidR="000600CA" w:rsidRPr="009E2623" w:rsidRDefault="000600CA" w:rsidP="000600CA">
      <w:pPr>
        <w:autoSpaceDE w:val="0"/>
        <w:autoSpaceDN w:val="0"/>
        <w:adjustRightInd w:val="0"/>
        <w:ind w:left="142" w:firstLine="567"/>
        <w:jc w:val="both"/>
        <w:rPr>
          <w:rFonts w:eastAsia="Times New Roman"/>
        </w:rPr>
      </w:pPr>
      <w:proofErr w:type="gramStart"/>
      <w:r w:rsidRPr="009E2623">
        <w:rPr>
          <w:rFonts w:eastAsia="Times New Roman"/>
        </w:rPr>
        <w:t xml:space="preserve">Исполнительно-распорядительный орган местного самоуправления - администрация  </w:t>
      </w:r>
      <w:r w:rsidR="00913CF1">
        <w:rPr>
          <w:rFonts w:eastAsia="Times New Roman"/>
        </w:rPr>
        <w:t>муниципального образования Соузгинское сельское поселение</w:t>
      </w:r>
      <w:r w:rsidRPr="009E2623">
        <w:rPr>
          <w:rFonts w:eastAsia="Times New Roman"/>
        </w:rPr>
        <w:t xml:space="preserve">, именуемый в дальнейшем «Заказчик», в лице главы администрации </w:t>
      </w:r>
      <w:proofErr w:type="spellStart"/>
      <w:r w:rsidR="00913CF1">
        <w:rPr>
          <w:rFonts w:eastAsia="Times New Roman"/>
        </w:rPr>
        <w:t>Коробкова</w:t>
      </w:r>
      <w:proofErr w:type="spellEnd"/>
      <w:r w:rsidR="00913CF1">
        <w:rPr>
          <w:rFonts w:eastAsia="Times New Roman"/>
        </w:rPr>
        <w:t xml:space="preserve"> Игоря Николаевича</w:t>
      </w:r>
      <w:r w:rsidR="005B3B86">
        <w:rPr>
          <w:rFonts w:eastAsia="Times New Roman"/>
        </w:rPr>
        <w:t>, действующего</w:t>
      </w:r>
      <w:r w:rsidRPr="009E2623">
        <w:rPr>
          <w:rFonts w:eastAsia="Times New Roman"/>
        </w:rPr>
        <w:t xml:space="preserve"> на основании</w:t>
      </w:r>
      <w:r w:rsidR="00913CF1">
        <w:rPr>
          <w:rFonts w:eastAsia="Times New Roman"/>
        </w:rPr>
        <w:t xml:space="preserve"> Устава</w:t>
      </w:r>
      <w:r w:rsidRPr="009E2623">
        <w:t>,</w:t>
      </w:r>
      <w:r w:rsidR="00913CF1">
        <w:rPr>
          <w:rFonts w:eastAsia="Times New Roman"/>
        </w:rPr>
        <w:t xml:space="preserve"> с </w:t>
      </w:r>
      <w:r w:rsidRPr="009E2623">
        <w:rPr>
          <w:rFonts w:eastAsia="Times New Roman"/>
        </w:rPr>
        <w:t>одной стороны, и _______________________________, именуемое в дальнейшем «Исполнитель», в лице _______________________________, действующего на основании ______________________________, с другой стороны, заключили настоящий муниципальный контракт (далее по тексту - Контракт) о нижеследующем:</w:t>
      </w:r>
      <w:proofErr w:type="gramEnd"/>
    </w:p>
    <w:p w:rsidR="000600CA" w:rsidRPr="009E2623" w:rsidRDefault="000600CA" w:rsidP="000600CA">
      <w:pPr>
        <w:autoSpaceDE w:val="0"/>
        <w:autoSpaceDN w:val="0"/>
        <w:adjustRightInd w:val="0"/>
        <w:ind w:left="142" w:firstLine="567"/>
        <w:jc w:val="both"/>
        <w:rPr>
          <w:rFonts w:eastAsia="Times New Roman"/>
        </w:rPr>
      </w:pPr>
    </w:p>
    <w:p w:rsidR="000600CA" w:rsidRPr="009E2623" w:rsidRDefault="000600CA" w:rsidP="000600CA">
      <w:pPr>
        <w:autoSpaceDE w:val="0"/>
        <w:autoSpaceDN w:val="0"/>
        <w:adjustRightInd w:val="0"/>
        <w:ind w:left="142" w:firstLine="567"/>
        <w:outlineLvl w:val="2"/>
        <w:rPr>
          <w:rFonts w:eastAsia="Times New Roman"/>
        </w:rPr>
      </w:pPr>
      <w:r w:rsidRPr="009E2623">
        <w:rPr>
          <w:rFonts w:eastAsia="Times New Roman"/>
        </w:rPr>
        <w:t>1. Предмет контракта</w:t>
      </w:r>
    </w:p>
    <w:p w:rsidR="000600CA" w:rsidRPr="009E2623" w:rsidRDefault="000600CA" w:rsidP="000600CA">
      <w:pPr>
        <w:autoSpaceDE w:val="0"/>
        <w:autoSpaceDN w:val="0"/>
        <w:adjustRightInd w:val="0"/>
        <w:ind w:left="142" w:firstLine="567"/>
        <w:jc w:val="both"/>
        <w:rPr>
          <w:rFonts w:eastAsia="Times New Roman"/>
        </w:rPr>
      </w:pP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 xml:space="preserve">1.1. Настоящий Контракт заключается на основании протокола заседания конкурсной комиссии </w:t>
      </w:r>
      <w:proofErr w:type="gramStart"/>
      <w:r w:rsidRPr="009E2623">
        <w:rPr>
          <w:rFonts w:eastAsia="Times New Roman"/>
        </w:rPr>
        <w:t>от</w:t>
      </w:r>
      <w:proofErr w:type="gramEnd"/>
      <w:r w:rsidRPr="009E2623">
        <w:rPr>
          <w:rFonts w:eastAsia="Times New Roman"/>
        </w:rPr>
        <w:t xml:space="preserve"> ____________ № ________.</w:t>
      </w:r>
    </w:p>
    <w:p w:rsidR="000600CA" w:rsidRPr="009E2623" w:rsidRDefault="000600CA" w:rsidP="000600CA">
      <w:pPr>
        <w:autoSpaceDE w:val="0"/>
        <w:autoSpaceDN w:val="0"/>
        <w:adjustRightInd w:val="0"/>
        <w:ind w:left="142" w:firstLine="567"/>
        <w:jc w:val="both"/>
        <w:rPr>
          <w:rFonts w:eastAsia="Times New Roman"/>
        </w:rPr>
      </w:pPr>
      <w:bookmarkStart w:id="7" w:name="Par684"/>
      <w:bookmarkEnd w:id="7"/>
      <w:r w:rsidRPr="009E2623">
        <w:rPr>
          <w:rFonts w:eastAsia="Times New Roman"/>
        </w:rPr>
        <w:t xml:space="preserve">1.2. Исполнитель принимает на себя полномочия специализированной службы по вопросам похоронного дела на территории муниципального образования </w:t>
      </w:r>
      <w:r w:rsidR="00913CF1" w:rsidRPr="005B3B86">
        <w:rPr>
          <w:rFonts w:eastAsia="Times New Roman"/>
          <w:color w:val="000000"/>
        </w:rPr>
        <w:t>Соузгинское сельское поселение</w:t>
      </w:r>
      <w:r w:rsidR="00913CF1" w:rsidRPr="009E2623">
        <w:rPr>
          <w:rFonts w:eastAsia="Times New Roman"/>
        </w:rPr>
        <w:t xml:space="preserve"> </w:t>
      </w:r>
      <w:r w:rsidRPr="009E2623">
        <w:rPr>
          <w:rFonts w:eastAsia="Times New Roman"/>
        </w:rPr>
        <w:t xml:space="preserve">в период действия Контракта и обязуется осуществлять захоронения и оказывать ритуальные услуги в соответствии со </w:t>
      </w:r>
      <w:hyperlink r:id="rId17" w:history="1">
        <w:r w:rsidRPr="009E2623">
          <w:rPr>
            <w:rFonts w:eastAsia="Times New Roman"/>
          </w:rPr>
          <w:t>ст. 12</w:t>
        </w:r>
      </w:hyperlink>
      <w:r w:rsidRPr="009E2623">
        <w:rPr>
          <w:rFonts w:eastAsia="Times New Roman"/>
        </w:rPr>
        <w:t xml:space="preserve"> Федерального закона от 12 января 1996 года № 8-ФЗ «О погребении и похоронном деле», </w:t>
      </w:r>
      <w:hyperlink r:id="rId18" w:history="1">
        <w:r w:rsidRPr="009E2623">
          <w:rPr>
            <w:rFonts w:eastAsia="Times New Roman"/>
          </w:rPr>
          <w:t>Правилами</w:t>
        </w:r>
      </w:hyperlink>
      <w:r w:rsidRPr="009E2623">
        <w:rPr>
          <w:rFonts w:eastAsia="Times New Roman"/>
        </w:rPr>
        <w:t xml:space="preserve"> бытового обслуживания населения в Российской Федерации, утвержденными Постановлением Правительства Российской Федерации от 15 августа 1997 года № 1025, а именно осуществлять следующий гарантированный перечень, - оформление документов, необходимых для погребения (получение справки о смерти в морге, оформление свидетельства о смерти в отделе ЗАГС);</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 облачение тела;</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 предоставление гроба (без внешней и внутренней отделки);</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 доставка гроба по адресу осуществляется бригадой по выносу. Для доставки гроба предоставляется специально оборудованный транспорт - автокатафалк;</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 перевозка тела (останков) умершего на кладбище включает в себя перевозку гроба с телом умершего из дома (морга) до кладбища автокатафалком с соблюдением скорости, не превышающей 40 км/ч.;</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 погребение (подготовка места захоронения, расчистка, вырубка кустарников и деревьев, рытье могилы установленного размера на отведенном участке кладбища, зачистка могилы установленного размера на отведенном участке, опускание гроба в могилу, засыпка могилы, устройство надмогильного холма, изготовление и установка регистрационной таблички с указанием фамилии, имени, отчества, даты смерти и регистрационного номера).</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 xml:space="preserve">К категориям лиц, которым предоставляется гарантированный перечень </w:t>
      </w:r>
      <w:proofErr w:type="gramStart"/>
      <w:r w:rsidRPr="009E2623">
        <w:rPr>
          <w:rFonts w:eastAsia="Times New Roman"/>
        </w:rPr>
        <w:t>услуг</w:t>
      </w:r>
      <w:proofErr w:type="gramEnd"/>
      <w:r w:rsidRPr="009E2623">
        <w:rPr>
          <w:rFonts w:eastAsia="Times New Roman"/>
        </w:rPr>
        <w:t xml:space="preserve"> относятся лица, не имеющие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а также погребение умерших, </w:t>
      </w:r>
      <w:proofErr w:type="gramStart"/>
      <w:r w:rsidRPr="009E2623">
        <w:rPr>
          <w:rFonts w:eastAsia="Times New Roman"/>
        </w:rPr>
        <w:t>личность</w:t>
      </w:r>
      <w:proofErr w:type="gramEnd"/>
      <w:r w:rsidRPr="009E2623">
        <w:rPr>
          <w:rFonts w:eastAsia="Times New Roman"/>
        </w:rPr>
        <w:t xml:space="preserve"> которых не установлена органами внутренних дел в определенные законодательством Российской Федерации сроки.</w:t>
      </w:r>
    </w:p>
    <w:p w:rsidR="000600CA" w:rsidRPr="009E2623" w:rsidRDefault="000600CA" w:rsidP="000600CA">
      <w:pPr>
        <w:autoSpaceDE w:val="0"/>
        <w:autoSpaceDN w:val="0"/>
        <w:adjustRightInd w:val="0"/>
        <w:ind w:left="142" w:firstLine="567"/>
        <w:jc w:val="both"/>
        <w:rPr>
          <w:rFonts w:eastAsia="Times New Roman"/>
        </w:rPr>
      </w:pPr>
    </w:p>
    <w:p w:rsidR="000600CA" w:rsidRPr="009E2623" w:rsidRDefault="000600CA" w:rsidP="000600CA">
      <w:pPr>
        <w:autoSpaceDE w:val="0"/>
        <w:autoSpaceDN w:val="0"/>
        <w:adjustRightInd w:val="0"/>
        <w:ind w:left="142" w:firstLine="567"/>
        <w:outlineLvl w:val="2"/>
        <w:rPr>
          <w:rFonts w:eastAsia="Times New Roman"/>
        </w:rPr>
      </w:pPr>
      <w:r w:rsidRPr="009E2623">
        <w:rPr>
          <w:rFonts w:eastAsia="Times New Roman"/>
        </w:rPr>
        <w:t>2. Оказание услуг</w:t>
      </w:r>
    </w:p>
    <w:p w:rsidR="000600CA" w:rsidRPr="009E2623" w:rsidRDefault="000600CA" w:rsidP="000600CA">
      <w:pPr>
        <w:autoSpaceDE w:val="0"/>
        <w:autoSpaceDN w:val="0"/>
        <w:adjustRightInd w:val="0"/>
        <w:ind w:left="142" w:firstLine="567"/>
        <w:outlineLvl w:val="2"/>
        <w:rPr>
          <w:rFonts w:eastAsia="Times New Roman"/>
        </w:rPr>
      </w:pP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2.1. Оказание услуг по настоящему Контракту производится силами, средствами и транспортом Исполнителя.</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 xml:space="preserve">2.2. Срок оказания услуг: с </w:t>
      </w:r>
      <w:r w:rsidR="00913CF1">
        <w:rPr>
          <w:rFonts w:eastAsia="Times New Roman"/>
        </w:rPr>
        <w:t xml:space="preserve">___________ </w:t>
      </w:r>
      <w:r w:rsidRPr="009E2623">
        <w:rPr>
          <w:rFonts w:eastAsia="Times New Roman"/>
        </w:rPr>
        <w:t>2018 года до</w:t>
      </w:r>
      <w:r w:rsidR="001756DE">
        <w:rPr>
          <w:rFonts w:eastAsia="Times New Roman"/>
        </w:rPr>
        <w:t xml:space="preserve"> 31.12.2018</w:t>
      </w:r>
      <w:r w:rsidRPr="009E2623">
        <w:rPr>
          <w:rFonts w:eastAsia="Times New Roman"/>
        </w:rPr>
        <w:t xml:space="preserve"> года.</w:t>
      </w:r>
    </w:p>
    <w:p w:rsidR="000600CA" w:rsidRPr="009E2623" w:rsidRDefault="000600CA" w:rsidP="000600CA">
      <w:pPr>
        <w:autoSpaceDE w:val="0"/>
        <w:autoSpaceDN w:val="0"/>
        <w:adjustRightInd w:val="0"/>
        <w:ind w:left="142" w:firstLine="567"/>
        <w:jc w:val="both"/>
        <w:rPr>
          <w:rFonts w:eastAsia="Times New Roman"/>
        </w:rPr>
      </w:pPr>
    </w:p>
    <w:p w:rsidR="000600CA" w:rsidRPr="009E2623" w:rsidRDefault="000600CA" w:rsidP="000600CA">
      <w:pPr>
        <w:autoSpaceDE w:val="0"/>
        <w:autoSpaceDN w:val="0"/>
        <w:adjustRightInd w:val="0"/>
        <w:ind w:left="142" w:firstLine="567"/>
        <w:outlineLvl w:val="2"/>
        <w:rPr>
          <w:rFonts w:eastAsia="Times New Roman"/>
        </w:rPr>
      </w:pPr>
      <w:r w:rsidRPr="009E2623">
        <w:rPr>
          <w:rFonts w:eastAsia="Times New Roman"/>
        </w:rPr>
        <w:t>3. Обязанности исполнителя</w:t>
      </w:r>
    </w:p>
    <w:p w:rsidR="000600CA" w:rsidRPr="009E2623" w:rsidRDefault="000600CA" w:rsidP="000600CA">
      <w:pPr>
        <w:autoSpaceDE w:val="0"/>
        <w:autoSpaceDN w:val="0"/>
        <w:adjustRightInd w:val="0"/>
        <w:ind w:left="142" w:firstLine="567"/>
        <w:jc w:val="both"/>
        <w:rPr>
          <w:rFonts w:eastAsia="Times New Roman"/>
        </w:rPr>
      </w:pP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3.1. Исполнитель обязан:</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 xml:space="preserve">3.1.1. Обеспечивать своевременное и качественное выполнение услуг по настоящему Контракту в соответствии с Федеральным </w:t>
      </w:r>
      <w:hyperlink r:id="rId19" w:history="1">
        <w:r w:rsidRPr="009E2623">
          <w:rPr>
            <w:rFonts w:eastAsia="Times New Roman"/>
          </w:rPr>
          <w:t>законом</w:t>
        </w:r>
      </w:hyperlink>
      <w:r w:rsidRPr="009E2623">
        <w:rPr>
          <w:rFonts w:eastAsia="Times New Roman"/>
        </w:rPr>
        <w:t xml:space="preserve"> от 12 января 1996 года № 8-ФЗ; </w:t>
      </w:r>
      <w:hyperlink r:id="rId20" w:history="1">
        <w:r w:rsidRPr="009E2623">
          <w:rPr>
            <w:rFonts w:eastAsia="Times New Roman"/>
          </w:rPr>
          <w:t>Правилами</w:t>
        </w:r>
      </w:hyperlink>
      <w:r w:rsidRPr="009E2623">
        <w:rPr>
          <w:rFonts w:eastAsia="Times New Roman"/>
        </w:rPr>
        <w:t xml:space="preserve"> бытового обслуживания населения в Российской Федерации, утвержденными Постановлением Правительства Российской Федерации от 15 августа 1997 года № 1025; </w:t>
      </w:r>
      <w:hyperlink r:id="rId21" w:history="1">
        <w:r w:rsidRPr="009E2623">
          <w:rPr>
            <w:rFonts w:eastAsia="Times New Roman"/>
          </w:rPr>
          <w:t>СанПиН 2.1.2882-11</w:t>
        </w:r>
      </w:hyperlink>
      <w:r w:rsidRPr="009E2623">
        <w:rPr>
          <w:rFonts w:eastAsia="Times New Roman"/>
        </w:rPr>
        <w:t>.</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 xml:space="preserve">3.1.2. Предоставить гарантированный перечень на ритуальные услуги в объеме, по качеству, заявленным в конкурсной документации по проведению открытого конкурса по отбору специализированной службы по вопросам похоронного дела на территории муниципального образования </w:t>
      </w:r>
      <w:r w:rsidR="00913CF1" w:rsidRPr="005B3B86">
        <w:rPr>
          <w:rFonts w:eastAsia="Times New Roman"/>
          <w:color w:val="000000"/>
        </w:rPr>
        <w:t>Соузгинское сельское поселение</w:t>
      </w:r>
      <w:r w:rsidRPr="009E2623">
        <w:rPr>
          <w:rFonts w:eastAsia="Times New Roman"/>
        </w:rPr>
        <w:t xml:space="preserve">. Стоимость услуг предоставляемых согласно гарантированному перечню услуг по погребению на территории </w:t>
      </w:r>
      <w:r w:rsidR="00913CF1" w:rsidRPr="005B3B86">
        <w:rPr>
          <w:rFonts w:eastAsia="Times New Roman"/>
          <w:color w:val="000000"/>
        </w:rPr>
        <w:t>Соузгинско</w:t>
      </w:r>
      <w:r w:rsidR="00913CF1">
        <w:rPr>
          <w:rFonts w:eastAsia="Times New Roman"/>
          <w:color w:val="000000"/>
        </w:rPr>
        <w:t>го</w:t>
      </w:r>
      <w:r w:rsidR="00913CF1" w:rsidRPr="005B3B86">
        <w:rPr>
          <w:rFonts w:eastAsia="Times New Roman"/>
          <w:color w:val="000000"/>
        </w:rPr>
        <w:t xml:space="preserve"> сельско</w:t>
      </w:r>
      <w:r w:rsidR="00913CF1">
        <w:rPr>
          <w:rFonts w:eastAsia="Times New Roman"/>
          <w:color w:val="000000"/>
        </w:rPr>
        <w:t>го</w:t>
      </w:r>
      <w:r w:rsidR="00913CF1" w:rsidRPr="005B3B86">
        <w:rPr>
          <w:rFonts w:eastAsia="Times New Roman"/>
          <w:color w:val="000000"/>
        </w:rPr>
        <w:t xml:space="preserve"> поселени</w:t>
      </w:r>
      <w:r w:rsidR="00913CF1">
        <w:rPr>
          <w:rFonts w:eastAsia="Times New Roman"/>
          <w:color w:val="000000"/>
        </w:rPr>
        <w:t>я</w:t>
      </w:r>
      <w:r w:rsidR="00913CF1" w:rsidRPr="009E2623">
        <w:rPr>
          <w:rFonts w:eastAsia="Times New Roman"/>
        </w:rPr>
        <w:t xml:space="preserve"> </w:t>
      </w:r>
      <w:r w:rsidRPr="009E2623">
        <w:rPr>
          <w:rFonts w:eastAsia="Times New Roman"/>
        </w:rPr>
        <w:t xml:space="preserve">утверждается Постановлением Администрации </w:t>
      </w:r>
      <w:r w:rsidR="00913CF1">
        <w:rPr>
          <w:rFonts w:eastAsia="Times New Roman"/>
        </w:rPr>
        <w:t>муниципального образования</w:t>
      </w:r>
      <w:r w:rsidR="00913CF1" w:rsidRPr="00913CF1">
        <w:rPr>
          <w:rFonts w:eastAsia="Times New Roman"/>
          <w:color w:val="000000"/>
        </w:rPr>
        <w:t xml:space="preserve"> </w:t>
      </w:r>
      <w:r w:rsidR="00913CF1" w:rsidRPr="005B3B86">
        <w:rPr>
          <w:rFonts w:eastAsia="Times New Roman"/>
          <w:color w:val="000000"/>
        </w:rPr>
        <w:t>Соузгинское сельское поселение</w:t>
      </w:r>
      <w:r w:rsidR="00913CF1">
        <w:rPr>
          <w:rFonts w:eastAsia="Times New Roman"/>
        </w:rPr>
        <w:t xml:space="preserve"> </w:t>
      </w:r>
      <w:r w:rsidRPr="009E2623">
        <w:rPr>
          <w:rFonts w:eastAsia="Times New Roman"/>
        </w:rPr>
        <w:t xml:space="preserve">ежегодно до 01 </w:t>
      </w:r>
      <w:r w:rsidR="00913CF1">
        <w:rPr>
          <w:rFonts w:eastAsia="Times New Roman"/>
        </w:rPr>
        <w:t xml:space="preserve">февраля </w:t>
      </w:r>
      <w:r w:rsidRPr="009E2623">
        <w:rPr>
          <w:rFonts w:eastAsia="Times New Roman"/>
        </w:rPr>
        <w:t>текущего года, с учетом уровня инфляции на текущий год.</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 xml:space="preserve">3.1.3. В течение 3 (трех) суток с момента получения уведомления из отделов ЗАГС о полном оформлении документов производить захоронения усопших граждан, указанных в </w:t>
      </w:r>
      <w:hyperlink w:anchor="Par684" w:history="1">
        <w:r w:rsidRPr="009E2623">
          <w:rPr>
            <w:rFonts w:eastAsia="Times New Roman"/>
          </w:rPr>
          <w:t>п. 1.2</w:t>
        </w:r>
      </w:hyperlink>
      <w:r w:rsidRPr="009E2623">
        <w:rPr>
          <w:rFonts w:eastAsia="Times New Roman"/>
        </w:rPr>
        <w:t xml:space="preserve"> настоящего контракта.</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3.1.4. Предупредить Заказчика о независящих от Исполнителя обстоятельствах, которые могут создать невозможность их завершения в установленный срок.</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3.1.5. Нести ответственность за выполнение при оказании услуг правил охраны труда, техники безопасности и противопожарной безопасности.</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3.1.6. С момента оказания услуг и до их завершения вести надлежащим образом оформленную документацию по учету оказанных услуг.</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3.1.7</w:t>
      </w:r>
      <w:proofErr w:type="gramStart"/>
      <w:r w:rsidRPr="009E2623">
        <w:rPr>
          <w:rFonts w:eastAsia="Times New Roman"/>
        </w:rPr>
        <w:t xml:space="preserve"> В</w:t>
      </w:r>
      <w:proofErr w:type="gramEnd"/>
      <w:r w:rsidRPr="009E2623">
        <w:rPr>
          <w:rFonts w:eastAsia="Times New Roman"/>
        </w:rPr>
        <w:t xml:space="preserve"> течение 10 дней с момента заключения настоящего Контракта довести до населения муниципального образования </w:t>
      </w:r>
      <w:r w:rsidR="00913CF1" w:rsidRPr="005B3B86">
        <w:rPr>
          <w:rFonts w:eastAsia="Times New Roman"/>
          <w:color w:val="000000"/>
        </w:rPr>
        <w:t>Соузгинское сельское поселение</w:t>
      </w:r>
      <w:r w:rsidR="00913CF1" w:rsidRPr="009E2623">
        <w:rPr>
          <w:rFonts w:eastAsia="Times New Roman"/>
        </w:rPr>
        <w:t xml:space="preserve"> </w:t>
      </w:r>
      <w:r w:rsidRPr="009E2623">
        <w:rPr>
          <w:rFonts w:eastAsia="Times New Roman"/>
        </w:rPr>
        <w:t>через СМИ информацию о предоставлении данного вида услуг с указанием часов приема, адресов и контактных телефонов Исполнителя.</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3.1.8. Исполнять указания Заказчика, связанные с предметом настоящего Контракта, а также в срок, установленный предписанием Заказчика, своими силами и за свой счет устранять обнаруженные недостатки в оказанных услугах или иные отступления от условий настоящего Контракта.</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3.1.9. Участвовать во всех проверках и инспекциях, проводимых Заказчиком по исполнению условий настоящего Контракта.</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3.1.10. Обеспечить Заказчику возможность контроля и надзора за ходом оказания услуг, качеством используемых материалов, в том числе беспрепятственно допускать его представителей к любому элементу объекта (в рамках настоящего Контракта), предъявлять по требованию Заказчика исполнительную документацию.</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3.1.11. По требованию Заказчика предоставлять сертификаты соответствия на материалы и изделия, используемые для оказания услуг по настоящему Контракту.</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3.1.12. Выполнять иные обязанности, предусмотренные законодательством Российской Федерации и настоящим Контрактом.</w:t>
      </w:r>
    </w:p>
    <w:p w:rsidR="000600CA" w:rsidRPr="009E2623" w:rsidRDefault="000600CA" w:rsidP="000600CA">
      <w:pPr>
        <w:pStyle w:val="ConsPlusNormal"/>
        <w:ind w:left="142" w:firstLine="567"/>
        <w:jc w:val="both"/>
        <w:rPr>
          <w:sz w:val="24"/>
          <w:szCs w:val="24"/>
        </w:rPr>
      </w:pPr>
      <w:r w:rsidRPr="009E2623">
        <w:rPr>
          <w:sz w:val="24"/>
          <w:szCs w:val="24"/>
        </w:rPr>
        <w:t xml:space="preserve">3.1.13. Извещать Заказчика о каждом таком случае, о месте, дате </w:t>
      </w:r>
      <w:r w:rsidRPr="009E2623">
        <w:rPr>
          <w:sz w:val="24"/>
          <w:szCs w:val="24"/>
        </w:rPr>
        <w:br/>
        <w:t xml:space="preserve">и времени захоронения при помощи средств сотовой связи (в том числе </w:t>
      </w:r>
      <w:proofErr w:type="spellStart"/>
      <w:r w:rsidRPr="009E2623">
        <w:rPr>
          <w:sz w:val="24"/>
          <w:szCs w:val="24"/>
        </w:rPr>
        <w:t>смс-уведомления</w:t>
      </w:r>
      <w:proofErr w:type="spellEnd"/>
      <w:r w:rsidRPr="009E2623">
        <w:rPr>
          <w:sz w:val="24"/>
          <w:szCs w:val="24"/>
        </w:rPr>
        <w:t xml:space="preserve">) или путем вручения письменного уведомления (нарочно) не </w:t>
      </w:r>
      <w:proofErr w:type="gramStart"/>
      <w:r w:rsidRPr="009E2623">
        <w:rPr>
          <w:sz w:val="24"/>
          <w:szCs w:val="24"/>
        </w:rPr>
        <w:t>позднее</w:t>
      </w:r>
      <w:proofErr w:type="gramEnd"/>
      <w:r w:rsidRPr="009E2623">
        <w:rPr>
          <w:sz w:val="24"/>
          <w:szCs w:val="24"/>
        </w:rPr>
        <w:t xml:space="preserve"> чем за 1 рабочий день.</w:t>
      </w:r>
    </w:p>
    <w:p w:rsidR="000600CA" w:rsidRPr="009E2623" w:rsidRDefault="000600CA" w:rsidP="00913CF1">
      <w:pPr>
        <w:shd w:val="clear" w:color="auto" w:fill="FFFFFF"/>
        <w:spacing w:after="87"/>
        <w:jc w:val="both"/>
        <w:rPr>
          <w:rFonts w:eastAsia="Times New Roman"/>
        </w:rPr>
      </w:pPr>
      <w:r w:rsidRPr="009E2623">
        <w:rPr>
          <w:rFonts w:eastAsia="Times New Roman"/>
        </w:rPr>
        <w:t xml:space="preserve">3.1.14. Ежеквартально </w:t>
      </w:r>
      <w:r w:rsidRPr="001756DE">
        <w:rPr>
          <w:rFonts w:eastAsia="Times New Roman"/>
        </w:rPr>
        <w:t>представлять отчет в</w:t>
      </w:r>
      <w:r w:rsidRPr="001756DE">
        <w:rPr>
          <w:rFonts w:ascii="Lucida Grande" w:hAnsi="Lucida Grande"/>
          <w:color w:val="000000"/>
          <w:shd w:val="clear" w:color="auto" w:fill="FFFFFF"/>
        </w:rPr>
        <w:t xml:space="preserve"> произвольной форме в </w:t>
      </w:r>
      <w:r w:rsidR="00913CF1" w:rsidRPr="001756DE">
        <w:rPr>
          <w:rFonts w:ascii="Lucida Grande" w:hAnsi="Lucida Grande"/>
          <w:color w:val="000000"/>
          <w:shd w:val="clear" w:color="auto" w:fill="FFFFFF"/>
        </w:rPr>
        <w:t>администрации м</w:t>
      </w:r>
      <w:r w:rsidRPr="001756DE">
        <w:rPr>
          <w:rFonts w:ascii="Lucida Grande" w:hAnsi="Lucida Grande"/>
          <w:color w:val="000000"/>
          <w:shd w:val="clear" w:color="auto" w:fill="FFFFFF"/>
        </w:rPr>
        <w:t xml:space="preserve">униципального </w:t>
      </w:r>
      <w:r w:rsidR="00913CF1" w:rsidRPr="001756DE">
        <w:rPr>
          <w:rFonts w:ascii="Lucida Grande" w:hAnsi="Lucida Grande"/>
          <w:color w:val="000000"/>
          <w:shd w:val="clear" w:color="auto" w:fill="FFFFFF"/>
        </w:rPr>
        <w:t xml:space="preserve">образования </w:t>
      </w:r>
      <w:r w:rsidR="00913CF1" w:rsidRPr="001756DE">
        <w:rPr>
          <w:rFonts w:eastAsia="Times New Roman"/>
          <w:color w:val="000000"/>
        </w:rPr>
        <w:t>Соузгинское сельское поселение</w:t>
      </w:r>
      <w:r w:rsidR="00913CF1" w:rsidRPr="001756DE">
        <w:rPr>
          <w:rFonts w:ascii="Lucida Grande" w:hAnsi="Lucida Grande"/>
          <w:color w:val="000000"/>
          <w:shd w:val="clear" w:color="auto" w:fill="FFFFFF"/>
        </w:rPr>
        <w:t xml:space="preserve"> </w:t>
      </w:r>
      <w:r w:rsidRPr="001756DE">
        <w:rPr>
          <w:rFonts w:ascii="Lucida Grande" w:hAnsi="Lucida Grande"/>
          <w:color w:val="000000"/>
          <w:shd w:val="clear" w:color="auto" w:fill="FFFFFF"/>
        </w:rPr>
        <w:t xml:space="preserve">по адресу: </w:t>
      </w:r>
      <w:proofErr w:type="gramStart"/>
      <w:r w:rsidR="00913CF1" w:rsidRPr="00D3772C">
        <w:rPr>
          <w:rFonts w:eastAsia="Times New Roman"/>
          <w:color w:val="000000"/>
        </w:rPr>
        <w:t xml:space="preserve">Республика Алтай, </w:t>
      </w:r>
      <w:r w:rsidR="00913CF1" w:rsidRPr="001756DE">
        <w:rPr>
          <w:rFonts w:eastAsia="Times New Roman"/>
          <w:color w:val="000000"/>
        </w:rPr>
        <w:t>Майминский район, с. Соузга</w:t>
      </w:r>
      <w:r w:rsidR="00913CF1" w:rsidRPr="00D3772C">
        <w:rPr>
          <w:rFonts w:eastAsia="Times New Roman"/>
          <w:color w:val="000000"/>
        </w:rPr>
        <w:t xml:space="preserve">, </w:t>
      </w:r>
      <w:r w:rsidR="00913CF1" w:rsidRPr="001756DE">
        <w:rPr>
          <w:rFonts w:eastAsia="Times New Roman"/>
          <w:color w:val="000000"/>
        </w:rPr>
        <w:t xml:space="preserve">ул. Трактовая, </w:t>
      </w:r>
      <w:r w:rsidR="00913CF1" w:rsidRPr="00D3772C">
        <w:rPr>
          <w:rFonts w:eastAsia="Times New Roman"/>
          <w:color w:val="000000"/>
        </w:rPr>
        <w:t>1</w:t>
      </w:r>
      <w:r w:rsidR="00913CF1" w:rsidRPr="001756DE">
        <w:rPr>
          <w:rFonts w:eastAsia="Times New Roman"/>
          <w:color w:val="000000"/>
        </w:rPr>
        <w:t>, 2 этаж, кабинет 1</w:t>
      </w:r>
      <w:r w:rsidRPr="001756DE">
        <w:rPr>
          <w:rFonts w:ascii="Lucida Grande" w:hAnsi="Lucida Grande"/>
          <w:color w:val="000000"/>
          <w:shd w:val="clear" w:color="auto" w:fill="FFFFFF"/>
        </w:rPr>
        <w:t xml:space="preserve">, в рабочие дни с </w:t>
      </w:r>
      <w:r w:rsidRPr="001756DE">
        <w:rPr>
          <w:rFonts w:ascii="Lucida Grande" w:hAnsi="Lucida Grande"/>
          <w:color w:val="000000"/>
          <w:shd w:val="clear" w:color="auto" w:fill="FFFFFF"/>
        </w:rPr>
        <w:lastRenderedPageBreak/>
        <w:t>8 часов 00 минут (время местное</w:t>
      </w:r>
      <w:r w:rsidRPr="009E2623">
        <w:rPr>
          <w:rFonts w:ascii="Lucida Grande" w:hAnsi="Lucida Grande"/>
          <w:color w:val="000000"/>
          <w:shd w:val="clear" w:color="auto" w:fill="FFFFFF"/>
        </w:rPr>
        <w:t>) до 1</w:t>
      </w:r>
      <w:r w:rsidR="001756DE">
        <w:rPr>
          <w:rFonts w:ascii="Lucida Grande" w:hAnsi="Lucida Grande"/>
          <w:color w:val="000000"/>
          <w:shd w:val="clear" w:color="auto" w:fill="FFFFFF"/>
        </w:rPr>
        <w:t>6</w:t>
      </w:r>
      <w:r w:rsidRPr="009E2623">
        <w:rPr>
          <w:rFonts w:ascii="Lucida Grande" w:hAnsi="Lucida Grande"/>
          <w:color w:val="000000"/>
          <w:shd w:val="clear" w:color="auto" w:fill="FFFFFF"/>
        </w:rPr>
        <w:t xml:space="preserve"> часов 00 минут  (время местное), обед с 13 часов 00 минут (время местное) до 14 часов 00 минут (время местное), содержащий следующую информацию: количество захоронений с указанием</w:t>
      </w:r>
      <w:r w:rsidRPr="009E2623">
        <w:t xml:space="preserve"> места, даты, времени захоронения, фамилия имя отчество (при</w:t>
      </w:r>
      <w:proofErr w:type="gramEnd"/>
      <w:r w:rsidRPr="009E2623">
        <w:t xml:space="preserve"> </w:t>
      </w:r>
      <w:proofErr w:type="gramStart"/>
      <w:r w:rsidRPr="009E2623">
        <w:t>наличии</w:t>
      </w:r>
      <w:proofErr w:type="gramEnd"/>
      <w:r w:rsidRPr="009E2623">
        <w:t>)</w:t>
      </w:r>
      <w:r w:rsidRPr="009E2623">
        <w:rPr>
          <w:rFonts w:ascii="Lucida Grande" w:hAnsi="Lucida Grande"/>
          <w:color w:val="000000"/>
          <w:shd w:val="clear" w:color="auto" w:fill="FFFFFF"/>
        </w:rPr>
        <w:t>.</w:t>
      </w:r>
    </w:p>
    <w:p w:rsidR="000600CA" w:rsidRPr="009E2623" w:rsidRDefault="000600CA" w:rsidP="000600CA">
      <w:pPr>
        <w:autoSpaceDE w:val="0"/>
        <w:autoSpaceDN w:val="0"/>
        <w:adjustRightInd w:val="0"/>
        <w:ind w:left="142" w:firstLine="567"/>
        <w:jc w:val="both"/>
        <w:rPr>
          <w:rFonts w:eastAsia="Times New Roman"/>
        </w:rPr>
      </w:pPr>
    </w:p>
    <w:p w:rsidR="000600CA" w:rsidRPr="009E2623" w:rsidRDefault="000600CA" w:rsidP="000600CA">
      <w:pPr>
        <w:autoSpaceDE w:val="0"/>
        <w:autoSpaceDN w:val="0"/>
        <w:adjustRightInd w:val="0"/>
        <w:ind w:left="142" w:firstLine="567"/>
        <w:outlineLvl w:val="2"/>
        <w:rPr>
          <w:rFonts w:eastAsia="Times New Roman"/>
        </w:rPr>
      </w:pPr>
      <w:r w:rsidRPr="009E2623">
        <w:rPr>
          <w:rFonts w:eastAsia="Times New Roman"/>
        </w:rPr>
        <w:t>4. Обязанности и права заказчика</w:t>
      </w:r>
    </w:p>
    <w:p w:rsidR="000600CA" w:rsidRPr="009E2623" w:rsidRDefault="000600CA" w:rsidP="000600CA">
      <w:pPr>
        <w:autoSpaceDE w:val="0"/>
        <w:autoSpaceDN w:val="0"/>
        <w:adjustRightInd w:val="0"/>
        <w:ind w:left="142" w:firstLine="567"/>
        <w:outlineLvl w:val="2"/>
        <w:rPr>
          <w:rFonts w:eastAsia="Times New Roman"/>
        </w:rPr>
      </w:pP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4.1. Заказчик обязан:</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 xml:space="preserve">4.1.1. Осуществлять </w:t>
      </w:r>
      <w:proofErr w:type="gramStart"/>
      <w:r w:rsidRPr="009E2623">
        <w:rPr>
          <w:rFonts w:eastAsia="Times New Roman"/>
        </w:rPr>
        <w:t>контроль за</w:t>
      </w:r>
      <w:proofErr w:type="gramEnd"/>
      <w:r w:rsidRPr="009E2623">
        <w:rPr>
          <w:rFonts w:eastAsia="Times New Roman"/>
        </w:rPr>
        <w:t xml:space="preserve"> исполнением Исполнителем условий настоящего Контракта;</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4.1.2. При обнаружении в ходе оказания услуг отступлений от условий настоящего Контракта, которые могут ухудшить качество оказываемых услуг, или иных недостатков немедленно заявить об этом Исполнителю в письменной форме, назначить срок их устранения.</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4.2. Заказчик вправе:</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 xml:space="preserve">4.2.1. Заказчик или уполномоченные им лица имеют право производить любые измерения, отборы образцов для </w:t>
      </w:r>
      <w:proofErr w:type="gramStart"/>
      <w:r w:rsidRPr="009E2623">
        <w:rPr>
          <w:rFonts w:eastAsia="Times New Roman"/>
        </w:rPr>
        <w:t>контроля за</w:t>
      </w:r>
      <w:proofErr w:type="gramEnd"/>
      <w:r w:rsidRPr="009E2623">
        <w:rPr>
          <w:rFonts w:eastAsia="Times New Roman"/>
        </w:rPr>
        <w:t xml:space="preserve"> качеством услуг, оказанных по контракту, материалов, а также осуществлять выборочно или в полном объеме контроль за ходом оказания услуг;</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4.2.2.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4.2.3.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Контракту.</w:t>
      </w:r>
    </w:p>
    <w:p w:rsidR="000600CA" w:rsidRPr="009E2623" w:rsidRDefault="000600CA" w:rsidP="000600CA">
      <w:pPr>
        <w:autoSpaceDE w:val="0"/>
        <w:autoSpaceDN w:val="0"/>
        <w:adjustRightInd w:val="0"/>
        <w:ind w:left="142" w:firstLine="567"/>
        <w:jc w:val="both"/>
        <w:rPr>
          <w:rFonts w:eastAsia="Times New Roman"/>
        </w:rPr>
      </w:pPr>
    </w:p>
    <w:p w:rsidR="000600CA" w:rsidRPr="009E2623" w:rsidRDefault="000600CA" w:rsidP="000600CA">
      <w:pPr>
        <w:autoSpaceDE w:val="0"/>
        <w:autoSpaceDN w:val="0"/>
        <w:adjustRightInd w:val="0"/>
        <w:ind w:left="142" w:firstLine="567"/>
        <w:outlineLvl w:val="2"/>
        <w:rPr>
          <w:rFonts w:eastAsia="Times New Roman"/>
        </w:rPr>
      </w:pPr>
      <w:r w:rsidRPr="009E2623">
        <w:rPr>
          <w:rFonts w:eastAsia="Times New Roman"/>
        </w:rPr>
        <w:t>5. Ответственность сторон</w:t>
      </w:r>
    </w:p>
    <w:p w:rsidR="000600CA" w:rsidRPr="009E2623" w:rsidRDefault="000600CA" w:rsidP="000600CA">
      <w:pPr>
        <w:autoSpaceDE w:val="0"/>
        <w:autoSpaceDN w:val="0"/>
        <w:adjustRightInd w:val="0"/>
        <w:ind w:left="142" w:firstLine="567"/>
        <w:jc w:val="both"/>
        <w:rPr>
          <w:rFonts w:eastAsia="Times New Roman"/>
        </w:rPr>
      </w:pP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5.1. За невыполнение или ненадлежащее выполнение обязательств по настоящему Контракту виновная сторона несет ответственность в соответствии с действующим законодательством Российской Федерации.</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5.2. Для целей настоящего Контракта услуги считаются оказанными с ненадлежащим качеством, если:</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 набор услуг и предметов похоронного ритуала не соответствует установленному гарантированному перечню услуг по погребению;</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 услуги выполняются с нарушением установленных действующим законодательством сроков.</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5.3. Исполнитель в соответствии с законодательством Российской Федерации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5.4. Стороны устанавливают, что все возможные претензии по настоящему Контракту должны быть рассмотрены ими в течение 5 (пяти) дней с момента получения претензии.</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5.5. Все споры между сторонами, по которым не было достигнуто соглашение, разрешаются в соответствии с законодательством Российской Федерации.</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5.6. Исполнитель несет риск случайной гибели или случайного повреждения имущества Заказчика.</w:t>
      </w:r>
    </w:p>
    <w:p w:rsidR="000600CA" w:rsidRPr="009E2623" w:rsidRDefault="000600CA" w:rsidP="000600CA">
      <w:pPr>
        <w:autoSpaceDE w:val="0"/>
        <w:autoSpaceDN w:val="0"/>
        <w:adjustRightInd w:val="0"/>
        <w:ind w:left="142" w:firstLine="567"/>
        <w:jc w:val="both"/>
        <w:rPr>
          <w:rFonts w:eastAsia="Times New Roman"/>
        </w:rPr>
      </w:pPr>
    </w:p>
    <w:p w:rsidR="000600CA" w:rsidRPr="009E2623" w:rsidRDefault="000600CA" w:rsidP="000600CA">
      <w:pPr>
        <w:autoSpaceDE w:val="0"/>
        <w:autoSpaceDN w:val="0"/>
        <w:adjustRightInd w:val="0"/>
        <w:ind w:left="142" w:firstLine="567"/>
        <w:outlineLvl w:val="2"/>
        <w:rPr>
          <w:rFonts w:eastAsia="Times New Roman"/>
        </w:rPr>
      </w:pPr>
      <w:r w:rsidRPr="009E2623">
        <w:rPr>
          <w:rFonts w:eastAsia="Times New Roman"/>
        </w:rPr>
        <w:t xml:space="preserve">6. </w:t>
      </w:r>
      <w:proofErr w:type="gramStart"/>
      <w:r w:rsidRPr="009E2623">
        <w:rPr>
          <w:rFonts w:eastAsia="Times New Roman"/>
        </w:rPr>
        <w:t>Форс</w:t>
      </w:r>
      <w:proofErr w:type="gramEnd"/>
      <w:r w:rsidRPr="009E2623">
        <w:rPr>
          <w:rFonts w:eastAsia="Times New Roman"/>
        </w:rPr>
        <w:t xml:space="preserve"> - мажор</w:t>
      </w:r>
    </w:p>
    <w:p w:rsidR="000600CA" w:rsidRPr="009E2623" w:rsidRDefault="000600CA" w:rsidP="000600CA">
      <w:pPr>
        <w:autoSpaceDE w:val="0"/>
        <w:autoSpaceDN w:val="0"/>
        <w:adjustRightInd w:val="0"/>
        <w:ind w:left="142" w:firstLine="567"/>
        <w:jc w:val="both"/>
        <w:rPr>
          <w:rFonts w:eastAsia="Times New Roman"/>
        </w:rPr>
      </w:pP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 xml:space="preserve">6.1.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w:t>
      </w:r>
      <w:r w:rsidRPr="009E2623">
        <w:rPr>
          <w:rFonts w:eastAsia="Times New Roman"/>
        </w:rPr>
        <w:lastRenderedPageBreak/>
        <w:t>обязательств полностью или частично, не могла ни предвидеть, ни предотвратить разумными методами.</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6.2. Сторона, для которой стало невозможным исполнить обязательства по настоящему Контракту, должна в пятидневный срок известить о них в письменном виде другую сторону с приложением соответствующих доказательств.</w:t>
      </w:r>
    </w:p>
    <w:p w:rsidR="000600CA" w:rsidRPr="009E2623" w:rsidRDefault="000600CA" w:rsidP="000600CA">
      <w:pPr>
        <w:autoSpaceDE w:val="0"/>
        <w:autoSpaceDN w:val="0"/>
        <w:adjustRightInd w:val="0"/>
        <w:ind w:left="142" w:firstLine="567"/>
        <w:jc w:val="both"/>
        <w:rPr>
          <w:rFonts w:eastAsia="Times New Roman"/>
        </w:rPr>
      </w:pPr>
    </w:p>
    <w:p w:rsidR="000600CA" w:rsidRPr="009E2623" w:rsidRDefault="000600CA" w:rsidP="000600CA">
      <w:pPr>
        <w:autoSpaceDE w:val="0"/>
        <w:autoSpaceDN w:val="0"/>
        <w:adjustRightInd w:val="0"/>
        <w:ind w:left="142" w:firstLine="567"/>
        <w:outlineLvl w:val="2"/>
        <w:rPr>
          <w:rFonts w:eastAsia="Times New Roman"/>
        </w:rPr>
      </w:pPr>
      <w:r w:rsidRPr="009E2623">
        <w:rPr>
          <w:rFonts w:eastAsia="Times New Roman"/>
        </w:rPr>
        <w:t>7. Срок действия контракта и иные условия</w:t>
      </w:r>
    </w:p>
    <w:p w:rsidR="000600CA" w:rsidRPr="009E2623" w:rsidRDefault="000600CA" w:rsidP="000600CA">
      <w:pPr>
        <w:autoSpaceDE w:val="0"/>
        <w:autoSpaceDN w:val="0"/>
        <w:adjustRightInd w:val="0"/>
        <w:ind w:left="142" w:firstLine="567"/>
        <w:jc w:val="both"/>
        <w:rPr>
          <w:rFonts w:eastAsia="Times New Roman"/>
        </w:rPr>
      </w:pP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7.1. Контра</w:t>
      </w:r>
      <w:proofErr w:type="gramStart"/>
      <w:r w:rsidRPr="009E2623">
        <w:rPr>
          <w:rFonts w:eastAsia="Times New Roman"/>
        </w:rPr>
        <w:t>кт вст</w:t>
      </w:r>
      <w:proofErr w:type="gramEnd"/>
      <w:r w:rsidRPr="009E2623">
        <w:rPr>
          <w:rFonts w:eastAsia="Times New Roman"/>
        </w:rPr>
        <w:t>упает в силу со дня его подписания и действует до 31.12.2018.</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 xml:space="preserve">7.2. </w:t>
      </w:r>
      <w:proofErr w:type="gramStart"/>
      <w:r w:rsidRPr="009E2623">
        <w:rPr>
          <w:rFonts w:eastAsia="Times New Roman"/>
        </w:rPr>
        <w:t>Контракт</w:t>
      </w:r>
      <w:proofErr w:type="gramEnd"/>
      <w:r w:rsidRPr="009E2623">
        <w:rPr>
          <w:rFonts w:eastAsia="Times New Roman"/>
        </w:rPr>
        <w:t xml:space="preserve"> может быть расторгнут досрочно по согласию сторон, либо в одностороннем порядке по требованию одной из сторон при условии предупреждения об этом другой стороны не менее чем за 30 дней до даты расторжения Контракта.</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7.3. Настоящий Контракт составлен в двух экземплярах, имеющих равную юридическую силу, по одному экземпляру для каждой из сторон.</w:t>
      </w:r>
    </w:p>
    <w:p w:rsidR="000600CA" w:rsidRPr="009E2623" w:rsidRDefault="000600CA" w:rsidP="000600CA">
      <w:pPr>
        <w:autoSpaceDE w:val="0"/>
        <w:autoSpaceDN w:val="0"/>
        <w:adjustRightInd w:val="0"/>
        <w:ind w:left="142" w:firstLine="567"/>
        <w:jc w:val="both"/>
        <w:rPr>
          <w:rFonts w:eastAsia="Times New Roman"/>
        </w:rPr>
      </w:pPr>
      <w:r w:rsidRPr="009E2623">
        <w:rPr>
          <w:rFonts w:eastAsia="Times New Roman"/>
        </w:rPr>
        <w:t>7.4. Все изменения и дополнения к настоящему Контракту действительны, если они совершены в письменной форме и подписаны всеми сторонами.</w:t>
      </w:r>
    </w:p>
    <w:p w:rsidR="000600CA" w:rsidRPr="009E2623" w:rsidRDefault="000600CA" w:rsidP="000600CA">
      <w:pPr>
        <w:autoSpaceDE w:val="0"/>
        <w:autoSpaceDN w:val="0"/>
        <w:adjustRightInd w:val="0"/>
        <w:ind w:left="142" w:firstLine="567"/>
        <w:jc w:val="both"/>
        <w:rPr>
          <w:rFonts w:eastAsia="Times New Roman"/>
        </w:rPr>
      </w:pPr>
    </w:p>
    <w:p w:rsidR="000600CA" w:rsidRPr="009E2623" w:rsidRDefault="000600CA" w:rsidP="000600CA">
      <w:pPr>
        <w:autoSpaceDE w:val="0"/>
        <w:autoSpaceDN w:val="0"/>
        <w:adjustRightInd w:val="0"/>
        <w:ind w:left="142" w:firstLine="567"/>
        <w:outlineLvl w:val="2"/>
        <w:rPr>
          <w:rFonts w:eastAsia="Times New Roman"/>
        </w:rPr>
      </w:pPr>
      <w:r w:rsidRPr="009E2623">
        <w:rPr>
          <w:rFonts w:eastAsia="Times New Roman"/>
        </w:rPr>
        <w:t>5. Юридические адреса и банковские реквизиты сторон</w:t>
      </w:r>
    </w:p>
    <w:p w:rsidR="000600CA" w:rsidRPr="009E2623" w:rsidRDefault="000600CA" w:rsidP="000600CA">
      <w:pPr>
        <w:autoSpaceDE w:val="0"/>
        <w:autoSpaceDN w:val="0"/>
        <w:adjustRightInd w:val="0"/>
        <w:ind w:left="142" w:firstLine="567"/>
        <w:jc w:val="both"/>
        <w:rPr>
          <w:rFonts w:eastAsia="Times New Roman"/>
        </w:rPr>
      </w:pPr>
    </w:p>
    <w:p w:rsidR="000600CA" w:rsidRPr="009E2623" w:rsidRDefault="000600CA" w:rsidP="000600CA">
      <w:pPr>
        <w:autoSpaceDE w:val="0"/>
        <w:autoSpaceDN w:val="0"/>
        <w:adjustRightInd w:val="0"/>
        <w:ind w:left="142" w:firstLine="567"/>
        <w:jc w:val="both"/>
        <w:rPr>
          <w:rFonts w:eastAsia="Times New Roman"/>
        </w:rPr>
      </w:pPr>
      <w:r w:rsidRPr="009E2623">
        <w:rPr>
          <w:rFonts w:ascii="Courier New" w:eastAsia="Times New Roman" w:hAnsi="Courier New" w:cs="Courier New"/>
        </w:rPr>
        <w:t xml:space="preserve">   </w:t>
      </w:r>
      <w:r w:rsidRPr="009E2623">
        <w:rPr>
          <w:rFonts w:eastAsia="Times New Roman"/>
        </w:rPr>
        <w:t>Заказчик                                                                       Исполнитель</w:t>
      </w:r>
    </w:p>
    <w:p w:rsidR="000600CA" w:rsidRPr="009E2623" w:rsidRDefault="000600CA" w:rsidP="000600CA">
      <w:pPr>
        <w:autoSpaceDE w:val="0"/>
        <w:autoSpaceDN w:val="0"/>
        <w:adjustRightInd w:val="0"/>
        <w:ind w:left="142" w:firstLine="567"/>
        <w:jc w:val="both"/>
        <w:rPr>
          <w:rFonts w:eastAsia="Times New Roman"/>
        </w:rPr>
      </w:pPr>
    </w:p>
    <w:p w:rsidR="000600CA" w:rsidRPr="009E2623" w:rsidRDefault="000600CA" w:rsidP="000600CA">
      <w:pPr>
        <w:autoSpaceDE w:val="0"/>
        <w:autoSpaceDN w:val="0"/>
        <w:adjustRightInd w:val="0"/>
        <w:ind w:left="142" w:firstLine="567"/>
        <w:jc w:val="both"/>
        <w:rPr>
          <w:rFonts w:eastAsia="Times New Roman"/>
        </w:rPr>
      </w:pPr>
    </w:p>
    <w:p w:rsidR="000600CA" w:rsidRPr="009E2623" w:rsidRDefault="000600CA" w:rsidP="000600CA">
      <w:pPr>
        <w:autoSpaceDE w:val="0"/>
        <w:autoSpaceDN w:val="0"/>
        <w:adjustRightInd w:val="0"/>
        <w:ind w:left="142" w:firstLine="567"/>
        <w:jc w:val="both"/>
        <w:rPr>
          <w:rFonts w:eastAsia="Times New Roman"/>
        </w:rPr>
      </w:pPr>
    </w:p>
    <w:p w:rsidR="000600CA" w:rsidRPr="009E2623" w:rsidRDefault="000600CA" w:rsidP="000600CA">
      <w:pPr>
        <w:autoSpaceDE w:val="0"/>
        <w:autoSpaceDN w:val="0"/>
        <w:adjustRightInd w:val="0"/>
        <w:ind w:left="142" w:firstLine="567"/>
        <w:jc w:val="both"/>
        <w:rPr>
          <w:rFonts w:eastAsia="Times New Roman"/>
        </w:rPr>
      </w:pPr>
    </w:p>
    <w:p w:rsidR="000600CA" w:rsidRPr="009E2623" w:rsidRDefault="000600CA" w:rsidP="000600CA">
      <w:pPr>
        <w:autoSpaceDE w:val="0"/>
        <w:autoSpaceDN w:val="0"/>
        <w:adjustRightInd w:val="0"/>
        <w:ind w:left="142" w:firstLine="567"/>
        <w:jc w:val="both"/>
        <w:rPr>
          <w:rFonts w:eastAsia="Times New Roman"/>
        </w:rPr>
      </w:pPr>
    </w:p>
    <w:p w:rsidR="00687589" w:rsidRPr="009E2623" w:rsidRDefault="00687589"/>
    <w:p w:rsidR="009E2623" w:rsidRPr="009E2623" w:rsidRDefault="009E2623"/>
    <w:sectPr w:rsidR="009E2623" w:rsidRPr="009E2623" w:rsidSect="009A7D41">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9F2E15"/>
    <w:multiLevelType w:val="hybridMultilevel"/>
    <w:tmpl w:val="50B23192"/>
    <w:lvl w:ilvl="0" w:tplc="70B2003C">
      <w:start w:val="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0600CA"/>
    <w:rsid w:val="000600CA"/>
    <w:rsid w:val="001756DE"/>
    <w:rsid w:val="00271073"/>
    <w:rsid w:val="004B62D6"/>
    <w:rsid w:val="005B3B86"/>
    <w:rsid w:val="00610F40"/>
    <w:rsid w:val="00687589"/>
    <w:rsid w:val="0072286B"/>
    <w:rsid w:val="007A5BE9"/>
    <w:rsid w:val="00913CF1"/>
    <w:rsid w:val="009A7D41"/>
    <w:rsid w:val="009E2623"/>
    <w:rsid w:val="00AB7780"/>
    <w:rsid w:val="00AF57B1"/>
    <w:rsid w:val="00C61C7A"/>
    <w:rsid w:val="00D00FED"/>
    <w:rsid w:val="00E565DC"/>
    <w:rsid w:val="00F338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0CA"/>
    <w:pPr>
      <w:ind w:firstLine="709"/>
      <w:jc w:val="center"/>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semiHidden/>
    <w:rsid w:val="000600CA"/>
    <w:rPr>
      <w:rFonts w:ascii="Tahoma" w:eastAsia="Calibri" w:hAnsi="Tahoma" w:cs="Tahoma"/>
      <w:sz w:val="16"/>
      <w:szCs w:val="16"/>
      <w:lang w:eastAsia="ru-RU"/>
    </w:rPr>
  </w:style>
  <w:style w:type="paragraph" w:styleId="a4">
    <w:name w:val="Balloon Text"/>
    <w:basedOn w:val="a"/>
    <w:link w:val="a3"/>
    <w:semiHidden/>
    <w:rsid w:val="000600CA"/>
    <w:rPr>
      <w:rFonts w:ascii="Tahoma" w:hAnsi="Tahoma" w:cs="Tahoma"/>
      <w:sz w:val="16"/>
      <w:szCs w:val="16"/>
    </w:rPr>
  </w:style>
  <w:style w:type="paragraph" w:styleId="a5">
    <w:name w:val="Title"/>
    <w:basedOn w:val="a"/>
    <w:link w:val="a6"/>
    <w:qFormat/>
    <w:rsid w:val="000600CA"/>
    <w:pPr>
      <w:ind w:firstLine="0"/>
    </w:pPr>
    <w:rPr>
      <w:rFonts w:eastAsia="Times New Roman"/>
      <w:sz w:val="28"/>
      <w:szCs w:val="20"/>
    </w:rPr>
  </w:style>
  <w:style w:type="character" w:customStyle="1" w:styleId="a6">
    <w:name w:val="Название Знак"/>
    <w:basedOn w:val="a0"/>
    <w:link w:val="a5"/>
    <w:rsid w:val="000600CA"/>
    <w:rPr>
      <w:rFonts w:ascii="Times New Roman" w:eastAsia="Times New Roman" w:hAnsi="Times New Roman" w:cs="Times New Roman"/>
      <w:sz w:val="28"/>
      <w:szCs w:val="20"/>
      <w:lang w:eastAsia="ru-RU"/>
    </w:rPr>
  </w:style>
  <w:style w:type="character" w:customStyle="1" w:styleId="a7">
    <w:name w:val="Верхний колонтитул Знак"/>
    <w:basedOn w:val="a0"/>
    <w:link w:val="a8"/>
    <w:uiPriority w:val="99"/>
    <w:rsid w:val="000600CA"/>
    <w:rPr>
      <w:rFonts w:ascii="Times New Roman" w:eastAsia="Calibri" w:hAnsi="Times New Roman" w:cs="Times New Roman"/>
      <w:sz w:val="24"/>
      <w:szCs w:val="24"/>
      <w:lang w:eastAsia="ru-RU"/>
    </w:rPr>
  </w:style>
  <w:style w:type="paragraph" w:styleId="a8">
    <w:name w:val="header"/>
    <w:basedOn w:val="a"/>
    <w:link w:val="a7"/>
    <w:uiPriority w:val="99"/>
    <w:rsid w:val="000600CA"/>
    <w:pPr>
      <w:tabs>
        <w:tab w:val="center" w:pos="4677"/>
        <w:tab w:val="right" w:pos="9355"/>
      </w:tabs>
    </w:pPr>
  </w:style>
  <w:style w:type="character" w:customStyle="1" w:styleId="a9">
    <w:name w:val="Нижний колонтитул Знак"/>
    <w:basedOn w:val="a0"/>
    <w:link w:val="aa"/>
    <w:rsid w:val="000600CA"/>
    <w:rPr>
      <w:rFonts w:ascii="Times New Roman" w:eastAsia="Calibri" w:hAnsi="Times New Roman" w:cs="Times New Roman"/>
      <w:sz w:val="24"/>
      <w:szCs w:val="24"/>
      <w:lang w:eastAsia="ru-RU"/>
    </w:rPr>
  </w:style>
  <w:style w:type="paragraph" w:styleId="aa">
    <w:name w:val="footer"/>
    <w:basedOn w:val="a"/>
    <w:link w:val="a9"/>
    <w:rsid w:val="000600CA"/>
    <w:pPr>
      <w:tabs>
        <w:tab w:val="center" w:pos="4677"/>
        <w:tab w:val="right" w:pos="9355"/>
      </w:tabs>
    </w:pPr>
  </w:style>
  <w:style w:type="paragraph" w:customStyle="1" w:styleId="ConsPlusNormal">
    <w:name w:val="ConsPlusNormal"/>
    <w:rsid w:val="000600CA"/>
    <w:pPr>
      <w:autoSpaceDE w:val="0"/>
      <w:autoSpaceDN w:val="0"/>
      <w:adjustRightInd w:val="0"/>
    </w:pPr>
    <w:rPr>
      <w:rFonts w:ascii="Times New Roman" w:eastAsia="Times New Roman" w:hAnsi="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AD7430F5ADABC17BF77289FD5B6725C06CEAE3F90BC10DC6AE6FBF9C8C2DCA1710F" TargetMode="External"/><Relationship Id="rId13" Type="http://schemas.openxmlformats.org/officeDocument/2006/relationships/hyperlink" Target="consultantplus://offline/ref=9EAD7430F5ADABC17BF76C84EB373029C762B1ECFA05C35A99F134E2CB1815F" TargetMode="External"/><Relationship Id="rId18" Type="http://schemas.openxmlformats.org/officeDocument/2006/relationships/hyperlink" Target="consultantplus://offline/ref=9EAD7430F5ADABC17BF76C84EB373029C764B2ECFF0EC35A99F134E2CB85279D3726949C48C5113F1C14F" TargetMode="External"/><Relationship Id="rId3" Type="http://schemas.openxmlformats.org/officeDocument/2006/relationships/settings" Target="settings.xml"/><Relationship Id="rId21" Type="http://schemas.openxmlformats.org/officeDocument/2006/relationships/hyperlink" Target="consultantplus://offline/ref=9EAD7430F5ADABC17BF76C84EB373029C766BDEEF90AC35A99F134E2CB85279D3726949C48C5113F1C17F" TargetMode="External"/><Relationship Id="rId7" Type="http://schemas.openxmlformats.org/officeDocument/2006/relationships/hyperlink" Target="consultantplus://offline/ref=9EAD7430F5ADABC17BF76C84EB373029C764B7EDF109C35A99F134E2CB1815F" TargetMode="External"/><Relationship Id="rId12" Type="http://schemas.openxmlformats.org/officeDocument/2006/relationships/hyperlink" Target="consultantplus://offline/ref=9EAD7430F5ADABC17BF76C84EB373029C764B7EDF109C35A99F134E2CB85279D3726949C48C5113A1C10F" TargetMode="External"/><Relationship Id="rId17" Type="http://schemas.openxmlformats.org/officeDocument/2006/relationships/hyperlink" Target="consultantplus://offline/ref=9EAD7430F5ADABC17BF76C84EB373029C764B7EDF109C35A99F134E2CB85279D3726949C48C5113A1C10F" TargetMode="External"/><Relationship Id="rId2" Type="http://schemas.openxmlformats.org/officeDocument/2006/relationships/styles" Target="styles.xml"/><Relationship Id="rId16" Type="http://schemas.openxmlformats.org/officeDocument/2006/relationships/hyperlink" Target="consultantplus://offline/ref=9EAD7430F5ADABC17BF76C84EB373029C766BDEEF90AC35A99F134E2CB85279D3726949C48C5113F1C17F" TargetMode="External"/><Relationship Id="rId20" Type="http://schemas.openxmlformats.org/officeDocument/2006/relationships/hyperlink" Target="consultantplus://offline/ref=9EAD7430F5ADABC17BF76C84EB373029C764B2ECFF0EC35A99F134E2CB85279D3726949C48C5113F1C14F" TargetMode="External"/><Relationship Id="rId1" Type="http://schemas.openxmlformats.org/officeDocument/2006/relationships/numbering" Target="numbering.xml"/><Relationship Id="rId6" Type="http://schemas.openxmlformats.org/officeDocument/2006/relationships/hyperlink" Target="consultantplus://offline/ref=9EAD7430F5ADABC17BF76C84EB373029C762B0E6F90FC35A99F134E2CB1815F" TargetMode="External"/><Relationship Id="rId11" Type="http://schemas.openxmlformats.org/officeDocument/2006/relationships/hyperlink" Target="consultantplus://offline/ref=9EAD7430F5ADABC17BF76C84EB373029C766BDEEF90AC35A99F134E2CB85279D3726949C48C5113F1C17F" TargetMode="External"/><Relationship Id="rId5" Type="http://schemas.openxmlformats.org/officeDocument/2006/relationships/hyperlink" Target="consultantplus://offline/ref=9EAD7430F5ADABC17BF76C84EB373029C762B1EFFE0AC35A99F134E2CB1815F" TargetMode="External"/><Relationship Id="rId15" Type="http://schemas.openxmlformats.org/officeDocument/2006/relationships/hyperlink" Target="consultantplus://offline/ref=9EAD7430F5ADABC17BF76C84EB373029C764B2ECFF0EC35A99F134E2CB85279D3726949C48C5113F1C14F" TargetMode="External"/><Relationship Id="rId23" Type="http://schemas.openxmlformats.org/officeDocument/2006/relationships/theme" Target="theme/theme1.xml"/><Relationship Id="rId10" Type="http://schemas.openxmlformats.org/officeDocument/2006/relationships/hyperlink" Target="consultantplus://offline/ref=9EAD7430F5ADABC17BF76C84EB373029C764B2ECFF0EC35A99F134E2CB85279D3726949C48C5113F1C14F" TargetMode="External"/><Relationship Id="rId19" Type="http://schemas.openxmlformats.org/officeDocument/2006/relationships/hyperlink" Target="consultantplus://offline/ref=9EAD7430F5ADABC17BF76C84EB373029C764B7EDF109C35A99F134E2CB1815F" TargetMode="External"/><Relationship Id="rId4" Type="http://schemas.openxmlformats.org/officeDocument/2006/relationships/webSettings" Target="webSettings.xml"/><Relationship Id="rId9" Type="http://schemas.openxmlformats.org/officeDocument/2006/relationships/hyperlink" Target="consultantplus://offline/ref=9EAD7430F5ADABC17BF76C84EB373029C764B7EDF109C35A99F134E2CB1815F" TargetMode="External"/><Relationship Id="rId14" Type="http://schemas.openxmlformats.org/officeDocument/2006/relationships/hyperlink" Target="consultantplus://offline/ref=9EAD7430F5ADABC17BF76C84EB373029C764B7EDF109C35A99F134E2CB1815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25</Pages>
  <Words>10493</Words>
  <Characters>59812</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70165</CharactersWithSpaces>
  <SharedDoc>false</SharedDoc>
  <HLinks>
    <vt:vector size="180" baseType="variant">
      <vt:variant>
        <vt:i4>6488122</vt:i4>
      </vt:variant>
      <vt:variant>
        <vt:i4>87</vt:i4>
      </vt:variant>
      <vt:variant>
        <vt:i4>0</vt:i4>
      </vt:variant>
      <vt:variant>
        <vt:i4>5</vt:i4>
      </vt:variant>
      <vt:variant>
        <vt:lpwstr/>
      </vt:variant>
      <vt:variant>
        <vt:lpwstr>Par684</vt:lpwstr>
      </vt:variant>
      <vt:variant>
        <vt:i4>2883680</vt:i4>
      </vt:variant>
      <vt:variant>
        <vt:i4>84</vt:i4>
      </vt:variant>
      <vt:variant>
        <vt:i4>0</vt:i4>
      </vt:variant>
      <vt:variant>
        <vt:i4>5</vt:i4>
      </vt:variant>
      <vt:variant>
        <vt:lpwstr>consultantplus://offline/ref=9EAD7430F5ADABC17BF76C84EB373029C766BDEEF90AC35A99F134E2CB85279D3726949C48C5113F1C17F</vt:lpwstr>
      </vt:variant>
      <vt:variant>
        <vt:lpwstr/>
      </vt:variant>
      <vt:variant>
        <vt:i4>2883690</vt:i4>
      </vt:variant>
      <vt:variant>
        <vt:i4>81</vt:i4>
      </vt:variant>
      <vt:variant>
        <vt:i4>0</vt:i4>
      </vt:variant>
      <vt:variant>
        <vt:i4>5</vt:i4>
      </vt:variant>
      <vt:variant>
        <vt:lpwstr>consultantplus://offline/ref=9EAD7430F5ADABC17BF76C84EB373029C764B2ECFF0EC35A99F134E2CB85279D3726949C48C5113F1C14F</vt:lpwstr>
      </vt:variant>
      <vt:variant>
        <vt:lpwstr/>
      </vt:variant>
      <vt:variant>
        <vt:i4>4915283</vt:i4>
      </vt:variant>
      <vt:variant>
        <vt:i4>78</vt:i4>
      </vt:variant>
      <vt:variant>
        <vt:i4>0</vt:i4>
      </vt:variant>
      <vt:variant>
        <vt:i4>5</vt:i4>
      </vt:variant>
      <vt:variant>
        <vt:lpwstr>consultantplus://offline/ref=9EAD7430F5ADABC17BF76C84EB373029C764B7EDF109C35A99F134E2CB1815F</vt:lpwstr>
      </vt:variant>
      <vt:variant>
        <vt:lpwstr/>
      </vt:variant>
      <vt:variant>
        <vt:i4>2883690</vt:i4>
      </vt:variant>
      <vt:variant>
        <vt:i4>75</vt:i4>
      </vt:variant>
      <vt:variant>
        <vt:i4>0</vt:i4>
      </vt:variant>
      <vt:variant>
        <vt:i4>5</vt:i4>
      </vt:variant>
      <vt:variant>
        <vt:lpwstr>consultantplus://offline/ref=9EAD7430F5ADABC17BF76C84EB373029C764B2ECFF0EC35A99F134E2CB85279D3726949C48C5113F1C14F</vt:lpwstr>
      </vt:variant>
      <vt:variant>
        <vt:lpwstr/>
      </vt:variant>
      <vt:variant>
        <vt:i4>2883680</vt:i4>
      </vt:variant>
      <vt:variant>
        <vt:i4>72</vt:i4>
      </vt:variant>
      <vt:variant>
        <vt:i4>0</vt:i4>
      </vt:variant>
      <vt:variant>
        <vt:i4>5</vt:i4>
      </vt:variant>
      <vt:variant>
        <vt:lpwstr>consultantplus://offline/ref=9EAD7430F5ADABC17BF76C84EB373029C764B7EDF109C35A99F134E2CB85279D3726949C48C5113A1C10F</vt:lpwstr>
      </vt:variant>
      <vt:variant>
        <vt:lpwstr/>
      </vt:variant>
      <vt:variant>
        <vt:i4>6488117</vt:i4>
      </vt:variant>
      <vt:variant>
        <vt:i4>69</vt:i4>
      </vt:variant>
      <vt:variant>
        <vt:i4>0</vt:i4>
      </vt:variant>
      <vt:variant>
        <vt:i4>5</vt:i4>
      </vt:variant>
      <vt:variant>
        <vt:lpwstr/>
      </vt:variant>
      <vt:variant>
        <vt:lpwstr>Par674</vt:lpwstr>
      </vt:variant>
      <vt:variant>
        <vt:i4>7209008</vt:i4>
      </vt:variant>
      <vt:variant>
        <vt:i4>66</vt:i4>
      </vt:variant>
      <vt:variant>
        <vt:i4>0</vt:i4>
      </vt:variant>
      <vt:variant>
        <vt:i4>5</vt:i4>
      </vt:variant>
      <vt:variant>
        <vt:lpwstr/>
      </vt:variant>
      <vt:variant>
        <vt:lpwstr>Par629</vt:lpwstr>
      </vt:variant>
      <vt:variant>
        <vt:i4>6422576</vt:i4>
      </vt:variant>
      <vt:variant>
        <vt:i4>63</vt:i4>
      </vt:variant>
      <vt:variant>
        <vt:i4>0</vt:i4>
      </vt:variant>
      <vt:variant>
        <vt:i4>5</vt:i4>
      </vt:variant>
      <vt:variant>
        <vt:lpwstr/>
      </vt:variant>
      <vt:variant>
        <vt:lpwstr>Par526</vt:lpwstr>
      </vt:variant>
      <vt:variant>
        <vt:i4>6291509</vt:i4>
      </vt:variant>
      <vt:variant>
        <vt:i4>60</vt:i4>
      </vt:variant>
      <vt:variant>
        <vt:i4>0</vt:i4>
      </vt:variant>
      <vt:variant>
        <vt:i4>5</vt:i4>
      </vt:variant>
      <vt:variant>
        <vt:lpwstr/>
      </vt:variant>
      <vt:variant>
        <vt:lpwstr>Par475</vt:lpwstr>
      </vt:variant>
      <vt:variant>
        <vt:i4>7077936</vt:i4>
      </vt:variant>
      <vt:variant>
        <vt:i4>57</vt:i4>
      </vt:variant>
      <vt:variant>
        <vt:i4>0</vt:i4>
      </vt:variant>
      <vt:variant>
        <vt:i4>5</vt:i4>
      </vt:variant>
      <vt:variant>
        <vt:lpwstr/>
      </vt:variant>
      <vt:variant>
        <vt:lpwstr>Par429</vt:lpwstr>
      </vt:variant>
      <vt:variant>
        <vt:i4>6488119</vt:i4>
      </vt:variant>
      <vt:variant>
        <vt:i4>54</vt:i4>
      </vt:variant>
      <vt:variant>
        <vt:i4>0</vt:i4>
      </vt:variant>
      <vt:variant>
        <vt:i4>5</vt:i4>
      </vt:variant>
      <vt:variant>
        <vt:lpwstr/>
      </vt:variant>
      <vt:variant>
        <vt:lpwstr>Par351</vt:lpwstr>
      </vt:variant>
      <vt:variant>
        <vt:i4>2883680</vt:i4>
      </vt:variant>
      <vt:variant>
        <vt:i4>51</vt:i4>
      </vt:variant>
      <vt:variant>
        <vt:i4>0</vt:i4>
      </vt:variant>
      <vt:variant>
        <vt:i4>5</vt:i4>
      </vt:variant>
      <vt:variant>
        <vt:lpwstr>consultantplus://offline/ref=9EAD7430F5ADABC17BF76C84EB373029C766BDEEF90AC35A99F134E2CB85279D3726949C48C5113F1C17F</vt:lpwstr>
      </vt:variant>
      <vt:variant>
        <vt:lpwstr/>
      </vt:variant>
      <vt:variant>
        <vt:i4>2883690</vt:i4>
      </vt:variant>
      <vt:variant>
        <vt:i4>48</vt:i4>
      </vt:variant>
      <vt:variant>
        <vt:i4>0</vt:i4>
      </vt:variant>
      <vt:variant>
        <vt:i4>5</vt:i4>
      </vt:variant>
      <vt:variant>
        <vt:lpwstr>consultantplus://offline/ref=9EAD7430F5ADABC17BF76C84EB373029C764B2ECFF0EC35A99F134E2CB85279D3726949C48C5113F1C14F</vt:lpwstr>
      </vt:variant>
      <vt:variant>
        <vt:lpwstr/>
      </vt:variant>
      <vt:variant>
        <vt:i4>4915283</vt:i4>
      </vt:variant>
      <vt:variant>
        <vt:i4>45</vt:i4>
      </vt:variant>
      <vt:variant>
        <vt:i4>0</vt:i4>
      </vt:variant>
      <vt:variant>
        <vt:i4>5</vt:i4>
      </vt:variant>
      <vt:variant>
        <vt:lpwstr>consultantplus://offline/ref=9EAD7430F5ADABC17BF76C84EB373029C764B7EDF109C35A99F134E2CB1815F</vt:lpwstr>
      </vt:variant>
      <vt:variant>
        <vt:lpwstr/>
      </vt:variant>
      <vt:variant>
        <vt:i4>6422576</vt:i4>
      </vt:variant>
      <vt:variant>
        <vt:i4>42</vt:i4>
      </vt:variant>
      <vt:variant>
        <vt:i4>0</vt:i4>
      </vt:variant>
      <vt:variant>
        <vt:i4>5</vt:i4>
      </vt:variant>
      <vt:variant>
        <vt:lpwstr/>
      </vt:variant>
      <vt:variant>
        <vt:lpwstr>Par526</vt:lpwstr>
      </vt:variant>
      <vt:variant>
        <vt:i4>7209008</vt:i4>
      </vt:variant>
      <vt:variant>
        <vt:i4>39</vt:i4>
      </vt:variant>
      <vt:variant>
        <vt:i4>0</vt:i4>
      </vt:variant>
      <vt:variant>
        <vt:i4>5</vt:i4>
      </vt:variant>
      <vt:variant>
        <vt:lpwstr/>
      </vt:variant>
      <vt:variant>
        <vt:lpwstr>Par629</vt:lpwstr>
      </vt:variant>
      <vt:variant>
        <vt:i4>6291509</vt:i4>
      </vt:variant>
      <vt:variant>
        <vt:i4>36</vt:i4>
      </vt:variant>
      <vt:variant>
        <vt:i4>0</vt:i4>
      </vt:variant>
      <vt:variant>
        <vt:i4>5</vt:i4>
      </vt:variant>
      <vt:variant>
        <vt:lpwstr/>
      </vt:variant>
      <vt:variant>
        <vt:lpwstr>Par475</vt:lpwstr>
      </vt:variant>
      <vt:variant>
        <vt:i4>7077936</vt:i4>
      </vt:variant>
      <vt:variant>
        <vt:i4>33</vt:i4>
      </vt:variant>
      <vt:variant>
        <vt:i4>0</vt:i4>
      </vt:variant>
      <vt:variant>
        <vt:i4>5</vt:i4>
      </vt:variant>
      <vt:variant>
        <vt:lpwstr/>
      </vt:variant>
      <vt:variant>
        <vt:lpwstr>Par429</vt:lpwstr>
      </vt:variant>
      <vt:variant>
        <vt:i4>6488119</vt:i4>
      </vt:variant>
      <vt:variant>
        <vt:i4>30</vt:i4>
      </vt:variant>
      <vt:variant>
        <vt:i4>0</vt:i4>
      </vt:variant>
      <vt:variant>
        <vt:i4>5</vt:i4>
      </vt:variant>
      <vt:variant>
        <vt:lpwstr/>
      </vt:variant>
      <vt:variant>
        <vt:lpwstr>Par351</vt:lpwstr>
      </vt:variant>
      <vt:variant>
        <vt:i4>4915208</vt:i4>
      </vt:variant>
      <vt:variant>
        <vt:i4>27</vt:i4>
      </vt:variant>
      <vt:variant>
        <vt:i4>0</vt:i4>
      </vt:variant>
      <vt:variant>
        <vt:i4>5</vt:i4>
      </vt:variant>
      <vt:variant>
        <vt:lpwstr>consultantplus://offline/ref=9EAD7430F5ADABC17BF76C84EB373029C762B1ECFA05C35A99F134E2CB1815F</vt:lpwstr>
      </vt:variant>
      <vt:variant>
        <vt:lpwstr/>
      </vt:variant>
      <vt:variant>
        <vt:i4>5701634</vt:i4>
      </vt:variant>
      <vt:variant>
        <vt:i4>24</vt:i4>
      </vt:variant>
      <vt:variant>
        <vt:i4>0</vt:i4>
      </vt:variant>
      <vt:variant>
        <vt:i4>5</vt:i4>
      </vt:variant>
      <vt:variant>
        <vt:lpwstr/>
      </vt:variant>
      <vt:variant>
        <vt:lpwstr>Par69</vt:lpwstr>
      </vt:variant>
      <vt:variant>
        <vt:i4>2883680</vt:i4>
      </vt:variant>
      <vt:variant>
        <vt:i4>21</vt:i4>
      </vt:variant>
      <vt:variant>
        <vt:i4>0</vt:i4>
      </vt:variant>
      <vt:variant>
        <vt:i4>5</vt:i4>
      </vt:variant>
      <vt:variant>
        <vt:lpwstr>consultantplus://offline/ref=9EAD7430F5ADABC17BF76C84EB373029C764B7EDF109C35A99F134E2CB85279D3726949C48C5113A1C10F</vt:lpwstr>
      </vt:variant>
      <vt:variant>
        <vt:lpwstr/>
      </vt:variant>
      <vt:variant>
        <vt:i4>2883680</vt:i4>
      </vt:variant>
      <vt:variant>
        <vt:i4>18</vt:i4>
      </vt:variant>
      <vt:variant>
        <vt:i4>0</vt:i4>
      </vt:variant>
      <vt:variant>
        <vt:i4>5</vt:i4>
      </vt:variant>
      <vt:variant>
        <vt:lpwstr>consultantplus://offline/ref=9EAD7430F5ADABC17BF76C84EB373029C766BDEEF90AC35A99F134E2CB85279D3726949C48C5113F1C17F</vt:lpwstr>
      </vt:variant>
      <vt:variant>
        <vt:lpwstr/>
      </vt:variant>
      <vt:variant>
        <vt:i4>2883690</vt:i4>
      </vt:variant>
      <vt:variant>
        <vt:i4>15</vt:i4>
      </vt:variant>
      <vt:variant>
        <vt:i4>0</vt:i4>
      </vt:variant>
      <vt:variant>
        <vt:i4>5</vt:i4>
      </vt:variant>
      <vt:variant>
        <vt:lpwstr>consultantplus://offline/ref=9EAD7430F5ADABC17BF76C84EB373029C764B2ECFF0EC35A99F134E2CB85279D3726949C48C5113F1C14F</vt:lpwstr>
      </vt:variant>
      <vt:variant>
        <vt:lpwstr/>
      </vt:variant>
      <vt:variant>
        <vt:i4>4915283</vt:i4>
      </vt:variant>
      <vt:variant>
        <vt:i4>12</vt:i4>
      </vt:variant>
      <vt:variant>
        <vt:i4>0</vt:i4>
      </vt:variant>
      <vt:variant>
        <vt:i4>5</vt:i4>
      </vt:variant>
      <vt:variant>
        <vt:lpwstr>consultantplus://offline/ref=9EAD7430F5ADABC17BF76C84EB373029C764B7EDF109C35A99F134E2CB1815F</vt:lpwstr>
      </vt:variant>
      <vt:variant>
        <vt:lpwstr/>
      </vt:variant>
      <vt:variant>
        <vt:i4>2359394</vt:i4>
      </vt:variant>
      <vt:variant>
        <vt:i4>9</vt:i4>
      </vt:variant>
      <vt:variant>
        <vt:i4>0</vt:i4>
      </vt:variant>
      <vt:variant>
        <vt:i4>5</vt:i4>
      </vt:variant>
      <vt:variant>
        <vt:lpwstr>consultantplus://offline/ref=9EAD7430F5ADABC17BF77289FD5B6725C06CEAE3F90BC10DC6AE6FBF9C8C2DCA1710F</vt:lpwstr>
      </vt:variant>
      <vt:variant>
        <vt:lpwstr/>
      </vt:variant>
      <vt:variant>
        <vt:i4>4915283</vt:i4>
      </vt:variant>
      <vt:variant>
        <vt:i4>6</vt:i4>
      </vt:variant>
      <vt:variant>
        <vt:i4>0</vt:i4>
      </vt:variant>
      <vt:variant>
        <vt:i4>5</vt:i4>
      </vt:variant>
      <vt:variant>
        <vt:lpwstr>consultantplus://offline/ref=9EAD7430F5ADABC17BF76C84EB373029C764B7EDF109C35A99F134E2CB1815F</vt:lpwstr>
      </vt:variant>
      <vt:variant>
        <vt:lpwstr/>
      </vt:variant>
      <vt:variant>
        <vt:i4>4915287</vt:i4>
      </vt:variant>
      <vt:variant>
        <vt:i4>3</vt:i4>
      </vt:variant>
      <vt:variant>
        <vt:i4>0</vt:i4>
      </vt:variant>
      <vt:variant>
        <vt:i4>5</vt:i4>
      </vt:variant>
      <vt:variant>
        <vt:lpwstr>consultantplus://offline/ref=9EAD7430F5ADABC17BF76C84EB373029C762B0E6F90FC35A99F134E2CB1815F</vt:lpwstr>
      </vt:variant>
      <vt:variant>
        <vt:lpwstr/>
      </vt:variant>
      <vt:variant>
        <vt:i4>4915293</vt:i4>
      </vt:variant>
      <vt:variant>
        <vt:i4>0</vt:i4>
      </vt:variant>
      <vt:variant>
        <vt:i4>0</vt:i4>
      </vt:variant>
      <vt:variant>
        <vt:i4>5</vt:i4>
      </vt:variant>
      <vt:variant>
        <vt:lpwstr>consultantplus://offline/ref=9EAD7430F5ADABC17BF76C84EB373029C762B1EFFE0AC35A99F134E2CB1815F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Klepikova</dc:creator>
  <cp:lastModifiedBy>souzga</cp:lastModifiedBy>
  <cp:revision>6</cp:revision>
  <cp:lastPrinted>2018-02-14T04:45:00Z</cp:lastPrinted>
  <dcterms:created xsi:type="dcterms:W3CDTF">2018-02-14T04:44:00Z</dcterms:created>
  <dcterms:modified xsi:type="dcterms:W3CDTF">2018-05-23T08:27:00Z</dcterms:modified>
</cp:coreProperties>
</file>