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01/02/12-19/00009445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12.12.2019 г.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25.12.2019 г.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"Майминкий район" "О внесении изменений в постановление Администрации муниципального образования "Майминский район» от 29 декабря 2018 года № 216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в эксплуатацию новых и изменение действующих социальных объектов, в отношении которого определяются границы прилегающих территорий, на которых не допускается розничная продажа алкогольной продукции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схем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предполагается дополнить Перечень организаций и объектов, в отношении которых определяются границы прилегающих территорий в МО "Майминский район", на которых не допускается розничная продажа алкогольной продукции, новым объектом: корпус-1 Майминской районной больницы, также вносится изменение в схему № 80 границ прилегающей территории для организаций (учреждений) и объектов, расположенной по адресу: с. Алферово, ул. Центральная, д. 14, Фельдшерско – акушерский пункт, в связи с переносом  центрального входа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Сергеевна, Ручко Мария Станиславовна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 отдела экономики и инвестиций, специалист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21-1-29,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economai@mail.ru, 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связи с введением в эксплуатацию в ноябре 2019 года нового корпуса Майминской районной больницы и переносом центрального входа торгового объекта, находящегося в границах прилегающей территории Фельдшерско – акушерский пункта с. Алферово, возникла необходимость во внесении изменений в Постановление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определить границы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схем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2020 года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законом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Федеральный закон от 6 октября 2003 № 131-ФЗ "Об общих принципах организации местного самоуправления в Российской Федерации", Постановление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схем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Торговый реестр по Майминскому району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схем границ к некоторым организациям и объектам прилегающих территорий в муниципальном образовании «Майминский район», на которых не допускается розничная продажа алкогольной продукции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Федерального законодательства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25.12.2019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