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01/02/12-23/00019922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 Администрация муниципального образования «Майминский район» «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 внесении изменений в постановление Администрации муниципального образования «Майминский район»  от 30 марта 2022 года № 49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пункт 13 подраздела 2.8. раздела 2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 Станиславовна Ручко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22-0-38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archmo@mail.ru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 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