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9"/>
        <w:tblW w:w="9072" w:type="dxa"/>
        <w:tblLook w:val="0000" w:firstRow="0" w:lastRow="0" w:firstColumn="0" w:lastColumn="0" w:noHBand="0" w:noVBand="0"/>
      </w:tblPr>
      <w:tblGrid>
        <w:gridCol w:w="3968"/>
        <w:gridCol w:w="1134"/>
        <w:gridCol w:w="3970"/>
      </w:tblGrid>
      <w:tr w:rsidR="00AD622A" w:rsidTr="00CB23A6">
        <w:trPr>
          <w:trHeight w:val="990"/>
        </w:trPr>
        <w:tc>
          <w:tcPr>
            <w:tcW w:w="3968" w:type="dxa"/>
            <w:tcBorders>
              <w:bottom w:val="single" w:sz="12" w:space="0" w:color="auto"/>
            </w:tcBorders>
            <w:vAlign w:val="center"/>
          </w:tcPr>
          <w:p w:rsidR="007570DF" w:rsidRDefault="007570DF" w:rsidP="00C05D34">
            <w:pPr>
              <w:pStyle w:val="3"/>
              <w:ind w:right="0"/>
              <w:jc w:val="center"/>
            </w:pPr>
            <w:r>
              <w:t>Республика Алтай</w:t>
            </w:r>
          </w:p>
          <w:p w:rsidR="00AD622A" w:rsidRPr="00DB2DDD" w:rsidRDefault="007570DF" w:rsidP="00C05D34">
            <w:pPr>
              <w:pStyle w:val="3"/>
              <w:ind w:right="0"/>
              <w:jc w:val="center"/>
            </w:pPr>
            <w:r>
              <w:t>Администрация</w:t>
            </w:r>
          </w:p>
          <w:p w:rsidR="007570DF" w:rsidRDefault="007570DF" w:rsidP="00C05D34">
            <w:pPr>
              <w:pStyle w:val="3"/>
              <w:ind w:right="0"/>
              <w:jc w:val="center"/>
            </w:pPr>
            <w:r>
              <w:t>муниципального образования</w:t>
            </w:r>
          </w:p>
          <w:p w:rsidR="007570DF" w:rsidRPr="00DB2DDD" w:rsidRDefault="007570DF" w:rsidP="00C05D34">
            <w:pPr>
              <w:spacing w:before="0" w:line="240" w:lineRule="auto"/>
              <w:ind w:left="0" w:right="0"/>
              <w:rPr>
                <w:b/>
                <w:sz w:val="24"/>
                <w:szCs w:val="24"/>
              </w:rPr>
            </w:pPr>
            <w:r>
              <w:rPr>
                <w:b/>
                <w:sz w:val="20"/>
              </w:rPr>
              <w:t>«Майминский район»</w:t>
            </w:r>
          </w:p>
          <w:p w:rsidR="00C05D34" w:rsidRPr="00DB2DDD" w:rsidRDefault="00C05D34" w:rsidP="00C05D34">
            <w:pPr>
              <w:spacing w:before="0" w:line="240" w:lineRule="auto"/>
              <w:ind w:left="0" w:right="0"/>
              <w:rPr>
                <w:sz w:val="24"/>
                <w:szCs w:val="24"/>
              </w:rPr>
            </w:pPr>
          </w:p>
        </w:tc>
        <w:tc>
          <w:tcPr>
            <w:tcW w:w="1134" w:type="dxa"/>
            <w:tcBorders>
              <w:bottom w:val="single" w:sz="12" w:space="0" w:color="auto"/>
            </w:tcBorders>
          </w:tcPr>
          <w:p w:rsidR="007570DF" w:rsidRPr="00DB2DDD" w:rsidRDefault="00660905" w:rsidP="00C05D34">
            <w:pPr>
              <w:widowControl/>
              <w:spacing w:before="0" w:line="240" w:lineRule="auto"/>
              <w:ind w:left="0" w:right="0"/>
              <w:jc w:val="left"/>
              <w:rPr>
                <w:sz w:val="24"/>
              </w:rPr>
            </w:pPr>
            <w:r>
              <w:rPr>
                <w:noProof/>
                <w:snapToGrid/>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1.95pt;margin-top:.3pt;width:40.1pt;height:49.15pt;z-index:251658240;mso-wrap-distance-left:9.05pt;mso-wrap-distance-right:9.05pt;mso-position-horizontal-relative:text;mso-position-vertical-relative:text" filled="t">
                  <v:fill color2="black"/>
                  <v:imagedata r:id="rId9" o:title=""/>
                  <w10:wrap type="topAndBottom"/>
                </v:shape>
                <o:OLEObject Type="Embed" ProgID="PBrush" ShapeID="_x0000_s1035" DrawAspect="Content" ObjectID="_1619331349" r:id="rId10"/>
              </w:pict>
            </w:r>
          </w:p>
        </w:tc>
        <w:tc>
          <w:tcPr>
            <w:tcW w:w="3970" w:type="dxa"/>
            <w:tcBorders>
              <w:bottom w:val="single" w:sz="12" w:space="0" w:color="auto"/>
            </w:tcBorders>
          </w:tcPr>
          <w:p w:rsidR="007570DF" w:rsidRPr="000D2626" w:rsidRDefault="007570DF" w:rsidP="00C05D34">
            <w:pPr>
              <w:pStyle w:val="3"/>
              <w:ind w:right="-2"/>
              <w:jc w:val="center"/>
            </w:pPr>
            <w:r w:rsidRPr="000D2626">
              <w:t>Алтай Республика</w:t>
            </w:r>
          </w:p>
          <w:p w:rsidR="007570DF" w:rsidRPr="000D2626" w:rsidRDefault="007570DF" w:rsidP="00C05D34">
            <w:pPr>
              <w:pStyle w:val="3"/>
              <w:ind w:right="-2"/>
              <w:jc w:val="center"/>
            </w:pPr>
            <w:r w:rsidRPr="000D2626">
              <w:t>«Майма аймак» деп муниципал</w:t>
            </w:r>
          </w:p>
          <w:p w:rsidR="007570DF" w:rsidRDefault="007570DF" w:rsidP="00C05D34">
            <w:pPr>
              <w:pStyle w:val="3"/>
              <w:ind w:right="-2"/>
              <w:jc w:val="center"/>
              <w:rPr>
                <w:sz w:val="24"/>
              </w:rPr>
            </w:pPr>
            <w:r w:rsidRPr="000D2626">
              <w:t>т</w:t>
            </w:r>
            <w:r w:rsidRPr="000D2626">
              <w:rPr>
                <w:rFonts w:ascii="Lucida Console" w:hAnsi="Lucida Console"/>
                <w:sz w:val="14"/>
              </w:rPr>
              <w:t>Ö</w:t>
            </w:r>
            <w:r w:rsidRPr="000D2626">
              <w:rPr>
                <w:rFonts w:ascii="Tahoma" w:hAnsi="Tahoma" w:cs="Tahoma"/>
                <w:sz w:val="18"/>
              </w:rPr>
              <w:t>з</w:t>
            </w:r>
            <w:r w:rsidRPr="000D2626">
              <w:rPr>
                <w:rFonts w:ascii="Lucida Console" w:hAnsi="Lucida Console"/>
                <w:sz w:val="14"/>
              </w:rPr>
              <w:t>Ö</w:t>
            </w:r>
            <w:r w:rsidRPr="000D2626">
              <w:rPr>
                <w:rFonts w:ascii="Lucida Console" w:hAnsi="Lucida Console"/>
                <w:sz w:val="18"/>
              </w:rPr>
              <w:t>лм</w:t>
            </w:r>
            <w:r w:rsidRPr="000D2626">
              <w:rPr>
                <w:rFonts w:ascii="Lucida Console" w:hAnsi="Lucida Console"/>
                <w:sz w:val="14"/>
              </w:rPr>
              <w:t>Ö</w:t>
            </w:r>
            <w:r w:rsidRPr="000D2626">
              <w:rPr>
                <w:rFonts w:ascii="Lucida Console" w:hAnsi="Lucida Console"/>
                <w:sz w:val="16"/>
              </w:rPr>
              <w:t>н</w:t>
            </w:r>
            <w:r w:rsidRPr="000D2626">
              <w:rPr>
                <w:rFonts w:ascii="Lucida Console" w:hAnsi="Lucida Console"/>
                <w:bCs/>
                <w:sz w:val="16"/>
              </w:rPr>
              <w:t>инг</w:t>
            </w:r>
            <w:r w:rsidRPr="000D2626">
              <w:t xml:space="preserve"> администрациязы</w:t>
            </w:r>
          </w:p>
        </w:tc>
      </w:tr>
      <w:tr w:rsidR="00AD622A" w:rsidTr="00CB23A6">
        <w:trPr>
          <w:trHeight w:val="360"/>
        </w:trPr>
        <w:tc>
          <w:tcPr>
            <w:tcW w:w="3968" w:type="dxa"/>
            <w:tcBorders>
              <w:top w:val="single" w:sz="12" w:space="0" w:color="auto"/>
            </w:tcBorders>
          </w:tcPr>
          <w:p w:rsidR="00AD622A" w:rsidRPr="00F50423" w:rsidRDefault="00F50423" w:rsidP="00827902">
            <w:pPr>
              <w:pStyle w:val="a4"/>
              <w:spacing w:before="480"/>
              <w:jc w:val="center"/>
              <w:rPr>
                <w:sz w:val="28"/>
                <w:szCs w:val="28"/>
              </w:rPr>
            </w:pPr>
            <w:r w:rsidRPr="001B1608">
              <w:rPr>
                <w:b/>
                <w:sz w:val="36"/>
                <w14:shadow w14:blurRad="50800" w14:dist="38100" w14:dir="2700000" w14:sx="100000" w14:sy="100000" w14:kx="0" w14:ky="0" w14:algn="tl">
                  <w14:srgbClr w14:val="000000">
                    <w14:alpha w14:val="60000"/>
                  </w14:srgbClr>
                </w14:shadow>
              </w:rPr>
              <w:t>ПОСТАНОВЛЕНИЕ</w:t>
            </w:r>
          </w:p>
        </w:tc>
        <w:tc>
          <w:tcPr>
            <w:tcW w:w="1134" w:type="dxa"/>
            <w:tcBorders>
              <w:top w:val="single" w:sz="12" w:space="0" w:color="auto"/>
            </w:tcBorders>
          </w:tcPr>
          <w:p w:rsidR="00AD622A" w:rsidRDefault="00AD622A" w:rsidP="00BC6A90">
            <w:pPr>
              <w:pStyle w:val="a4"/>
              <w:spacing w:before="480"/>
              <w:jc w:val="center"/>
            </w:pPr>
          </w:p>
        </w:tc>
        <w:tc>
          <w:tcPr>
            <w:tcW w:w="3970" w:type="dxa"/>
            <w:tcBorders>
              <w:top w:val="single" w:sz="12" w:space="0" w:color="auto"/>
            </w:tcBorders>
          </w:tcPr>
          <w:p w:rsidR="00AD622A" w:rsidRDefault="00F50423" w:rsidP="00BC6A90">
            <w:pPr>
              <w:pStyle w:val="a4"/>
              <w:spacing w:before="480"/>
              <w:jc w:val="center"/>
            </w:pPr>
            <w:r w:rsidRPr="001B1608">
              <w:rPr>
                <w:b/>
                <w:sz w:val="36"/>
                <w:lang w:val="en-US"/>
                <w14:shadow w14:blurRad="50800" w14:dist="38100" w14:dir="2700000" w14:sx="100000" w14:sy="100000" w14:kx="0" w14:ky="0" w14:algn="tl">
                  <w14:srgbClr w14:val="000000">
                    <w14:alpha w14:val="60000"/>
                  </w14:srgbClr>
                </w14:shadow>
              </w:rPr>
              <w:t>JÖП</w:t>
            </w:r>
          </w:p>
        </w:tc>
      </w:tr>
      <w:tr w:rsidR="00AD622A" w:rsidTr="00CB23A6">
        <w:trPr>
          <w:trHeight w:val="1953"/>
        </w:trPr>
        <w:tc>
          <w:tcPr>
            <w:tcW w:w="9072" w:type="dxa"/>
            <w:gridSpan w:val="3"/>
          </w:tcPr>
          <w:p w:rsidR="00AD622A" w:rsidRPr="00694ED6" w:rsidRDefault="00627A2E" w:rsidP="00BC6A90">
            <w:pPr>
              <w:pStyle w:val="a4"/>
              <w:spacing w:before="480"/>
              <w:jc w:val="center"/>
              <w:rPr>
                <w:sz w:val="28"/>
                <w:szCs w:val="28"/>
                <w:lang w:val="en-US"/>
              </w:rPr>
            </w:pPr>
            <w:r w:rsidRPr="00694ED6">
              <w:rPr>
                <w:sz w:val="28"/>
                <w:szCs w:val="28"/>
              </w:rPr>
              <w:t>от</w:t>
            </w:r>
            <w:r w:rsidRPr="00694ED6">
              <w:rPr>
                <w:sz w:val="28"/>
                <w:szCs w:val="28"/>
                <w:lang w:val="en-US"/>
              </w:rPr>
              <w:t xml:space="preserve"> </w:t>
            </w:r>
            <w:r w:rsidR="00AD622A" w:rsidRPr="00694ED6">
              <w:rPr>
                <w:sz w:val="28"/>
                <w:szCs w:val="28"/>
              </w:rPr>
              <w:t>«____» ________________ 201</w:t>
            </w:r>
            <w:r w:rsidR="00DC1E16">
              <w:rPr>
                <w:sz w:val="28"/>
                <w:szCs w:val="28"/>
              </w:rPr>
              <w:t>9</w:t>
            </w:r>
            <w:r w:rsidR="00AD622A" w:rsidRPr="00694ED6">
              <w:rPr>
                <w:sz w:val="28"/>
                <w:szCs w:val="28"/>
              </w:rPr>
              <w:t xml:space="preserve"> года № ____</w:t>
            </w:r>
            <w:r w:rsidRPr="00694ED6">
              <w:rPr>
                <w:sz w:val="28"/>
                <w:szCs w:val="28"/>
                <w:lang w:val="en-US"/>
              </w:rPr>
              <w:t>_</w:t>
            </w:r>
          </w:p>
          <w:p w:rsidR="00AD622A" w:rsidRDefault="00AD622A" w:rsidP="00BC6A90">
            <w:pPr>
              <w:pStyle w:val="a4"/>
              <w:spacing w:before="480"/>
              <w:jc w:val="center"/>
              <w:rPr>
                <w:sz w:val="28"/>
                <w:szCs w:val="28"/>
              </w:rPr>
            </w:pPr>
            <w:r w:rsidRPr="004E4611">
              <w:rPr>
                <w:sz w:val="28"/>
                <w:szCs w:val="28"/>
              </w:rPr>
              <w:t>с. Майма</w:t>
            </w:r>
          </w:p>
          <w:p w:rsidR="000249C8" w:rsidRPr="001B1608" w:rsidRDefault="000249C8" w:rsidP="00BC6A90">
            <w:pPr>
              <w:pStyle w:val="a4"/>
              <w:spacing w:before="480"/>
              <w:jc w:val="center"/>
              <w:rPr>
                <w:b/>
                <w:sz w:val="36"/>
                <w14:shadow w14:blurRad="50800" w14:dist="38100" w14:dir="2700000" w14:sx="100000" w14:sy="100000" w14:kx="0" w14:ky="0" w14:algn="tl">
                  <w14:srgbClr w14:val="000000">
                    <w14:alpha w14:val="60000"/>
                  </w14:srgbClr>
                </w14:shadow>
              </w:rPr>
            </w:pPr>
          </w:p>
        </w:tc>
      </w:tr>
    </w:tbl>
    <w:p w:rsidR="00C05D34" w:rsidRPr="000249C8" w:rsidRDefault="00267EDF" w:rsidP="000249C8">
      <w:pPr>
        <w:pStyle w:val="ConsPlusTitle"/>
        <w:jc w:val="center"/>
        <w:rPr>
          <w:rFonts w:ascii="Times New Roman" w:hAnsi="Times New Roman" w:cs="Times New Roman"/>
          <w:b w:val="0"/>
          <w:sz w:val="28"/>
          <w:szCs w:val="28"/>
        </w:rPr>
      </w:pPr>
      <w:r>
        <w:rPr>
          <w:rFonts w:ascii="Times New Roman" w:hAnsi="Times New Roman" w:cs="Times New Roman"/>
          <w:sz w:val="28"/>
          <w:szCs w:val="28"/>
        </w:rPr>
        <w:t>Об утверждении П</w:t>
      </w:r>
      <w:r w:rsidR="000249C8" w:rsidRPr="000249C8">
        <w:rPr>
          <w:rFonts w:ascii="Times New Roman" w:hAnsi="Times New Roman" w:cs="Times New Roman"/>
          <w:sz w:val="28"/>
          <w:szCs w:val="28"/>
        </w:rPr>
        <w:t xml:space="preserve">орядка проведения проверки инвестиционных проектов на предмет эффективности использования средств бюджета муниципального образования «Майминский район», направляемых на капитальные вложения </w:t>
      </w:r>
    </w:p>
    <w:p w:rsidR="00D923AB" w:rsidRDefault="00D923AB" w:rsidP="00D923AB">
      <w:pPr>
        <w:spacing w:before="0" w:line="240" w:lineRule="auto"/>
        <w:ind w:left="0" w:right="0"/>
        <w:rPr>
          <w:b/>
          <w:sz w:val="28"/>
          <w:szCs w:val="28"/>
        </w:rPr>
      </w:pPr>
    </w:p>
    <w:p w:rsidR="001B1608" w:rsidRDefault="001B1608" w:rsidP="00D923AB">
      <w:pPr>
        <w:spacing w:before="0" w:line="240" w:lineRule="auto"/>
        <w:ind w:left="0" w:right="0"/>
        <w:rPr>
          <w:b/>
          <w:sz w:val="28"/>
          <w:szCs w:val="28"/>
        </w:rPr>
      </w:pPr>
    </w:p>
    <w:p w:rsidR="00EF1A14" w:rsidRPr="00B61136" w:rsidRDefault="000249C8" w:rsidP="00D923AB">
      <w:pPr>
        <w:autoSpaceDE w:val="0"/>
        <w:autoSpaceDN w:val="0"/>
        <w:adjustRightInd w:val="0"/>
        <w:spacing w:before="0" w:line="240" w:lineRule="auto"/>
        <w:ind w:left="0" w:right="-8" w:firstLine="709"/>
        <w:jc w:val="both"/>
        <w:rPr>
          <w:i/>
          <w:sz w:val="28"/>
          <w:szCs w:val="28"/>
        </w:rPr>
      </w:pPr>
      <w:r w:rsidRPr="000249C8">
        <w:rPr>
          <w:sz w:val="28"/>
          <w:szCs w:val="28"/>
        </w:rPr>
        <w:t>В соответствии со статьей 14 Федерального закона от 25</w:t>
      </w:r>
      <w:r>
        <w:rPr>
          <w:sz w:val="28"/>
          <w:szCs w:val="28"/>
        </w:rPr>
        <w:t xml:space="preserve"> февраля </w:t>
      </w:r>
      <w:r w:rsidRPr="000249C8">
        <w:rPr>
          <w:sz w:val="28"/>
          <w:szCs w:val="28"/>
        </w:rPr>
        <w:t xml:space="preserve">1999 </w:t>
      </w:r>
      <w:r>
        <w:rPr>
          <w:sz w:val="28"/>
          <w:szCs w:val="28"/>
        </w:rPr>
        <w:t>года № 39-ФЗ «</w:t>
      </w:r>
      <w:r w:rsidRPr="000249C8">
        <w:rPr>
          <w:sz w:val="28"/>
          <w:szCs w:val="28"/>
        </w:rPr>
        <w:t>Об инвестиционной деятельности в Российской Федерации, осуществляемой в форме капитальных вложений</w:t>
      </w:r>
      <w:r>
        <w:rPr>
          <w:sz w:val="28"/>
          <w:szCs w:val="28"/>
        </w:rPr>
        <w:t>»</w:t>
      </w:r>
      <w:r w:rsidRPr="000249C8">
        <w:rPr>
          <w:sz w:val="28"/>
          <w:szCs w:val="28"/>
        </w:rPr>
        <w:t xml:space="preserve">, </w:t>
      </w:r>
    </w:p>
    <w:p w:rsidR="00EF1A14" w:rsidRDefault="00EF1A14" w:rsidP="006D72E4">
      <w:pPr>
        <w:autoSpaceDE w:val="0"/>
        <w:autoSpaceDN w:val="0"/>
        <w:adjustRightInd w:val="0"/>
        <w:spacing w:before="0" w:line="240" w:lineRule="auto"/>
        <w:ind w:left="0" w:right="-8"/>
        <w:jc w:val="both"/>
        <w:rPr>
          <w:sz w:val="28"/>
          <w:szCs w:val="28"/>
        </w:rPr>
      </w:pPr>
      <w:r w:rsidRPr="00AC05AC">
        <w:rPr>
          <w:sz w:val="28"/>
          <w:szCs w:val="28"/>
        </w:rPr>
        <w:t>постановляю:</w:t>
      </w:r>
    </w:p>
    <w:p w:rsidR="006D72E4" w:rsidRPr="00AC05AC" w:rsidRDefault="006D72E4" w:rsidP="006D72E4">
      <w:pPr>
        <w:autoSpaceDE w:val="0"/>
        <w:autoSpaceDN w:val="0"/>
        <w:adjustRightInd w:val="0"/>
        <w:spacing w:before="0" w:line="240" w:lineRule="auto"/>
        <w:ind w:left="0" w:right="-8"/>
        <w:jc w:val="both"/>
        <w:rPr>
          <w:sz w:val="28"/>
          <w:szCs w:val="28"/>
        </w:rPr>
      </w:pPr>
    </w:p>
    <w:p w:rsidR="006D72E4" w:rsidRDefault="00D766CD" w:rsidP="00D766CD">
      <w:pPr>
        <w:pStyle w:val="ae"/>
        <w:numPr>
          <w:ilvl w:val="0"/>
          <w:numId w:val="11"/>
        </w:numPr>
        <w:spacing w:before="0" w:line="240" w:lineRule="auto"/>
        <w:ind w:left="0" w:right="0" w:firstLine="709"/>
        <w:jc w:val="both"/>
        <w:rPr>
          <w:sz w:val="28"/>
          <w:szCs w:val="28"/>
        </w:rPr>
      </w:pPr>
      <w:r w:rsidRPr="00D766CD">
        <w:rPr>
          <w:sz w:val="28"/>
          <w:szCs w:val="28"/>
        </w:rPr>
        <w:t xml:space="preserve">Утвердить прилагаемый Порядок проведения проверки инвестиционных проектов на предмет эффективности использования средств бюджета муниципального образования </w:t>
      </w:r>
      <w:r>
        <w:rPr>
          <w:sz w:val="28"/>
          <w:szCs w:val="28"/>
        </w:rPr>
        <w:t>«Майминский район»</w:t>
      </w:r>
      <w:r w:rsidRPr="00D766CD">
        <w:rPr>
          <w:sz w:val="28"/>
          <w:szCs w:val="28"/>
        </w:rPr>
        <w:t>, направляемых на капитальные вложения.</w:t>
      </w:r>
    </w:p>
    <w:p w:rsidR="006D72E4" w:rsidRDefault="006D72E4" w:rsidP="00D766CD">
      <w:pPr>
        <w:pStyle w:val="ae"/>
        <w:numPr>
          <w:ilvl w:val="0"/>
          <w:numId w:val="11"/>
        </w:numPr>
        <w:tabs>
          <w:tab w:val="left" w:pos="0"/>
        </w:tabs>
        <w:spacing w:before="0" w:line="240" w:lineRule="auto"/>
        <w:ind w:left="0" w:right="0" w:firstLine="709"/>
        <w:jc w:val="both"/>
        <w:rPr>
          <w:sz w:val="28"/>
          <w:szCs w:val="28"/>
        </w:rPr>
      </w:pPr>
      <w:r w:rsidRPr="006D72E4">
        <w:rPr>
          <w:sz w:val="28"/>
          <w:szCs w:val="28"/>
        </w:rPr>
        <w:t>Муниципальному казенному учреждению «Управление по обеспечению деятельности Администрации муниципального образования «Майминский район» (Володин В.В.) опубликовать настоящее Постановление на официальном сайте Майминского района в информационно - телекоммуникационной сети «Интернет».</w:t>
      </w:r>
    </w:p>
    <w:p w:rsidR="00CE109D" w:rsidRPr="006D72E4" w:rsidRDefault="006D72E4" w:rsidP="00D923AB">
      <w:pPr>
        <w:pStyle w:val="ae"/>
        <w:numPr>
          <w:ilvl w:val="0"/>
          <w:numId w:val="11"/>
        </w:numPr>
        <w:spacing w:before="480" w:line="240" w:lineRule="auto"/>
        <w:ind w:left="0" w:right="0" w:firstLine="709"/>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Главы Администрации муниципального образования «Майминский район» </w:t>
      </w:r>
      <w:r w:rsidR="00D923AB">
        <w:rPr>
          <w:sz w:val="28"/>
          <w:szCs w:val="28"/>
        </w:rPr>
        <w:t xml:space="preserve">М.А. </w:t>
      </w:r>
      <w:proofErr w:type="spellStart"/>
      <w:r w:rsidR="00D923AB">
        <w:rPr>
          <w:sz w:val="28"/>
          <w:szCs w:val="28"/>
        </w:rPr>
        <w:t>Самыкову</w:t>
      </w:r>
      <w:proofErr w:type="spellEnd"/>
      <w:r w:rsidR="00D923AB">
        <w:rPr>
          <w:sz w:val="28"/>
          <w:szCs w:val="28"/>
        </w:rPr>
        <w:t>.</w:t>
      </w:r>
    </w:p>
    <w:p w:rsidR="00FF425E" w:rsidRDefault="00FF425E" w:rsidP="00D923AB">
      <w:pPr>
        <w:spacing w:before="0" w:line="240" w:lineRule="auto"/>
        <w:ind w:left="0" w:right="0"/>
        <w:jc w:val="both"/>
        <w:rPr>
          <w:sz w:val="28"/>
          <w:szCs w:val="28"/>
        </w:rPr>
      </w:pPr>
    </w:p>
    <w:p w:rsidR="00D25E20" w:rsidRDefault="00D25E20" w:rsidP="00D923AB">
      <w:pPr>
        <w:spacing w:before="0" w:line="240" w:lineRule="auto"/>
        <w:ind w:left="0" w:right="0"/>
        <w:jc w:val="both"/>
        <w:rPr>
          <w:sz w:val="28"/>
          <w:szCs w:val="28"/>
        </w:rPr>
      </w:pPr>
    </w:p>
    <w:p w:rsidR="00D25E20" w:rsidRDefault="00D25E20" w:rsidP="00D923AB">
      <w:pPr>
        <w:spacing w:before="0" w:line="240" w:lineRule="auto"/>
        <w:ind w:left="0" w:right="0"/>
        <w:jc w:val="both"/>
        <w:rPr>
          <w:sz w:val="28"/>
          <w:szCs w:val="28"/>
        </w:rPr>
      </w:pPr>
    </w:p>
    <w:p w:rsidR="00D923AB" w:rsidRDefault="00D923AB" w:rsidP="00D923AB">
      <w:pPr>
        <w:spacing w:before="0" w:line="240" w:lineRule="auto"/>
        <w:ind w:left="0" w:right="0"/>
        <w:jc w:val="both"/>
        <w:rPr>
          <w:sz w:val="28"/>
          <w:szCs w:val="28"/>
        </w:rPr>
      </w:pPr>
      <w:r>
        <w:rPr>
          <w:sz w:val="28"/>
          <w:szCs w:val="28"/>
        </w:rPr>
        <w:t>Глава муниципального образования</w:t>
      </w:r>
    </w:p>
    <w:p w:rsidR="00D923AB" w:rsidRDefault="00D923AB" w:rsidP="00D923AB">
      <w:pPr>
        <w:spacing w:before="0" w:line="240" w:lineRule="auto"/>
        <w:ind w:left="0" w:right="0"/>
        <w:jc w:val="both"/>
        <w:rPr>
          <w:sz w:val="28"/>
          <w:szCs w:val="28"/>
        </w:rPr>
      </w:pPr>
      <w:r>
        <w:rPr>
          <w:sz w:val="28"/>
          <w:szCs w:val="28"/>
        </w:rPr>
        <w:t xml:space="preserve">«Майминский район»                                                                          Р.В. Птицын </w:t>
      </w:r>
    </w:p>
    <w:p w:rsidR="00957CBB" w:rsidRDefault="00957CBB" w:rsidP="00D923AB">
      <w:pPr>
        <w:spacing w:before="0" w:line="240" w:lineRule="auto"/>
        <w:ind w:left="0" w:right="0"/>
        <w:jc w:val="both"/>
        <w:rPr>
          <w:sz w:val="28"/>
          <w:szCs w:val="28"/>
        </w:rPr>
        <w:sectPr w:rsidR="00957CBB" w:rsidSect="001A5263">
          <w:headerReference w:type="default" r:id="rId11"/>
          <w:type w:val="continuous"/>
          <w:pgSz w:w="11907" w:h="16840" w:code="9"/>
          <w:pgMar w:top="1134" w:right="850" w:bottom="1134" w:left="1701" w:header="0" w:footer="0" w:gutter="0"/>
          <w:pgNumType w:start="1"/>
          <w:cols w:space="60"/>
          <w:noEndnote/>
          <w:titlePg/>
          <w:docGrid w:linePitch="299"/>
        </w:sectPr>
      </w:pPr>
    </w:p>
    <w:p w:rsidR="00371790" w:rsidRDefault="00371790" w:rsidP="00371790">
      <w:pPr>
        <w:spacing w:before="0" w:line="240" w:lineRule="auto"/>
        <w:ind w:left="5387" w:right="0"/>
        <w:rPr>
          <w:sz w:val="28"/>
          <w:szCs w:val="28"/>
        </w:rPr>
      </w:pPr>
      <w:r>
        <w:rPr>
          <w:sz w:val="28"/>
          <w:szCs w:val="28"/>
        </w:rPr>
        <w:lastRenderedPageBreak/>
        <w:t xml:space="preserve">УТВЕРЖДЕН </w:t>
      </w:r>
    </w:p>
    <w:p w:rsidR="00371790" w:rsidRDefault="00371790" w:rsidP="00371790">
      <w:pPr>
        <w:spacing w:before="0" w:line="240" w:lineRule="auto"/>
        <w:ind w:left="5387" w:right="0"/>
        <w:rPr>
          <w:sz w:val="28"/>
          <w:szCs w:val="28"/>
        </w:rPr>
      </w:pPr>
      <w:r>
        <w:rPr>
          <w:sz w:val="28"/>
          <w:szCs w:val="28"/>
        </w:rPr>
        <w:t>постановлением Администрации муниципального образования «Майминский район»</w:t>
      </w:r>
    </w:p>
    <w:p w:rsidR="00371790" w:rsidRDefault="00371790" w:rsidP="00371790">
      <w:pPr>
        <w:spacing w:before="0" w:line="240" w:lineRule="auto"/>
        <w:ind w:left="5387" w:right="0"/>
        <w:rPr>
          <w:sz w:val="28"/>
          <w:szCs w:val="28"/>
        </w:rPr>
      </w:pPr>
      <w:r>
        <w:rPr>
          <w:sz w:val="28"/>
          <w:szCs w:val="28"/>
        </w:rPr>
        <w:t>от «___»_______</w:t>
      </w:r>
      <w:r w:rsidR="00957CBB">
        <w:rPr>
          <w:sz w:val="28"/>
          <w:szCs w:val="28"/>
        </w:rPr>
        <w:t xml:space="preserve"> 2019</w:t>
      </w:r>
      <w:r>
        <w:rPr>
          <w:sz w:val="28"/>
          <w:szCs w:val="28"/>
        </w:rPr>
        <w:t xml:space="preserve"> г. №_____</w:t>
      </w:r>
    </w:p>
    <w:p w:rsidR="00371790" w:rsidRDefault="00371790" w:rsidP="00371790">
      <w:pPr>
        <w:spacing w:before="0" w:line="240" w:lineRule="auto"/>
        <w:ind w:left="5387" w:right="0"/>
        <w:rPr>
          <w:sz w:val="28"/>
          <w:szCs w:val="28"/>
        </w:rPr>
      </w:pPr>
    </w:p>
    <w:p w:rsidR="00371790" w:rsidRDefault="00371790" w:rsidP="00371790">
      <w:pPr>
        <w:spacing w:before="0" w:line="240" w:lineRule="auto"/>
        <w:ind w:left="5387" w:right="0"/>
        <w:rPr>
          <w:sz w:val="28"/>
          <w:szCs w:val="28"/>
        </w:rPr>
      </w:pPr>
    </w:p>
    <w:p w:rsidR="00957CBB" w:rsidRDefault="00957CBB" w:rsidP="00371790">
      <w:pPr>
        <w:spacing w:before="0" w:line="240" w:lineRule="auto"/>
        <w:ind w:left="0" w:right="0"/>
        <w:rPr>
          <w:b/>
          <w:sz w:val="28"/>
          <w:szCs w:val="28"/>
        </w:rPr>
      </w:pPr>
      <w:r>
        <w:rPr>
          <w:b/>
          <w:sz w:val="28"/>
          <w:szCs w:val="28"/>
        </w:rPr>
        <w:t>ПОРЯДОК</w:t>
      </w:r>
    </w:p>
    <w:p w:rsidR="00371790" w:rsidRDefault="00957CBB" w:rsidP="00371790">
      <w:pPr>
        <w:spacing w:before="0" w:line="240" w:lineRule="auto"/>
        <w:ind w:left="0" w:right="0"/>
        <w:rPr>
          <w:b/>
          <w:sz w:val="28"/>
          <w:szCs w:val="28"/>
        </w:rPr>
      </w:pPr>
      <w:r w:rsidRPr="00957CBB">
        <w:rPr>
          <w:b/>
          <w:sz w:val="28"/>
          <w:szCs w:val="28"/>
        </w:rPr>
        <w:t>проведения проверки инвестиционных проектов на предмет эффективности использования средств бюджета муниципального образования «Майминский район», направляемых на капитальные вложения</w:t>
      </w:r>
    </w:p>
    <w:p w:rsidR="00957CBB" w:rsidRDefault="00957CBB" w:rsidP="00371790">
      <w:pPr>
        <w:spacing w:before="0" w:line="240" w:lineRule="auto"/>
        <w:ind w:left="0" w:right="0"/>
        <w:rPr>
          <w:b/>
          <w:sz w:val="28"/>
          <w:szCs w:val="28"/>
        </w:rPr>
      </w:pPr>
    </w:p>
    <w:p w:rsidR="00371790" w:rsidRPr="00371790" w:rsidRDefault="00371790" w:rsidP="00B6076A">
      <w:pPr>
        <w:spacing w:before="0" w:line="240" w:lineRule="auto"/>
        <w:ind w:left="0" w:right="0"/>
        <w:rPr>
          <w:sz w:val="28"/>
          <w:szCs w:val="28"/>
        </w:rPr>
      </w:pPr>
      <w:r w:rsidRPr="00371790">
        <w:rPr>
          <w:sz w:val="28"/>
          <w:szCs w:val="28"/>
        </w:rPr>
        <w:t>I. Общие положения</w:t>
      </w:r>
    </w:p>
    <w:p w:rsidR="00371790" w:rsidRPr="00371790" w:rsidRDefault="00371790" w:rsidP="00371790">
      <w:pPr>
        <w:spacing w:before="0" w:line="240" w:lineRule="auto"/>
        <w:ind w:left="0" w:right="0" w:firstLine="709"/>
        <w:jc w:val="both"/>
        <w:rPr>
          <w:sz w:val="28"/>
          <w:szCs w:val="28"/>
        </w:rPr>
      </w:pP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1. </w:t>
      </w:r>
      <w:proofErr w:type="gramStart"/>
      <w:r w:rsidR="00957CBB" w:rsidRPr="00957CBB">
        <w:rPr>
          <w:sz w:val="28"/>
          <w:szCs w:val="28"/>
        </w:rPr>
        <w:t xml:space="preserve">Порядок </w:t>
      </w:r>
      <w:r w:rsidR="00267EDF" w:rsidRPr="00267EDF">
        <w:rPr>
          <w:sz w:val="28"/>
          <w:szCs w:val="28"/>
        </w:rPr>
        <w:t>проведения проверки инвестиционных проектов на предмет эффективности использования средств бюджета муниципального образования «Майминский район», направляемых на капитальные вложения</w:t>
      </w:r>
      <w:r w:rsidR="00267EDF">
        <w:rPr>
          <w:sz w:val="28"/>
          <w:szCs w:val="28"/>
        </w:rPr>
        <w:t xml:space="preserve"> (далее – Порядок) </w:t>
      </w:r>
      <w:r w:rsidR="00957CBB" w:rsidRPr="00957CBB">
        <w:rPr>
          <w:sz w:val="28"/>
          <w:szCs w:val="28"/>
        </w:rPr>
        <w:t>определяет процедуру проведения проверки инвестиционных проектов, предусматривающих строительство, реконструкцию и техническое перевооружение объектов капитального строительства и (или) осуществление иных инвестиций в основной капитал (дале</w:t>
      </w:r>
      <w:r w:rsidR="004A7F09">
        <w:rPr>
          <w:sz w:val="28"/>
          <w:szCs w:val="28"/>
        </w:rPr>
        <w:t>е – и</w:t>
      </w:r>
      <w:r w:rsidR="00957CBB" w:rsidRPr="00957CBB">
        <w:rPr>
          <w:sz w:val="28"/>
          <w:szCs w:val="28"/>
        </w:rPr>
        <w:t>нвестиционные проекты), финансируемых полностью или частично за счет средств местного бюджета, на предмет эффективности использования</w:t>
      </w:r>
      <w:proofErr w:type="gramEnd"/>
      <w:r w:rsidR="00957CBB" w:rsidRPr="00957CBB">
        <w:rPr>
          <w:sz w:val="28"/>
          <w:szCs w:val="28"/>
        </w:rPr>
        <w:t xml:space="preserve"> средств местного бюджета, направляемых на капитальные вложения (далее </w:t>
      </w:r>
      <w:r w:rsidR="004A7F09">
        <w:rPr>
          <w:sz w:val="28"/>
          <w:szCs w:val="28"/>
        </w:rPr>
        <w:t>–</w:t>
      </w:r>
      <w:r w:rsidR="00957CBB" w:rsidRPr="00957CBB">
        <w:rPr>
          <w:sz w:val="28"/>
          <w:szCs w:val="28"/>
        </w:rPr>
        <w:t xml:space="preserve"> проверка).</w:t>
      </w:r>
    </w:p>
    <w:p w:rsidR="00371790" w:rsidRDefault="00371790" w:rsidP="00743575">
      <w:pPr>
        <w:spacing w:before="0" w:line="240" w:lineRule="auto"/>
        <w:ind w:left="0" w:right="0" w:firstLine="709"/>
        <w:jc w:val="both"/>
        <w:rPr>
          <w:sz w:val="28"/>
          <w:szCs w:val="28"/>
        </w:rPr>
      </w:pPr>
      <w:r w:rsidRPr="00371790">
        <w:rPr>
          <w:sz w:val="28"/>
          <w:szCs w:val="28"/>
        </w:rPr>
        <w:t xml:space="preserve">2. </w:t>
      </w:r>
      <w:proofErr w:type="gramStart"/>
      <w:r w:rsidR="00743575" w:rsidRPr="00743575">
        <w:rPr>
          <w:sz w:val="28"/>
          <w:szCs w:val="28"/>
        </w:rPr>
        <w:t>Целью проведения проверки является оценка соответствия инвестиционного проекта установленным</w:t>
      </w:r>
      <w:r w:rsidR="004A7F09">
        <w:rPr>
          <w:sz w:val="28"/>
          <w:szCs w:val="28"/>
        </w:rPr>
        <w:t>,</w:t>
      </w:r>
      <w:r w:rsidR="00743575" w:rsidRPr="00743575">
        <w:rPr>
          <w:sz w:val="28"/>
          <w:szCs w:val="28"/>
        </w:rPr>
        <w:t xml:space="preserve"> настоящим Порядком</w:t>
      </w:r>
      <w:r w:rsidR="004A7F09">
        <w:rPr>
          <w:sz w:val="28"/>
          <w:szCs w:val="28"/>
        </w:rPr>
        <w:t>,</w:t>
      </w:r>
      <w:r w:rsidR="00743575" w:rsidRPr="00743575">
        <w:rPr>
          <w:sz w:val="28"/>
          <w:szCs w:val="28"/>
        </w:rPr>
        <w:t xml:space="preserve"> качественным и количественным критериям и предельному (минимальному) значению интегральной оценки эффективности использования средств местного бюджета, направляемых на капитальные вложения (далее </w:t>
      </w:r>
      <w:r w:rsidR="004A7F09">
        <w:rPr>
          <w:sz w:val="28"/>
          <w:szCs w:val="28"/>
        </w:rPr>
        <w:t>–</w:t>
      </w:r>
      <w:r w:rsidR="00743575" w:rsidRPr="00743575">
        <w:rPr>
          <w:sz w:val="28"/>
          <w:szCs w:val="28"/>
        </w:rPr>
        <w:t xml:space="preserve"> интегральная оценка) в целях реализации указанного проекта.</w:t>
      </w:r>
      <w:proofErr w:type="gramEnd"/>
    </w:p>
    <w:p w:rsidR="00171531" w:rsidRPr="00171531" w:rsidRDefault="00171531" w:rsidP="00171531">
      <w:pPr>
        <w:spacing w:before="0" w:line="240" w:lineRule="auto"/>
        <w:ind w:left="0" w:right="0" w:firstLine="709"/>
        <w:jc w:val="both"/>
        <w:rPr>
          <w:sz w:val="28"/>
          <w:szCs w:val="28"/>
        </w:rPr>
      </w:pPr>
      <w:r>
        <w:rPr>
          <w:sz w:val="28"/>
          <w:szCs w:val="28"/>
        </w:rPr>
        <w:t xml:space="preserve">3. </w:t>
      </w:r>
      <w:r w:rsidRPr="00171531">
        <w:rPr>
          <w:sz w:val="28"/>
          <w:szCs w:val="28"/>
        </w:rPr>
        <w:t>Настоящий Порядок не распространяется на инвестиционные проекты:</w:t>
      </w:r>
    </w:p>
    <w:p w:rsidR="00171531" w:rsidRPr="00171531" w:rsidRDefault="00171531" w:rsidP="00171531">
      <w:pPr>
        <w:spacing w:before="0" w:line="240" w:lineRule="auto"/>
        <w:ind w:left="0" w:right="0" w:firstLine="709"/>
        <w:jc w:val="both"/>
        <w:rPr>
          <w:sz w:val="28"/>
          <w:szCs w:val="28"/>
        </w:rPr>
      </w:pPr>
      <w:r w:rsidRPr="00171531">
        <w:rPr>
          <w:sz w:val="28"/>
          <w:szCs w:val="28"/>
        </w:rPr>
        <w:t>а) реализуемые в соответствии с законодательством Российской Федерации о</w:t>
      </w:r>
      <w:r>
        <w:rPr>
          <w:sz w:val="28"/>
          <w:szCs w:val="28"/>
        </w:rPr>
        <w:t xml:space="preserve"> </w:t>
      </w:r>
      <w:r w:rsidRPr="00171531">
        <w:rPr>
          <w:sz w:val="28"/>
          <w:szCs w:val="28"/>
        </w:rPr>
        <w:t>концессионных соглашениях и законодательством Российской Федерации о</w:t>
      </w:r>
      <w:r>
        <w:rPr>
          <w:sz w:val="28"/>
          <w:szCs w:val="28"/>
        </w:rPr>
        <w:t xml:space="preserve"> </w:t>
      </w:r>
      <w:r w:rsidRPr="00171531">
        <w:rPr>
          <w:sz w:val="28"/>
          <w:szCs w:val="28"/>
        </w:rPr>
        <w:t>государственно-частном партнерстве;</w:t>
      </w:r>
    </w:p>
    <w:p w:rsidR="00171531" w:rsidRPr="00171531" w:rsidRDefault="00171531" w:rsidP="00171531">
      <w:pPr>
        <w:spacing w:before="0" w:line="240" w:lineRule="auto"/>
        <w:ind w:left="0" w:right="0" w:firstLine="709"/>
        <w:jc w:val="both"/>
        <w:rPr>
          <w:sz w:val="28"/>
          <w:szCs w:val="28"/>
        </w:rPr>
      </w:pPr>
      <w:r w:rsidRPr="00171531">
        <w:rPr>
          <w:sz w:val="28"/>
          <w:szCs w:val="28"/>
        </w:rPr>
        <w:t>б) по которым решения о реализации бюджетных инвестиций приняты</w:t>
      </w:r>
      <w:r>
        <w:rPr>
          <w:sz w:val="28"/>
          <w:szCs w:val="28"/>
        </w:rPr>
        <w:t xml:space="preserve"> </w:t>
      </w:r>
      <w:r w:rsidR="00C85839">
        <w:rPr>
          <w:sz w:val="28"/>
          <w:szCs w:val="28"/>
        </w:rPr>
        <w:t>А</w:t>
      </w:r>
      <w:r w:rsidRPr="00171531">
        <w:rPr>
          <w:sz w:val="28"/>
          <w:szCs w:val="28"/>
        </w:rPr>
        <w:t xml:space="preserve">дминистрацией муниципального образования </w:t>
      </w:r>
      <w:r w:rsidR="00C85839">
        <w:rPr>
          <w:sz w:val="28"/>
          <w:szCs w:val="28"/>
        </w:rPr>
        <w:t>«Майминский район»</w:t>
      </w:r>
      <w:r w:rsidRPr="00171531">
        <w:rPr>
          <w:sz w:val="28"/>
          <w:szCs w:val="28"/>
        </w:rPr>
        <w:t xml:space="preserve"> до дня вступления в силу настоящего Порядка;</w:t>
      </w:r>
    </w:p>
    <w:p w:rsidR="00171531" w:rsidRPr="00171531" w:rsidRDefault="00171531" w:rsidP="00171531">
      <w:pPr>
        <w:spacing w:before="0" w:line="240" w:lineRule="auto"/>
        <w:ind w:left="0" w:right="0" w:firstLine="709"/>
        <w:jc w:val="both"/>
        <w:rPr>
          <w:sz w:val="28"/>
          <w:szCs w:val="28"/>
        </w:rPr>
      </w:pPr>
      <w:r w:rsidRPr="00171531">
        <w:rPr>
          <w:sz w:val="28"/>
          <w:szCs w:val="28"/>
        </w:rPr>
        <w:t xml:space="preserve">в) </w:t>
      </w:r>
      <w:proofErr w:type="gramStart"/>
      <w:r w:rsidRPr="00171531">
        <w:rPr>
          <w:sz w:val="28"/>
          <w:szCs w:val="28"/>
        </w:rPr>
        <w:t>реализуемые</w:t>
      </w:r>
      <w:proofErr w:type="gramEnd"/>
      <w:r w:rsidRPr="00171531">
        <w:rPr>
          <w:sz w:val="28"/>
          <w:szCs w:val="28"/>
        </w:rPr>
        <w:t xml:space="preserve"> в рамках программ по поддержке местных инициатив в </w:t>
      </w:r>
      <w:r w:rsidR="00C85839">
        <w:rPr>
          <w:sz w:val="28"/>
          <w:szCs w:val="28"/>
        </w:rPr>
        <w:t>муниципальном образовании «Майминский район»</w:t>
      </w:r>
      <w:r w:rsidRPr="00171531">
        <w:rPr>
          <w:sz w:val="28"/>
          <w:szCs w:val="28"/>
        </w:rPr>
        <w:t>;</w:t>
      </w:r>
      <w:r>
        <w:rPr>
          <w:sz w:val="28"/>
          <w:szCs w:val="28"/>
        </w:rPr>
        <w:t xml:space="preserve"> </w:t>
      </w:r>
    </w:p>
    <w:p w:rsidR="00171531" w:rsidRPr="00171531" w:rsidRDefault="00171531" w:rsidP="00171531">
      <w:pPr>
        <w:spacing w:before="0" w:line="240" w:lineRule="auto"/>
        <w:ind w:left="0" w:right="0" w:firstLine="709"/>
        <w:jc w:val="both"/>
        <w:rPr>
          <w:sz w:val="28"/>
          <w:szCs w:val="28"/>
        </w:rPr>
      </w:pPr>
      <w:r w:rsidRPr="00171531">
        <w:rPr>
          <w:sz w:val="28"/>
          <w:szCs w:val="28"/>
        </w:rPr>
        <w:t xml:space="preserve">г) </w:t>
      </w:r>
      <w:proofErr w:type="gramStart"/>
      <w:r w:rsidRPr="00171531">
        <w:rPr>
          <w:sz w:val="28"/>
          <w:szCs w:val="28"/>
        </w:rPr>
        <w:t>предполагающие</w:t>
      </w:r>
      <w:proofErr w:type="gramEnd"/>
      <w:r w:rsidRPr="00171531">
        <w:rPr>
          <w:sz w:val="28"/>
          <w:szCs w:val="28"/>
        </w:rPr>
        <w:t xml:space="preserve"> приобретение земельных участков и участков недр;</w:t>
      </w:r>
    </w:p>
    <w:p w:rsidR="00171531" w:rsidRPr="00371790" w:rsidRDefault="00171531" w:rsidP="00171531">
      <w:pPr>
        <w:spacing w:before="0" w:line="240" w:lineRule="auto"/>
        <w:ind w:left="0" w:right="0" w:firstLine="709"/>
        <w:jc w:val="both"/>
        <w:rPr>
          <w:sz w:val="28"/>
          <w:szCs w:val="28"/>
        </w:rPr>
      </w:pPr>
      <w:r w:rsidRPr="00171531">
        <w:rPr>
          <w:sz w:val="28"/>
          <w:szCs w:val="28"/>
        </w:rPr>
        <w:t>д) финансирование которых предполагается осуществлять по решениям</w:t>
      </w:r>
      <w:r>
        <w:rPr>
          <w:sz w:val="28"/>
          <w:szCs w:val="28"/>
        </w:rPr>
        <w:t xml:space="preserve"> </w:t>
      </w:r>
      <w:r w:rsidR="00C85839">
        <w:rPr>
          <w:sz w:val="28"/>
          <w:szCs w:val="28"/>
        </w:rPr>
        <w:t>А</w:t>
      </w:r>
      <w:r w:rsidRPr="00171531">
        <w:rPr>
          <w:sz w:val="28"/>
          <w:szCs w:val="28"/>
        </w:rPr>
        <w:t xml:space="preserve">дминистрации муниципального образования </w:t>
      </w:r>
      <w:r w:rsidR="00C85839">
        <w:rPr>
          <w:sz w:val="28"/>
          <w:szCs w:val="28"/>
        </w:rPr>
        <w:t>«Майминский район»</w:t>
      </w:r>
      <w:r w:rsidRPr="00171531">
        <w:rPr>
          <w:sz w:val="28"/>
          <w:szCs w:val="28"/>
        </w:rPr>
        <w:t xml:space="preserve">, </w:t>
      </w:r>
      <w:r w:rsidRPr="00171531">
        <w:rPr>
          <w:sz w:val="28"/>
          <w:szCs w:val="28"/>
        </w:rPr>
        <w:lastRenderedPageBreak/>
        <w:t xml:space="preserve">Правительства </w:t>
      </w:r>
      <w:r w:rsidR="00C85839">
        <w:rPr>
          <w:sz w:val="28"/>
          <w:szCs w:val="28"/>
        </w:rPr>
        <w:t>Республики Алтай</w:t>
      </w:r>
      <w:r w:rsidRPr="00171531">
        <w:rPr>
          <w:sz w:val="28"/>
          <w:szCs w:val="28"/>
        </w:rPr>
        <w:t>, федеральных органов исполнительной</w:t>
      </w:r>
      <w:r>
        <w:rPr>
          <w:sz w:val="28"/>
          <w:szCs w:val="28"/>
        </w:rPr>
        <w:t xml:space="preserve"> </w:t>
      </w:r>
      <w:r w:rsidRPr="00171531">
        <w:rPr>
          <w:sz w:val="28"/>
          <w:szCs w:val="28"/>
        </w:rPr>
        <w:t>власти Российской Федерации.</w:t>
      </w:r>
    </w:p>
    <w:p w:rsidR="00743575" w:rsidRPr="00743575" w:rsidRDefault="00171531" w:rsidP="00743575">
      <w:pPr>
        <w:spacing w:before="0" w:line="240" w:lineRule="auto"/>
        <w:ind w:left="0" w:right="0" w:firstLine="709"/>
        <w:jc w:val="both"/>
        <w:rPr>
          <w:sz w:val="28"/>
          <w:szCs w:val="28"/>
        </w:rPr>
      </w:pPr>
      <w:r>
        <w:rPr>
          <w:sz w:val="28"/>
          <w:szCs w:val="28"/>
        </w:rPr>
        <w:t>4</w:t>
      </w:r>
      <w:r w:rsidR="00371790" w:rsidRPr="00371790">
        <w:rPr>
          <w:sz w:val="28"/>
          <w:szCs w:val="28"/>
        </w:rPr>
        <w:t>.</w:t>
      </w:r>
      <w:r>
        <w:rPr>
          <w:sz w:val="28"/>
          <w:szCs w:val="28"/>
        </w:rPr>
        <w:t xml:space="preserve"> </w:t>
      </w:r>
      <w:r w:rsidR="00743575" w:rsidRPr="00743575">
        <w:rPr>
          <w:sz w:val="28"/>
          <w:szCs w:val="28"/>
        </w:rPr>
        <w:t xml:space="preserve">Проверка проводится для принятия в установленном нормативно-правовыми актами муниципального образования </w:t>
      </w:r>
      <w:r w:rsidR="00785921">
        <w:rPr>
          <w:sz w:val="28"/>
          <w:szCs w:val="28"/>
        </w:rPr>
        <w:t>«Майминский район»</w:t>
      </w:r>
      <w:r w:rsidR="00743575" w:rsidRPr="00743575">
        <w:rPr>
          <w:sz w:val="28"/>
          <w:szCs w:val="28"/>
        </w:rPr>
        <w:t xml:space="preserve"> порядке решения о предоставлении средств местного бюджета:</w:t>
      </w:r>
    </w:p>
    <w:p w:rsidR="009A18E0" w:rsidRPr="009A18E0" w:rsidRDefault="009A18E0" w:rsidP="009A18E0">
      <w:pPr>
        <w:spacing w:before="0" w:line="240" w:lineRule="auto"/>
        <w:ind w:left="0" w:right="0" w:firstLine="709"/>
        <w:jc w:val="both"/>
        <w:rPr>
          <w:sz w:val="28"/>
          <w:szCs w:val="28"/>
        </w:rPr>
      </w:pPr>
      <w:r w:rsidRPr="009A18E0">
        <w:rPr>
          <w:sz w:val="28"/>
          <w:szCs w:val="28"/>
        </w:rPr>
        <w:t>а) для осуществления бюджетных инвестиций в объекты капитального</w:t>
      </w:r>
      <w:r>
        <w:rPr>
          <w:sz w:val="28"/>
          <w:szCs w:val="28"/>
        </w:rPr>
        <w:t xml:space="preserve"> </w:t>
      </w:r>
      <w:r w:rsidRPr="009A18E0">
        <w:rPr>
          <w:sz w:val="28"/>
          <w:szCs w:val="28"/>
        </w:rPr>
        <w:t xml:space="preserve">строительства собственности муниципального </w:t>
      </w:r>
      <w:r>
        <w:rPr>
          <w:sz w:val="28"/>
          <w:szCs w:val="28"/>
        </w:rPr>
        <w:t>«Майминский район»</w:t>
      </w:r>
      <w:r w:rsidRPr="009A18E0">
        <w:rPr>
          <w:sz w:val="28"/>
          <w:szCs w:val="28"/>
        </w:rPr>
        <w:t>, по которым:</w:t>
      </w:r>
    </w:p>
    <w:p w:rsidR="009A18E0" w:rsidRPr="009A18E0" w:rsidRDefault="009A18E0" w:rsidP="009A18E0">
      <w:pPr>
        <w:spacing w:before="0" w:line="240" w:lineRule="auto"/>
        <w:ind w:left="0" w:right="0" w:firstLine="709"/>
        <w:jc w:val="both"/>
        <w:rPr>
          <w:sz w:val="28"/>
          <w:szCs w:val="28"/>
        </w:rPr>
      </w:pPr>
      <w:r w:rsidRPr="009A18E0">
        <w:rPr>
          <w:sz w:val="28"/>
          <w:szCs w:val="28"/>
        </w:rPr>
        <w:t>подготовка (корректировка) проектной документации (включая проведение</w:t>
      </w:r>
      <w:r>
        <w:rPr>
          <w:sz w:val="28"/>
          <w:szCs w:val="28"/>
        </w:rPr>
        <w:t xml:space="preserve"> </w:t>
      </w:r>
      <w:r w:rsidRPr="009A18E0">
        <w:rPr>
          <w:sz w:val="28"/>
          <w:szCs w:val="28"/>
        </w:rPr>
        <w:t>инженерных изысканий, выполняемых для подготовки такой проектной</w:t>
      </w:r>
      <w:r>
        <w:rPr>
          <w:sz w:val="28"/>
          <w:szCs w:val="28"/>
        </w:rPr>
        <w:t xml:space="preserve"> </w:t>
      </w:r>
      <w:r w:rsidRPr="009A18E0">
        <w:rPr>
          <w:sz w:val="28"/>
          <w:szCs w:val="28"/>
        </w:rPr>
        <w:t>документации) на строительство, реконструкцию, в том числе с элементами</w:t>
      </w:r>
      <w:r>
        <w:rPr>
          <w:sz w:val="28"/>
          <w:szCs w:val="28"/>
        </w:rPr>
        <w:t xml:space="preserve"> </w:t>
      </w:r>
      <w:r w:rsidRPr="009A18E0">
        <w:rPr>
          <w:sz w:val="28"/>
          <w:szCs w:val="28"/>
        </w:rPr>
        <w:t>реставрации, и техническое перевооружение осуществляется с использованием</w:t>
      </w:r>
      <w:r>
        <w:rPr>
          <w:sz w:val="28"/>
          <w:szCs w:val="28"/>
        </w:rPr>
        <w:t xml:space="preserve"> </w:t>
      </w:r>
      <w:r w:rsidRPr="009A18E0">
        <w:rPr>
          <w:sz w:val="28"/>
          <w:szCs w:val="28"/>
        </w:rPr>
        <w:t xml:space="preserve">средств бюджета муниципального образования </w:t>
      </w:r>
      <w:r>
        <w:rPr>
          <w:sz w:val="28"/>
          <w:szCs w:val="28"/>
        </w:rPr>
        <w:t>«Майминский район»</w:t>
      </w:r>
      <w:r w:rsidRPr="009A18E0">
        <w:rPr>
          <w:sz w:val="28"/>
          <w:szCs w:val="28"/>
        </w:rPr>
        <w:t>;</w:t>
      </w:r>
    </w:p>
    <w:p w:rsidR="009A18E0" w:rsidRPr="009A18E0" w:rsidRDefault="009A18E0" w:rsidP="009A18E0">
      <w:pPr>
        <w:spacing w:before="0" w:line="240" w:lineRule="auto"/>
        <w:ind w:left="0" w:right="0" w:firstLine="709"/>
        <w:jc w:val="both"/>
        <w:rPr>
          <w:sz w:val="28"/>
          <w:szCs w:val="28"/>
        </w:rPr>
      </w:pPr>
      <w:r w:rsidRPr="009A18E0">
        <w:rPr>
          <w:sz w:val="28"/>
          <w:szCs w:val="28"/>
        </w:rPr>
        <w:t>проектная документация на строительство, реконструкцию, в том числе с</w:t>
      </w:r>
      <w:r>
        <w:rPr>
          <w:sz w:val="28"/>
          <w:szCs w:val="28"/>
        </w:rPr>
        <w:t xml:space="preserve"> </w:t>
      </w:r>
      <w:r w:rsidRPr="009A18E0">
        <w:rPr>
          <w:sz w:val="28"/>
          <w:szCs w:val="28"/>
        </w:rPr>
        <w:t>элементами реставрации, и техническое перевооружение разработана и утверждена</w:t>
      </w:r>
      <w:r>
        <w:rPr>
          <w:sz w:val="28"/>
          <w:szCs w:val="28"/>
        </w:rPr>
        <w:t xml:space="preserve"> </w:t>
      </w:r>
      <w:r w:rsidRPr="009A18E0">
        <w:rPr>
          <w:sz w:val="28"/>
          <w:szCs w:val="28"/>
        </w:rPr>
        <w:t>застройщиком (заказчиком) или будет разработана без использования средств</w:t>
      </w:r>
      <w:r>
        <w:rPr>
          <w:sz w:val="28"/>
          <w:szCs w:val="28"/>
        </w:rPr>
        <w:t xml:space="preserve"> </w:t>
      </w:r>
      <w:r w:rsidRPr="009A18E0">
        <w:rPr>
          <w:sz w:val="28"/>
          <w:szCs w:val="28"/>
        </w:rPr>
        <w:t xml:space="preserve">бюджета муниципального образования </w:t>
      </w:r>
      <w:r>
        <w:rPr>
          <w:sz w:val="28"/>
          <w:szCs w:val="28"/>
        </w:rPr>
        <w:t>«Майминский район»</w:t>
      </w:r>
      <w:r w:rsidRPr="009A18E0">
        <w:rPr>
          <w:sz w:val="28"/>
          <w:szCs w:val="28"/>
        </w:rPr>
        <w:t>;</w:t>
      </w:r>
    </w:p>
    <w:p w:rsidR="009A18E0" w:rsidRPr="009A18E0" w:rsidRDefault="009A18E0" w:rsidP="009A18E0">
      <w:pPr>
        <w:spacing w:before="0" w:line="240" w:lineRule="auto"/>
        <w:ind w:left="0" w:right="0" w:firstLine="709"/>
        <w:jc w:val="both"/>
        <w:rPr>
          <w:sz w:val="28"/>
          <w:szCs w:val="28"/>
        </w:rPr>
      </w:pPr>
      <w:r w:rsidRPr="009A18E0">
        <w:rPr>
          <w:sz w:val="28"/>
          <w:szCs w:val="28"/>
        </w:rPr>
        <w:t>б) для осуществления бюджетных инвестиций на приобретение объектов</w:t>
      </w:r>
      <w:r>
        <w:rPr>
          <w:sz w:val="28"/>
          <w:szCs w:val="28"/>
        </w:rPr>
        <w:t xml:space="preserve"> </w:t>
      </w:r>
      <w:r w:rsidRPr="009A18E0">
        <w:rPr>
          <w:sz w:val="28"/>
          <w:szCs w:val="28"/>
        </w:rPr>
        <w:t>недвижимого имущества в муниципальную собственность муниципального</w:t>
      </w:r>
      <w:r>
        <w:rPr>
          <w:sz w:val="28"/>
          <w:szCs w:val="28"/>
        </w:rPr>
        <w:t xml:space="preserve"> «Майминский район»</w:t>
      </w:r>
      <w:r w:rsidRPr="009A18E0">
        <w:rPr>
          <w:sz w:val="28"/>
          <w:szCs w:val="28"/>
        </w:rPr>
        <w:t>;</w:t>
      </w:r>
    </w:p>
    <w:p w:rsidR="009A18E0" w:rsidRPr="009A18E0" w:rsidRDefault="009A18E0" w:rsidP="009A18E0">
      <w:pPr>
        <w:spacing w:before="0" w:line="240" w:lineRule="auto"/>
        <w:ind w:left="0" w:right="0" w:firstLine="709"/>
        <w:jc w:val="both"/>
        <w:rPr>
          <w:sz w:val="28"/>
          <w:szCs w:val="28"/>
        </w:rPr>
      </w:pPr>
      <w:r w:rsidRPr="009A18E0">
        <w:rPr>
          <w:sz w:val="28"/>
          <w:szCs w:val="28"/>
        </w:rPr>
        <w:t>в) в виде субсидий муниципальным бюджетным учреждениям</w:t>
      </w:r>
      <w:r>
        <w:rPr>
          <w:sz w:val="28"/>
          <w:szCs w:val="28"/>
        </w:rPr>
        <w:t xml:space="preserve"> </w:t>
      </w:r>
      <w:r w:rsidRPr="009A18E0">
        <w:rPr>
          <w:sz w:val="28"/>
          <w:szCs w:val="28"/>
        </w:rPr>
        <w:t xml:space="preserve">муниципального образования </w:t>
      </w:r>
      <w:r>
        <w:rPr>
          <w:sz w:val="28"/>
          <w:szCs w:val="28"/>
        </w:rPr>
        <w:t>«Майминский район»</w:t>
      </w:r>
      <w:r w:rsidRPr="009A18E0">
        <w:rPr>
          <w:sz w:val="28"/>
          <w:szCs w:val="28"/>
        </w:rPr>
        <w:t>,</w:t>
      </w:r>
      <w:r>
        <w:rPr>
          <w:sz w:val="28"/>
          <w:szCs w:val="28"/>
        </w:rPr>
        <w:t xml:space="preserve"> </w:t>
      </w:r>
      <w:r w:rsidRPr="009A18E0">
        <w:rPr>
          <w:sz w:val="28"/>
          <w:szCs w:val="28"/>
        </w:rPr>
        <w:t xml:space="preserve">муниципальным автономным учреждениям муниципального образования </w:t>
      </w:r>
      <w:r>
        <w:rPr>
          <w:sz w:val="28"/>
          <w:szCs w:val="28"/>
        </w:rPr>
        <w:t>«Майминский район»</w:t>
      </w:r>
      <w:r w:rsidRPr="009A18E0">
        <w:rPr>
          <w:sz w:val="28"/>
          <w:szCs w:val="28"/>
        </w:rPr>
        <w:t xml:space="preserve"> и муниципальным унитарным предприятиям</w:t>
      </w:r>
      <w:r>
        <w:rPr>
          <w:sz w:val="28"/>
          <w:szCs w:val="28"/>
        </w:rPr>
        <w:t xml:space="preserve"> </w:t>
      </w:r>
      <w:r w:rsidRPr="009A18E0">
        <w:rPr>
          <w:sz w:val="28"/>
          <w:szCs w:val="28"/>
        </w:rPr>
        <w:t xml:space="preserve">муниципального образования </w:t>
      </w:r>
      <w:r>
        <w:rPr>
          <w:sz w:val="28"/>
          <w:szCs w:val="28"/>
        </w:rPr>
        <w:t xml:space="preserve">«Майминский район» </w:t>
      </w:r>
      <w:r w:rsidRPr="009A18E0">
        <w:rPr>
          <w:sz w:val="28"/>
          <w:szCs w:val="28"/>
        </w:rPr>
        <w:t>на</w:t>
      </w:r>
      <w:r>
        <w:rPr>
          <w:sz w:val="28"/>
          <w:szCs w:val="28"/>
        </w:rPr>
        <w:t xml:space="preserve"> </w:t>
      </w:r>
      <w:r w:rsidRPr="009A18E0">
        <w:rPr>
          <w:sz w:val="28"/>
          <w:szCs w:val="28"/>
        </w:rPr>
        <w:t>осуществление капитальных вложений в объекты капитального строительства</w:t>
      </w:r>
      <w:r>
        <w:rPr>
          <w:sz w:val="28"/>
          <w:szCs w:val="28"/>
        </w:rPr>
        <w:t xml:space="preserve"> </w:t>
      </w:r>
      <w:r w:rsidRPr="009A18E0">
        <w:rPr>
          <w:sz w:val="28"/>
          <w:szCs w:val="28"/>
        </w:rPr>
        <w:t xml:space="preserve">муниципальной собственности муниципального образования </w:t>
      </w:r>
      <w:r>
        <w:rPr>
          <w:sz w:val="28"/>
          <w:szCs w:val="28"/>
        </w:rPr>
        <w:t>«Майминский район»</w:t>
      </w:r>
      <w:r w:rsidRPr="009A18E0">
        <w:rPr>
          <w:sz w:val="28"/>
          <w:szCs w:val="28"/>
        </w:rPr>
        <w:t>, по которым:</w:t>
      </w:r>
    </w:p>
    <w:p w:rsidR="009A18E0" w:rsidRPr="009A18E0" w:rsidRDefault="009A18E0" w:rsidP="009A18E0">
      <w:pPr>
        <w:spacing w:before="0" w:line="240" w:lineRule="auto"/>
        <w:ind w:left="0" w:right="0" w:firstLine="709"/>
        <w:jc w:val="both"/>
        <w:rPr>
          <w:sz w:val="28"/>
          <w:szCs w:val="28"/>
        </w:rPr>
      </w:pPr>
      <w:r w:rsidRPr="009A18E0">
        <w:rPr>
          <w:sz w:val="28"/>
          <w:szCs w:val="28"/>
        </w:rPr>
        <w:t>подготовка (корректировка) проектной документации, проведение</w:t>
      </w:r>
      <w:r>
        <w:rPr>
          <w:sz w:val="28"/>
          <w:szCs w:val="28"/>
        </w:rPr>
        <w:t xml:space="preserve"> </w:t>
      </w:r>
      <w:r w:rsidRPr="009A18E0">
        <w:rPr>
          <w:sz w:val="28"/>
          <w:szCs w:val="28"/>
        </w:rPr>
        <w:t>инженерных изысканий, выполняемых для подготовки такой проектной</w:t>
      </w:r>
      <w:r>
        <w:rPr>
          <w:sz w:val="28"/>
          <w:szCs w:val="28"/>
        </w:rPr>
        <w:t xml:space="preserve"> </w:t>
      </w:r>
      <w:r w:rsidRPr="009A18E0">
        <w:rPr>
          <w:sz w:val="28"/>
          <w:szCs w:val="28"/>
        </w:rPr>
        <w:t>документации на строительство, реконструкцию, в том числе с элементами</w:t>
      </w:r>
      <w:r>
        <w:rPr>
          <w:sz w:val="28"/>
          <w:szCs w:val="28"/>
        </w:rPr>
        <w:t xml:space="preserve"> </w:t>
      </w:r>
      <w:r w:rsidRPr="009A18E0">
        <w:rPr>
          <w:sz w:val="28"/>
          <w:szCs w:val="28"/>
        </w:rPr>
        <w:t>реставрации, техническое перевооружение осуществляется с использованием средств</w:t>
      </w:r>
      <w:r>
        <w:rPr>
          <w:sz w:val="28"/>
          <w:szCs w:val="28"/>
        </w:rPr>
        <w:t xml:space="preserve"> </w:t>
      </w:r>
      <w:r w:rsidRPr="009A18E0">
        <w:rPr>
          <w:sz w:val="28"/>
          <w:szCs w:val="28"/>
        </w:rPr>
        <w:t xml:space="preserve">бюджета муниципального образования </w:t>
      </w:r>
      <w:r>
        <w:rPr>
          <w:sz w:val="28"/>
          <w:szCs w:val="28"/>
        </w:rPr>
        <w:t>«Майминский район»</w:t>
      </w:r>
      <w:r w:rsidRPr="009A18E0">
        <w:rPr>
          <w:sz w:val="28"/>
          <w:szCs w:val="28"/>
        </w:rPr>
        <w:t>;</w:t>
      </w:r>
    </w:p>
    <w:p w:rsidR="009A18E0" w:rsidRPr="009A18E0" w:rsidRDefault="009A18E0" w:rsidP="009A18E0">
      <w:pPr>
        <w:spacing w:before="0" w:line="240" w:lineRule="auto"/>
        <w:ind w:left="0" w:right="0" w:firstLine="709"/>
        <w:jc w:val="both"/>
        <w:rPr>
          <w:sz w:val="28"/>
          <w:szCs w:val="28"/>
        </w:rPr>
      </w:pPr>
      <w:r w:rsidRPr="009A18E0">
        <w:rPr>
          <w:sz w:val="28"/>
          <w:szCs w:val="28"/>
        </w:rPr>
        <w:t>проектная документация на строительство, реконструкцию, в том числе с</w:t>
      </w:r>
      <w:r>
        <w:rPr>
          <w:sz w:val="28"/>
          <w:szCs w:val="28"/>
        </w:rPr>
        <w:t xml:space="preserve"> </w:t>
      </w:r>
      <w:r w:rsidRPr="009A18E0">
        <w:rPr>
          <w:sz w:val="28"/>
          <w:szCs w:val="28"/>
        </w:rPr>
        <w:t>элементами реставрации, и техническое перевооружение разработана, утверждена</w:t>
      </w:r>
      <w:r>
        <w:rPr>
          <w:sz w:val="28"/>
          <w:szCs w:val="28"/>
        </w:rPr>
        <w:t xml:space="preserve"> </w:t>
      </w:r>
      <w:r w:rsidRPr="009A18E0">
        <w:rPr>
          <w:sz w:val="28"/>
          <w:szCs w:val="28"/>
        </w:rPr>
        <w:t>застройщиком (заказчиком) или будет разработана без использования средств</w:t>
      </w:r>
      <w:r>
        <w:rPr>
          <w:sz w:val="28"/>
          <w:szCs w:val="28"/>
        </w:rPr>
        <w:t xml:space="preserve"> </w:t>
      </w:r>
      <w:r w:rsidRPr="009A18E0">
        <w:rPr>
          <w:sz w:val="28"/>
          <w:szCs w:val="28"/>
        </w:rPr>
        <w:t xml:space="preserve">бюджета муниципального образования </w:t>
      </w:r>
      <w:r>
        <w:rPr>
          <w:sz w:val="28"/>
          <w:szCs w:val="28"/>
        </w:rPr>
        <w:t>«Майминский район»</w:t>
      </w:r>
      <w:r w:rsidRPr="009A18E0">
        <w:rPr>
          <w:sz w:val="28"/>
          <w:szCs w:val="28"/>
        </w:rPr>
        <w:t>;</w:t>
      </w:r>
    </w:p>
    <w:p w:rsidR="009A18E0" w:rsidRPr="009A18E0" w:rsidRDefault="009A18E0" w:rsidP="009A18E0">
      <w:pPr>
        <w:spacing w:before="0" w:line="240" w:lineRule="auto"/>
        <w:ind w:left="0" w:right="0" w:firstLine="709"/>
        <w:jc w:val="both"/>
        <w:rPr>
          <w:sz w:val="28"/>
          <w:szCs w:val="28"/>
        </w:rPr>
      </w:pPr>
      <w:r w:rsidRPr="009A18E0">
        <w:rPr>
          <w:sz w:val="28"/>
          <w:szCs w:val="28"/>
        </w:rPr>
        <w:t>г) в виде субсидий муниципальным бюджетным учреждениям</w:t>
      </w:r>
      <w:r>
        <w:rPr>
          <w:sz w:val="28"/>
          <w:szCs w:val="28"/>
        </w:rPr>
        <w:t xml:space="preserve"> </w:t>
      </w:r>
      <w:r w:rsidRPr="009A18E0">
        <w:rPr>
          <w:sz w:val="28"/>
          <w:szCs w:val="28"/>
        </w:rPr>
        <w:t xml:space="preserve">муниципального образования </w:t>
      </w:r>
      <w:r>
        <w:rPr>
          <w:sz w:val="28"/>
          <w:szCs w:val="28"/>
        </w:rPr>
        <w:t>«Майминский район»</w:t>
      </w:r>
      <w:r w:rsidRPr="009A18E0">
        <w:rPr>
          <w:sz w:val="28"/>
          <w:szCs w:val="28"/>
        </w:rPr>
        <w:t>,</w:t>
      </w:r>
      <w:r>
        <w:rPr>
          <w:sz w:val="28"/>
          <w:szCs w:val="28"/>
        </w:rPr>
        <w:t xml:space="preserve"> </w:t>
      </w:r>
      <w:r w:rsidRPr="009A18E0">
        <w:rPr>
          <w:sz w:val="28"/>
          <w:szCs w:val="28"/>
        </w:rPr>
        <w:t xml:space="preserve">муниципальным автономным учреждениям муниципального образования </w:t>
      </w:r>
      <w:r>
        <w:rPr>
          <w:sz w:val="28"/>
          <w:szCs w:val="28"/>
        </w:rPr>
        <w:t>«Майминский район»</w:t>
      </w:r>
      <w:r w:rsidRPr="009A18E0">
        <w:rPr>
          <w:sz w:val="28"/>
          <w:szCs w:val="28"/>
        </w:rPr>
        <w:t xml:space="preserve"> и муниципальным унитарным предприятиям</w:t>
      </w:r>
      <w:r>
        <w:rPr>
          <w:sz w:val="28"/>
          <w:szCs w:val="28"/>
        </w:rPr>
        <w:t xml:space="preserve"> </w:t>
      </w:r>
      <w:r w:rsidRPr="009A18E0">
        <w:rPr>
          <w:sz w:val="28"/>
          <w:szCs w:val="28"/>
        </w:rPr>
        <w:t xml:space="preserve">муниципального образования </w:t>
      </w:r>
      <w:r>
        <w:rPr>
          <w:sz w:val="28"/>
          <w:szCs w:val="28"/>
        </w:rPr>
        <w:t xml:space="preserve">«Майминский район» </w:t>
      </w:r>
      <w:r w:rsidRPr="009A18E0">
        <w:rPr>
          <w:sz w:val="28"/>
          <w:szCs w:val="28"/>
        </w:rPr>
        <w:t>на</w:t>
      </w:r>
      <w:r>
        <w:rPr>
          <w:sz w:val="28"/>
          <w:szCs w:val="28"/>
        </w:rPr>
        <w:t xml:space="preserve"> </w:t>
      </w:r>
      <w:r w:rsidRPr="009A18E0">
        <w:rPr>
          <w:sz w:val="28"/>
          <w:szCs w:val="28"/>
        </w:rPr>
        <w:t>осуществление капитальных вложений на приобретение объектов недвижимого</w:t>
      </w:r>
      <w:r>
        <w:rPr>
          <w:sz w:val="28"/>
          <w:szCs w:val="28"/>
        </w:rPr>
        <w:t xml:space="preserve"> </w:t>
      </w:r>
      <w:r w:rsidRPr="009A18E0">
        <w:rPr>
          <w:sz w:val="28"/>
          <w:szCs w:val="28"/>
        </w:rPr>
        <w:t xml:space="preserve">имущества в муниципальную </w:t>
      </w:r>
      <w:r w:rsidRPr="009A18E0">
        <w:rPr>
          <w:sz w:val="28"/>
          <w:szCs w:val="28"/>
        </w:rPr>
        <w:lastRenderedPageBreak/>
        <w:t xml:space="preserve">собственность муниципального образования </w:t>
      </w:r>
      <w:r>
        <w:rPr>
          <w:sz w:val="28"/>
          <w:szCs w:val="28"/>
        </w:rPr>
        <w:t>«Майминский район»</w:t>
      </w:r>
      <w:r w:rsidRPr="009A18E0">
        <w:rPr>
          <w:sz w:val="28"/>
          <w:szCs w:val="28"/>
        </w:rPr>
        <w:t>;</w:t>
      </w:r>
    </w:p>
    <w:p w:rsidR="00371790" w:rsidRPr="00371790" w:rsidRDefault="009A18E0" w:rsidP="009A18E0">
      <w:pPr>
        <w:spacing w:before="0" w:line="240" w:lineRule="auto"/>
        <w:ind w:left="0" w:right="0" w:firstLine="709"/>
        <w:jc w:val="both"/>
        <w:rPr>
          <w:sz w:val="28"/>
          <w:szCs w:val="28"/>
        </w:rPr>
      </w:pPr>
      <w:proofErr w:type="gramStart"/>
      <w:r w:rsidRPr="009A18E0">
        <w:rPr>
          <w:sz w:val="28"/>
          <w:szCs w:val="28"/>
        </w:rPr>
        <w:t>д) для осуществления бюджетных инвестиций в объекты капитального</w:t>
      </w:r>
      <w:r>
        <w:rPr>
          <w:sz w:val="28"/>
          <w:szCs w:val="28"/>
        </w:rPr>
        <w:t xml:space="preserve"> </w:t>
      </w:r>
      <w:r w:rsidRPr="009A18E0">
        <w:rPr>
          <w:sz w:val="28"/>
          <w:szCs w:val="28"/>
        </w:rPr>
        <w:t xml:space="preserve">строительства, находящиеся в собственности юридических лиц, не </w:t>
      </w:r>
      <w:r>
        <w:rPr>
          <w:sz w:val="28"/>
          <w:szCs w:val="28"/>
        </w:rPr>
        <w:t xml:space="preserve">  </w:t>
      </w:r>
      <w:r w:rsidRPr="009A18E0">
        <w:rPr>
          <w:sz w:val="28"/>
          <w:szCs w:val="28"/>
        </w:rPr>
        <w:t>являющихся</w:t>
      </w:r>
      <w:r>
        <w:rPr>
          <w:sz w:val="28"/>
          <w:szCs w:val="28"/>
        </w:rPr>
        <w:t xml:space="preserve"> </w:t>
      </w:r>
      <w:r w:rsidRPr="009A18E0">
        <w:rPr>
          <w:sz w:val="28"/>
          <w:szCs w:val="28"/>
        </w:rPr>
        <w:t xml:space="preserve">муниципальными учреждениями муниципального образования </w:t>
      </w:r>
      <w:r>
        <w:rPr>
          <w:sz w:val="28"/>
          <w:szCs w:val="28"/>
        </w:rPr>
        <w:t xml:space="preserve">«Майминский район» </w:t>
      </w:r>
      <w:r w:rsidRPr="009A18E0">
        <w:rPr>
          <w:sz w:val="28"/>
          <w:szCs w:val="28"/>
        </w:rPr>
        <w:t>и муниципальными унитарными предприятиями</w:t>
      </w:r>
      <w:r>
        <w:rPr>
          <w:sz w:val="28"/>
          <w:szCs w:val="28"/>
        </w:rPr>
        <w:t xml:space="preserve"> </w:t>
      </w:r>
      <w:r w:rsidRPr="009A18E0">
        <w:rPr>
          <w:sz w:val="28"/>
          <w:szCs w:val="28"/>
        </w:rPr>
        <w:t xml:space="preserve">муниципального образования </w:t>
      </w:r>
      <w:r>
        <w:rPr>
          <w:sz w:val="28"/>
          <w:szCs w:val="28"/>
        </w:rPr>
        <w:t>«Майминский район»</w:t>
      </w:r>
      <w:r w:rsidRPr="009A18E0">
        <w:rPr>
          <w:sz w:val="28"/>
          <w:szCs w:val="28"/>
        </w:rPr>
        <w:t>, проектная</w:t>
      </w:r>
      <w:r>
        <w:rPr>
          <w:sz w:val="28"/>
          <w:szCs w:val="28"/>
        </w:rPr>
        <w:t xml:space="preserve"> </w:t>
      </w:r>
      <w:r w:rsidRPr="009A18E0">
        <w:rPr>
          <w:sz w:val="28"/>
          <w:szCs w:val="28"/>
        </w:rPr>
        <w:t>документация на строительство, реконструкцию, в том числе с элементами</w:t>
      </w:r>
      <w:r>
        <w:rPr>
          <w:sz w:val="28"/>
          <w:szCs w:val="28"/>
        </w:rPr>
        <w:t xml:space="preserve"> </w:t>
      </w:r>
      <w:r w:rsidRPr="009A18E0">
        <w:rPr>
          <w:sz w:val="28"/>
          <w:szCs w:val="28"/>
        </w:rPr>
        <w:t>реставрации, и техническое перевооружение которых подлежит разработке</w:t>
      </w:r>
      <w:r>
        <w:rPr>
          <w:sz w:val="28"/>
          <w:szCs w:val="28"/>
        </w:rPr>
        <w:t xml:space="preserve"> </w:t>
      </w:r>
      <w:r w:rsidRPr="009A18E0">
        <w:rPr>
          <w:sz w:val="28"/>
          <w:szCs w:val="28"/>
        </w:rPr>
        <w:t xml:space="preserve">(разработана) без использования средств бюджета муниципального образования </w:t>
      </w:r>
      <w:r>
        <w:rPr>
          <w:sz w:val="28"/>
          <w:szCs w:val="28"/>
        </w:rPr>
        <w:t>«Майминский район»</w:t>
      </w:r>
      <w:r w:rsidRPr="009A18E0">
        <w:rPr>
          <w:sz w:val="28"/>
          <w:szCs w:val="28"/>
        </w:rPr>
        <w:t>, а также на приобретение</w:t>
      </w:r>
      <w:proofErr w:type="gramEnd"/>
      <w:r w:rsidRPr="009A18E0">
        <w:rPr>
          <w:sz w:val="28"/>
          <w:szCs w:val="28"/>
        </w:rPr>
        <w:t xml:space="preserve"> объектов</w:t>
      </w:r>
      <w:r>
        <w:rPr>
          <w:sz w:val="28"/>
          <w:szCs w:val="28"/>
        </w:rPr>
        <w:t xml:space="preserve"> </w:t>
      </w:r>
      <w:r w:rsidRPr="009A18E0">
        <w:rPr>
          <w:sz w:val="28"/>
          <w:szCs w:val="28"/>
        </w:rPr>
        <w:t>недвижимого имущества в собс</w:t>
      </w:r>
      <w:r w:rsidR="008D54B3">
        <w:rPr>
          <w:sz w:val="28"/>
          <w:szCs w:val="28"/>
        </w:rPr>
        <w:t>твенность указанных организаций.</w:t>
      </w:r>
    </w:p>
    <w:p w:rsidR="00743575" w:rsidRPr="00743575" w:rsidRDefault="008D54B3" w:rsidP="00743575">
      <w:pPr>
        <w:spacing w:before="0" w:line="240" w:lineRule="auto"/>
        <w:ind w:left="0" w:right="0" w:firstLine="709"/>
        <w:jc w:val="both"/>
        <w:rPr>
          <w:sz w:val="28"/>
          <w:szCs w:val="28"/>
        </w:rPr>
      </w:pPr>
      <w:r>
        <w:rPr>
          <w:sz w:val="28"/>
          <w:szCs w:val="28"/>
        </w:rPr>
        <w:t>5</w:t>
      </w:r>
      <w:r w:rsidR="00371790" w:rsidRPr="00371790">
        <w:rPr>
          <w:sz w:val="28"/>
          <w:szCs w:val="28"/>
        </w:rPr>
        <w:t xml:space="preserve">. </w:t>
      </w:r>
      <w:r w:rsidR="00743575" w:rsidRPr="00743575">
        <w:rPr>
          <w:sz w:val="28"/>
          <w:szCs w:val="28"/>
        </w:rPr>
        <w:t xml:space="preserve">Проверка осуществляется в отношении инвестиционных проектов, указанных в пункте 1 настоящего Порядка, в случае, если их сметная стоимость превышает </w:t>
      </w:r>
      <w:r w:rsidR="002F552F">
        <w:rPr>
          <w:sz w:val="28"/>
          <w:szCs w:val="28"/>
        </w:rPr>
        <w:t>15</w:t>
      </w:r>
      <w:r w:rsidR="00743575" w:rsidRPr="00743575">
        <w:rPr>
          <w:sz w:val="28"/>
          <w:szCs w:val="28"/>
        </w:rPr>
        <w:t xml:space="preserve"> млн. рублей, а также по решениям Администрации </w:t>
      </w:r>
      <w:r w:rsidR="00147619">
        <w:rPr>
          <w:sz w:val="28"/>
          <w:szCs w:val="28"/>
        </w:rPr>
        <w:t xml:space="preserve">муниципального образования «Майминский район» </w:t>
      </w:r>
      <w:r w:rsidR="00743575" w:rsidRPr="00743575">
        <w:rPr>
          <w:sz w:val="28"/>
          <w:szCs w:val="28"/>
        </w:rPr>
        <w:t>независимо от их сметной стоимости.</w:t>
      </w:r>
    </w:p>
    <w:p w:rsidR="00743575" w:rsidRPr="00743575" w:rsidRDefault="00743575" w:rsidP="00743575">
      <w:pPr>
        <w:spacing w:before="0" w:line="240" w:lineRule="auto"/>
        <w:ind w:left="0" w:right="0" w:firstLine="709"/>
        <w:jc w:val="both"/>
        <w:rPr>
          <w:sz w:val="28"/>
          <w:szCs w:val="28"/>
        </w:rPr>
      </w:pPr>
      <w:r w:rsidRPr="00743575">
        <w:rPr>
          <w:sz w:val="28"/>
          <w:szCs w:val="28"/>
        </w:rPr>
        <w:t xml:space="preserve">Проверка осуществляется </w:t>
      </w:r>
      <w:r w:rsidR="00147619">
        <w:rPr>
          <w:sz w:val="28"/>
          <w:szCs w:val="28"/>
        </w:rPr>
        <w:t xml:space="preserve">отделом экономики и инвестиций </w:t>
      </w:r>
      <w:r w:rsidRPr="00743575">
        <w:rPr>
          <w:sz w:val="28"/>
          <w:szCs w:val="28"/>
        </w:rPr>
        <w:t>Администраци</w:t>
      </w:r>
      <w:r w:rsidR="00147619">
        <w:rPr>
          <w:sz w:val="28"/>
          <w:szCs w:val="28"/>
        </w:rPr>
        <w:t>и</w:t>
      </w:r>
      <w:r w:rsidRPr="00743575">
        <w:rPr>
          <w:sz w:val="28"/>
          <w:szCs w:val="28"/>
        </w:rPr>
        <w:t xml:space="preserve"> </w:t>
      </w:r>
      <w:r w:rsidR="00147619">
        <w:rPr>
          <w:sz w:val="28"/>
          <w:szCs w:val="28"/>
        </w:rPr>
        <w:t xml:space="preserve">муниципального образования «Майминский район» </w:t>
      </w:r>
      <w:r w:rsidRPr="00743575">
        <w:rPr>
          <w:sz w:val="28"/>
          <w:szCs w:val="28"/>
        </w:rPr>
        <w:t xml:space="preserve">в соответствии с методикой </w:t>
      </w:r>
      <w:proofErr w:type="gramStart"/>
      <w:r w:rsidRPr="00743575">
        <w:rPr>
          <w:sz w:val="28"/>
          <w:szCs w:val="28"/>
        </w:rPr>
        <w:t>оценки эффективности использования средств бюджета</w:t>
      </w:r>
      <w:r w:rsidR="007121F5">
        <w:rPr>
          <w:sz w:val="28"/>
          <w:szCs w:val="28"/>
        </w:rPr>
        <w:t xml:space="preserve"> муниципального</w:t>
      </w:r>
      <w:proofErr w:type="gramEnd"/>
      <w:r w:rsidR="007121F5">
        <w:rPr>
          <w:sz w:val="28"/>
          <w:szCs w:val="28"/>
        </w:rPr>
        <w:t xml:space="preserve"> образования «Майминский район»</w:t>
      </w:r>
      <w:r w:rsidRPr="00743575">
        <w:rPr>
          <w:sz w:val="28"/>
          <w:szCs w:val="28"/>
        </w:rPr>
        <w:t>, направляемых на капитальные вложения (дале</w:t>
      </w:r>
      <w:r w:rsidR="00147619">
        <w:rPr>
          <w:sz w:val="28"/>
          <w:szCs w:val="28"/>
        </w:rPr>
        <w:t>е – Методика</w:t>
      </w:r>
      <w:r w:rsidRPr="00743575">
        <w:rPr>
          <w:sz w:val="28"/>
          <w:szCs w:val="28"/>
        </w:rPr>
        <w:t>)</w:t>
      </w:r>
      <w:r w:rsidR="00437628">
        <w:rPr>
          <w:sz w:val="28"/>
          <w:szCs w:val="28"/>
        </w:rPr>
        <w:t xml:space="preserve">, </w:t>
      </w:r>
      <w:r w:rsidR="008254BE">
        <w:rPr>
          <w:sz w:val="28"/>
          <w:szCs w:val="28"/>
        </w:rPr>
        <w:t>являющейся</w:t>
      </w:r>
      <w:r w:rsidR="00437628" w:rsidRPr="004E7D68">
        <w:rPr>
          <w:sz w:val="28"/>
          <w:szCs w:val="28"/>
        </w:rPr>
        <w:t xml:space="preserve"> приложением </w:t>
      </w:r>
      <w:r w:rsidR="00437628">
        <w:rPr>
          <w:sz w:val="28"/>
          <w:szCs w:val="28"/>
        </w:rPr>
        <w:t>№</w:t>
      </w:r>
      <w:r w:rsidR="00437628" w:rsidRPr="004E7D68">
        <w:rPr>
          <w:sz w:val="28"/>
          <w:szCs w:val="28"/>
        </w:rPr>
        <w:t xml:space="preserve"> 1 к настоящему Порядку</w:t>
      </w:r>
      <w:r w:rsidR="00147619">
        <w:rPr>
          <w:sz w:val="28"/>
          <w:szCs w:val="28"/>
        </w:rPr>
        <w:t>.</w:t>
      </w:r>
      <w:r w:rsidRPr="00743575">
        <w:rPr>
          <w:sz w:val="28"/>
          <w:szCs w:val="28"/>
        </w:rPr>
        <w:t xml:space="preserve"> </w:t>
      </w:r>
    </w:p>
    <w:p w:rsidR="00743575" w:rsidRPr="00743575" w:rsidRDefault="00743575" w:rsidP="00743575">
      <w:pPr>
        <w:spacing w:before="0" w:line="240" w:lineRule="auto"/>
        <w:ind w:left="0" w:right="0" w:firstLine="709"/>
        <w:jc w:val="both"/>
        <w:rPr>
          <w:sz w:val="28"/>
          <w:szCs w:val="28"/>
        </w:rPr>
      </w:pPr>
      <w:proofErr w:type="gramStart"/>
      <w:r w:rsidRPr="00743575">
        <w:rPr>
          <w:sz w:val="28"/>
          <w:szCs w:val="28"/>
        </w:rPr>
        <w:t>Проверка осуществляется на основании исходных данных для расчета интегральной оценки и расчета интегральной оценки, проведенной заказчиком - координатором (муниципальным заказчиком) муниципальных программ для осуществления проверки инвестиционных проектов, включенных в проекты указанных программ, и предполагаемым главным распорядителем для осуществления проверки инвестиционных проектов, не включенных в муниципальные программы (дале</w:t>
      </w:r>
      <w:r w:rsidR="00495928">
        <w:rPr>
          <w:sz w:val="28"/>
          <w:szCs w:val="28"/>
        </w:rPr>
        <w:t xml:space="preserve">е – </w:t>
      </w:r>
      <w:r w:rsidRPr="00743575">
        <w:rPr>
          <w:sz w:val="28"/>
          <w:szCs w:val="28"/>
        </w:rPr>
        <w:t>заявители), в соответствии с методикой.</w:t>
      </w:r>
      <w:proofErr w:type="gramEnd"/>
    </w:p>
    <w:p w:rsidR="00081A03" w:rsidRDefault="00743575" w:rsidP="00743575">
      <w:pPr>
        <w:spacing w:before="0" w:line="240" w:lineRule="auto"/>
        <w:ind w:left="0" w:right="0" w:firstLine="709"/>
        <w:jc w:val="both"/>
        <w:rPr>
          <w:sz w:val="28"/>
          <w:szCs w:val="28"/>
        </w:rPr>
      </w:pPr>
      <w:r w:rsidRPr="00743575">
        <w:rPr>
          <w:sz w:val="28"/>
          <w:szCs w:val="28"/>
        </w:rPr>
        <w:t xml:space="preserve">Интегральная оценка проводится в отношении инвестиционных проектов, указанных в пункте 1 настоящего Порядка, независимо от их сметной стоимости. Результаты интегральной оценки, проведенной заявителем, и исходные данные для ее проведения представляются в Администрацию </w:t>
      </w:r>
      <w:r w:rsidR="00081A03">
        <w:rPr>
          <w:sz w:val="28"/>
          <w:szCs w:val="28"/>
        </w:rPr>
        <w:t>муниципального образования «Майминский район».</w:t>
      </w:r>
    </w:p>
    <w:p w:rsidR="00743575" w:rsidRDefault="008D54B3" w:rsidP="00743575">
      <w:pPr>
        <w:spacing w:before="0" w:line="240" w:lineRule="auto"/>
        <w:ind w:left="0" w:right="0" w:firstLine="709"/>
        <w:jc w:val="both"/>
        <w:rPr>
          <w:sz w:val="28"/>
          <w:szCs w:val="28"/>
        </w:rPr>
      </w:pPr>
      <w:r>
        <w:rPr>
          <w:sz w:val="28"/>
          <w:szCs w:val="28"/>
        </w:rPr>
        <w:t>6</w:t>
      </w:r>
      <w:r w:rsidR="00371790" w:rsidRPr="00371790">
        <w:rPr>
          <w:sz w:val="28"/>
          <w:szCs w:val="28"/>
        </w:rPr>
        <w:t xml:space="preserve">. </w:t>
      </w:r>
      <w:r w:rsidR="00743575" w:rsidRPr="00743575">
        <w:rPr>
          <w:sz w:val="28"/>
          <w:szCs w:val="28"/>
        </w:rPr>
        <w:t xml:space="preserve">Плата за проведение проверки не взимается. </w:t>
      </w:r>
    </w:p>
    <w:p w:rsidR="00E911A5" w:rsidRDefault="008D54B3" w:rsidP="00743575">
      <w:pPr>
        <w:spacing w:before="0" w:line="240" w:lineRule="auto"/>
        <w:ind w:left="0" w:right="0" w:firstLine="709"/>
        <w:jc w:val="both"/>
        <w:rPr>
          <w:sz w:val="28"/>
          <w:szCs w:val="28"/>
        </w:rPr>
      </w:pPr>
      <w:r>
        <w:rPr>
          <w:sz w:val="28"/>
          <w:szCs w:val="28"/>
        </w:rPr>
        <w:t>7</w:t>
      </w:r>
      <w:r w:rsidR="00371790" w:rsidRPr="00371790">
        <w:rPr>
          <w:sz w:val="28"/>
          <w:szCs w:val="28"/>
        </w:rPr>
        <w:t xml:space="preserve">. </w:t>
      </w:r>
      <w:proofErr w:type="gramStart"/>
      <w:r w:rsidR="00B264C8">
        <w:rPr>
          <w:sz w:val="28"/>
          <w:szCs w:val="28"/>
        </w:rPr>
        <w:t xml:space="preserve">Отдел экономики и инвестиций </w:t>
      </w:r>
      <w:r w:rsidR="00743575" w:rsidRPr="00743575">
        <w:rPr>
          <w:sz w:val="28"/>
          <w:szCs w:val="28"/>
        </w:rPr>
        <w:t xml:space="preserve">Администрация </w:t>
      </w:r>
      <w:r w:rsidR="00081A03">
        <w:rPr>
          <w:sz w:val="28"/>
          <w:szCs w:val="28"/>
        </w:rPr>
        <w:t xml:space="preserve">муниципального образования «Майминский район» </w:t>
      </w:r>
      <w:r w:rsidR="00743575" w:rsidRPr="00743575">
        <w:rPr>
          <w:sz w:val="28"/>
          <w:szCs w:val="28"/>
        </w:rPr>
        <w:t xml:space="preserve">ведет </w:t>
      </w:r>
      <w:r w:rsidR="00B264C8" w:rsidRPr="00B264C8">
        <w:rPr>
          <w:sz w:val="28"/>
          <w:szCs w:val="28"/>
        </w:rPr>
        <w:t xml:space="preserve">реестр инвестиционных проектов, получивших положительное заключение </w:t>
      </w:r>
      <w:r w:rsidR="00C87D27" w:rsidRPr="00B264C8">
        <w:rPr>
          <w:sz w:val="28"/>
          <w:szCs w:val="28"/>
        </w:rPr>
        <w:t xml:space="preserve">об эффективности использования средств бюджета муниципального образования </w:t>
      </w:r>
      <w:r w:rsidR="00C87D27">
        <w:rPr>
          <w:sz w:val="28"/>
          <w:szCs w:val="28"/>
        </w:rPr>
        <w:t>«Майминский район»</w:t>
      </w:r>
      <w:r w:rsidR="00C87D27" w:rsidRPr="00B264C8">
        <w:rPr>
          <w:sz w:val="28"/>
          <w:szCs w:val="28"/>
        </w:rPr>
        <w:t>, направляемых на капитальные вложения</w:t>
      </w:r>
      <w:r w:rsidR="00B264C8" w:rsidRPr="00B264C8">
        <w:rPr>
          <w:sz w:val="28"/>
          <w:szCs w:val="28"/>
        </w:rPr>
        <w:t xml:space="preserve">, в соответствии с Порядком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w:t>
      </w:r>
      <w:r w:rsidR="00B264C8">
        <w:rPr>
          <w:sz w:val="28"/>
          <w:szCs w:val="28"/>
        </w:rPr>
        <w:t>«Майминский район»</w:t>
      </w:r>
      <w:r w:rsidR="00B264C8" w:rsidRPr="00B264C8">
        <w:rPr>
          <w:sz w:val="28"/>
          <w:szCs w:val="28"/>
        </w:rPr>
        <w:t>, направляемых на капитальные вложения, являющимся приложением 2 к настоящему Порядку</w:t>
      </w:r>
      <w:r w:rsidR="00743575" w:rsidRPr="00743575">
        <w:rPr>
          <w:sz w:val="28"/>
          <w:szCs w:val="28"/>
        </w:rPr>
        <w:t>.</w:t>
      </w:r>
      <w:proofErr w:type="gramEnd"/>
    </w:p>
    <w:p w:rsidR="004E7D68" w:rsidRDefault="004E7D68" w:rsidP="00743575">
      <w:pPr>
        <w:spacing w:before="0" w:line="240" w:lineRule="auto"/>
        <w:ind w:left="0" w:right="0" w:firstLine="709"/>
        <w:jc w:val="both"/>
        <w:rPr>
          <w:sz w:val="28"/>
          <w:szCs w:val="28"/>
        </w:rPr>
      </w:pPr>
    </w:p>
    <w:p w:rsidR="004E7D68" w:rsidRDefault="004E7D68" w:rsidP="004E7D68">
      <w:pPr>
        <w:spacing w:before="0" w:line="240" w:lineRule="auto"/>
        <w:ind w:left="0" w:right="0" w:firstLine="709"/>
        <w:rPr>
          <w:sz w:val="28"/>
          <w:szCs w:val="28"/>
        </w:rPr>
      </w:pPr>
      <w:r w:rsidRPr="004E7D68">
        <w:rPr>
          <w:sz w:val="28"/>
          <w:szCs w:val="28"/>
        </w:rPr>
        <w:t>II. Критерии оценки эффективности использования средств местного бюджета, направляемых на капитальные вложения</w:t>
      </w:r>
    </w:p>
    <w:p w:rsidR="004E7D68" w:rsidRDefault="004E7D68" w:rsidP="00743575">
      <w:pPr>
        <w:spacing w:before="0" w:line="240" w:lineRule="auto"/>
        <w:ind w:left="0" w:right="0" w:firstLine="709"/>
        <w:jc w:val="both"/>
        <w:rPr>
          <w:sz w:val="28"/>
          <w:szCs w:val="28"/>
        </w:rPr>
      </w:pPr>
    </w:p>
    <w:p w:rsidR="004E7D68" w:rsidRPr="004E7D68" w:rsidRDefault="00BD4D47" w:rsidP="004E7D68">
      <w:pPr>
        <w:spacing w:before="0" w:line="240" w:lineRule="auto"/>
        <w:ind w:left="0" w:right="0" w:firstLine="709"/>
        <w:jc w:val="both"/>
        <w:rPr>
          <w:sz w:val="28"/>
          <w:szCs w:val="28"/>
        </w:rPr>
      </w:pPr>
      <w:r>
        <w:rPr>
          <w:sz w:val="28"/>
          <w:szCs w:val="28"/>
        </w:rPr>
        <w:t>8</w:t>
      </w:r>
      <w:r w:rsidR="004E7D68" w:rsidRPr="004E7D68">
        <w:rPr>
          <w:sz w:val="28"/>
          <w:szCs w:val="28"/>
        </w:rPr>
        <w:t xml:space="preserve">. Проверка осуществляется на основе следующих качественных </w:t>
      </w:r>
      <w:proofErr w:type="gramStart"/>
      <w:r w:rsidR="004E7D68" w:rsidRPr="004E7D68">
        <w:rPr>
          <w:sz w:val="28"/>
          <w:szCs w:val="28"/>
        </w:rPr>
        <w:t>критериев оценки эффективности использования средств местного</w:t>
      </w:r>
      <w:proofErr w:type="gramEnd"/>
      <w:r w:rsidR="004E7D68" w:rsidRPr="004E7D68">
        <w:rPr>
          <w:sz w:val="28"/>
          <w:szCs w:val="28"/>
        </w:rPr>
        <w:t xml:space="preserve"> бюджета, направляемых на капитальные вложения (дале</w:t>
      </w:r>
      <w:r w:rsidR="00495928">
        <w:rPr>
          <w:sz w:val="28"/>
          <w:szCs w:val="28"/>
        </w:rPr>
        <w:t>е – к</w:t>
      </w:r>
      <w:r w:rsidR="004E7D68" w:rsidRPr="004E7D68">
        <w:rPr>
          <w:sz w:val="28"/>
          <w:szCs w:val="28"/>
        </w:rPr>
        <w:t>ачественные критерии):</w:t>
      </w:r>
    </w:p>
    <w:p w:rsidR="004E7D68" w:rsidRPr="004E7D68" w:rsidRDefault="004E7D68" w:rsidP="004E7D68">
      <w:pPr>
        <w:spacing w:before="0" w:line="240" w:lineRule="auto"/>
        <w:ind w:left="0" w:right="0" w:firstLine="709"/>
        <w:jc w:val="both"/>
        <w:rPr>
          <w:sz w:val="28"/>
          <w:szCs w:val="28"/>
        </w:rPr>
      </w:pPr>
      <w:r w:rsidRPr="004E7D68">
        <w:rPr>
          <w:sz w:val="28"/>
          <w:szCs w:val="28"/>
        </w:rPr>
        <w:t>а)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4E7D68" w:rsidRPr="004E7D68" w:rsidRDefault="004E7D68" w:rsidP="004E7D68">
      <w:pPr>
        <w:spacing w:before="0" w:line="240" w:lineRule="auto"/>
        <w:ind w:left="0" w:right="0" w:firstLine="709"/>
        <w:jc w:val="both"/>
        <w:rPr>
          <w:sz w:val="28"/>
          <w:szCs w:val="28"/>
        </w:rPr>
      </w:pPr>
      <w:r w:rsidRPr="004E7D68">
        <w:rPr>
          <w:sz w:val="28"/>
          <w:szCs w:val="28"/>
        </w:rPr>
        <w:t xml:space="preserve">б) соответствие цели инвестиционного проекта приоритетам и целям, определенным в прогнозах, стратегии и программе социально-экономического развития муниципального образования </w:t>
      </w:r>
      <w:r w:rsidR="00081A03">
        <w:rPr>
          <w:sz w:val="28"/>
          <w:szCs w:val="28"/>
        </w:rPr>
        <w:t>муниципального образования «Майминский район»</w:t>
      </w:r>
      <w:r w:rsidRPr="004E7D68">
        <w:rPr>
          <w:sz w:val="28"/>
          <w:szCs w:val="28"/>
        </w:rPr>
        <w:t>;</w:t>
      </w:r>
    </w:p>
    <w:p w:rsidR="004E7D68" w:rsidRPr="00B54B36" w:rsidRDefault="004E7D68" w:rsidP="004E7D68">
      <w:pPr>
        <w:spacing w:before="0" w:line="240" w:lineRule="auto"/>
        <w:ind w:left="0" w:right="0" w:firstLine="709"/>
        <w:jc w:val="both"/>
        <w:rPr>
          <w:sz w:val="28"/>
          <w:szCs w:val="28"/>
        </w:rPr>
      </w:pPr>
      <w:r w:rsidRPr="00B54B36">
        <w:rPr>
          <w:sz w:val="28"/>
          <w:szCs w:val="28"/>
        </w:rPr>
        <w:t xml:space="preserve">в)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за счет средств федерального бюджета, </w:t>
      </w:r>
      <w:r w:rsidR="00081A03" w:rsidRPr="00B54B36">
        <w:rPr>
          <w:sz w:val="28"/>
          <w:szCs w:val="28"/>
        </w:rPr>
        <w:t>республиканского</w:t>
      </w:r>
      <w:r w:rsidRPr="00B54B36">
        <w:rPr>
          <w:sz w:val="28"/>
          <w:szCs w:val="28"/>
        </w:rPr>
        <w:t xml:space="preserve"> бюджета, местного бюджета;</w:t>
      </w:r>
    </w:p>
    <w:p w:rsidR="004E7D68" w:rsidRPr="00B54B36" w:rsidRDefault="004E7D68" w:rsidP="004E7D68">
      <w:pPr>
        <w:spacing w:before="0" w:line="240" w:lineRule="auto"/>
        <w:ind w:left="0" w:right="0" w:firstLine="709"/>
        <w:jc w:val="both"/>
        <w:rPr>
          <w:sz w:val="28"/>
          <w:szCs w:val="28"/>
        </w:rPr>
      </w:pPr>
      <w:r w:rsidRPr="00B54B36">
        <w:rPr>
          <w:sz w:val="28"/>
          <w:szCs w:val="28"/>
        </w:rPr>
        <w:t xml:space="preserve">г) необходимость строительства, реконструкции, в том числе с элементами реставрации, и технического перевооружения объекта капитального строительства, создаваемого в рамках инвестиционного проекта, в связи с осуществлением соответствующими органами государственной власти </w:t>
      </w:r>
      <w:r w:rsidR="00B54B36">
        <w:rPr>
          <w:sz w:val="28"/>
          <w:szCs w:val="28"/>
        </w:rPr>
        <w:t>Республики Алтай</w:t>
      </w:r>
      <w:r w:rsidRPr="00B54B36">
        <w:rPr>
          <w:sz w:val="28"/>
          <w:szCs w:val="28"/>
        </w:rPr>
        <w:t xml:space="preserve"> и </w:t>
      </w:r>
      <w:r w:rsidR="00A209D7">
        <w:rPr>
          <w:i/>
          <w:sz w:val="28"/>
          <w:szCs w:val="28"/>
        </w:rPr>
        <w:t>Администрацией</w:t>
      </w:r>
      <w:r w:rsidRPr="00B54B36">
        <w:rPr>
          <w:sz w:val="28"/>
          <w:szCs w:val="28"/>
        </w:rPr>
        <w:t xml:space="preserve"> муниципального образования </w:t>
      </w:r>
      <w:r w:rsidR="00B54B36">
        <w:rPr>
          <w:sz w:val="28"/>
          <w:szCs w:val="28"/>
        </w:rPr>
        <w:t xml:space="preserve">«Майминский район» </w:t>
      </w:r>
      <w:r w:rsidRPr="00B54B36">
        <w:rPr>
          <w:sz w:val="28"/>
          <w:szCs w:val="28"/>
        </w:rPr>
        <w:t>полномочий, отнесенных к предмету их ведения;</w:t>
      </w:r>
    </w:p>
    <w:p w:rsidR="004E7D68" w:rsidRPr="004E7D68" w:rsidRDefault="004E7D68" w:rsidP="004E7D68">
      <w:pPr>
        <w:spacing w:before="0" w:line="240" w:lineRule="auto"/>
        <w:ind w:left="0" w:right="0" w:firstLine="709"/>
        <w:jc w:val="both"/>
        <w:rPr>
          <w:sz w:val="28"/>
          <w:szCs w:val="28"/>
        </w:rPr>
      </w:pPr>
      <w:r w:rsidRPr="004E7D68">
        <w:rPr>
          <w:sz w:val="28"/>
          <w:szCs w:val="28"/>
        </w:rPr>
        <w:t>д) отсутствие в достаточном объеме замещающей продукции (работ и услуг), производимой иными организациями;</w:t>
      </w:r>
    </w:p>
    <w:p w:rsidR="004E7D68" w:rsidRPr="004E7D68" w:rsidRDefault="004E7D68" w:rsidP="004E7D68">
      <w:pPr>
        <w:spacing w:before="0" w:line="240" w:lineRule="auto"/>
        <w:ind w:left="0" w:right="0" w:firstLine="709"/>
        <w:jc w:val="both"/>
        <w:rPr>
          <w:sz w:val="28"/>
          <w:szCs w:val="28"/>
        </w:rPr>
      </w:pPr>
      <w:r w:rsidRPr="004E7D68">
        <w:rPr>
          <w:sz w:val="28"/>
          <w:szCs w:val="28"/>
        </w:rPr>
        <w:t>е) обоснование необходимости реализации инвестиционного проекта с привлечением средств местного бюджета;</w:t>
      </w:r>
    </w:p>
    <w:p w:rsidR="004E7D68" w:rsidRPr="00B54B36" w:rsidRDefault="004E7D68" w:rsidP="004E7D68">
      <w:pPr>
        <w:spacing w:before="0" w:line="240" w:lineRule="auto"/>
        <w:ind w:left="0" w:right="0" w:firstLine="709"/>
        <w:jc w:val="both"/>
        <w:rPr>
          <w:sz w:val="28"/>
          <w:szCs w:val="28"/>
        </w:rPr>
      </w:pPr>
      <w:r w:rsidRPr="00B54B36">
        <w:rPr>
          <w:sz w:val="28"/>
          <w:szCs w:val="28"/>
        </w:rPr>
        <w:t>ж) наличие муниципальных программ, реализуемых за счет средств бюджета муниципального образования, предусматривающего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реализуемых в рамках инвестиционных проектов;</w:t>
      </w:r>
    </w:p>
    <w:p w:rsidR="004E7D68" w:rsidRPr="004E7D68" w:rsidRDefault="004E7D68" w:rsidP="004E7D68">
      <w:pPr>
        <w:spacing w:before="0" w:line="240" w:lineRule="auto"/>
        <w:ind w:left="0" w:right="0" w:firstLine="709"/>
        <w:jc w:val="both"/>
        <w:rPr>
          <w:sz w:val="28"/>
          <w:szCs w:val="28"/>
        </w:rPr>
      </w:pPr>
      <w:r w:rsidRPr="004E7D68">
        <w:rPr>
          <w:sz w:val="28"/>
          <w:szCs w:val="28"/>
        </w:rPr>
        <w:t>з)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4E7D68" w:rsidRPr="004E7D68" w:rsidRDefault="004E7D68" w:rsidP="004E7D68">
      <w:pPr>
        <w:spacing w:before="0" w:line="240" w:lineRule="auto"/>
        <w:ind w:left="0" w:right="0" w:firstLine="709"/>
        <w:jc w:val="both"/>
        <w:rPr>
          <w:sz w:val="28"/>
          <w:szCs w:val="28"/>
        </w:rPr>
      </w:pPr>
      <w:proofErr w:type="gramStart"/>
      <w:r w:rsidRPr="004E7D68">
        <w:rPr>
          <w:sz w:val="28"/>
          <w:szCs w:val="28"/>
        </w:rPr>
        <w:t>и)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указан</w:t>
      </w:r>
      <w:r w:rsidR="007078F8">
        <w:rPr>
          <w:sz w:val="28"/>
          <w:szCs w:val="28"/>
        </w:rPr>
        <w:t>ных в абзаце третьем подпункта «</w:t>
      </w:r>
      <w:r w:rsidRPr="004E7D68">
        <w:rPr>
          <w:sz w:val="28"/>
          <w:szCs w:val="28"/>
        </w:rPr>
        <w:t>а</w:t>
      </w:r>
      <w:r w:rsidR="007078F8">
        <w:rPr>
          <w:sz w:val="28"/>
          <w:szCs w:val="28"/>
        </w:rPr>
        <w:t>»</w:t>
      </w:r>
      <w:r w:rsidRPr="004E7D68">
        <w:rPr>
          <w:sz w:val="28"/>
          <w:szCs w:val="28"/>
        </w:rPr>
        <w:t xml:space="preserve">, подпункте </w:t>
      </w:r>
      <w:r w:rsidR="007078F8">
        <w:rPr>
          <w:sz w:val="28"/>
          <w:szCs w:val="28"/>
        </w:rPr>
        <w:t>«</w:t>
      </w:r>
      <w:r w:rsidRPr="004E7D68">
        <w:rPr>
          <w:sz w:val="28"/>
          <w:szCs w:val="28"/>
        </w:rPr>
        <w:t>б</w:t>
      </w:r>
      <w:r w:rsidR="007078F8">
        <w:rPr>
          <w:sz w:val="28"/>
          <w:szCs w:val="28"/>
        </w:rPr>
        <w:t>»</w:t>
      </w:r>
      <w:r w:rsidRPr="004E7D68">
        <w:rPr>
          <w:sz w:val="28"/>
          <w:szCs w:val="28"/>
        </w:rPr>
        <w:t xml:space="preserve"> пункта 3 настоящего Порядка,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w:t>
      </w:r>
      <w:proofErr w:type="gramEnd"/>
    </w:p>
    <w:p w:rsidR="004E7D68" w:rsidRPr="004E7D68" w:rsidRDefault="004E7D68" w:rsidP="004E7D68">
      <w:pPr>
        <w:spacing w:before="0" w:line="240" w:lineRule="auto"/>
        <w:ind w:left="0" w:right="0" w:firstLine="709"/>
        <w:jc w:val="both"/>
        <w:rPr>
          <w:sz w:val="28"/>
          <w:szCs w:val="28"/>
        </w:rPr>
      </w:pPr>
      <w:r w:rsidRPr="004E7D68">
        <w:rPr>
          <w:sz w:val="28"/>
          <w:szCs w:val="28"/>
        </w:rPr>
        <w:lastRenderedPageBreak/>
        <w:t xml:space="preserve">к) 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информация о которой включена в реестр типовой проектной документации, в отношении объектов капитального строительства, указанных в абзаце втором подпункта </w:t>
      </w:r>
      <w:r w:rsidR="00B54B36">
        <w:rPr>
          <w:sz w:val="28"/>
          <w:szCs w:val="28"/>
        </w:rPr>
        <w:t>«</w:t>
      </w:r>
      <w:r w:rsidRPr="004E7D68">
        <w:rPr>
          <w:sz w:val="28"/>
          <w:szCs w:val="28"/>
        </w:rPr>
        <w:t>а</w:t>
      </w:r>
      <w:r w:rsidR="00B54B36">
        <w:rPr>
          <w:sz w:val="28"/>
          <w:szCs w:val="28"/>
        </w:rPr>
        <w:t>»</w:t>
      </w:r>
      <w:r w:rsidRPr="004E7D68">
        <w:rPr>
          <w:sz w:val="28"/>
          <w:szCs w:val="28"/>
        </w:rPr>
        <w:t xml:space="preserve"> пункта 3 настоящего Порядка.</w:t>
      </w:r>
    </w:p>
    <w:p w:rsidR="004E7D68" w:rsidRPr="004E7D68" w:rsidRDefault="00BD4D47" w:rsidP="004E7D68">
      <w:pPr>
        <w:spacing w:before="0" w:line="240" w:lineRule="auto"/>
        <w:ind w:left="0" w:right="0" w:firstLine="709"/>
        <w:jc w:val="both"/>
        <w:rPr>
          <w:sz w:val="28"/>
          <w:szCs w:val="28"/>
        </w:rPr>
      </w:pPr>
      <w:r>
        <w:rPr>
          <w:sz w:val="28"/>
          <w:szCs w:val="28"/>
        </w:rPr>
        <w:t>9</w:t>
      </w:r>
      <w:r w:rsidR="004E7D68" w:rsidRPr="004E7D68">
        <w:rPr>
          <w:sz w:val="28"/>
          <w:szCs w:val="28"/>
        </w:rPr>
        <w:t xml:space="preserve">. Инвестиционные проекты, соответствующие качественным критериям, подлежат дальнейшей проверке на основе следующих количественных </w:t>
      </w:r>
      <w:proofErr w:type="gramStart"/>
      <w:r w:rsidR="004E7D68" w:rsidRPr="004E7D68">
        <w:rPr>
          <w:sz w:val="28"/>
          <w:szCs w:val="28"/>
        </w:rPr>
        <w:t>критериев оценки эффективности использования средств местного</w:t>
      </w:r>
      <w:proofErr w:type="gramEnd"/>
      <w:r w:rsidR="004E7D68" w:rsidRPr="004E7D68">
        <w:rPr>
          <w:sz w:val="28"/>
          <w:szCs w:val="28"/>
        </w:rPr>
        <w:t xml:space="preserve"> бюджета, направляемых на капитальные вложения (дале</w:t>
      </w:r>
      <w:r w:rsidR="00B54B36">
        <w:rPr>
          <w:sz w:val="28"/>
          <w:szCs w:val="28"/>
        </w:rPr>
        <w:t>е – ко</w:t>
      </w:r>
      <w:r w:rsidR="004E7D68" w:rsidRPr="004E7D68">
        <w:rPr>
          <w:sz w:val="28"/>
          <w:szCs w:val="28"/>
        </w:rPr>
        <w:t>личественные критерии):</w:t>
      </w:r>
    </w:p>
    <w:p w:rsidR="004E7D68" w:rsidRPr="004E7D68" w:rsidRDefault="004E7D68" w:rsidP="004E7D68">
      <w:pPr>
        <w:spacing w:before="0" w:line="240" w:lineRule="auto"/>
        <w:ind w:left="0" w:right="0" w:firstLine="709"/>
        <w:jc w:val="both"/>
        <w:rPr>
          <w:sz w:val="28"/>
          <w:szCs w:val="28"/>
        </w:rPr>
      </w:pPr>
      <w:r w:rsidRPr="004E7D68">
        <w:rPr>
          <w:sz w:val="28"/>
          <w:szCs w:val="28"/>
        </w:rPr>
        <w:t>а) значения количественных показателей (показателя) результатов реализации инвестиционного проекта;</w:t>
      </w:r>
    </w:p>
    <w:p w:rsidR="004E7D68" w:rsidRPr="004E7D68" w:rsidRDefault="004E7D68" w:rsidP="004E7D68">
      <w:pPr>
        <w:spacing w:before="0" w:line="240" w:lineRule="auto"/>
        <w:ind w:left="0" w:right="0" w:firstLine="709"/>
        <w:jc w:val="both"/>
        <w:rPr>
          <w:sz w:val="28"/>
          <w:szCs w:val="28"/>
        </w:rPr>
      </w:pPr>
      <w:r w:rsidRPr="004E7D68">
        <w:rPr>
          <w:sz w:val="28"/>
          <w:szCs w:val="28"/>
        </w:rPr>
        <w:t>б)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4E7D68" w:rsidRPr="004E7D68" w:rsidRDefault="004E7D68" w:rsidP="004E7D68">
      <w:pPr>
        <w:spacing w:before="0" w:line="240" w:lineRule="auto"/>
        <w:ind w:left="0" w:right="0" w:firstLine="709"/>
        <w:jc w:val="both"/>
        <w:rPr>
          <w:sz w:val="28"/>
          <w:szCs w:val="28"/>
        </w:rPr>
      </w:pPr>
      <w:proofErr w:type="gramStart"/>
      <w:r w:rsidRPr="004E7D68">
        <w:rPr>
          <w:sz w:val="28"/>
          <w:szCs w:val="28"/>
        </w:rPr>
        <w:t>в)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4E7D68" w:rsidRPr="004E7D68" w:rsidRDefault="004E7D68" w:rsidP="004E7D68">
      <w:pPr>
        <w:spacing w:before="0" w:line="240" w:lineRule="auto"/>
        <w:ind w:left="0" w:right="0" w:firstLine="709"/>
        <w:jc w:val="both"/>
        <w:rPr>
          <w:sz w:val="28"/>
          <w:szCs w:val="28"/>
        </w:rPr>
      </w:pPr>
      <w:r w:rsidRPr="004E7D68">
        <w:rPr>
          <w:sz w:val="28"/>
          <w:szCs w:val="28"/>
        </w:rPr>
        <w:t>г)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обеспечения муниципальных нужд;</w:t>
      </w:r>
    </w:p>
    <w:p w:rsidR="004E7D68" w:rsidRPr="004E7D68" w:rsidRDefault="004E7D68" w:rsidP="004E7D68">
      <w:pPr>
        <w:spacing w:before="0" w:line="240" w:lineRule="auto"/>
        <w:ind w:left="0" w:right="0" w:firstLine="709"/>
        <w:jc w:val="both"/>
        <w:rPr>
          <w:sz w:val="28"/>
          <w:szCs w:val="28"/>
        </w:rPr>
      </w:pPr>
      <w:r w:rsidRPr="004E7D68">
        <w:rPr>
          <w:sz w:val="28"/>
          <w:szCs w:val="28"/>
        </w:rPr>
        <w:t>д)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4E7D68" w:rsidRPr="004E7D68" w:rsidRDefault="00BD4D47" w:rsidP="004E7D68">
      <w:pPr>
        <w:spacing w:before="0" w:line="240" w:lineRule="auto"/>
        <w:ind w:left="0" w:right="0" w:firstLine="709"/>
        <w:jc w:val="both"/>
        <w:rPr>
          <w:sz w:val="28"/>
          <w:szCs w:val="28"/>
        </w:rPr>
      </w:pPr>
      <w:r>
        <w:rPr>
          <w:sz w:val="28"/>
          <w:szCs w:val="28"/>
        </w:rPr>
        <w:t>10</w:t>
      </w:r>
      <w:r w:rsidR="004E7D68" w:rsidRPr="004E7D68">
        <w:rPr>
          <w:sz w:val="28"/>
          <w:szCs w:val="28"/>
        </w:rPr>
        <w:t xml:space="preserve">. Проверка по качественному критерию, предусмотренному подпунктом </w:t>
      </w:r>
      <w:r w:rsidR="00B54B36">
        <w:rPr>
          <w:sz w:val="28"/>
          <w:szCs w:val="28"/>
        </w:rPr>
        <w:t>«</w:t>
      </w:r>
      <w:r w:rsidR="004E7D68" w:rsidRPr="004E7D68">
        <w:rPr>
          <w:sz w:val="28"/>
          <w:szCs w:val="28"/>
        </w:rPr>
        <w:t>з</w:t>
      </w:r>
      <w:r w:rsidR="00B54B36">
        <w:rPr>
          <w:sz w:val="28"/>
          <w:szCs w:val="28"/>
        </w:rPr>
        <w:t>» пункта 8</w:t>
      </w:r>
      <w:r w:rsidR="004E7D68" w:rsidRPr="004E7D68">
        <w:rPr>
          <w:sz w:val="28"/>
          <w:szCs w:val="28"/>
        </w:rPr>
        <w:t xml:space="preserve"> настоящего Порядка, в отношении объектов капитального строительства осуществляется путем сравнения инвестиционных проектов с проектами-аналогами.</w:t>
      </w:r>
    </w:p>
    <w:p w:rsidR="004E7D68" w:rsidRPr="004E7D68" w:rsidRDefault="004E7D68" w:rsidP="004E7D68">
      <w:pPr>
        <w:spacing w:before="0" w:line="240" w:lineRule="auto"/>
        <w:ind w:left="0" w:right="0" w:firstLine="709"/>
        <w:jc w:val="both"/>
        <w:rPr>
          <w:sz w:val="28"/>
          <w:szCs w:val="28"/>
        </w:rPr>
      </w:pPr>
      <w:proofErr w:type="gramStart"/>
      <w:r w:rsidRPr="004E7D68">
        <w:rPr>
          <w:sz w:val="28"/>
          <w:szCs w:val="28"/>
        </w:rPr>
        <w:t xml:space="preserve">Для проведения указанной проверки предполагаемый главный распорядитель средств местного бюджета (далее </w:t>
      </w:r>
      <w:r w:rsidR="00B54B36">
        <w:rPr>
          <w:sz w:val="28"/>
          <w:szCs w:val="28"/>
        </w:rPr>
        <w:t xml:space="preserve">– </w:t>
      </w:r>
      <w:r w:rsidRPr="004E7D68">
        <w:rPr>
          <w:sz w:val="28"/>
          <w:szCs w:val="28"/>
        </w:rPr>
        <w:t>главный распорядитель) представляет документально подтвержденные сведения о проектах-аналогах, реализуемых (или реализованных) в Российской Федерации по месту расположения земельного участка, на котором будет расположен (располагается) планируемый объект капитального строительства, или (в случае отсутствия проектов-аналогов, реализуемых на территории Российской Федерации) в иностранном государстве.</w:t>
      </w:r>
      <w:proofErr w:type="gramEnd"/>
      <w:r w:rsidRPr="004E7D68">
        <w:rPr>
          <w:sz w:val="28"/>
          <w:szCs w:val="28"/>
        </w:rPr>
        <w:t xml:space="preserve"> При выборе проекта-аналога предполагаемый главный распорядитель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объемно-планировочным решениям.</w:t>
      </w:r>
    </w:p>
    <w:p w:rsidR="004E7D68" w:rsidRPr="004E7D68" w:rsidRDefault="00BD4D47" w:rsidP="004E7D68">
      <w:pPr>
        <w:spacing w:before="0" w:line="240" w:lineRule="auto"/>
        <w:ind w:left="0" w:right="0" w:firstLine="709"/>
        <w:jc w:val="both"/>
        <w:rPr>
          <w:sz w:val="28"/>
          <w:szCs w:val="28"/>
        </w:rPr>
      </w:pPr>
      <w:r>
        <w:rPr>
          <w:sz w:val="28"/>
          <w:szCs w:val="28"/>
        </w:rPr>
        <w:lastRenderedPageBreak/>
        <w:t>11</w:t>
      </w:r>
      <w:r w:rsidR="004E7D68" w:rsidRPr="004E7D68">
        <w:rPr>
          <w:sz w:val="28"/>
          <w:szCs w:val="28"/>
        </w:rPr>
        <w:t xml:space="preserve">. </w:t>
      </w:r>
      <w:proofErr w:type="gramStart"/>
      <w:r w:rsidR="004E7D68" w:rsidRPr="004E7D68">
        <w:rPr>
          <w:sz w:val="28"/>
          <w:szCs w:val="28"/>
        </w:rPr>
        <w:t>Проверка по количественному критери</w:t>
      </w:r>
      <w:r w:rsidR="00504F84">
        <w:rPr>
          <w:sz w:val="28"/>
          <w:szCs w:val="28"/>
        </w:rPr>
        <w:t>ю, предусмотренному подпунктом «</w:t>
      </w:r>
      <w:r w:rsidR="004E7D68" w:rsidRPr="004E7D68">
        <w:rPr>
          <w:sz w:val="28"/>
          <w:szCs w:val="28"/>
        </w:rPr>
        <w:t>б</w:t>
      </w:r>
      <w:r w:rsidR="00504F84">
        <w:rPr>
          <w:sz w:val="28"/>
          <w:szCs w:val="28"/>
        </w:rPr>
        <w:t>»</w:t>
      </w:r>
      <w:r w:rsidR="004E7D68" w:rsidRPr="004E7D68">
        <w:rPr>
          <w:sz w:val="28"/>
          <w:szCs w:val="28"/>
        </w:rPr>
        <w:t xml:space="preserve"> пункта </w:t>
      </w:r>
      <w:r w:rsidR="00504F84">
        <w:rPr>
          <w:sz w:val="28"/>
          <w:szCs w:val="28"/>
        </w:rPr>
        <w:t>9</w:t>
      </w:r>
      <w:r w:rsidR="004E7D68" w:rsidRPr="004E7D68">
        <w:rPr>
          <w:sz w:val="28"/>
          <w:szCs w:val="28"/>
        </w:rPr>
        <w:t xml:space="preserve"> настоящего Порядка, объектов капитального строительства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w:t>
      </w:r>
      <w:r w:rsidR="00504F84">
        <w:rPr>
          <w:sz w:val="28"/>
          <w:szCs w:val="28"/>
        </w:rPr>
        <w:t>–</w:t>
      </w:r>
      <w:r w:rsidR="004E7D68" w:rsidRPr="004E7D68">
        <w:rPr>
          <w:sz w:val="28"/>
          <w:szCs w:val="28"/>
        </w:rPr>
        <w:t xml:space="preserve"> путем сравнения с проектами-аналогами, выбор которых</w:t>
      </w:r>
      <w:proofErr w:type="gramEnd"/>
      <w:r w:rsidR="004E7D68" w:rsidRPr="004E7D68">
        <w:rPr>
          <w:sz w:val="28"/>
          <w:szCs w:val="28"/>
        </w:rPr>
        <w:t xml:space="preserve"> осуществляется в порядке, предусмотренном абзацем вторым пункта </w:t>
      </w:r>
      <w:r w:rsidR="00504F84">
        <w:rPr>
          <w:sz w:val="28"/>
          <w:szCs w:val="28"/>
        </w:rPr>
        <w:t>10</w:t>
      </w:r>
      <w:r w:rsidR="004E7D68" w:rsidRPr="004E7D68">
        <w:rPr>
          <w:sz w:val="28"/>
          <w:szCs w:val="28"/>
        </w:rPr>
        <w:t xml:space="preserve"> настоящего Порядка.</w:t>
      </w:r>
    </w:p>
    <w:p w:rsidR="004E7D68" w:rsidRPr="004E7D68" w:rsidRDefault="00BD4D47" w:rsidP="004E7D68">
      <w:pPr>
        <w:spacing w:before="0" w:line="240" w:lineRule="auto"/>
        <w:ind w:left="0" w:right="0" w:firstLine="709"/>
        <w:jc w:val="both"/>
        <w:rPr>
          <w:sz w:val="28"/>
          <w:szCs w:val="28"/>
        </w:rPr>
      </w:pPr>
      <w:r>
        <w:rPr>
          <w:sz w:val="28"/>
          <w:szCs w:val="28"/>
        </w:rPr>
        <w:t>12</w:t>
      </w:r>
      <w:r w:rsidR="004E7D68" w:rsidRPr="004E7D68">
        <w:rPr>
          <w:sz w:val="28"/>
          <w:szCs w:val="28"/>
        </w:rPr>
        <w:t>.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которая определяется методикой.</w:t>
      </w:r>
    </w:p>
    <w:p w:rsidR="004E7D68" w:rsidRPr="004E7D68" w:rsidRDefault="004E7D68" w:rsidP="004E7D68">
      <w:pPr>
        <w:spacing w:before="0" w:line="240" w:lineRule="auto"/>
        <w:ind w:left="0" w:right="0" w:firstLine="709"/>
        <w:jc w:val="both"/>
        <w:rPr>
          <w:sz w:val="28"/>
          <w:szCs w:val="28"/>
        </w:rPr>
      </w:pPr>
    </w:p>
    <w:p w:rsidR="004E7D68" w:rsidRPr="004E7D68" w:rsidRDefault="004E7D68" w:rsidP="00504F84">
      <w:pPr>
        <w:spacing w:before="0" w:line="240" w:lineRule="auto"/>
        <w:ind w:left="0" w:right="0"/>
        <w:rPr>
          <w:sz w:val="28"/>
          <w:szCs w:val="28"/>
        </w:rPr>
      </w:pPr>
      <w:r w:rsidRPr="004E7D68">
        <w:rPr>
          <w:sz w:val="28"/>
          <w:szCs w:val="28"/>
        </w:rPr>
        <w:t>III. Порядок проведения проверки инвестиционных проектов</w:t>
      </w:r>
    </w:p>
    <w:p w:rsidR="004E7D68" w:rsidRPr="004E7D68" w:rsidRDefault="004E7D68" w:rsidP="004E7D68">
      <w:pPr>
        <w:spacing w:before="0" w:line="240" w:lineRule="auto"/>
        <w:ind w:left="0" w:right="0" w:firstLine="709"/>
        <w:jc w:val="both"/>
        <w:rPr>
          <w:sz w:val="28"/>
          <w:szCs w:val="28"/>
        </w:rPr>
      </w:pPr>
    </w:p>
    <w:p w:rsidR="004E7D68" w:rsidRPr="004E7D68" w:rsidRDefault="00BD4D47" w:rsidP="004E7D68">
      <w:pPr>
        <w:spacing w:before="0" w:line="240" w:lineRule="auto"/>
        <w:ind w:left="0" w:right="0" w:firstLine="709"/>
        <w:jc w:val="both"/>
        <w:rPr>
          <w:sz w:val="28"/>
          <w:szCs w:val="28"/>
        </w:rPr>
      </w:pPr>
      <w:r>
        <w:rPr>
          <w:sz w:val="28"/>
          <w:szCs w:val="28"/>
        </w:rPr>
        <w:t>13</w:t>
      </w:r>
      <w:r w:rsidR="004E7D68" w:rsidRPr="004E7D68">
        <w:rPr>
          <w:sz w:val="28"/>
          <w:szCs w:val="28"/>
        </w:rPr>
        <w:t xml:space="preserve">. Заявители представляют в Администрацию </w:t>
      </w:r>
      <w:r w:rsidR="00504F84">
        <w:rPr>
          <w:sz w:val="28"/>
          <w:szCs w:val="28"/>
        </w:rPr>
        <w:t>муниципального образования «Майминский район»</w:t>
      </w:r>
      <w:r w:rsidR="004E7D68" w:rsidRPr="004E7D68">
        <w:rPr>
          <w:sz w:val="28"/>
          <w:szCs w:val="28"/>
        </w:rPr>
        <w:t xml:space="preserve"> подписанные руководителем заявителя (уполномоченным им на подписание должностным лицом) и заверенные печатью следующие документы:</w:t>
      </w:r>
    </w:p>
    <w:p w:rsidR="004E7D68" w:rsidRPr="004E7D68" w:rsidRDefault="004E7D68" w:rsidP="004E7D68">
      <w:pPr>
        <w:spacing w:before="0" w:line="240" w:lineRule="auto"/>
        <w:ind w:left="0" w:right="0" w:firstLine="709"/>
        <w:jc w:val="both"/>
        <w:rPr>
          <w:sz w:val="28"/>
          <w:szCs w:val="28"/>
        </w:rPr>
      </w:pPr>
      <w:r w:rsidRPr="004E7D68">
        <w:rPr>
          <w:sz w:val="28"/>
          <w:szCs w:val="28"/>
        </w:rPr>
        <w:t>а) заявление на проведение проверки;</w:t>
      </w:r>
    </w:p>
    <w:p w:rsidR="004E7D68" w:rsidRPr="004E7D68" w:rsidRDefault="004E7D68" w:rsidP="004E7D68">
      <w:pPr>
        <w:spacing w:before="0" w:line="240" w:lineRule="auto"/>
        <w:ind w:left="0" w:right="0" w:firstLine="709"/>
        <w:jc w:val="both"/>
        <w:rPr>
          <w:sz w:val="28"/>
          <w:szCs w:val="28"/>
        </w:rPr>
      </w:pPr>
      <w:r w:rsidRPr="004E7D68">
        <w:rPr>
          <w:sz w:val="28"/>
          <w:szCs w:val="28"/>
        </w:rPr>
        <w:t xml:space="preserve">б) паспорт инвестиционного проекта, заполненный по форме в соответствии с приложением </w:t>
      </w:r>
      <w:r w:rsidR="00504F84">
        <w:rPr>
          <w:sz w:val="28"/>
          <w:szCs w:val="28"/>
        </w:rPr>
        <w:t>№</w:t>
      </w:r>
      <w:r w:rsidRPr="004E7D68">
        <w:rPr>
          <w:sz w:val="28"/>
          <w:szCs w:val="28"/>
        </w:rPr>
        <w:t xml:space="preserve"> </w:t>
      </w:r>
      <w:r w:rsidR="00B264C8">
        <w:rPr>
          <w:sz w:val="28"/>
          <w:szCs w:val="28"/>
        </w:rPr>
        <w:t>2</w:t>
      </w:r>
      <w:r w:rsidRPr="004E7D68">
        <w:rPr>
          <w:sz w:val="28"/>
          <w:szCs w:val="28"/>
        </w:rPr>
        <w:t xml:space="preserve"> к настоящему Порядку;</w:t>
      </w:r>
    </w:p>
    <w:p w:rsidR="004E7D68" w:rsidRPr="004E7D68" w:rsidRDefault="004E7D68" w:rsidP="004E7D68">
      <w:pPr>
        <w:spacing w:before="0" w:line="240" w:lineRule="auto"/>
        <w:ind w:left="0" w:right="0" w:firstLine="709"/>
        <w:jc w:val="both"/>
        <w:rPr>
          <w:sz w:val="28"/>
          <w:szCs w:val="28"/>
        </w:rPr>
      </w:pPr>
      <w:r w:rsidRPr="004E7D68">
        <w:rPr>
          <w:sz w:val="28"/>
          <w:szCs w:val="28"/>
        </w:rPr>
        <w:t xml:space="preserve">в) обоснование экономической целесообразности, объема и сроков осуществления капитальных вложений в соответствии с пунктом </w:t>
      </w:r>
      <w:r w:rsidR="00504F84">
        <w:rPr>
          <w:sz w:val="28"/>
          <w:szCs w:val="28"/>
        </w:rPr>
        <w:t>14</w:t>
      </w:r>
      <w:r w:rsidRPr="004E7D68">
        <w:rPr>
          <w:sz w:val="28"/>
          <w:szCs w:val="28"/>
        </w:rPr>
        <w:t xml:space="preserve"> настоящего Порядка;</w:t>
      </w:r>
    </w:p>
    <w:p w:rsidR="004E7D68" w:rsidRPr="004E7D68" w:rsidRDefault="004E7D68" w:rsidP="004E7D68">
      <w:pPr>
        <w:spacing w:before="0" w:line="240" w:lineRule="auto"/>
        <w:ind w:left="0" w:right="0" w:firstLine="709"/>
        <w:jc w:val="both"/>
        <w:rPr>
          <w:sz w:val="28"/>
          <w:szCs w:val="28"/>
        </w:rPr>
      </w:pPr>
      <w:r w:rsidRPr="004E7D68">
        <w:rPr>
          <w:sz w:val="28"/>
          <w:szCs w:val="28"/>
        </w:rPr>
        <w:t>г) задание на проектиров</w:t>
      </w:r>
      <w:r w:rsidR="00504F84">
        <w:rPr>
          <w:sz w:val="28"/>
          <w:szCs w:val="28"/>
        </w:rPr>
        <w:t>ание в соответствии с пунктом 15</w:t>
      </w:r>
      <w:r w:rsidRPr="004E7D68">
        <w:rPr>
          <w:sz w:val="28"/>
          <w:szCs w:val="28"/>
        </w:rPr>
        <w:t xml:space="preserve"> настоящего Порядка, согласованное с субъектом бюджетного планирования;</w:t>
      </w:r>
    </w:p>
    <w:p w:rsidR="004E7D68" w:rsidRPr="004E7D68" w:rsidRDefault="004E7D68" w:rsidP="004E7D68">
      <w:pPr>
        <w:spacing w:before="0" w:line="240" w:lineRule="auto"/>
        <w:ind w:left="0" w:right="0" w:firstLine="709"/>
        <w:jc w:val="both"/>
        <w:rPr>
          <w:sz w:val="28"/>
          <w:szCs w:val="28"/>
        </w:rPr>
      </w:pPr>
      <w:r w:rsidRPr="004E7D68">
        <w:rPr>
          <w:sz w:val="28"/>
          <w:szCs w:val="28"/>
        </w:rPr>
        <w:t xml:space="preserve">д) копии правоустанавливающих документов на земельный участок, а в случае их отсутствия </w:t>
      </w:r>
      <w:r w:rsidR="00504F84">
        <w:rPr>
          <w:sz w:val="28"/>
          <w:szCs w:val="28"/>
        </w:rPr>
        <w:t>–</w:t>
      </w:r>
      <w:r w:rsidRPr="004E7D68">
        <w:rPr>
          <w:sz w:val="28"/>
          <w:szCs w:val="28"/>
        </w:rPr>
        <w:t xml:space="preserve"> копия решения о предварительном согласовании места размещения объекта капитального строительства;</w:t>
      </w:r>
    </w:p>
    <w:p w:rsidR="004E7D68" w:rsidRPr="00A209D7" w:rsidRDefault="004E7D68" w:rsidP="004E7D68">
      <w:pPr>
        <w:spacing w:before="0" w:line="240" w:lineRule="auto"/>
        <w:ind w:left="0" w:right="0" w:firstLine="709"/>
        <w:jc w:val="both"/>
        <w:rPr>
          <w:sz w:val="28"/>
          <w:szCs w:val="28"/>
        </w:rPr>
      </w:pPr>
      <w:r w:rsidRPr="004E7D68">
        <w:rPr>
          <w:sz w:val="28"/>
          <w:szCs w:val="28"/>
        </w:rPr>
        <w:t>е</w:t>
      </w:r>
      <w:r w:rsidRPr="00504F84">
        <w:rPr>
          <w:i/>
          <w:sz w:val="28"/>
          <w:szCs w:val="28"/>
        </w:rPr>
        <w:t xml:space="preserve">) </w:t>
      </w:r>
      <w:r w:rsidRPr="00A209D7">
        <w:rPr>
          <w:sz w:val="28"/>
          <w:szCs w:val="28"/>
        </w:rPr>
        <w:t>копию разрешения на строительство;</w:t>
      </w:r>
    </w:p>
    <w:p w:rsidR="004E7D68" w:rsidRPr="004E7D68" w:rsidRDefault="004E7D68" w:rsidP="004E7D68">
      <w:pPr>
        <w:spacing w:before="0" w:line="240" w:lineRule="auto"/>
        <w:ind w:left="0" w:right="0" w:firstLine="709"/>
        <w:jc w:val="both"/>
        <w:rPr>
          <w:sz w:val="28"/>
          <w:szCs w:val="28"/>
        </w:rPr>
      </w:pPr>
      <w:r w:rsidRPr="004E7D68">
        <w:rPr>
          <w:sz w:val="28"/>
          <w:szCs w:val="28"/>
        </w:rPr>
        <w:t>ж) копию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4E7D68" w:rsidRPr="004E7D68" w:rsidRDefault="004E7D68" w:rsidP="004E7D68">
      <w:pPr>
        <w:spacing w:before="0" w:line="240" w:lineRule="auto"/>
        <w:ind w:left="0" w:right="0" w:firstLine="709"/>
        <w:jc w:val="both"/>
        <w:rPr>
          <w:sz w:val="28"/>
          <w:szCs w:val="28"/>
        </w:rPr>
      </w:pPr>
      <w:r w:rsidRPr="004E7D68">
        <w:rPr>
          <w:sz w:val="28"/>
          <w:szCs w:val="28"/>
        </w:rPr>
        <w:t>з) копию положительного заключения о достоверности сметной стоимости инвестиционного проекта;</w:t>
      </w:r>
    </w:p>
    <w:p w:rsidR="004E7D68" w:rsidRPr="004E7D68" w:rsidRDefault="004E7D68" w:rsidP="004E7D68">
      <w:pPr>
        <w:spacing w:before="0" w:line="240" w:lineRule="auto"/>
        <w:ind w:left="0" w:right="0" w:firstLine="709"/>
        <w:jc w:val="both"/>
        <w:rPr>
          <w:sz w:val="28"/>
          <w:szCs w:val="28"/>
        </w:rPr>
      </w:pPr>
      <w:proofErr w:type="gramStart"/>
      <w:r w:rsidRPr="00EF5A4D">
        <w:rPr>
          <w:sz w:val="28"/>
          <w:szCs w:val="28"/>
        </w:rPr>
        <w:t>з.1)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 проектам, по которым разработана проектная документация</w:t>
      </w:r>
      <w:r w:rsidRPr="004E7D68">
        <w:rPr>
          <w:sz w:val="28"/>
          <w:szCs w:val="28"/>
        </w:rPr>
        <w:t xml:space="preserve"> в отношении объекта капитального строительства) или положительного заключения о проведении первого этапа публичного технологического и ценового аудита крупного инвестиционного проекта с </w:t>
      </w:r>
      <w:r w:rsidRPr="004E7D68">
        <w:rPr>
          <w:sz w:val="28"/>
          <w:szCs w:val="28"/>
        </w:rPr>
        <w:lastRenderedPageBreak/>
        <w:t>государственным участием (по проектам, включающим разработку проектной документации);</w:t>
      </w:r>
      <w:proofErr w:type="gramEnd"/>
    </w:p>
    <w:p w:rsidR="004E7D68" w:rsidRPr="004E7D68" w:rsidRDefault="004E7D68" w:rsidP="004E7D68">
      <w:pPr>
        <w:spacing w:before="0" w:line="240" w:lineRule="auto"/>
        <w:ind w:left="0" w:right="0" w:firstLine="709"/>
        <w:jc w:val="both"/>
        <w:rPr>
          <w:sz w:val="28"/>
          <w:szCs w:val="28"/>
        </w:rPr>
      </w:pPr>
      <w:r w:rsidRPr="004E7D68">
        <w:rPr>
          <w:sz w:val="28"/>
          <w:szCs w:val="28"/>
        </w:rPr>
        <w:t>и) документальное подтверждение каждого участника реализации инвестиционного проекта об осуществлении финансирования (софинансирования) этого проекта и намечаемом размере финансирования (софинансирования);</w:t>
      </w:r>
    </w:p>
    <w:p w:rsidR="004E7D68" w:rsidRPr="004E7D68" w:rsidRDefault="004E7D68" w:rsidP="004E7D68">
      <w:pPr>
        <w:spacing w:before="0" w:line="240" w:lineRule="auto"/>
        <w:ind w:left="0" w:right="0" w:firstLine="709"/>
        <w:jc w:val="both"/>
        <w:rPr>
          <w:sz w:val="28"/>
          <w:szCs w:val="28"/>
        </w:rPr>
      </w:pPr>
      <w:r w:rsidRPr="004E7D68">
        <w:rPr>
          <w:sz w:val="28"/>
          <w:szCs w:val="28"/>
        </w:rPr>
        <w:t>к) копию положительного заключения об эффективности использования средств местного бюджета, направляемых на реализацию инвестиционных проектов в целях создания объектов капитального строительства муниципальной собственности, выданного в соответствии с муниципальными правовыми актами, в случае, если предполагается софинансирование создания таких объектов за счет средств местного бюджета;</w:t>
      </w:r>
    </w:p>
    <w:p w:rsidR="004E7D68" w:rsidRPr="004E7D68" w:rsidRDefault="004E7D68" w:rsidP="004E7D68">
      <w:pPr>
        <w:spacing w:before="0" w:line="240" w:lineRule="auto"/>
        <w:ind w:left="0" w:right="0" w:firstLine="709"/>
        <w:jc w:val="both"/>
        <w:rPr>
          <w:sz w:val="28"/>
          <w:szCs w:val="28"/>
        </w:rPr>
      </w:pPr>
      <w:r w:rsidRPr="004E7D68">
        <w:rPr>
          <w:sz w:val="28"/>
          <w:szCs w:val="28"/>
        </w:rPr>
        <w:t>л) исходные данные для расчета интегральной оценки, включая количественные показатели (показатель) планируемых результатов реализации инвестиционного проекта, расчет интегральной оценки, проведенный заявителем в соответствии с методикой;</w:t>
      </w:r>
    </w:p>
    <w:p w:rsidR="004E7D68" w:rsidRPr="004E7D68" w:rsidRDefault="00BD4D47" w:rsidP="004E7D68">
      <w:pPr>
        <w:spacing w:before="0" w:line="240" w:lineRule="auto"/>
        <w:ind w:left="0" w:right="0" w:firstLine="709"/>
        <w:jc w:val="both"/>
        <w:rPr>
          <w:sz w:val="28"/>
          <w:szCs w:val="28"/>
        </w:rPr>
      </w:pPr>
      <w:r>
        <w:rPr>
          <w:sz w:val="28"/>
          <w:szCs w:val="28"/>
        </w:rPr>
        <w:t>13</w:t>
      </w:r>
      <w:r w:rsidR="004E7D68" w:rsidRPr="004E7D68">
        <w:rPr>
          <w:sz w:val="28"/>
          <w:szCs w:val="28"/>
        </w:rPr>
        <w:t xml:space="preserve">.1. </w:t>
      </w:r>
      <w:proofErr w:type="gramStart"/>
      <w:r w:rsidR="004E7D68" w:rsidRPr="004E7D68">
        <w:rPr>
          <w:sz w:val="28"/>
          <w:szCs w:val="28"/>
        </w:rPr>
        <w:t>Док</w:t>
      </w:r>
      <w:r w:rsidR="00EF5A4D">
        <w:rPr>
          <w:sz w:val="28"/>
          <w:szCs w:val="28"/>
        </w:rPr>
        <w:t>ументы, указанные в подпунктах «</w:t>
      </w:r>
      <w:r w:rsidR="004E7D68" w:rsidRPr="004E7D68">
        <w:rPr>
          <w:sz w:val="28"/>
          <w:szCs w:val="28"/>
        </w:rPr>
        <w:t>д</w:t>
      </w:r>
      <w:r w:rsidR="00EF5A4D">
        <w:rPr>
          <w:sz w:val="28"/>
          <w:szCs w:val="28"/>
        </w:rPr>
        <w:t>» – «</w:t>
      </w:r>
      <w:r w:rsidR="004E7D68" w:rsidRPr="004E7D68">
        <w:rPr>
          <w:sz w:val="28"/>
          <w:szCs w:val="28"/>
        </w:rPr>
        <w:t>з</w:t>
      </w:r>
      <w:r w:rsidR="00EF5A4D">
        <w:rPr>
          <w:sz w:val="28"/>
          <w:szCs w:val="28"/>
        </w:rPr>
        <w:t>»</w:t>
      </w:r>
      <w:r w:rsidR="004E7D68" w:rsidRPr="004E7D68">
        <w:rPr>
          <w:sz w:val="28"/>
          <w:szCs w:val="28"/>
        </w:rPr>
        <w:t xml:space="preserve"> пункта 1</w:t>
      </w:r>
      <w:r w:rsidR="00EF5A4D">
        <w:rPr>
          <w:sz w:val="28"/>
          <w:szCs w:val="28"/>
        </w:rPr>
        <w:t>3</w:t>
      </w:r>
      <w:r w:rsidR="004E7D68" w:rsidRPr="004E7D68">
        <w:rPr>
          <w:sz w:val="28"/>
          <w:szCs w:val="28"/>
        </w:rPr>
        <w:t xml:space="preserve"> настоящего Порядка, не предоставляются в отношении инвестиционных проектов, по которым подготавливается решение либо о предоставлении средств </w:t>
      </w:r>
      <w:r w:rsidR="00EF5A4D">
        <w:rPr>
          <w:sz w:val="28"/>
          <w:szCs w:val="28"/>
        </w:rPr>
        <w:t>республиканского</w:t>
      </w:r>
      <w:r w:rsidR="004E7D68" w:rsidRPr="004E7D68">
        <w:rPr>
          <w:sz w:val="28"/>
          <w:szCs w:val="28"/>
        </w:rPr>
        <w:t xml:space="preserve"> бюджета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w:t>
      </w:r>
      <w:r w:rsidR="00EF5A4D">
        <w:rPr>
          <w:sz w:val="28"/>
          <w:szCs w:val="28"/>
        </w:rPr>
        <w:t>республиканского</w:t>
      </w:r>
      <w:r w:rsidR="004E7D68" w:rsidRPr="004E7D68">
        <w:rPr>
          <w:sz w:val="28"/>
          <w:szCs w:val="28"/>
        </w:rPr>
        <w:t xml:space="preserve"> бюджета на условиях софинансирования на реализацию инвестиционных проектов, проектная документация по которым будет разработана без</w:t>
      </w:r>
      <w:proofErr w:type="gramEnd"/>
      <w:r w:rsidR="004E7D68" w:rsidRPr="004E7D68">
        <w:rPr>
          <w:sz w:val="28"/>
          <w:szCs w:val="28"/>
        </w:rPr>
        <w:t xml:space="preserve"> использования средств </w:t>
      </w:r>
      <w:r w:rsidR="00EF5A4D">
        <w:rPr>
          <w:sz w:val="28"/>
          <w:szCs w:val="28"/>
        </w:rPr>
        <w:t>республиканского</w:t>
      </w:r>
      <w:r w:rsidR="004E7D68" w:rsidRPr="004E7D68">
        <w:rPr>
          <w:sz w:val="28"/>
          <w:szCs w:val="28"/>
        </w:rPr>
        <w:t xml:space="preserve"> бюджета.</w:t>
      </w:r>
    </w:p>
    <w:p w:rsidR="004E7D68" w:rsidRPr="004E7D68" w:rsidRDefault="004E7D68" w:rsidP="004E7D68">
      <w:pPr>
        <w:spacing w:before="0" w:line="240" w:lineRule="auto"/>
        <w:ind w:left="0" w:right="0" w:firstLine="709"/>
        <w:jc w:val="both"/>
        <w:rPr>
          <w:sz w:val="28"/>
          <w:szCs w:val="28"/>
        </w:rPr>
      </w:pPr>
      <w:r w:rsidRPr="004E7D68">
        <w:rPr>
          <w:sz w:val="28"/>
          <w:szCs w:val="28"/>
        </w:rPr>
        <w:t>Док</w:t>
      </w:r>
      <w:r w:rsidR="00EF5A4D">
        <w:rPr>
          <w:sz w:val="28"/>
          <w:szCs w:val="28"/>
        </w:rPr>
        <w:t>ументы, указанные в подпунктах «</w:t>
      </w:r>
      <w:r w:rsidRPr="004E7D68">
        <w:rPr>
          <w:sz w:val="28"/>
          <w:szCs w:val="28"/>
        </w:rPr>
        <w:t>г</w:t>
      </w:r>
      <w:r w:rsidR="00EF5A4D">
        <w:rPr>
          <w:sz w:val="28"/>
          <w:szCs w:val="28"/>
        </w:rPr>
        <w:t>»</w:t>
      </w:r>
      <w:r w:rsidRPr="004E7D68">
        <w:rPr>
          <w:sz w:val="28"/>
          <w:szCs w:val="28"/>
        </w:rPr>
        <w:t xml:space="preserve"> </w:t>
      </w:r>
      <w:r w:rsidR="00EF5A4D">
        <w:rPr>
          <w:sz w:val="28"/>
          <w:szCs w:val="28"/>
        </w:rPr>
        <w:t>–</w:t>
      </w:r>
      <w:r w:rsidRPr="004E7D68">
        <w:rPr>
          <w:sz w:val="28"/>
          <w:szCs w:val="28"/>
        </w:rPr>
        <w:t xml:space="preserve"> </w:t>
      </w:r>
      <w:r w:rsidR="00EF5A4D">
        <w:rPr>
          <w:sz w:val="28"/>
          <w:szCs w:val="28"/>
        </w:rPr>
        <w:t>«</w:t>
      </w:r>
      <w:r w:rsidRPr="004E7D68">
        <w:rPr>
          <w:sz w:val="28"/>
          <w:szCs w:val="28"/>
        </w:rPr>
        <w:t>з.1</w:t>
      </w:r>
      <w:r w:rsidR="00EF5A4D">
        <w:rPr>
          <w:sz w:val="28"/>
          <w:szCs w:val="28"/>
        </w:rPr>
        <w:t>»</w:t>
      </w:r>
      <w:r w:rsidRPr="004E7D68">
        <w:rPr>
          <w:sz w:val="28"/>
          <w:szCs w:val="28"/>
        </w:rPr>
        <w:t xml:space="preserve"> пункта 1</w:t>
      </w:r>
      <w:r w:rsidR="00EF5A4D">
        <w:rPr>
          <w:sz w:val="28"/>
          <w:szCs w:val="28"/>
        </w:rPr>
        <w:t>3</w:t>
      </w:r>
      <w:r w:rsidRPr="004E7D68">
        <w:rPr>
          <w:sz w:val="28"/>
          <w:szCs w:val="28"/>
        </w:rPr>
        <w:t xml:space="preserve"> настоящего Порядка, не предоставляются в отношении инвестиционных проектов, по которым планируется приобретение объектов недвижимого имущества.</w:t>
      </w:r>
    </w:p>
    <w:p w:rsidR="004E7D68" w:rsidRPr="004E7D68" w:rsidRDefault="004E7D68" w:rsidP="004E7D68">
      <w:pPr>
        <w:spacing w:before="0" w:line="240" w:lineRule="auto"/>
        <w:ind w:left="0" w:right="0" w:firstLine="709"/>
        <w:jc w:val="both"/>
        <w:rPr>
          <w:sz w:val="28"/>
          <w:szCs w:val="28"/>
        </w:rPr>
      </w:pPr>
      <w:r w:rsidRPr="004E7D68">
        <w:rPr>
          <w:sz w:val="28"/>
          <w:szCs w:val="28"/>
        </w:rPr>
        <w:t>1</w:t>
      </w:r>
      <w:r w:rsidR="00BD4D47">
        <w:rPr>
          <w:sz w:val="28"/>
          <w:szCs w:val="28"/>
        </w:rPr>
        <w:t>4</w:t>
      </w:r>
      <w:r w:rsidRPr="004E7D68">
        <w:rPr>
          <w:sz w:val="28"/>
          <w:szCs w:val="28"/>
        </w:rPr>
        <w:t>. Обоснование экономической целесообразности, объема и сроков осуществления капитальных вложений включает в себя:</w:t>
      </w:r>
    </w:p>
    <w:p w:rsidR="004E7D68" w:rsidRPr="004E7D68" w:rsidRDefault="004E7D68" w:rsidP="004E7D68">
      <w:pPr>
        <w:spacing w:before="0" w:line="240" w:lineRule="auto"/>
        <w:ind w:left="0" w:right="0" w:firstLine="709"/>
        <w:jc w:val="both"/>
        <w:rPr>
          <w:sz w:val="28"/>
          <w:szCs w:val="28"/>
        </w:rPr>
      </w:pPr>
      <w:r w:rsidRPr="004E7D68">
        <w:rPr>
          <w:sz w:val="28"/>
          <w:szCs w:val="28"/>
        </w:rPr>
        <w:t>а) наименование и тип (инфраструктурный, инновационный и другие) инвестиционного проекта;</w:t>
      </w:r>
    </w:p>
    <w:p w:rsidR="004E7D68" w:rsidRPr="004E7D68" w:rsidRDefault="004E7D68" w:rsidP="004E7D68">
      <w:pPr>
        <w:spacing w:before="0" w:line="240" w:lineRule="auto"/>
        <w:ind w:left="0" w:right="0" w:firstLine="709"/>
        <w:jc w:val="both"/>
        <w:rPr>
          <w:sz w:val="28"/>
          <w:szCs w:val="28"/>
        </w:rPr>
      </w:pPr>
      <w:r w:rsidRPr="004E7D68">
        <w:rPr>
          <w:sz w:val="28"/>
          <w:szCs w:val="28"/>
        </w:rPr>
        <w:t>б) цель и задачи инвестиционного проекта;</w:t>
      </w:r>
    </w:p>
    <w:p w:rsidR="004E7D68" w:rsidRPr="004E7D68" w:rsidRDefault="004E7D68" w:rsidP="004E7D68">
      <w:pPr>
        <w:spacing w:before="0" w:line="240" w:lineRule="auto"/>
        <w:ind w:left="0" w:right="0" w:firstLine="709"/>
        <w:jc w:val="both"/>
        <w:rPr>
          <w:sz w:val="28"/>
          <w:szCs w:val="28"/>
        </w:rPr>
      </w:pPr>
      <w:r w:rsidRPr="004E7D68">
        <w:rPr>
          <w:sz w:val="28"/>
          <w:szCs w:val="28"/>
        </w:rPr>
        <w:t>в) краткое описание инвестиционного проекта, включая предварительные расчеты объемов капитальных вложений, а также обоснование выбора на вариантной основе 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жизненного цикла;</w:t>
      </w:r>
    </w:p>
    <w:p w:rsidR="004E7D68" w:rsidRPr="004E7D68" w:rsidRDefault="004E7D68" w:rsidP="004E7D68">
      <w:pPr>
        <w:spacing w:before="0" w:line="240" w:lineRule="auto"/>
        <w:ind w:left="0" w:right="0" w:firstLine="709"/>
        <w:jc w:val="both"/>
        <w:rPr>
          <w:sz w:val="28"/>
          <w:szCs w:val="28"/>
        </w:rPr>
      </w:pPr>
      <w:r w:rsidRPr="004E7D68">
        <w:rPr>
          <w:sz w:val="28"/>
          <w:szCs w:val="28"/>
        </w:rPr>
        <w:t>г) источники и объемы финансового обеспечения инвестиционного проекта по годам его реализации;</w:t>
      </w:r>
    </w:p>
    <w:p w:rsidR="004E7D68" w:rsidRPr="004E7D68" w:rsidRDefault="004E7D68" w:rsidP="004E7D68">
      <w:pPr>
        <w:spacing w:before="0" w:line="240" w:lineRule="auto"/>
        <w:ind w:left="0" w:right="0" w:firstLine="709"/>
        <w:jc w:val="both"/>
        <w:rPr>
          <w:sz w:val="28"/>
          <w:szCs w:val="28"/>
        </w:rPr>
      </w:pPr>
      <w:r w:rsidRPr="004E7D68">
        <w:rPr>
          <w:sz w:val="28"/>
          <w:szCs w:val="28"/>
        </w:rPr>
        <w:t>д) срок подготовки и реализации инвестиционного проекта;</w:t>
      </w:r>
    </w:p>
    <w:p w:rsidR="004E7D68" w:rsidRPr="004E7D68" w:rsidRDefault="004E7D68" w:rsidP="004E7D68">
      <w:pPr>
        <w:spacing w:before="0" w:line="240" w:lineRule="auto"/>
        <w:ind w:left="0" w:right="0" w:firstLine="709"/>
        <w:jc w:val="both"/>
        <w:rPr>
          <w:sz w:val="28"/>
          <w:szCs w:val="28"/>
        </w:rPr>
      </w:pPr>
      <w:r w:rsidRPr="004E7D68">
        <w:rPr>
          <w:sz w:val="28"/>
          <w:szCs w:val="28"/>
        </w:rPr>
        <w:t xml:space="preserve">е) обоснование необходимости привлечения средств местного бюджета </w:t>
      </w:r>
      <w:r w:rsidRPr="004E7D68">
        <w:rPr>
          <w:sz w:val="28"/>
          <w:szCs w:val="28"/>
        </w:rPr>
        <w:lastRenderedPageBreak/>
        <w:t>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4E7D68" w:rsidRPr="004E7D68" w:rsidRDefault="004E7D68" w:rsidP="004E7D68">
      <w:pPr>
        <w:spacing w:before="0" w:line="240" w:lineRule="auto"/>
        <w:ind w:left="0" w:right="0" w:firstLine="709"/>
        <w:jc w:val="both"/>
        <w:rPr>
          <w:sz w:val="28"/>
          <w:szCs w:val="28"/>
        </w:rPr>
      </w:pPr>
      <w:r w:rsidRPr="004E7D68">
        <w:rPr>
          <w:sz w:val="28"/>
          <w:szCs w:val="28"/>
        </w:rPr>
        <w:t>ж)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4E7D68" w:rsidRPr="004E7D68" w:rsidRDefault="004E7D68" w:rsidP="004E7D68">
      <w:pPr>
        <w:spacing w:before="0" w:line="240" w:lineRule="auto"/>
        <w:ind w:left="0" w:right="0" w:firstLine="709"/>
        <w:jc w:val="both"/>
        <w:rPr>
          <w:sz w:val="28"/>
          <w:szCs w:val="28"/>
        </w:rPr>
      </w:pPr>
      <w:r w:rsidRPr="004E7D68">
        <w:rPr>
          <w:sz w:val="28"/>
          <w:szCs w:val="28"/>
        </w:rPr>
        <w:t>з)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4E7D68" w:rsidRPr="004E7D68" w:rsidRDefault="004E7D68" w:rsidP="004E7D68">
      <w:pPr>
        <w:spacing w:before="0" w:line="240" w:lineRule="auto"/>
        <w:ind w:left="0" w:right="0" w:firstLine="709"/>
        <w:jc w:val="both"/>
        <w:rPr>
          <w:sz w:val="28"/>
          <w:szCs w:val="28"/>
        </w:rPr>
      </w:pPr>
      <w:r w:rsidRPr="004E7D68">
        <w:rPr>
          <w:sz w:val="28"/>
          <w:szCs w:val="28"/>
        </w:rPr>
        <w:t>и)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4E7D68" w:rsidRPr="004E7D68" w:rsidRDefault="004E7D68" w:rsidP="004E7D68">
      <w:pPr>
        <w:spacing w:before="0" w:line="240" w:lineRule="auto"/>
        <w:ind w:left="0" w:right="0" w:firstLine="709"/>
        <w:jc w:val="both"/>
        <w:rPr>
          <w:sz w:val="28"/>
          <w:szCs w:val="28"/>
        </w:rPr>
      </w:pPr>
      <w:r w:rsidRPr="004E7D68">
        <w:rPr>
          <w:sz w:val="28"/>
          <w:szCs w:val="28"/>
        </w:rPr>
        <w:t>1</w:t>
      </w:r>
      <w:r w:rsidR="00BD4D47">
        <w:rPr>
          <w:sz w:val="28"/>
          <w:szCs w:val="28"/>
        </w:rPr>
        <w:t>5</w:t>
      </w:r>
      <w:r w:rsidRPr="004E7D68">
        <w:rPr>
          <w:sz w:val="28"/>
          <w:szCs w:val="28"/>
        </w:rPr>
        <w:t>. Задание на проектирование объекта капитального строительства включает в себя:</w:t>
      </w:r>
    </w:p>
    <w:p w:rsidR="004E7D68" w:rsidRPr="004E7D68" w:rsidRDefault="004E7D68" w:rsidP="004E7D68">
      <w:pPr>
        <w:spacing w:before="0" w:line="240" w:lineRule="auto"/>
        <w:ind w:left="0" w:right="0" w:firstLine="709"/>
        <w:jc w:val="both"/>
        <w:rPr>
          <w:sz w:val="28"/>
          <w:szCs w:val="28"/>
        </w:rPr>
      </w:pPr>
      <w:r w:rsidRPr="004E7D68">
        <w:rPr>
          <w:sz w:val="28"/>
          <w:szCs w:val="28"/>
        </w:rPr>
        <w:t>а) общие данные (основание для проектирования, наименование объекта капитального строительства и вид строительства);</w:t>
      </w:r>
    </w:p>
    <w:p w:rsidR="004E7D68" w:rsidRPr="004E7D68" w:rsidRDefault="004E7D68" w:rsidP="004E7D68">
      <w:pPr>
        <w:spacing w:before="0" w:line="240" w:lineRule="auto"/>
        <w:ind w:left="0" w:right="0" w:firstLine="709"/>
        <w:jc w:val="both"/>
        <w:rPr>
          <w:sz w:val="28"/>
          <w:szCs w:val="28"/>
        </w:rPr>
      </w:pPr>
      <w:r w:rsidRPr="004E7D68">
        <w:rPr>
          <w:sz w:val="28"/>
          <w:szCs w:val="28"/>
        </w:rPr>
        <w:t>б) основные технико-экономические характеристики объекта капитального строительства, в том числе предельную стоимость строительства (реконструкции, в том числе с элементами реставрации, технического перевооружения) объекта капитального строительства;</w:t>
      </w:r>
    </w:p>
    <w:p w:rsidR="004E7D68" w:rsidRPr="004E7D68" w:rsidRDefault="004E7D68" w:rsidP="004E7D68">
      <w:pPr>
        <w:spacing w:before="0" w:line="240" w:lineRule="auto"/>
        <w:ind w:left="0" w:right="0" w:firstLine="709"/>
        <w:jc w:val="both"/>
        <w:rPr>
          <w:sz w:val="28"/>
          <w:szCs w:val="28"/>
        </w:rPr>
      </w:pPr>
      <w:r w:rsidRPr="004E7D68">
        <w:rPr>
          <w:sz w:val="28"/>
          <w:szCs w:val="28"/>
        </w:rPr>
        <w:t>в) возможность подготовки проектной документации применительно к отдельным этапам строительства;</w:t>
      </w:r>
    </w:p>
    <w:p w:rsidR="004E7D68" w:rsidRPr="004E7D68" w:rsidRDefault="004E7D68" w:rsidP="004E7D68">
      <w:pPr>
        <w:spacing w:before="0" w:line="240" w:lineRule="auto"/>
        <w:ind w:left="0" w:right="0" w:firstLine="709"/>
        <w:jc w:val="both"/>
        <w:rPr>
          <w:sz w:val="28"/>
          <w:szCs w:val="28"/>
        </w:rPr>
      </w:pPr>
      <w:r w:rsidRPr="004E7D68">
        <w:rPr>
          <w:sz w:val="28"/>
          <w:szCs w:val="28"/>
        </w:rPr>
        <w:t>г) срок и этапы строительства;</w:t>
      </w:r>
    </w:p>
    <w:p w:rsidR="004E7D68" w:rsidRPr="004E7D68" w:rsidRDefault="004E7D68" w:rsidP="004E7D68">
      <w:pPr>
        <w:spacing w:before="0" w:line="240" w:lineRule="auto"/>
        <w:ind w:left="0" w:right="0" w:firstLine="709"/>
        <w:jc w:val="both"/>
        <w:rPr>
          <w:sz w:val="28"/>
          <w:szCs w:val="28"/>
        </w:rPr>
      </w:pPr>
      <w:r w:rsidRPr="004E7D68">
        <w:rPr>
          <w:sz w:val="28"/>
          <w:szCs w:val="28"/>
        </w:rPr>
        <w:t>д) технические условия для подключения к сетям инженерно-технического обеспечения, а также основные требования технической эксплуатации и технического обслуживания;</w:t>
      </w:r>
    </w:p>
    <w:p w:rsidR="004E7D68" w:rsidRPr="004E7D68" w:rsidRDefault="004E7D68" w:rsidP="004E7D68">
      <w:pPr>
        <w:spacing w:before="0" w:line="240" w:lineRule="auto"/>
        <w:ind w:left="0" w:right="0" w:firstLine="709"/>
        <w:jc w:val="both"/>
        <w:rPr>
          <w:sz w:val="28"/>
          <w:szCs w:val="28"/>
        </w:rPr>
      </w:pPr>
      <w:proofErr w:type="gramStart"/>
      <w:r w:rsidRPr="004E7D68">
        <w:rPr>
          <w:sz w:val="28"/>
          <w:szCs w:val="28"/>
        </w:rPr>
        <w:t>е) перечень конструкций и оборудования, предназначенных для создания объекта капитального строительства (фундаменты, стены, перекрытия, полы, кровли, проемы, отделка, внутренний дизайн, перечень материалов и другие);</w:t>
      </w:r>
      <w:proofErr w:type="gramEnd"/>
    </w:p>
    <w:p w:rsidR="004E7D68" w:rsidRPr="004E7D68" w:rsidRDefault="004E7D68" w:rsidP="004E7D68">
      <w:pPr>
        <w:spacing w:before="0" w:line="240" w:lineRule="auto"/>
        <w:ind w:left="0" w:right="0" w:firstLine="709"/>
        <w:jc w:val="both"/>
        <w:rPr>
          <w:sz w:val="28"/>
          <w:szCs w:val="28"/>
        </w:rPr>
      </w:pPr>
      <w:r w:rsidRPr="004E7D68">
        <w:rPr>
          <w:sz w:val="28"/>
          <w:szCs w:val="28"/>
        </w:rPr>
        <w:t>ж) 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 по укрупненной номенклатуре;</w:t>
      </w:r>
    </w:p>
    <w:p w:rsidR="004E7D68" w:rsidRPr="004E7D68" w:rsidRDefault="004E7D68" w:rsidP="004E7D68">
      <w:pPr>
        <w:spacing w:before="0" w:line="240" w:lineRule="auto"/>
        <w:ind w:left="0" w:right="0" w:firstLine="709"/>
        <w:jc w:val="both"/>
        <w:rPr>
          <w:sz w:val="28"/>
          <w:szCs w:val="28"/>
        </w:rPr>
      </w:pPr>
      <w:r w:rsidRPr="004E7D68">
        <w:rPr>
          <w:sz w:val="28"/>
          <w:szCs w:val="28"/>
        </w:rPr>
        <w:t>з) дополнительные данные (требования к защитным сооружениям, прочие условия).</w:t>
      </w:r>
    </w:p>
    <w:p w:rsidR="004E7D68" w:rsidRPr="004E7D68" w:rsidRDefault="004E7D68" w:rsidP="004E7D68">
      <w:pPr>
        <w:spacing w:before="0" w:line="240" w:lineRule="auto"/>
        <w:ind w:left="0" w:right="0" w:firstLine="709"/>
        <w:jc w:val="both"/>
        <w:rPr>
          <w:sz w:val="28"/>
          <w:szCs w:val="28"/>
        </w:rPr>
      </w:pPr>
      <w:r w:rsidRPr="004E7D68">
        <w:rPr>
          <w:sz w:val="28"/>
          <w:szCs w:val="28"/>
        </w:rPr>
        <w:t>1</w:t>
      </w:r>
      <w:r w:rsidR="00BD4D47">
        <w:rPr>
          <w:sz w:val="28"/>
          <w:szCs w:val="28"/>
        </w:rPr>
        <w:t>6</w:t>
      </w:r>
      <w:r w:rsidRPr="004E7D68">
        <w:rPr>
          <w:sz w:val="28"/>
          <w:szCs w:val="28"/>
        </w:rPr>
        <w:t>. Основаниями для отказа в принятии документов для проведения проверки являются:</w:t>
      </w:r>
    </w:p>
    <w:p w:rsidR="004E7D68" w:rsidRPr="004E7D68" w:rsidRDefault="004E7D68" w:rsidP="004E7D68">
      <w:pPr>
        <w:spacing w:before="0" w:line="240" w:lineRule="auto"/>
        <w:ind w:left="0" w:right="0" w:firstLine="709"/>
        <w:jc w:val="both"/>
        <w:rPr>
          <w:sz w:val="28"/>
          <w:szCs w:val="28"/>
        </w:rPr>
      </w:pPr>
      <w:r w:rsidRPr="004E7D68">
        <w:rPr>
          <w:sz w:val="28"/>
          <w:szCs w:val="28"/>
        </w:rPr>
        <w:t>а) непредставление полного комплекта документов, предусмотренных настоящим Порядком;</w:t>
      </w:r>
    </w:p>
    <w:p w:rsidR="004E7D68" w:rsidRPr="004E7D68" w:rsidRDefault="004E7D68" w:rsidP="004E7D68">
      <w:pPr>
        <w:spacing w:before="0" w:line="240" w:lineRule="auto"/>
        <w:ind w:left="0" w:right="0" w:firstLine="709"/>
        <w:jc w:val="both"/>
        <w:rPr>
          <w:sz w:val="28"/>
          <w:szCs w:val="28"/>
        </w:rPr>
      </w:pPr>
      <w:r w:rsidRPr="004E7D68">
        <w:rPr>
          <w:sz w:val="28"/>
          <w:szCs w:val="28"/>
        </w:rPr>
        <w:t>б) несоответствие паспорта инвестиционного проекта требованиям к его содержанию и заполнению;</w:t>
      </w:r>
    </w:p>
    <w:p w:rsidR="004E7D68" w:rsidRPr="004E7D68" w:rsidRDefault="004E7D68" w:rsidP="004E7D68">
      <w:pPr>
        <w:spacing w:before="0" w:line="240" w:lineRule="auto"/>
        <w:ind w:left="0" w:right="0" w:firstLine="709"/>
        <w:jc w:val="both"/>
        <w:rPr>
          <w:sz w:val="28"/>
          <w:szCs w:val="28"/>
        </w:rPr>
      </w:pPr>
      <w:r w:rsidRPr="004E7D68">
        <w:rPr>
          <w:sz w:val="28"/>
          <w:szCs w:val="28"/>
        </w:rPr>
        <w:t xml:space="preserve">в) несоответствие числового значения интегральной оценки, </w:t>
      </w:r>
      <w:r w:rsidRPr="004E7D68">
        <w:rPr>
          <w:sz w:val="28"/>
          <w:szCs w:val="28"/>
        </w:rPr>
        <w:lastRenderedPageBreak/>
        <w:t>рассчитанного заявителем, требованиям методики.</w:t>
      </w:r>
    </w:p>
    <w:p w:rsidR="004E7D68" w:rsidRPr="004E7D68" w:rsidRDefault="004E7D68" w:rsidP="004E7D68">
      <w:pPr>
        <w:spacing w:before="0" w:line="240" w:lineRule="auto"/>
        <w:ind w:left="0" w:right="0" w:firstLine="709"/>
        <w:jc w:val="both"/>
        <w:rPr>
          <w:sz w:val="28"/>
          <w:szCs w:val="28"/>
        </w:rPr>
      </w:pPr>
      <w:r w:rsidRPr="004E7D68">
        <w:rPr>
          <w:sz w:val="28"/>
          <w:szCs w:val="28"/>
        </w:rPr>
        <w:t>1</w:t>
      </w:r>
      <w:r w:rsidR="00BD4D47">
        <w:rPr>
          <w:sz w:val="28"/>
          <w:szCs w:val="28"/>
        </w:rPr>
        <w:t>7</w:t>
      </w:r>
      <w:r w:rsidRPr="004E7D68">
        <w:rPr>
          <w:sz w:val="28"/>
          <w:szCs w:val="28"/>
        </w:rPr>
        <w:t>. В случае если недостатки в представленных документах можно устранить без отказа в их принятии, заявитель имеет право в срок, не превышающий 30 дней, устранить такие недостатки.</w:t>
      </w:r>
    </w:p>
    <w:p w:rsidR="004E7D68" w:rsidRPr="004E7D68" w:rsidRDefault="004E7D68" w:rsidP="004E7D68">
      <w:pPr>
        <w:spacing w:before="0" w:line="240" w:lineRule="auto"/>
        <w:ind w:left="0" w:right="0" w:firstLine="709"/>
        <w:jc w:val="both"/>
        <w:rPr>
          <w:sz w:val="28"/>
          <w:szCs w:val="28"/>
        </w:rPr>
      </w:pPr>
      <w:r w:rsidRPr="004E7D68">
        <w:rPr>
          <w:sz w:val="28"/>
          <w:szCs w:val="28"/>
        </w:rPr>
        <w:t>1</w:t>
      </w:r>
      <w:r w:rsidR="00BD4D47">
        <w:rPr>
          <w:sz w:val="28"/>
          <w:szCs w:val="28"/>
        </w:rPr>
        <w:t>8</w:t>
      </w:r>
      <w:r w:rsidRPr="004E7D68">
        <w:rPr>
          <w:sz w:val="28"/>
          <w:szCs w:val="28"/>
        </w:rPr>
        <w:t>. Проведение проверки начинается после представления заявителем документов, предусмотренных пунктом 1</w:t>
      </w:r>
      <w:r w:rsidR="001F4D48">
        <w:rPr>
          <w:sz w:val="28"/>
          <w:szCs w:val="28"/>
        </w:rPr>
        <w:t>3</w:t>
      </w:r>
      <w:r w:rsidRPr="004E7D68">
        <w:rPr>
          <w:sz w:val="28"/>
          <w:szCs w:val="28"/>
        </w:rPr>
        <w:t xml:space="preserve"> настоящего Порядка, и завершается направлением (вручением) заявителю заключения об эффективности использования средств местного бюджета, направляемых на реализацию инвестиционного проекта.</w:t>
      </w:r>
    </w:p>
    <w:p w:rsidR="004E7D68" w:rsidRPr="004E7D68" w:rsidRDefault="004E7D68" w:rsidP="004E7D68">
      <w:pPr>
        <w:spacing w:before="0" w:line="240" w:lineRule="auto"/>
        <w:ind w:left="0" w:right="0" w:firstLine="709"/>
        <w:jc w:val="both"/>
        <w:rPr>
          <w:sz w:val="28"/>
          <w:szCs w:val="28"/>
        </w:rPr>
      </w:pPr>
      <w:r w:rsidRPr="004E7D68">
        <w:rPr>
          <w:sz w:val="28"/>
          <w:szCs w:val="28"/>
        </w:rPr>
        <w:t>1</w:t>
      </w:r>
      <w:r w:rsidR="00BD4D47">
        <w:rPr>
          <w:sz w:val="28"/>
          <w:szCs w:val="28"/>
        </w:rPr>
        <w:t>9</w:t>
      </w:r>
      <w:r w:rsidRPr="004E7D68">
        <w:rPr>
          <w:sz w:val="28"/>
          <w:szCs w:val="28"/>
        </w:rPr>
        <w:t>. Проверка инвестиционного проекта, не соответствующего качественным критериям, на соответствие его количественным критериям и проверка правильности расчета заявителем интегральной оценки этого проекта не проводятся.</w:t>
      </w:r>
    </w:p>
    <w:p w:rsidR="004E7D68" w:rsidRPr="004E7D68" w:rsidRDefault="00BD4D47" w:rsidP="004E7D68">
      <w:pPr>
        <w:spacing w:before="0" w:line="240" w:lineRule="auto"/>
        <w:ind w:left="0" w:right="0" w:firstLine="709"/>
        <w:jc w:val="both"/>
        <w:rPr>
          <w:sz w:val="28"/>
          <w:szCs w:val="28"/>
        </w:rPr>
      </w:pPr>
      <w:r>
        <w:rPr>
          <w:sz w:val="28"/>
          <w:szCs w:val="28"/>
        </w:rPr>
        <w:t>20</w:t>
      </w:r>
      <w:r w:rsidR="004E7D68" w:rsidRPr="004E7D68">
        <w:rPr>
          <w:sz w:val="28"/>
          <w:szCs w:val="28"/>
        </w:rPr>
        <w:t>. Срок проведения проверки, подготовки и выдачи заключения не должен превышать 3 месяцев.</w:t>
      </w:r>
    </w:p>
    <w:p w:rsidR="004E7D68" w:rsidRPr="004E7D68" w:rsidRDefault="004E7D68" w:rsidP="004E7D68">
      <w:pPr>
        <w:spacing w:before="0" w:line="240" w:lineRule="auto"/>
        <w:ind w:left="0" w:right="0" w:firstLine="709"/>
        <w:jc w:val="both"/>
        <w:rPr>
          <w:sz w:val="28"/>
          <w:szCs w:val="28"/>
        </w:rPr>
      </w:pPr>
    </w:p>
    <w:p w:rsidR="004E7D68" w:rsidRPr="004E7D68" w:rsidRDefault="004E7D68" w:rsidP="00185467">
      <w:pPr>
        <w:spacing w:before="0" w:line="240" w:lineRule="auto"/>
        <w:ind w:left="0" w:right="0"/>
        <w:rPr>
          <w:sz w:val="28"/>
          <w:szCs w:val="28"/>
        </w:rPr>
      </w:pPr>
      <w:r w:rsidRPr="004E7D68">
        <w:rPr>
          <w:sz w:val="28"/>
          <w:szCs w:val="28"/>
        </w:rPr>
        <w:t>IV. Выдача заключения об эффективности инвестиционного проекта</w:t>
      </w:r>
    </w:p>
    <w:p w:rsidR="004E7D68" w:rsidRPr="004E7D68" w:rsidRDefault="004E7D68" w:rsidP="004E7D68">
      <w:pPr>
        <w:spacing w:before="0" w:line="240" w:lineRule="auto"/>
        <w:ind w:left="0" w:right="0" w:firstLine="709"/>
        <w:jc w:val="both"/>
        <w:rPr>
          <w:sz w:val="28"/>
          <w:szCs w:val="28"/>
        </w:rPr>
      </w:pPr>
    </w:p>
    <w:p w:rsidR="004E7D68" w:rsidRPr="004E7D68" w:rsidRDefault="004E7D68" w:rsidP="004E7D68">
      <w:pPr>
        <w:spacing w:before="0" w:line="240" w:lineRule="auto"/>
        <w:ind w:left="0" w:right="0" w:firstLine="709"/>
        <w:jc w:val="both"/>
        <w:rPr>
          <w:sz w:val="28"/>
          <w:szCs w:val="28"/>
        </w:rPr>
      </w:pPr>
      <w:r w:rsidRPr="004E7D68">
        <w:rPr>
          <w:sz w:val="28"/>
          <w:szCs w:val="28"/>
        </w:rPr>
        <w:t>2</w:t>
      </w:r>
      <w:r w:rsidR="00BD4D47">
        <w:rPr>
          <w:sz w:val="28"/>
          <w:szCs w:val="28"/>
        </w:rPr>
        <w:t>1</w:t>
      </w:r>
      <w:r w:rsidRPr="004E7D68">
        <w:rPr>
          <w:sz w:val="28"/>
          <w:szCs w:val="28"/>
        </w:rPr>
        <w:t xml:space="preserve">. Результатом проверки является заключение Администрации </w:t>
      </w:r>
      <w:r w:rsidR="00185467">
        <w:rPr>
          <w:sz w:val="28"/>
          <w:szCs w:val="28"/>
        </w:rPr>
        <w:t xml:space="preserve">муниципального образования «Майминский район» </w:t>
      </w:r>
      <w:r w:rsidRPr="004E7D68">
        <w:rPr>
          <w:sz w:val="28"/>
          <w:szCs w:val="28"/>
        </w:rPr>
        <w:t>по форм</w:t>
      </w:r>
      <w:r w:rsidR="00185467">
        <w:rPr>
          <w:sz w:val="28"/>
          <w:szCs w:val="28"/>
        </w:rPr>
        <w:t xml:space="preserve">е в соответствии с приложением № </w:t>
      </w:r>
      <w:r w:rsidRPr="004E7D68">
        <w:rPr>
          <w:sz w:val="28"/>
          <w:szCs w:val="28"/>
        </w:rPr>
        <w:t>2 к настоящему Порядку,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эффективности использования средств местного бюджета, направляемых на капитальные вложения.</w:t>
      </w:r>
    </w:p>
    <w:p w:rsidR="004E7D68" w:rsidRPr="004E7D68" w:rsidRDefault="004E7D68" w:rsidP="004E7D68">
      <w:pPr>
        <w:spacing w:before="0" w:line="240" w:lineRule="auto"/>
        <w:ind w:left="0" w:right="0" w:firstLine="709"/>
        <w:jc w:val="both"/>
        <w:rPr>
          <w:sz w:val="28"/>
          <w:szCs w:val="28"/>
        </w:rPr>
      </w:pPr>
      <w:r w:rsidRPr="004E7D68">
        <w:rPr>
          <w:sz w:val="28"/>
          <w:szCs w:val="28"/>
        </w:rPr>
        <w:t>2</w:t>
      </w:r>
      <w:r w:rsidR="00BD4D47">
        <w:rPr>
          <w:sz w:val="28"/>
          <w:szCs w:val="28"/>
        </w:rPr>
        <w:t>2</w:t>
      </w:r>
      <w:r w:rsidRPr="004E7D68">
        <w:rPr>
          <w:sz w:val="28"/>
          <w:szCs w:val="28"/>
        </w:rPr>
        <w:t>. Положительное заключение является обязательным документом, необходимым для принятия решения о предоставлении средств местного бюджета на реализацию этого инвестиционного проекта за счет средств местного бюджета.</w:t>
      </w:r>
    </w:p>
    <w:p w:rsidR="004E7D68" w:rsidRPr="004E7D68" w:rsidRDefault="004E7D68" w:rsidP="004E7D68">
      <w:pPr>
        <w:spacing w:before="0" w:line="240" w:lineRule="auto"/>
        <w:ind w:left="0" w:right="0" w:firstLine="709"/>
        <w:jc w:val="both"/>
        <w:rPr>
          <w:sz w:val="28"/>
          <w:szCs w:val="28"/>
        </w:rPr>
      </w:pPr>
      <w:proofErr w:type="gramStart"/>
      <w:r w:rsidRPr="004E7D68">
        <w:rPr>
          <w:sz w:val="28"/>
          <w:szCs w:val="28"/>
        </w:rPr>
        <w:t>В случае если в ходе реализации инвестиционного проекта, в отношении которого имеется положительное заключение, увеличилась сметная стоимость (предполагаемая (предельная) сметная стоимость) объекта капитального строительства, строительство, реконструкция, в том числе с элементами реставрации, техническое перевооружение которого осуществляется в соответствии с этим инвестиционным проектом, или изменились показатели,</w:t>
      </w:r>
      <w:r w:rsidR="00DE21C9">
        <w:rPr>
          <w:sz w:val="28"/>
          <w:szCs w:val="28"/>
        </w:rPr>
        <w:t xml:space="preserve"> предусмотренные подпунктами «а»</w:t>
      </w:r>
      <w:r w:rsidRPr="004E7D68">
        <w:rPr>
          <w:sz w:val="28"/>
          <w:szCs w:val="28"/>
        </w:rPr>
        <w:t xml:space="preserve"> </w:t>
      </w:r>
      <w:r w:rsidR="00DE21C9">
        <w:rPr>
          <w:sz w:val="28"/>
          <w:szCs w:val="28"/>
        </w:rPr>
        <w:t>–</w:t>
      </w:r>
      <w:r w:rsidRPr="004E7D68">
        <w:rPr>
          <w:sz w:val="28"/>
          <w:szCs w:val="28"/>
        </w:rPr>
        <w:t xml:space="preserve"> </w:t>
      </w:r>
      <w:r w:rsidR="00DE21C9">
        <w:rPr>
          <w:sz w:val="28"/>
          <w:szCs w:val="28"/>
        </w:rPr>
        <w:t>«в»</w:t>
      </w:r>
      <w:r w:rsidRPr="004E7D68">
        <w:rPr>
          <w:sz w:val="28"/>
          <w:szCs w:val="28"/>
        </w:rPr>
        <w:t xml:space="preserve"> пункта </w:t>
      </w:r>
      <w:r w:rsidR="00DE21C9">
        <w:rPr>
          <w:sz w:val="28"/>
          <w:szCs w:val="28"/>
        </w:rPr>
        <w:t>9</w:t>
      </w:r>
      <w:r w:rsidRPr="004E7D68">
        <w:rPr>
          <w:sz w:val="28"/>
          <w:szCs w:val="28"/>
        </w:rPr>
        <w:t xml:space="preserve"> настоящего Порядка, то в отношении таких проектов проводится повторная</w:t>
      </w:r>
      <w:proofErr w:type="gramEnd"/>
      <w:r w:rsidRPr="004E7D68">
        <w:rPr>
          <w:sz w:val="28"/>
          <w:szCs w:val="28"/>
        </w:rPr>
        <w:t xml:space="preserve"> проверка в соответствии с настоящим Порядком.</w:t>
      </w:r>
    </w:p>
    <w:p w:rsidR="004E7D68" w:rsidRPr="004E7D68" w:rsidRDefault="00BD4D47" w:rsidP="004E7D68">
      <w:pPr>
        <w:spacing w:before="0" w:line="240" w:lineRule="auto"/>
        <w:ind w:left="0" w:right="0" w:firstLine="709"/>
        <w:jc w:val="both"/>
        <w:rPr>
          <w:sz w:val="28"/>
          <w:szCs w:val="28"/>
        </w:rPr>
      </w:pPr>
      <w:r>
        <w:rPr>
          <w:sz w:val="28"/>
          <w:szCs w:val="28"/>
        </w:rPr>
        <w:t>23</w:t>
      </w:r>
      <w:r w:rsidR="004E7D68" w:rsidRPr="004E7D68">
        <w:rPr>
          <w:sz w:val="28"/>
          <w:szCs w:val="28"/>
        </w:rPr>
        <w:t>. Отрицательное заключение должно содержать мотивированные выводы о неэффективности использования средств местного бюджета,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4E7D68" w:rsidRPr="004E7D68" w:rsidRDefault="004E7D68" w:rsidP="004E7D68">
      <w:pPr>
        <w:spacing w:before="0" w:line="240" w:lineRule="auto"/>
        <w:ind w:left="0" w:right="0" w:firstLine="709"/>
        <w:jc w:val="both"/>
        <w:rPr>
          <w:sz w:val="28"/>
          <w:szCs w:val="28"/>
        </w:rPr>
      </w:pPr>
      <w:r w:rsidRPr="004E7D68">
        <w:rPr>
          <w:sz w:val="28"/>
          <w:szCs w:val="28"/>
        </w:rPr>
        <w:t>Отрицательное заключение, полученное в соответствии с абзацем вторым пункта 2</w:t>
      </w:r>
      <w:r w:rsidR="00453086">
        <w:rPr>
          <w:sz w:val="28"/>
          <w:szCs w:val="28"/>
        </w:rPr>
        <w:t>2</w:t>
      </w:r>
      <w:r w:rsidRPr="004E7D68">
        <w:rPr>
          <w:sz w:val="28"/>
          <w:szCs w:val="28"/>
        </w:rPr>
        <w:t xml:space="preserve"> настоящего Порядка, должно содержать предложение об </w:t>
      </w:r>
      <w:r w:rsidRPr="004E7D68">
        <w:rPr>
          <w:sz w:val="28"/>
          <w:szCs w:val="28"/>
        </w:rPr>
        <w:lastRenderedPageBreak/>
        <w:t>отмене ранее принятого решения о дальнейшем предоставлении средств из местного бюджета на реализацию инвестиционного проекта.</w:t>
      </w:r>
    </w:p>
    <w:p w:rsidR="004E7D68" w:rsidRPr="004E7D68" w:rsidRDefault="004E7D68" w:rsidP="004E7D68">
      <w:pPr>
        <w:spacing w:before="0" w:line="240" w:lineRule="auto"/>
        <w:ind w:left="0" w:right="0" w:firstLine="709"/>
        <w:jc w:val="both"/>
        <w:rPr>
          <w:sz w:val="28"/>
          <w:szCs w:val="28"/>
        </w:rPr>
      </w:pPr>
      <w:r w:rsidRPr="004E7D68">
        <w:rPr>
          <w:sz w:val="28"/>
          <w:szCs w:val="28"/>
        </w:rPr>
        <w:t>2</w:t>
      </w:r>
      <w:r w:rsidR="00BD4D47">
        <w:rPr>
          <w:sz w:val="28"/>
          <w:szCs w:val="28"/>
        </w:rPr>
        <w:t>4</w:t>
      </w:r>
      <w:r w:rsidRPr="004E7D68">
        <w:rPr>
          <w:sz w:val="28"/>
          <w:szCs w:val="28"/>
        </w:rPr>
        <w:t>.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4E7D68" w:rsidRPr="004E7D68" w:rsidRDefault="004E7D68" w:rsidP="004E7D68">
      <w:pPr>
        <w:spacing w:before="0" w:line="240" w:lineRule="auto"/>
        <w:ind w:left="0" w:right="0" w:firstLine="709"/>
        <w:jc w:val="both"/>
        <w:rPr>
          <w:sz w:val="28"/>
          <w:szCs w:val="28"/>
        </w:rPr>
      </w:pPr>
      <w:r w:rsidRPr="004E7D68">
        <w:rPr>
          <w:sz w:val="28"/>
          <w:szCs w:val="28"/>
        </w:rPr>
        <w:t>2</w:t>
      </w:r>
      <w:r w:rsidR="00BD4D47">
        <w:rPr>
          <w:sz w:val="28"/>
          <w:szCs w:val="28"/>
        </w:rPr>
        <w:t>5</w:t>
      </w:r>
      <w:r w:rsidR="00C07D12">
        <w:rPr>
          <w:sz w:val="28"/>
          <w:szCs w:val="28"/>
        </w:rPr>
        <w:t>. Заключение подписывается Г</w:t>
      </w:r>
      <w:r w:rsidRPr="004E7D68">
        <w:rPr>
          <w:sz w:val="28"/>
          <w:szCs w:val="28"/>
        </w:rPr>
        <w:t xml:space="preserve">лавой </w:t>
      </w:r>
      <w:r w:rsidR="00C07D12">
        <w:rPr>
          <w:sz w:val="28"/>
          <w:szCs w:val="28"/>
        </w:rPr>
        <w:t>муниципального образования «Майминский район»</w:t>
      </w:r>
      <w:r w:rsidRPr="004E7D68">
        <w:rPr>
          <w:sz w:val="28"/>
          <w:szCs w:val="28"/>
        </w:rPr>
        <w:t>.</w:t>
      </w:r>
    </w:p>
    <w:p w:rsidR="004E7D68" w:rsidRPr="004E7D68" w:rsidRDefault="004E7D68" w:rsidP="004E7D68">
      <w:pPr>
        <w:spacing w:before="0" w:line="240" w:lineRule="auto"/>
        <w:ind w:left="0" w:right="0" w:firstLine="709"/>
        <w:jc w:val="both"/>
        <w:rPr>
          <w:sz w:val="28"/>
          <w:szCs w:val="28"/>
        </w:rPr>
      </w:pPr>
    </w:p>
    <w:p w:rsidR="007121F5" w:rsidRDefault="007121F5" w:rsidP="00C07D12">
      <w:pPr>
        <w:spacing w:before="0" w:line="240" w:lineRule="auto"/>
        <w:ind w:left="5387" w:right="0"/>
        <w:rPr>
          <w:sz w:val="28"/>
          <w:szCs w:val="28"/>
        </w:rPr>
        <w:sectPr w:rsidR="007121F5" w:rsidSect="00660905">
          <w:pgSz w:w="11907" w:h="16840" w:code="9"/>
          <w:pgMar w:top="1134" w:right="850" w:bottom="1134" w:left="1701" w:header="0" w:footer="0" w:gutter="0"/>
          <w:cols w:space="60"/>
          <w:noEndnote/>
          <w:docGrid w:linePitch="299"/>
        </w:sectPr>
      </w:pPr>
    </w:p>
    <w:p w:rsidR="007121F5" w:rsidRPr="004E7D68" w:rsidRDefault="007121F5" w:rsidP="007121F5">
      <w:pPr>
        <w:spacing w:before="0" w:line="240" w:lineRule="auto"/>
        <w:ind w:left="5387" w:right="0"/>
        <w:rPr>
          <w:sz w:val="28"/>
          <w:szCs w:val="28"/>
        </w:rPr>
      </w:pPr>
      <w:r w:rsidRPr="004E7D68">
        <w:rPr>
          <w:sz w:val="28"/>
          <w:szCs w:val="28"/>
        </w:rPr>
        <w:lastRenderedPageBreak/>
        <w:t xml:space="preserve">Приложение </w:t>
      </w:r>
      <w:r>
        <w:rPr>
          <w:sz w:val="28"/>
          <w:szCs w:val="28"/>
        </w:rPr>
        <w:t>№1</w:t>
      </w:r>
    </w:p>
    <w:p w:rsidR="007121F5" w:rsidRPr="00C07D12" w:rsidRDefault="007121F5" w:rsidP="007121F5">
      <w:pPr>
        <w:spacing w:before="0" w:line="240" w:lineRule="auto"/>
        <w:ind w:left="5387" w:right="0"/>
        <w:rPr>
          <w:sz w:val="28"/>
          <w:szCs w:val="28"/>
        </w:rPr>
      </w:pPr>
      <w:r w:rsidRPr="004E7D68">
        <w:rPr>
          <w:sz w:val="28"/>
          <w:szCs w:val="28"/>
        </w:rPr>
        <w:t xml:space="preserve">к </w:t>
      </w:r>
      <w:r w:rsidRPr="00C07D12">
        <w:rPr>
          <w:sz w:val="28"/>
          <w:szCs w:val="28"/>
        </w:rPr>
        <w:t xml:space="preserve">Порядку проведения проверки инвестиционных проектов на предмет </w:t>
      </w:r>
      <w:r>
        <w:rPr>
          <w:sz w:val="28"/>
          <w:szCs w:val="28"/>
        </w:rPr>
        <w:t>э</w:t>
      </w:r>
      <w:r w:rsidRPr="00C07D12">
        <w:rPr>
          <w:sz w:val="28"/>
          <w:szCs w:val="28"/>
        </w:rPr>
        <w:t>ффективности использования средств бюджета муниципального образования «Майминский район», направляемых на капитальные вложения</w:t>
      </w:r>
      <w:r w:rsidR="00267EDF">
        <w:rPr>
          <w:sz w:val="28"/>
          <w:szCs w:val="28"/>
        </w:rPr>
        <w:t xml:space="preserve">, утвержденному постановлением Администрации </w:t>
      </w:r>
    </w:p>
    <w:p w:rsidR="00267EDF" w:rsidRDefault="00267EDF" w:rsidP="00267EDF">
      <w:pPr>
        <w:spacing w:before="0" w:line="240" w:lineRule="auto"/>
        <w:ind w:left="5387" w:right="0"/>
        <w:rPr>
          <w:sz w:val="28"/>
          <w:szCs w:val="28"/>
        </w:rPr>
      </w:pPr>
      <w:r>
        <w:rPr>
          <w:sz w:val="28"/>
          <w:szCs w:val="28"/>
        </w:rPr>
        <w:t>муниципального образования «Майминский район»</w:t>
      </w:r>
    </w:p>
    <w:p w:rsidR="00267EDF" w:rsidRDefault="00267EDF" w:rsidP="00267EDF">
      <w:pPr>
        <w:spacing w:before="0" w:line="240" w:lineRule="auto"/>
        <w:ind w:left="5387" w:right="0"/>
        <w:rPr>
          <w:sz w:val="28"/>
          <w:szCs w:val="28"/>
        </w:rPr>
      </w:pPr>
      <w:r>
        <w:rPr>
          <w:sz w:val="28"/>
          <w:szCs w:val="28"/>
        </w:rPr>
        <w:t>от «___»_______ 2019 г. №_____</w:t>
      </w:r>
    </w:p>
    <w:p w:rsidR="00DE61AD" w:rsidRDefault="00DE61AD" w:rsidP="00C07D12">
      <w:pPr>
        <w:spacing w:before="0" w:line="240" w:lineRule="auto"/>
        <w:ind w:left="5387" w:right="0"/>
        <w:rPr>
          <w:sz w:val="28"/>
          <w:szCs w:val="28"/>
        </w:rPr>
      </w:pPr>
    </w:p>
    <w:p w:rsidR="007121F5" w:rsidRDefault="007121F5" w:rsidP="00C07D12">
      <w:pPr>
        <w:spacing w:before="0" w:line="240" w:lineRule="auto"/>
        <w:ind w:left="5387" w:right="0"/>
        <w:rPr>
          <w:sz w:val="28"/>
          <w:szCs w:val="28"/>
        </w:rPr>
      </w:pPr>
    </w:p>
    <w:p w:rsidR="007121F5" w:rsidRPr="007121F5" w:rsidRDefault="007121F5" w:rsidP="007121F5">
      <w:pPr>
        <w:spacing w:before="0" w:line="240" w:lineRule="auto"/>
        <w:ind w:left="0" w:right="0"/>
        <w:rPr>
          <w:b/>
          <w:sz w:val="28"/>
          <w:szCs w:val="28"/>
        </w:rPr>
      </w:pPr>
      <w:r w:rsidRPr="007121F5">
        <w:rPr>
          <w:b/>
          <w:sz w:val="28"/>
          <w:szCs w:val="28"/>
        </w:rPr>
        <w:t>МЕТОДИКА</w:t>
      </w:r>
    </w:p>
    <w:p w:rsidR="007121F5" w:rsidRPr="007121F5" w:rsidRDefault="007121F5" w:rsidP="007121F5">
      <w:pPr>
        <w:spacing w:before="0" w:line="240" w:lineRule="auto"/>
        <w:ind w:left="0" w:right="0"/>
        <w:rPr>
          <w:b/>
          <w:sz w:val="28"/>
          <w:szCs w:val="28"/>
        </w:rPr>
      </w:pPr>
      <w:r w:rsidRPr="007121F5">
        <w:rPr>
          <w:b/>
          <w:sz w:val="28"/>
          <w:szCs w:val="28"/>
        </w:rPr>
        <w:t>оценки эффективности использования средств бюджета муниципального образования «Майминский район», направляемых на капитальные вложения</w:t>
      </w:r>
    </w:p>
    <w:p w:rsidR="007121F5" w:rsidRPr="007121F5" w:rsidRDefault="007121F5" w:rsidP="007121F5">
      <w:pPr>
        <w:spacing w:before="0" w:line="240" w:lineRule="auto"/>
        <w:ind w:left="0" w:right="0"/>
        <w:jc w:val="both"/>
        <w:rPr>
          <w:b/>
          <w:sz w:val="28"/>
          <w:szCs w:val="28"/>
        </w:rPr>
      </w:pPr>
    </w:p>
    <w:p w:rsidR="007121F5" w:rsidRPr="007121F5" w:rsidRDefault="007121F5" w:rsidP="007121F5">
      <w:pPr>
        <w:spacing w:before="0" w:line="240" w:lineRule="auto"/>
        <w:ind w:left="0" w:right="0"/>
        <w:rPr>
          <w:sz w:val="28"/>
          <w:szCs w:val="28"/>
        </w:rPr>
      </w:pPr>
      <w:r w:rsidRPr="007121F5">
        <w:rPr>
          <w:sz w:val="28"/>
          <w:szCs w:val="28"/>
        </w:rPr>
        <w:t xml:space="preserve">1. </w:t>
      </w:r>
      <w:r>
        <w:rPr>
          <w:sz w:val="28"/>
          <w:szCs w:val="28"/>
        </w:rPr>
        <w:t>Общие положения</w:t>
      </w:r>
    </w:p>
    <w:p w:rsidR="007121F5" w:rsidRPr="007121F5" w:rsidRDefault="007121F5" w:rsidP="007121F5">
      <w:pPr>
        <w:spacing w:before="0" w:line="240" w:lineRule="auto"/>
        <w:ind w:left="0" w:right="0"/>
        <w:jc w:val="both"/>
        <w:rPr>
          <w:sz w:val="28"/>
          <w:szCs w:val="28"/>
        </w:rPr>
      </w:pPr>
    </w:p>
    <w:p w:rsidR="007121F5" w:rsidRPr="007121F5" w:rsidRDefault="007121F5" w:rsidP="007121F5">
      <w:pPr>
        <w:spacing w:before="0" w:line="240" w:lineRule="auto"/>
        <w:ind w:left="0" w:right="0" w:firstLine="709"/>
        <w:jc w:val="both"/>
        <w:rPr>
          <w:sz w:val="28"/>
          <w:szCs w:val="28"/>
        </w:rPr>
      </w:pPr>
      <w:r w:rsidRPr="007121F5">
        <w:rPr>
          <w:sz w:val="28"/>
          <w:szCs w:val="28"/>
        </w:rPr>
        <w:t xml:space="preserve">1.1. Настоящая Методика предназначена для оценки эффективности использования средств бюджета муниципального образования </w:t>
      </w:r>
      <w:r w:rsidR="000D2AF2">
        <w:rPr>
          <w:sz w:val="28"/>
          <w:szCs w:val="28"/>
        </w:rPr>
        <w:t>«Майминский район»</w:t>
      </w:r>
      <w:r w:rsidRPr="007121F5">
        <w:rPr>
          <w:sz w:val="28"/>
          <w:szCs w:val="28"/>
        </w:rPr>
        <w:t xml:space="preserve">, направляемых на капитальные вложения, по инвестиционным проектам, </w:t>
      </w:r>
      <w:r w:rsidR="00712093" w:rsidRPr="00957CBB">
        <w:rPr>
          <w:sz w:val="28"/>
          <w:szCs w:val="28"/>
        </w:rPr>
        <w:t>строительство, реконструкцию и техническое перевооружение объектов капитального строительства и (или) осуществление иных инвестиций в основной капитал (дале</w:t>
      </w:r>
      <w:r w:rsidR="00712093">
        <w:rPr>
          <w:sz w:val="28"/>
          <w:szCs w:val="28"/>
        </w:rPr>
        <w:t>е – и</w:t>
      </w:r>
      <w:r w:rsidR="00712093" w:rsidRPr="00957CBB">
        <w:rPr>
          <w:sz w:val="28"/>
          <w:szCs w:val="28"/>
        </w:rPr>
        <w:t>нвестиционные проекты), финансируемых полностью или частично за счет средств местного бюджета</w:t>
      </w:r>
      <w:r w:rsidRPr="007121F5">
        <w:rPr>
          <w:sz w:val="28"/>
          <w:szCs w:val="28"/>
        </w:rPr>
        <w:t>.</w:t>
      </w:r>
    </w:p>
    <w:p w:rsidR="007121F5" w:rsidRPr="007121F5" w:rsidRDefault="007121F5" w:rsidP="007121F5">
      <w:pPr>
        <w:spacing w:before="0" w:line="240" w:lineRule="auto"/>
        <w:ind w:left="0" w:right="0" w:firstLine="709"/>
        <w:jc w:val="both"/>
        <w:rPr>
          <w:sz w:val="28"/>
          <w:szCs w:val="28"/>
        </w:rPr>
      </w:pPr>
      <w:r w:rsidRPr="007121F5">
        <w:rPr>
          <w:sz w:val="28"/>
          <w:szCs w:val="28"/>
        </w:rPr>
        <w:t>1.2. Оценка эффективности осуществляется на основе интегральной оценки эффективности, а также оценки эффективности на основе качественных и количественных критериев путем определения балла оценки по каждому из указанных критериев и критериев на приобретение объектов недвижимого имущества.</w:t>
      </w:r>
    </w:p>
    <w:p w:rsidR="007121F5" w:rsidRPr="007121F5" w:rsidRDefault="007121F5" w:rsidP="007121F5">
      <w:pPr>
        <w:spacing w:before="0" w:line="240" w:lineRule="auto"/>
        <w:ind w:left="0" w:right="0"/>
        <w:jc w:val="both"/>
        <w:rPr>
          <w:sz w:val="28"/>
          <w:szCs w:val="28"/>
        </w:rPr>
      </w:pPr>
    </w:p>
    <w:p w:rsidR="007121F5" w:rsidRPr="007121F5" w:rsidRDefault="007121F5" w:rsidP="00AA3CA1">
      <w:pPr>
        <w:spacing w:before="0" w:line="240" w:lineRule="auto"/>
        <w:ind w:left="0" w:right="0"/>
        <w:rPr>
          <w:sz w:val="28"/>
          <w:szCs w:val="28"/>
        </w:rPr>
      </w:pPr>
      <w:r w:rsidRPr="007121F5">
        <w:rPr>
          <w:sz w:val="28"/>
          <w:szCs w:val="28"/>
        </w:rPr>
        <w:t xml:space="preserve">2. </w:t>
      </w:r>
      <w:r w:rsidR="00AA3CA1">
        <w:rPr>
          <w:sz w:val="28"/>
          <w:szCs w:val="28"/>
        </w:rPr>
        <w:t>Состав, порядок определения баллов оценки качественных критериев и оценки эффективности на основе качественных критериев</w:t>
      </w:r>
    </w:p>
    <w:p w:rsidR="007121F5" w:rsidRPr="007121F5" w:rsidRDefault="007121F5" w:rsidP="007121F5">
      <w:pPr>
        <w:spacing w:before="0" w:line="240" w:lineRule="auto"/>
        <w:ind w:left="0" w:right="0"/>
        <w:jc w:val="both"/>
        <w:rPr>
          <w:sz w:val="28"/>
          <w:szCs w:val="28"/>
        </w:rPr>
      </w:pPr>
    </w:p>
    <w:p w:rsidR="007121F5" w:rsidRPr="007121F5" w:rsidRDefault="007121F5" w:rsidP="00000A5A">
      <w:pPr>
        <w:spacing w:before="0" w:line="240" w:lineRule="auto"/>
        <w:ind w:left="0" w:right="0" w:firstLine="709"/>
        <w:jc w:val="both"/>
        <w:rPr>
          <w:sz w:val="28"/>
          <w:szCs w:val="28"/>
        </w:rPr>
      </w:pPr>
      <w:r w:rsidRPr="007121F5">
        <w:rPr>
          <w:sz w:val="28"/>
          <w:szCs w:val="28"/>
        </w:rPr>
        <w:t>2.1. Оценка эффективности осуществляется на основе следующих качественных критериев:</w:t>
      </w:r>
    </w:p>
    <w:p w:rsidR="00000A5A" w:rsidRPr="00000A5A" w:rsidRDefault="00000A5A" w:rsidP="00000A5A">
      <w:pPr>
        <w:spacing w:before="0" w:line="240" w:lineRule="auto"/>
        <w:ind w:left="0" w:right="0" w:firstLine="709"/>
        <w:jc w:val="both"/>
        <w:rPr>
          <w:sz w:val="28"/>
          <w:szCs w:val="28"/>
        </w:rPr>
      </w:pPr>
      <w:r w:rsidRPr="00000A5A">
        <w:rPr>
          <w:sz w:val="28"/>
          <w:szCs w:val="28"/>
        </w:rPr>
        <w:t>а)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000A5A" w:rsidRPr="00000A5A" w:rsidRDefault="00000A5A" w:rsidP="00000A5A">
      <w:pPr>
        <w:spacing w:before="0" w:line="240" w:lineRule="auto"/>
        <w:ind w:left="0" w:right="0" w:firstLine="709"/>
        <w:jc w:val="both"/>
        <w:rPr>
          <w:sz w:val="28"/>
          <w:szCs w:val="28"/>
        </w:rPr>
      </w:pPr>
      <w:r w:rsidRPr="00000A5A">
        <w:rPr>
          <w:sz w:val="28"/>
          <w:szCs w:val="28"/>
        </w:rPr>
        <w:t>б) соответствие цели инвестиционного проекта приоритетам и целям, определенным в прогнозах, стратегии и программе социально-</w:t>
      </w:r>
      <w:r w:rsidRPr="00000A5A">
        <w:rPr>
          <w:sz w:val="28"/>
          <w:szCs w:val="28"/>
        </w:rPr>
        <w:lastRenderedPageBreak/>
        <w:t>экономического развития муниципального образования муниципального образования «Майминский район»;</w:t>
      </w:r>
    </w:p>
    <w:p w:rsidR="00000A5A" w:rsidRPr="00000A5A" w:rsidRDefault="00000A5A" w:rsidP="00000A5A">
      <w:pPr>
        <w:spacing w:before="0" w:line="240" w:lineRule="auto"/>
        <w:ind w:left="0" w:right="0" w:firstLine="709"/>
        <w:jc w:val="both"/>
        <w:rPr>
          <w:sz w:val="28"/>
          <w:szCs w:val="28"/>
        </w:rPr>
      </w:pPr>
      <w:r w:rsidRPr="00000A5A">
        <w:rPr>
          <w:sz w:val="28"/>
          <w:szCs w:val="28"/>
        </w:rPr>
        <w:t>в)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за счет средств федерального бюджета, республиканского бюджета, местного бюджета;</w:t>
      </w:r>
    </w:p>
    <w:p w:rsidR="00000A5A" w:rsidRPr="00000A5A" w:rsidRDefault="00000A5A" w:rsidP="00000A5A">
      <w:pPr>
        <w:spacing w:before="0" w:line="240" w:lineRule="auto"/>
        <w:ind w:left="0" w:right="0" w:firstLine="709"/>
        <w:jc w:val="both"/>
        <w:rPr>
          <w:sz w:val="28"/>
          <w:szCs w:val="28"/>
        </w:rPr>
      </w:pPr>
      <w:r w:rsidRPr="00000A5A">
        <w:rPr>
          <w:sz w:val="28"/>
          <w:szCs w:val="28"/>
        </w:rPr>
        <w:t xml:space="preserve">г) необходимость строительства, реконструкции, в том числе с элементами реставрации, и технического перевооружения объекта капитального строительства, создаваемого в рамках инвестиционного проекта, в связи с осуществлением соответствующими органами государственной власти Республики Алтай и </w:t>
      </w:r>
      <w:r w:rsidR="00A209D7">
        <w:rPr>
          <w:sz w:val="28"/>
          <w:szCs w:val="28"/>
        </w:rPr>
        <w:t>Администрации</w:t>
      </w:r>
      <w:r w:rsidRPr="00000A5A">
        <w:rPr>
          <w:sz w:val="28"/>
          <w:szCs w:val="28"/>
        </w:rPr>
        <w:t xml:space="preserve"> муниципального образования «Майминский район» полномочий, отнесенных к предмету их ведения;</w:t>
      </w:r>
    </w:p>
    <w:p w:rsidR="00000A5A" w:rsidRPr="00000A5A" w:rsidRDefault="00000A5A" w:rsidP="00000A5A">
      <w:pPr>
        <w:spacing w:before="0" w:line="240" w:lineRule="auto"/>
        <w:ind w:left="0" w:right="0" w:firstLine="709"/>
        <w:jc w:val="both"/>
        <w:rPr>
          <w:sz w:val="28"/>
          <w:szCs w:val="28"/>
        </w:rPr>
      </w:pPr>
      <w:r w:rsidRPr="00000A5A">
        <w:rPr>
          <w:sz w:val="28"/>
          <w:szCs w:val="28"/>
        </w:rPr>
        <w:t>д) отсутствие в достаточном объеме замещающей продукции (работ и услуг), производимой иными организациями;</w:t>
      </w:r>
    </w:p>
    <w:p w:rsidR="00000A5A" w:rsidRPr="00000A5A" w:rsidRDefault="00000A5A" w:rsidP="00000A5A">
      <w:pPr>
        <w:spacing w:before="0" w:line="240" w:lineRule="auto"/>
        <w:ind w:left="0" w:right="0" w:firstLine="709"/>
        <w:jc w:val="both"/>
        <w:rPr>
          <w:sz w:val="28"/>
          <w:szCs w:val="28"/>
        </w:rPr>
      </w:pPr>
      <w:r w:rsidRPr="00000A5A">
        <w:rPr>
          <w:sz w:val="28"/>
          <w:szCs w:val="28"/>
        </w:rPr>
        <w:t>е) обоснование необходимости реализации инвестиционного проекта с привлечением средств местного бюджета;</w:t>
      </w:r>
    </w:p>
    <w:p w:rsidR="00000A5A" w:rsidRPr="00000A5A" w:rsidRDefault="00000A5A" w:rsidP="00000A5A">
      <w:pPr>
        <w:spacing w:before="0" w:line="240" w:lineRule="auto"/>
        <w:ind w:left="0" w:right="0" w:firstLine="709"/>
        <w:jc w:val="both"/>
        <w:rPr>
          <w:sz w:val="28"/>
          <w:szCs w:val="28"/>
        </w:rPr>
      </w:pPr>
      <w:r w:rsidRPr="00000A5A">
        <w:rPr>
          <w:sz w:val="28"/>
          <w:szCs w:val="28"/>
        </w:rPr>
        <w:t>ж) наличие муниципальных программ, реализуемых за счет средств бюджета муниципального образования, предусматривающего</w:t>
      </w:r>
      <w:r w:rsidR="00065064" w:rsidRPr="00065064">
        <w:rPr>
          <w:sz w:val="28"/>
          <w:szCs w:val="28"/>
        </w:rPr>
        <w:t xml:space="preserve"> </w:t>
      </w:r>
      <w:r w:rsidR="00065064" w:rsidRPr="009A18E0">
        <w:rPr>
          <w:sz w:val="28"/>
          <w:szCs w:val="28"/>
        </w:rPr>
        <w:t>строительство, реконструкцию, в том числе с</w:t>
      </w:r>
      <w:r w:rsidR="00065064">
        <w:rPr>
          <w:sz w:val="28"/>
          <w:szCs w:val="28"/>
        </w:rPr>
        <w:t xml:space="preserve"> </w:t>
      </w:r>
      <w:r w:rsidR="00065064" w:rsidRPr="009A18E0">
        <w:rPr>
          <w:sz w:val="28"/>
          <w:szCs w:val="28"/>
        </w:rPr>
        <w:t>элементами реставрации, и техническое перевооружение</w:t>
      </w:r>
      <w:r w:rsidRPr="00000A5A">
        <w:rPr>
          <w:sz w:val="28"/>
          <w:szCs w:val="28"/>
        </w:rPr>
        <w:t xml:space="preserve"> объектов капитального строительства муниципальной собственности, реализуемых в рамках инвестиционных проектов;</w:t>
      </w:r>
    </w:p>
    <w:p w:rsidR="00000A5A" w:rsidRPr="00000A5A" w:rsidRDefault="00000A5A" w:rsidP="00000A5A">
      <w:pPr>
        <w:spacing w:before="0" w:line="240" w:lineRule="auto"/>
        <w:ind w:left="0" w:right="0" w:firstLine="709"/>
        <w:jc w:val="both"/>
        <w:rPr>
          <w:sz w:val="28"/>
          <w:szCs w:val="28"/>
        </w:rPr>
      </w:pPr>
      <w:r w:rsidRPr="00000A5A">
        <w:rPr>
          <w:sz w:val="28"/>
          <w:szCs w:val="28"/>
        </w:rPr>
        <w:t>з)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000A5A" w:rsidRPr="00000A5A" w:rsidRDefault="00000A5A" w:rsidP="00000A5A">
      <w:pPr>
        <w:spacing w:before="0" w:line="240" w:lineRule="auto"/>
        <w:ind w:left="0" w:right="0" w:firstLine="709"/>
        <w:jc w:val="both"/>
        <w:rPr>
          <w:sz w:val="28"/>
          <w:szCs w:val="28"/>
        </w:rPr>
      </w:pPr>
      <w:proofErr w:type="gramStart"/>
      <w:r w:rsidRPr="00000A5A">
        <w:rPr>
          <w:sz w:val="28"/>
          <w:szCs w:val="28"/>
        </w:rPr>
        <w:t xml:space="preserve">и) наличие положительного заключения государственной экспертизы проектной документации и результатов инженерных изысканий в отношении </w:t>
      </w:r>
      <w:r w:rsidRPr="00A209D7">
        <w:rPr>
          <w:sz w:val="28"/>
          <w:szCs w:val="28"/>
        </w:rPr>
        <w:t xml:space="preserve">объектов капитального строительства, указанных в абзаце третьем подпункта «а», подпункте «б» пункта 3 настоящего Порядка, за исключением объектов капитального строительства, в отношении </w:t>
      </w:r>
      <w:r w:rsidRPr="00000A5A">
        <w:rPr>
          <w:sz w:val="28"/>
          <w:szCs w:val="28"/>
        </w:rPr>
        <w:t>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w:t>
      </w:r>
      <w:proofErr w:type="gramEnd"/>
    </w:p>
    <w:p w:rsidR="007121F5" w:rsidRPr="00A209D7" w:rsidRDefault="00000A5A" w:rsidP="00000A5A">
      <w:pPr>
        <w:spacing w:before="0" w:line="240" w:lineRule="auto"/>
        <w:ind w:left="0" w:right="0" w:firstLine="709"/>
        <w:jc w:val="both"/>
        <w:rPr>
          <w:sz w:val="28"/>
          <w:szCs w:val="28"/>
        </w:rPr>
      </w:pPr>
      <w:r w:rsidRPr="00000A5A">
        <w:rPr>
          <w:sz w:val="28"/>
          <w:szCs w:val="28"/>
        </w:rPr>
        <w:t xml:space="preserve">к) 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информация о которой включена в реестр типовой проектной документации, в отношении </w:t>
      </w:r>
      <w:r w:rsidRPr="00A209D7">
        <w:rPr>
          <w:sz w:val="28"/>
          <w:szCs w:val="28"/>
        </w:rPr>
        <w:t>объектов капитального строительства, указанных в абзаце втором подпункта «а» пункта 3 настоящего Порядка</w:t>
      </w:r>
      <w:r w:rsidR="007121F5" w:rsidRPr="00A209D7">
        <w:rPr>
          <w:sz w:val="28"/>
          <w:szCs w:val="28"/>
        </w:rPr>
        <w:t>.</w:t>
      </w:r>
    </w:p>
    <w:p w:rsidR="007121F5" w:rsidRPr="007121F5" w:rsidRDefault="007121F5" w:rsidP="00000A5A">
      <w:pPr>
        <w:spacing w:before="0" w:line="240" w:lineRule="auto"/>
        <w:ind w:left="0" w:right="0" w:firstLine="709"/>
        <w:jc w:val="both"/>
        <w:rPr>
          <w:sz w:val="28"/>
          <w:szCs w:val="28"/>
        </w:rPr>
      </w:pPr>
      <w:r w:rsidRPr="007121F5">
        <w:rPr>
          <w:sz w:val="28"/>
          <w:szCs w:val="28"/>
        </w:rPr>
        <w:t>2.2. Оценка эффективности на основе качественных критериев рассчитывается по следующей формуле:</w:t>
      </w:r>
    </w:p>
    <w:p w:rsidR="007121F5" w:rsidRPr="007121F5" w:rsidRDefault="007121F5" w:rsidP="007121F5">
      <w:pPr>
        <w:spacing w:before="0" w:line="240" w:lineRule="auto"/>
        <w:ind w:left="0" w:right="0"/>
        <w:jc w:val="both"/>
        <w:rPr>
          <w:sz w:val="28"/>
          <w:szCs w:val="28"/>
        </w:rPr>
      </w:pPr>
    </w:p>
    <w:p w:rsidR="007121F5" w:rsidRPr="007121F5" w:rsidRDefault="00000A5A" w:rsidP="00000A5A">
      <w:pPr>
        <w:spacing w:before="0" w:line="240" w:lineRule="auto"/>
        <w:ind w:left="0" w:right="0"/>
        <w:rPr>
          <w:sz w:val="28"/>
          <w:szCs w:val="28"/>
        </w:rPr>
      </w:pPr>
      <w:r>
        <w:rPr>
          <w:noProof/>
          <w:snapToGrid/>
          <w:position w:val="-26"/>
        </w:rPr>
        <w:drawing>
          <wp:inline distT="0" distB="0" distL="0" distR="0" wp14:anchorId="0E3512D3" wp14:editId="251FD7A2">
            <wp:extent cx="2343150" cy="476250"/>
            <wp:effectExtent l="0" t="0" r="0" b="0"/>
            <wp:docPr id="2" name="Рисунок 2" descr="base_23675_19908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75_199084_3276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476250"/>
                    </a:xfrm>
                    <a:prstGeom prst="rect">
                      <a:avLst/>
                    </a:prstGeom>
                    <a:noFill/>
                    <a:ln>
                      <a:noFill/>
                    </a:ln>
                  </pic:spPr>
                </pic:pic>
              </a:graphicData>
            </a:graphic>
          </wp:inline>
        </w:drawing>
      </w:r>
    </w:p>
    <w:p w:rsidR="007121F5" w:rsidRPr="007121F5" w:rsidRDefault="007121F5" w:rsidP="007121F5">
      <w:pPr>
        <w:spacing w:before="0" w:line="240" w:lineRule="auto"/>
        <w:ind w:left="0" w:right="0"/>
        <w:jc w:val="both"/>
        <w:rPr>
          <w:sz w:val="28"/>
          <w:szCs w:val="28"/>
        </w:rPr>
      </w:pPr>
    </w:p>
    <w:p w:rsidR="007121F5" w:rsidRPr="007121F5" w:rsidRDefault="007121F5" w:rsidP="007121F5">
      <w:pPr>
        <w:spacing w:before="0" w:line="240" w:lineRule="auto"/>
        <w:ind w:left="0" w:right="0"/>
        <w:jc w:val="both"/>
        <w:rPr>
          <w:sz w:val="28"/>
          <w:szCs w:val="28"/>
        </w:rPr>
      </w:pPr>
      <w:r w:rsidRPr="007121F5">
        <w:rPr>
          <w:sz w:val="28"/>
          <w:szCs w:val="28"/>
        </w:rPr>
        <w:t>где:</w:t>
      </w:r>
    </w:p>
    <w:p w:rsidR="007121F5" w:rsidRPr="007121F5" w:rsidRDefault="007121F5" w:rsidP="007121F5">
      <w:pPr>
        <w:spacing w:before="0" w:line="240" w:lineRule="auto"/>
        <w:ind w:left="0" w:right="0"/>
        <w:jc w:val="both"/>
        <w:rPr>
          <w:sz w:val="28"/>
          <w:szCs w:val="28"/>
        </w:rPr>
      </w:pPr>
      <w:r w:rsidRPr="007121F5">
        <w:rPr>
          <w:sz w:val="28"/>
          <w:szCs w:val="28"/>
        </w:rPr>
        <w:t>б1i - балл оценки i-</w:t>
      </w:r>
      <w:proofErr w:type="spellStart"/>
      <w:r w:rsidRPr="007121F5">
        <w:rPr>
          <w:sz w:val="28"/>
          <w:szCs w:val="28"/>
        </w:rPr>
        <w:t>го</w:t>
      </w:r>
      <w:proofErr w:type="spellEnd"/>
      <w:r w:rsidRPr="007121F5">
        <w:rPr>
          <w:sz w:val="28"/>
          <w:szCs w:val="28"/>
        </w:rPr>
        <w:t xml:space="preserve"> качественного критерия;</w:t>
      </w:r>
    </w:p>
    <w:p w:rsidR="007121F5" w:rsidRPr="007121F5" w:rsidRDefault="007121F5" w:rsidP="007121F5">
      <w:pPr>
        <w:spacing w:before="0" w:line="240" w:lineRule="auto"/>
        <w:ind w:left="0" w:right="0"/>
        <w:jc w:val="both"/>
        <w:rPr>
          <w:sz w:val="28"/>
          <w:szCs w:val="28"/>
        </w:rPr>
      </w:pPr>
      <w:r w:rsidRPr="007121F5">
        <w:rPr>
          <w:sz w:val="28"/>
          <w:szCs w:val="28"/>
        </w:rPr>
        <w:t>К</w:t>
      </w:r>
      <w:proofErr w:type="gramStart"/>
      <w:r w:rsidRPr="007121F5">
        <w:rPr>
          <w:sz w:val="28"/>
          <w:szCs w:val="28"/>
        </w:rPr>
        <w:t>1</w:t>
      </w:r>
      <w:proofErr w:type="gramEnd"/>
      <w:r w:rsidRPr="007121F5">
        <w:rPr>
          <w:sz w:val="28"/>
          <w:szCs w:val="28"/>
        </w:rPr>
        <w:t xml:space="preserve"> - общее число качественных критериев;</w:t>
      </w:r>
    </w:p>
    <w:p w:rsidR="007121F5" w:rsidRPr="007121F5" w:rsidRDefault="007121F5" w:rsidP="007121F5">
      <w:pPr>
        <w:spacing w:before="0" w:line="240" w:lineRule="auto"/>
        <w:ind w:left="0" w:right="0"/>
        <w:jc w:val="both"/>
        <w:rPr>
          <w:sz w:val="28"/>
          <w:szCs w:val="28"/>
        </w:rPr>
      </w:pPr>
      <w:r w:rsidRPr="007121F5">
        <w:rPr>
          <w:sz w:val="28"/>
          <w:szCs w:val="28"/>
        </w:rPr>
        <w:t>К1НП - число критериев, не применимых к проверяемому инвестиционному проекту.</w:t>
      </w:r>
    </w:p>
    <w:p w:rsidR="00823907" w:rsidRDefault="007121F5" w:rsidP="00823907">
      <w:pPr>
        <w:spacing w:before="0" w:line="240" w:lineRule="auto"/>
        <w:ind w:left="0" w:right="0" w:firstLine="709"/>
        <w:jc w:val="both"/>
        <w:rPr>
          <w:sz w:val="28"/>
          <w:szCs w:val="28"/>
        </w:rPr>
      </w:pPr>
      <w:r w:rsidRPr="007121F5">
        <w:rPr>
          <w:sz w:val="28"/>
          <w:szCs w:val="28"/>
        </w:rPr>
        <w:t xml:space="preserve">2.3. Требования к определению баллов оценки по каждому из качественных критериев установлены пунктами 2.4 </w:t>
      </w:r>
      <w:r w:rsidR="00823907">
        <w:rPr>
          <w:sz w:val="28"/>
          <w:szCs w:val="28"/>
        </w:rPr>
        <w:t>–</w:t>
      </w:r>
      <w:r w:rsidRPr="007121F5">
        <w:rPr>
          <w:sz w:val="28"/>
          <w:szCs w:val="28"/>
        </w:rPr>
        <w:t xml:space="preserve"> 2.11 настоящей Методики.</w:t>
      </w:r>
    </w:p>
    <w:p w:rsidR="007121F5" w:rsidRPr="007121F5" w:rsidRDefault="007121F5" w:rsidP="00823907">
      <w:pPr>
        <w:spacing w:before="0" w:line="240" w:lineRule="auto"/>
        <w:ind w:left="0" w:right="0" w:firstLine="709"/>
        <w:jc w:val="both"/>
        <w:rPr>
          <w:sz w:val="28"/>
          <w:szCs w:val="28"/>
        </w:rPr>
      </w:pPr>
      <w:r w:rsidRPr="007121F5">
        <w:rPr>
          <w:sz w:val="28"/>
          <w:szCs w:val="28"/>
        </w:rPr>
        <w:t xml:space="preserve">Возможные значения баллов оценки по каждому из качественных критериев приведены в графе </w:t>
      </w:r>
      <w:r w:rsidR="00823907">
        <w:rPr>
          <w:sz w:val="28"/>
          <w:szCs w:val="28"/>
        </w:rPr>
        <w:t>«</w:t>
      </w:r>
      <w:r w:rsidRPr="007121F5">
        <w:rPr>
          <w:sz w:val="28"/>
          <w:szCs w:val="28"/>
        </w:rPr>
        <w:t>Допустимые баллы оценки</w:t>
      </w:r>
      <w:r w:rsidR="00823907">
        <w:rPr>
          <w:sz w:val="28"/>
          <w:szCs w:val="28"/>
        </w:rPr>
        <w:t>» таблицы 1 «</w:t>
      </w:r>
      <w:r w:rsidRPr="007121F5">
        <w:rPr>
          <w:sz w:val="28"/>
          <w:szCs w:val="28"/>
        </w:rPr>
        <w:t>Оценка соответствия инвестиционного проекта качественным критериям</w:t>
      </w:r>
      <w:r w:rsidR="00823907">
        <w:rPr>
          <w:sz w:val="28"/>
          <w:szCs w:val="28"/>
        </w:rPr>
        <w:t>»</w:t>
      </w:r>
      <w:r w:rsidRPr="007121F5">
        <w:rPr>
          <w:sz w:val="28"/>
          <w:szCs w:val="28"/>
        </w:rPr>
        <w:t xml:space="preserve"> приложения 1 к настоящей Методике.</w:t>
      </w:r>
    </w:p>
    <w:p w:rsidR="007121F5" w:rsidRPr="007121F5" w:rsidRDefault="007121F5" w:rsidP="00823907">
      <w:pPr>
        <w:spacing w:before="0" w:line="240" w:lineRule="auto"/>
        <w:ind w:left="0" w:right="0" w:firstLine="709"/>
        <w:jc w:val="both"/>
        <w:rPr>
          <w:sz w:val="28"/>
          <w:szCs w:val="28"/>
        </w:rPr>
      </w:pPr>
      <w:r w:rsidRPr="007121F5">
        <w:rPr>
          <w:sz w:val="28"/>
          <w:szCs w:val="28"/>
        </w:rPr>
        <w:t>2.4. Критери</w:t>
      </w:r>
      <w:r w:rsidR="00AD2522">
        <w:rPr>
          <w:sz w:val="28"/>
          <w:szCs w:val="28"/>
        </w:rPr>
        <w:t>й – н</w:t>
      </w:r>
      <w:r w:rsidRPr="007121F5">
        <w:rPr>
          <w:sz w:val="28"/>
          <w:szCs w:val="28"/>
        </w:rPr>
        <w:t>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7121F5" w:rsidRPr="007121F5" w:rsidRDefault="007121F5" w:rsidP="00823907">
      <w:pPr>
        <w:spacing w:before="0" w:line="240" w:lineRule="auto"/>
        <w:ind w:left="0" w:right="0" w:firstLine="709"/>
        <w:jc w:val="both"/>
        <w:rPr>
          <w:sz w:val="28"/>
          <w:szCs w:val="28"/>
        </w:rPr>
      </w:pPr>
      <w:r w:rsidRPr="007121F5">
        <w:rPr>
          <w:sz w:val="28"/>
          <w:szCs w:val="28"/>
        </w:rPr>
        <w:t>Балл, равный 1, присваивается проекту, если в паспорте объекта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w:t>
      </w:r>
    </w:p>
    <w:p w:rsidR="007121F5" w:rsidRPr="007121F5" w:rsidRDefault="007121F5" w:rsidP="00823907">
      <w:pPr>
        <w:spacing w:before="0" w:line="240" w:lineRule="auto"/>
        <w:ind w:left="0" w:right="0" w:firstLine="709"/>
        <w:jc w:val="both"/>
        <w:rPr>
          <w:sz w:val="28"/>
          <w:szCs w:val="28"/>
        </w:rPr>
      </w:pPr>
      <w:r w:rsidRPr="007121F5">
        <w:rPr>
          <w:sz w:val="28"/>
          <w:szCs w:val="28"/>
        </w:rPr>
        <w:t xml:space="preserve">Конечные социально-экономические результаты реализации проекта </w:t>
      </w:r>
      <w:r w:rsidR="001154A8">
        <w:rPr>
          <w:sz w:val="28"/>
          <w:szCs w:val="28"/>
        </w:rPr>
        <w:t>–</w:t>
      </w:r>
      <w:r w:rsidRPr="007121F5">
        <w:rPr>
          <w:sz w:val="28"/>
          <w:szCs w:val="28"/>
        </w:rPr>
        <w:t xml:space="preserve"> эффект для потребителей, населения, получаемый от услуг, произведенных после реализации инвестиционного проекта. Например, повышение уровня обеспеченности населения медицинскими услугами, услугами образования и др.</w:t>
      </w:r>
    </w:p>
    <w:p w:rsidR="007121F5" w:rsidRPr="007121F5" w:rsidRDefault="007121F5" w:rsidP="00823907">
      <w:pPr>
        <w:spacing w:before="0" w:line="240" w:lineRule="auto"/>
        <w:ind w:left="0" w:right="0" w:firstLine="709"/>
        <w:jc w:val="both"/>
        <w:rPr>
          <w:sz w:val="28"/>
          <w:szCs w:val="28"/>
        </w:rPr>
      </w:pPr>
      <w:r w:rsidRPr="007121F5">
        <w:rPr>
          <w:sz w:val="28"/>
          <w:szCs w:val="28"/>
        </w:rPr>
        <w:t>Рекомендуемые показатели, характеризующие конечные социально-экономические результаты реализации проекта по различным видам деятельности и типам проектов, приведены в приложении 4 к настоящей Методике. Заявитель вправе определить иные показатели с учетом специфики инвестиционного проекта.</w:t>
      </w:r>
    </w:p>
    <w:p w:rsidR="007121F5" w:rsidRPr="007121F5" w:rsidRDefault="007121F5" w:rsidP="00823907">
      <w:pPr>
        <w:spacing w:before="0" w:line="240" w:lineRule="auto"/>
        <w:ind w:left="0" w:right="0" w:firstLine="709"/>
        <w:jc w:val="both"/>
        <w:rPr>
          <w:sz w:val="28"/>
          <w:szCs w:val="28"/>
        </w:rPr>
      </w:pPr>
      <w:r w:rsidRPr="007121F5">
        <w:rPr>
          <w:sz w:val="28"/>
          <w:szCs w:val="28"/>
        </w:rPr>
        <w:t xml:space="preserve">2.5. Критерий </w:t>
      </w:r>
      <w:r w:rsidR="00AB2927">
        <w:rPr>
          <w:sz w:val="28"/>
          <w:szCs w:val="28"/>
        </w:rPr>
        <w:t>–</w:t>
      </w:r>
      <w:r w:rsidRPr="007121F5">
        <w:rPr>
          <w:sz w:val="28"/>
          <w:szCs w:val="28"/>
        </w:rPr>
        <w:t xml:space="preserve"> соответствие цели инвестиционного проекта приоритетам и целям, определенным в Стратегии социально-экономического развития муниципального образования </w:t>
      </w:r>
      <w:r w:rsidR="00AB2927">
        <w:rPr>
          <w:sz w:val="28"/>
          <w:szCs w:val="28"/>
        </w:rPr>
        <w:t>«Майминский район»</w:t>
      </w:r>
      <w:r w:rsidRPr="007121F5">
        <w:rPr>
          <w:sz w:val="28"/>
          <w:szCs w:val="28"/>
        </w:rPr>
        <w:t xml:space="preserve">, в стратегических документах федерального и </w:t>
      </w:r>
      <w:r w:rsidR="00AB2927">
        <w:rPr>
          <w:sz w:val="28"/>
          <w:szCs w:val="28"/>
        </w:rPr>
        <w:t>регионального</w:t>
      </w:r>
      <w:r w:rsidRPr="007121F5">
        <w:rPr>
          <w:sz w:val="28"/>
          <w:szCs w:val="28"/>
        </w:rPr>
        <w:t xml:space="preserve"> уровней.</w:t>
      </w:r>
    </w:p>
    <w:p w:rsidR="007121F5" w:rsidRPr="007121F5" w:rsidRDefault="007121F5" w:rsidP="00823907">
      <w:pPr>
        <w:spacing w:before="0" w:line="240" w:lineRule="auto"/>
        <w:ind w:left="0" w:right="0" w:firstLine="709"/>
        <w:jc w:val="both"/>
        <w:rPr>
          <w:sz w:val="28"/>
          <w:szCs w:val="28"/>
        </w:rPr>
      </w:pPr>
      <w:r w:rsidRPr="007121F5">
        <w:rPr>
          <w:sz w:val="28"/>
          <w:szCs w:val="28"/>
        </w:rPr>
        <w:t xml:space="preserve">Балл, равный 1, присваивается проекту, если цель инвестиционного проекта соответствует одному из приоритетов и целей, </w:t>
      </w:r>
      <w:proofErr w:type="gramStart"/>
      <w:r w:rsidRPr="007121F5">
        <w:rPr>
          <w:sz w:val="28"/>
          <w:szCs w:val="28"/>
        </w:rPr>
        <w:t>определенным</w:t>
      </w:r>
      <w:proofErr w:type="gramEnd"/>
      <w:r w:rsidRPr="007121F5">
        <w:rPr>
          <w:sz w:val="28"/>
          <w:szCs w:val="28"/>
        </w:rPr>
        <w:t xml:space="preserve"> в Стратегии социально-экономического развития муниципального образования </w:t>
      </w:r>
      <w:r w:rsidR="00AB2927">
        <w:rPr>
          <w:sz w:val="28"/>
          <w:szCs w:val="28"/>
        </w:rPr>
        <w:t>«Майминский район»</w:t>
      </w:r>
      <w:r w:rsidRPr="007121F5">
        <w:rPr>
          <w:sz w:val="28"/>
          <w:szCs w:val="28"/>
        </w:rPr>
        <w:t xml:space="preserve">, в стратегических документах федерального и </w:t>
      </w:r>
      <w:r w:rsidR="00AB2927">
        <w:rPr>
          <w:sz w:val="28"/>
          <w:szCs w:val="28"/>
        </w:rPr>
        <w:t>регионального</w:t>
      </w:r>
      <w:r w:rsidRPr="007121F5">
        <w:rPr>
          <w:sz w:val="28"/>
          <w:szCs w:val="28"/>
        </w:rPr>
        <w:t xml:space="preserve"> уровней. Приводится формулировка приоритета и цели со ссылкой на соответствующий документ.</w:t>
      </w:r>
    </w:p>
    <w:p w:rsidR="007121F5" w:rsidRPr="007121F5" w:rsidRDefault="007121F5" w:rsidP="00823907">
      <w:pPr>
        <w:spacing w:before="0" w:line="240" w:lineRule="auto"/>
        <w:ind w:left="0" w:right="0" w:firstLine="709"/>
        <w:jc w:val="both"/>
        <w:rPr>
          <w:sz w:val="28"/>
          <w:szCs w:val="28"/>
        </w:rPr>
      </w:pPr>
      <w:r w:rsidRPr="007121F5">
        <w:rPr>
          <w:sz w:val="28"/>
          <w:szCs w:val="28"/>
        </w:rPr>
        <w:t xml:space="preserve">2.6. Критерий </w:t>
      </w:r>
      <w:r w:rsidR="00AB2927">
        <w:rPr>
          <w:sz w:val="28"/>
          <w:szCs w:val="28"/>
        </w:rPr>
        <w:t>–</w:t>
      </w:r>
      <w:r w:rsidRPr="007121F5">
        <w:rPr>
          <w:sz w:val="28"/>
          <w:szCs w:val="28"/>
        </w:rPr>
        <w:t xml:space="preserve">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государственных, муниципальных программ.</w:t>
      </w:r>
    </w:p>
    <w:p w:rsidR="007121F5" w:rsidRPr="007121F5" w:rsidRDefault="007121F5" w:rsidP="00823907">
      <w:pPr>
        <w:spacing w:before="0" w:line="240" w:lineRule="auto"/>
        <w:ind w:left="0" w:right="0" w:firstLine="709"/>
        <w:jc w:val="both"/>
        <w:rPr>
          <w:sz w:val="28"/>
          <w:szCs w:val="28"/>
        </w:rPr>
      </w:pPr>
      <w:r w:rsidRPr="007121F5">
        <w:rPr>
          <w:sz w:val="28"/>
          <w:szCs w:val="28"/>
        </w:rPr>
        <w:t xml:space="preserve">Обоснованием комплексного подхода к реализации конкретной </w:t>
      </w:r>
      <w:r w:rsidRPr="007121F5">
        <w:rPr>
          <w:sz w:val="28"/>
          <w:szCs w:val="28"/>
        </w:rPr>
        <w:lastRenderedPageBreak/>
        <w:t>проблемы в рамках инвестиционного проекта (балл, равный 1) являются:</w:t>
      </w:r>
    </w:p>
    <w:p w:rsidR="007121F5" w:rsidRPr="007121F5" w:rsidRDefault="007121F5" w:rsidP="00823907">
      <w:pPr>
        <w:spacing w:before="0" w:line="240" w:lineRule="auto"/>
        <w:ind w:left="0" w:right="0" w:firstLine="709"/>
        <w:jc w:val="both"/>
        <w:rPr>
          <w:sz w:val="28"/>
          <w:szCs w:val="28"/>
        </w:rPr>
      </w:pPr>
      <w:r w:rsidRPr="007121F5">
        <w:rPr>
          <w:sz w:val="28"/>
          <w:szCs w:val="28"/>
        </w:rPr>
        <w:t xml:space="preserve">а) для инвестиционных проектов, включенных в одну из указанных программ, </w:t>
      </w:r>
      <w:r w:rsidR="00AB2927">
        <w:rPr>
          <w:sz w:val="28"/>
          <w:szCs w:val="28"/>
        </w:rPr>
        <w:t>–</w:t>
      </w:r>
      <w:r w:rsidRPr="007121F5">
        <w:rPr>
          <w:sz w:val="28"/>
          <w:szCs w:val="28"/>
        </w:rPr>
        <w:t xml:space="preserve"> соответствие цели инвестиционного проекта задаче программного мероприятия, реализуемых в рамках государственной, муниципальной программы, решение которой обеспечивает реализация предлагаемого инвестиционного проекта. </w:t>
      </w:r>
      <w:proofErr w:type="gramStart"/>
      <w:r w:rsidRPr="007121F5">
        <w:rPr>
          <w:sz w:val="28"/>
          <w:szCs w:val="28"/>
        </w:rPr>
        <w:t xml:space="preserve">Заявитель приводит наименование соответствующей программы и реквизиты документа об ее утверждении, а также наименование программного мероприятия, выполнение которого обеспечит осуществление инвестиционного проекта, а для проектов муниципальных программ, решение о разработке которых принято главным распорядителем средств местного бюджета либо предусмотрено решениями Главы </w:t>
      </w:r>
      <w:r w:rsidR="00AB2927">
        <w:rPr>
          <w:sz w:val="28"/>
          <w:szCs w:val="28"/>
        </w:rPr>
        <w:t>муниципального образования «Майминский район»</w:t>
      </w:r>
      <w:r w:rsidRPr="007121F5">
        <w:rPr>
          <w:sz w:val="28"/>
          <w:szCs w:val="28"/>
        </w:rPr>
        <w:t>, заявителем указываются наименование и реквизиты соответствующих документов;</w:t>
      </w:r>
      <w:proofErr w:type="gramEnd"/>
    </w:p>
    <w:p w:rsidR="007121F5" w:rsidRPr="007121F5" w:rsidRDefault="007121F5" w:rsidP="00823907">
      <w:pPr>
        <w:spacing w:before="0" w:line="240" w:lineRule="auto"/>
        <w:ind w:left="0" w:right="0" w:firstLine="709"/>
        <w:jc w:val="both"/>
        <w:rPr>
          <w:sz w:val="28"/>
          <w:szCs w:val="28"/>
        </w:rPr>
      </w:pPr>
      <w:r w:rsidRPr="007121F5">
        <w:rPr>
          <w:sz w:val="28"/>
          <w:szCs w:val="28"/>
        </w:rPr>
        <w:t xml:space="preserve">б) для инвестиционных проектов, не включенных в указанные программы, указываются реквизиты документа о предоставлении бюджетных ассигнований на реализацию инвестиционного проекта, а также реквизиты документа, содержащего оценку влияния реализации инвестиционного проекта на комплексное развитие территории муниципального образования </w:t>
      </w:r>
      <w:r w:rsidR="00AB2927">
        <w:rPr>
          <w:sz w:val="28"/>
          <w:szCs w:val="28"/>
        </w:rPr>
        <w:t>«Майминский район»</w:t>
      </w:r>
      <w:r w:rsidRPr="007121F5">
        <w:rPr>
          <w:sz w:val="28"/>
          <w:szCs w:val="28"/>
        </w:rPr>
        <w:t>.</w:t>
      </w:r>
    </w:p>
    <w:p w:rsidR="007121F5" w:rsidRPr="007121F5" w:rsidRDefault="007121F5" w:rsidP="00823907">
      <w:pPr>
        <w:spacing w:before="0" w:line="240" w:lineRule="auto"/>
        <w:ind w:left="0" w:right="0" w:firstLine="709"/>
        <w:jc w:val="both"/>
        <w:rPr>
          <w:sz w:val="28"/>
          <w:szCs w:val="28"/>
        </w:rPr>
      </w:pPr>
      <w:r w:rsidRPr="007121F5">
        <w:rPr>
          <w:sz w:val="28"/>
          <w:szCs w:val="28"/>
        </w:rPr>
        <w:t xml:space="preserve">2.7. Критерий </w:t>
      </w:r>
      <w:r w:rsidR="00AB2927">
        <w:rPr>
          <w:sz w:val="28"/>
          <w:szCs w:val="28"/>
        </w:rPr>
        <w:t>–</w:t>
      </w:r>
      <w:r w:rsidRPr="007121F5">
        <w:rPr>
          <w:sz w:val="28"/>
          <w:szCs w:val="28"/>
        </w:rPr>
        <w:t xml:space="preserve"> необходимость </w:t>
      </w:r>
      <w:r w:rsidR="00065064" w:rsidRPr="009A18E0">
        <w:rPr>
          <w:sz w:val="28"/>
          <w:szCs w:val="28"/>
        </w:rPr>
        <w:t>строительств</w:t>
      </w:r>
      <w:r w:rsidR="00065064">
        <w:rPr>
          <w:sz w:val="28"/>
          <w:szCs w:val="28"/>
        </w:rPr>
        <w:t>а</w:t>
      </w:r>
      <w:r w:rsidR="00065064" w:rsidRPr="009A18E0">
        <w:rPr>
          <w:sz w:val="28"/>
          <w:szCs w:val="28"/>
        </w:rPr>
        <w:t>, реконструкци</w:t>
      </w:r>
      <w:r w:rsidR="00065064">
        <w:rPr>
          <w:sz w:val="28"/>
          <w:szCs w:val="28"/>
        </w:rPr>
        <w:t>и</w:t>
      </w:r>
      <w:r w:rsidR="00065064" w:rsidRPr="009A18E0">
        <w:rPr>
          <w:sz w:val="28"/>
          <w:szCs w:val="28"/>
        </w:rPr>
        <w:t>, в том числе с</w:t>
      </w:r>
      <w:r w:rsidR="00065064">
        <w:rPr>
          <w:sz w:val="28"/>
          <w:szCs w:val="28"/>
        </w:rPr>
        <w:t xml:space="preserve"> </w:t>
      </w:r>
      <w:r w:rsidR="00065064" w:rsidRPr="009A18E0">
        <w:rPr>
          <w:sz w:val="28"/>
          <w:szCs w:val="28"/>
        </w:rPr>
        <w:t xml:space="preserve">элементами реставрации, и техническое перевооружение </w:t>
      </w:r>
      <w:r w:rsidR="00977509" w:rsidRPr="00000A5A">
        <w:rPr>
          <w:sz w:val="28"/>
          <w:szCs w:val="28"/>
        </w:rPr>
        <w:t>объекта капитального строительства, создаваемого в рамках</w:t>
      </w:r>
      <w:r w:rsidR="00977509" w:rsidRPr="007121F5">
        <w:rPr>
          <w:sz w:val="28"/>
          <w:szCs w:val="28"/>
        </w:rPr>
        <w:t xml:space="preserve"> </w:t>
      </w:r>
      <w:r w:rsidRPr="007121F5">
        <w:rPr>
          <w:sz w:val="28"/>
          <w:szCs w:val="28"/>
        </w:rPr>
        <w:t xml:space="preserve">инвестиционного проекта, в связи с осуществлением органами местного самоуправления муниципального образования </w:t>
      </w:r>
      <w:r w:rsidR="00977509">
        <w:rPr>
          <w:sz w:val="28"/>
          <w:szCs w:val="28"/>
        </w:rPr>
        <w:t>«Майминский район»</w:t>
      </w:r>
      <w:r w:rsidRPr="007121F5">
        <w:rPr>
          <w:sz w:val="28"/>
          <w:szCs w:val="28"/>
        </w:rPr>
        <w:t xml:space="preserve"> полномочий по решению вопросов местного значения;</w:t>
      </w:r>
    </w:p>
    <w:p w:rsidR="007121F5" w:rsidRPr="007121F5" w:rsidRDefault="007121F5" w:rsidP="00823907">
      <w:pPr>
        <w:spacing w:before="0" w:line="240" w:lineRule="auto"/>
        <w:ind w:left="0" w:right="0" w:firstLine="709"/>
        <w:jc w:val="both"/>
        <w:rPr>
          <w:sz w:val="28"/>
          <w:szCs w:val="28"/>
        </w:rPr>
      </w:pPr>
      <w:r w:rsidRPr="007121F5">
        <w:rPr>
          <w:sz w:val="28"/>
          <w:szCs w:val="28"/>
        </w:rPr>
        <w:t>Балл, равный 1, присваивается при наличии обоснования невозможности осуществления органами местного самоуправления муниципального образования город Норильск полномочий по решению вопросов местного значения:</w:t>
      </w:r>
    </w:p>
    <w:p w:rsidR="007121F5" w:rsidRPr="007121F5" w:rsidRDefault="007121F5" w:rsidP="00823907">
      <w:pPr>
        <w:spacing w:before="0" w:line="240" w:lineRule="auto"/>
        <w:ind w:left="0" w:right="0" w:firstLine="709"/>
        <w:jc w:val="both"/>
        <w:rPr>
          <w:sz w:val="28"/>
          <w:szCs w:val="28"/>
        </w:rPr>
      </w:pPr>
      <w:r w:rsidRPr="007121F5">
        <w:rPr>
          <w:sz w:val="28"/>
          <w:szCs w:val="28"/>
        </w:rPr>
        <w:t>без строительства объекта капитального строительств, создаваемого в рамках инвестиционного проекта;</w:t>
      </w:r>
    </w:p>
    <w:p w:rsidR="007121F5" w:rsidRPr="007121F5" w:rsidRDefault="007121F5" w:rsidP="00823907">
      <w:pPr>
        <w:spacing w:before="0" w:line="240" w:lineRule="auto"/>
        <w:ind w:left="0" w:right="0" w:firstLine="709"/>
        <w:jc w:val="both"/>
        <w:rPr>
          <w:sz w:val="28"/>
          <w:szCs w:val="28"/>
        </w:rPr>
      </w:pPr>
      <w:r w:rsidRPr="007121F5">
        <w:rPr>
          <w:sz w:val="28"/>
          <w:szCs w:val="28"/>
        </w:rPr>
        <w:t>без реконструкции, технического перевооружения объекта 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 (или) приобретения нового оборудования);</w:t>
      </w:r>
    </w:p>
    <w:p w:rsidR="007121F5" w:rsidRPr="007121F5" w:rsidRDefault="007121F5" w:rsidP="00823907">
      <w:pPr>
        <w:spacing w:before="0" w:line="240" w:lineRule="auto"/>
        <w:ind w:left="0" w:right="0" w:firstLine="709"/>
        <w:jc w:val="both"/>
        <w:rPr>
          <w:sz w:val="28"/>
          <w:szCs w:val="28"/>
        </w:rPr>
      </w:pPr>
      <w:proofErr w:type="gramStart"/>
      <w:r w:rsidRPr="007121F5">
        <w:rPr>
          <w:sz w:val="28"/>
          <w:szCs w:val="28"/>
        </w:rPr>
        <w:t>без приобретения объекта недвижимого имущества (путем обоснования нецелесообразности или невозможности строительства объекта капитального строительства, а также обоснования выбора данного объекта недвижимого имущества, планируемого к приобретению (в случае приобретения конкретного объекта недвижимого имущества).</w:t>
      </w:r>
      <w:proofErr w:type="gramEnd"/>
    </w:p>
    <w:p w:rsidR="007121F5" w:rsidRPr="007121F5" w:rsidRDefault="007121F5" w:rsidP="00823907">
      <w:pPr>
        <w:spacing w:before="0" w:line="240" w:lineRule="auto"/>
        <w:ind w:left="0" w:right="0" w:firstLine="709"/>
        <w:jc w:val="both"/>
        <w:rPr>
          <w:sz w:val="28"/>
          <w:szCs w:val="28"/>
        </w:rPr>
      </w:pPr>
      <w:r w:rsidRPr="007121F5">
        <w:rPr>
          <w:sz w:val="28"/>
          <w:szCs w:val="28"/>
        </w:rPr>
        <w:t xml:space="preserve">2.8. Критерий </w:t>
      </w:r>
      <w:r w:rsidR="00977509">
        <w:rPr>
          <w:sz w:val="28"/>
          <w:szCs w:val="28"/>
        </w:rPr>
        <w:t>–</w:t>
      </w:r>
      <w:r w:rsidRPr="007121F5">
        <w:rPr>
          <w:sz w:val="28"/>
          <w:szCs w:val="28"/>
        </w:rPr>
        <w:t xml:space="preserve"> отсутствие в достаточном объеме замещающей продукции (работ и услуг), производимой иными организациями.</w:t>
      </w:r>
    </w:p>
    <w:p w:rsidR="007121F5" w:rsidRPr="007121F5" w:rsidRDefault="007121F5" w:rsidP="00823907">
      <w:pPr>
        <w:spacing w:before="0" w:line="240" w:lineRule="auto"/>
        <w:ind w:left="0" w:right="0" w:firstLine="709"/>
        <w:jc w:val="both"/>
        <w:rPr>
          <w:sz w:val="28"/>
          <w:szCs w:val="28"/>
        </w:rPr>
      </w:pPr>
      <w:r w:rsidRPr="007121F5">
        <w:rPr>
          <w:sz w:val="28"/>
          <w:szCs w:val="28"/>
        </w:rPr>
        <w:t>Балл, равный 1, присваивается в случае, если в рамках инвестиционного проекта предполагается:</w:t>
      </w:r>
    </w:p>
    <w:p w:rsidR="007121F5" w:rsidRPr="007121F5" w:rsidRDefault="007121F5" w:rsidP="00823907">
      <w:pPr>
        <w:spacing w:before="0" w:line="240" w:lineRule="auto"/>
        <w:ind w:left="0" w:right="0" w:firstLine="709"/>
        <w:jc w:val="both"/>
        <w:rPr>
          <w:sz w:val="28"/>
          <w:szCs w:val="28"/>
        </w:rPr>
      </w:pPr>
      <w:r w:rsidRPr="007121F5">
        <w:rPr>
          <w:sz w:val="28"/>
          <w:szCs w:val="28"/>
        </w:rPr>
        <w:lastRenderedPageBreak/>
        <w:t>производство продукции (работ и услуг), не имеющей мировых и отечественных аналогов;</w:t>
      </w:r>
    </w:p>
    <w:p w:rsidR="007121F5" w:rsidRPr="007121F5" w:rsidRDefault="007121F5" w:rsidP="00823907">
      <w:pPr>
        <w:spacing w:before="0" w:line="240" w:lineRule="auto"/>
        <w:ind w:left="0" w:right="0" w:firstLine="709"/>
        <w:jc w:val="both"/>
        <w:rPr>
          <w:sz w:val="28"/>
          <w:szCs w:val="28"/>
        </w:rPr>
      </w:pPr>
      <w:r w:rsidRPr="007121F5">
        <w:rPr>
          <w:sz w:val="28"/>
          <w:szCs w:val="28"/>
        </w:rPr>
        <w:t>производство импортозамещающей продукции (работ и услуг);</w:t>
      </w:r>
    </w:p>
    <w:p w:rsidR="007121F5" w:rsidRPr="007121F5" w:rsidRDefault="007121F5" w:rsidP="00823907">
      <w:pPr>
        <w:spacing w:before="0" w:line="240" w:lineRule="auto"/>
        <w:ind w:left="0" w:right="0" w:firstLine="709"/>
        <w:jc w:val="both"/>
        <w:rPr>
          <w:sz w:val="28"/>
          <w:szCs w:val="28"/>
        </w:rPr>
      </w:pPr>
      <w:r w:rsidRPr="007121F5">
        <w:rPr>
          <w:sz w:val="28"/>
          <w:szCs w:val="28"/>
        </w:rPr>
        <w:t>производство продукции (работ и услуг), спрос на которую удовлетворяется не в полном объеме существующим производством на территории муниципального образования город Норильск.</w:t>
      </w:r>
    </w:p>
    <w:p w:rsidR="007121F5" w:rsidRPr="007121F5" w:rsidRDefault="007121F5" w:rsidP="00823907">
      <w:pPr>
        <w:spacing w:before="0" w:line="240" w:lineRule="auto"/>
        <w:ind w:left="0" w:right="0" w:firstLine="709"/>
        <w:jc w:val="both"/>
        <w:rPr>
          <w:sz w:val="28"/>
          <w:szCs w:val="28"/>
        </w:rPr>
      </w:pPr>
      <w:r w:rsidRPr="007121F5">
        <w:rPr>
          <w:sz w:val="28"/>
          <w:szCs w:val="28"/>
        </w:rPr>
        <w:t>Для обоснования соответствия критерию заявитель указывает объемы, основные характеристики аналогичной продукции, объемы производства, основные характеристики, наименования и месторасположение производителя замещающей продукции (работ и услуг).</w:t>
      </w:r>
    </w:p>
    <w:p w:rsidR="007121F5" w:rsidRPr="007121F5" w:rsidRDefault="007121F5" w:rsidP="00823907">
      <w:pPr>
        <w:spacing w:before="0" w:line="240" w:lineRule="auto"/>
        <w:ind w:left="0" w:right="0" w:firstLine="709"/>
        <w:jc w:val="both"/>
        <w:rPr>
          <w:sz w:val="28"/>
          <w:szCs w:val="28"/>
        </w:rPr>
      </w:pPr>
      <w:r w:rsidRPr="007121F5">
        <w:rPr>
          <w:sz w:val="28"/>
          <w:szCs w:val="28"/>
        </w:rPr>
        <w:t xml:space="preserve">2.9. Критерий </w:t>
      </w:r>
      <w:r w:rsidR="00977509">
        <w:rPr>
          <w:sz w:val="28"/>
          <w:szCs w:val="28"/>
        </w:rPr>
        <w:t>–</w:t>
      </w:r>
      <w:r w:rsidRPr="007121F5">
        <w:rPr>
          <w:sz w:val="28"/>
          <w:szCs w:val="28"/>
        </w:rPr>
        <w:t xml:space="preserve"> обоснование необходимости реализации инвестиционного проекта с привлечением средств местного бюджета.</w:t>
      </w:r>
    </w:p>
    <w:p w:rsidR="00765473" w:rsidRDefault="007121F5" w:rsidP="00765473">
      <w:pPr>
        <w:spacing w:before="0" w:line="240" w:lineRule="auto"/>
        <w:ind w:left="0" w:right="0" w:firstLine="709"/>
        <w:jc w:val="both"/>
        <w:rPr>
          <w:sz w:val="28"/>
          <w:szCs w:val="28"/>
        </w:rPr>
      </w:pPr>
      <w:r w:rsidRPr="007121F5">
        <w:rPr>
          <w:sz w:val="28"/>
          <w:szCs w:val="28"/>
        </w:rPr>
        <w:t xml:space="preserve">Балл, равный 1, присваивается в случае, если строительство, реконструкция, техническое перевооружение объекта капитального строительства муниципальной собственности муниципального образования </w:t>
      </w:r>
      <w:r w:rsidR="00977509">
        <w:rPr>
          <w:sz w:val="28"/>
          <w:szCs w:val="28"/>
        </w:rPr>
        <w:t xml:space="preserve">«Майминский район» </w:t>
      </w:r>
      <w:r w:rsidR="00977509" w:rsidRPr="00977509">
        <w:rPr>
          <w:sz w:val="28"/>
          <w:szCs w:val="28"/>
        </w:rPr>
        <w:t xml:space="preserve">приобретение объекта недвижимого имущества в муниципальную собственность муниципального образования </w:t>
      </w:r>
      <w:r w:rsidR="00977509">
        <w:rPr>
          <w:sz w:val="28"/>
          <w:szCs w:val="28"/>
        </w:rPr>
        <w:t>«Майминский район»</w:t>
      </w:r>
      <w:r w:rsidR="00977509" w:rsidRPr="00977509">
        <w:rPr>
          <w:sz w:val="28"/>
          <w:szCs w:val="28"/>
        </w:rPr>
        <w:t xml:space="preserve">, создаваемого в рамках инвестиционного проекта, предусмотрено муниципальными программами, проектами муниципальных программ, решениями Главы </w:t>
      </w:r>
      <w:r w:rsidR="00765473">
        <w:rPr>
          <w:sz w:val="28"/>
          <w:szCs w:val="28"/>
        </w:rPr>
        <w:t>муниципального образования «Майминский район»</w:t>
      </w:r>
      <w:r w:rsidR="00977509" w:rsidRPr="00977509">
        <w:rPr>
          <w:sz w:val="28"/>
          <w:szCs w:val="28"/>
        </w:rPr>
        <w:t>. Заявителем указываются наименование и реквизиты соответствующих документов.</w:t>
      </w:r>
    </w:p>
    <w:p w:rsidR="00765473" w:rsidRDefault="00AD2522" w:rsidP="00765473">
      <w:pPr>
        <w:spacing w:before="0" w:line="240" w:lineRule="auto"/>
        <w:ind w:left="0" w:right="0" w:firstLine="709"/>
        <w:jc w:val="both"/>
        <w:rPr>
          <w:sz w:val="28"/>
          <w:szCs w:val="28"/>
        </w:rPr>
      </w:pPr>
      <w:r w:rsidRPr="00AD2522">
        <w:rPr>
          <w:sz w:val="28"/>
          <w:szCs w:val="28"/>
        </w:rPr>
        <w:t xml:space="preserve">2.10. Критерий </w:t>
      </w:r>
      <w:r w:rsidR="00765473">
        <w:rPr>
          <w:sz w:val="28"/>
          <w:szCs w:val="28"/>
        </w:rPr>
        <w:t>–</w:t>
      </w:r>
      <w:r w:rsidRPr="00AD2522">
        <w:rPr>
          <w:sz w:val="28"/>
          <w:szCs w:val="28"/>
        </w:rPr>
        <w:t xml:space="preserve"> наличие положительного заключения государственной экспертизы проектной документации и результатов инженерных изысканий.</w:t>
      </w:r>
    </w:p>
    <w:p w:rsidR="00AD2522" w:rsidRPr="00AD2522" w:rsidRDefault="00AD2522" w:rsidP="00765473">
      <w:pPr>
        <w:spacing w:before="0" w:line="240" w:lineRule="auto"/>
        <w:ind w:left="0" w:right="0" w:firstLine="709"/>
        <w:jc w:val="both"/>
        <w:rPr>
          <w:sz w:val="28"/>
          <w:szCs w:val="28"/>
        </w:rPr>
      </w:pPr>
      <w:r w:rsidRPr="00AD2522">
        <w:rPr>
          <w:sz w:val="28"/>
          <w:szCs w:val="28"/>
        </w:rPr>
        <w:t>Подтверждением соответствия инвестиционного проекта указанному критерию (балл, равный 1) являются:</w:t>
      </w:r>
    </w:p>
    <w:p w:rsidR="00AD2522" w:rsidRPr="00AD2522" w:rsidRDefault="00AD2522" w:rsidP="00765473">
      <w:pPr>
        <w:spacing w:before="0" w:line="240" w:lineRule="auto"/>
        <w:ind w:left="0" w:right="0" w:firstLine="709"/>
        <w:jc w:val="both"/>
        <w:rPr>
          <w:sz w:val="28"/>
          <w:szCs w:val="28"/>
        </w:rPr>
      </w:pPr>
      <w:r w:rsidRPr="00AD2522">
        <w:rPr>
          <w:sz w:val="28"/>
          <w:szCs w:val="28"/>
        </w:rPr>
        <w:t xml:space="preserve">а) для проектов, проектная документация которых разработана и утверждена застройщиком (заказчиком), </w:t>
      </w:r>
      <w:r w:rsidR="00765473">
        <w:rPr>
          <w:sz w:val="28"/>
          <w:szCs w:val="28"/>
        </w:rPr>
        <w:t>–</w:t>
      </w:r>
      <w:r w:rsidRPr="00AD2522">
        <w:rPr>
          <w:sz w:val="28"/>
          <w:szCs w:val="28"/>
        </w:rPr>
        <w:t xml:space="preserve"> наличие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AD2522" w:rsidRPr="00AD2522" w:rsidRDefault="00AD2522" w:rsidP="00765473">
      <w:pPr>
        <w:spacing w:before="0" w:line="240" w:lineRule="auto"/>
        <w:ind w:left="0" w:right="0" w:firstLine="709"/>
        <w:jc w:val="both"/>
        <w:rPr>
          <w:sz w:val="28"/>
          <w:szCs w:val="28"/>
        </w:rPr>
      </w:pPr>
      <w:r w:rsidRPr="00AD2522">
        <w:rPr>
          <w:sz w:val="28"/>
          <w:szCs w:val="28"/>
        </w:rPr>
        <w:t>б) указанное заявителем основание в соответствии со статьей 49 Градостроительного кодекса Российской Федерации, по которому государственная экспертиза проектной документации предполагаемого объекта капитального строительства не проводится.</w:t>
      </w:r>
    </w:p>
    <w:p w:rsidR="00AD2522" w:rsidRPr="00AD2522" w:rsidRDefault="00AD2522" w:rsidP="00765473">
      <w:pPr>
        <w:spacing w:before="0" w:line="240" w:lineRule="auto"/>
        <w:ind w:left="0" w:right="0" w:firstLine="709"/>
        <w:jc w:val="both"/>
        <w:rPr>
          <w:sz w:val="28"/>
          <w:szCs w:val="28"/>
        </w:rPr>
      </w:pPr>
      <w:proofErr w:type="gramStart"/>
      <w:r w:rsidRPr="00AD2522">
        <w:rPr>
          <w:sz w:val="28"/>
          <w:szCs w:val="28"/>
        </w:rPr>
        <w:t xml:space="preserve">Критерий не применяется в отношении инвестиционных проектов, по которым предполагается принятие решения о предоставлении средств бюджета муниципального образования </w:t>
      </w:r>
      <w:r w:rsidR="00AF5AA2">
        <w:rPr>
          <w:sz w:val="28"/>
          <w:szCs w:val="28"/>
        </w:rPr>
        <w:t>«Майминский район»</w:t>
      </w:r>
      <w:r w:rsidRPr="00AD2522">
        <w:rPr>
          <w:sz w:val="28"/>
          <w:szCs w:val="28"/>
        </w:rPr>
        <w:t xml:space="preserve">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бюджета муниципального образования </w:t>
      </w:r>
      <w:r w:rsidR="00AF5AA2">
        <w:rPr>
          <w:sz w:val="28"/>
          <w:szCs w:val="28"/>
        </w:rPr>
        <w:t>«Майминский район»</w:t>
      </w:r>
      <w:r w:rsidRPr="00AD2522">
        <w:rPr>
          <w:sz w:val="28"/>
          <w:szCs w:val="28"/>
        </w:rPr>
        <w:t xml:space="preserve"> на условиях софинансирования на реализацию </w:t>
      </w:r>
      <w:r w:rsidRPr="00AD2522">
        <w:rPr>
          <w:sz w:val="28"/>
          <w:szCs w:val="28"/>
        </w:rPr>
        <w:lastRenderedPageBreak/>
        <w:t>инвестиционных проектов, проектная документация по которым будет разработана без использования средств бюджета</w:t>
      </w:r>
      <w:proofErr w:type="gramEnd"/>
      <w:r w:rsidRPr="00AD2522">
        <w:rPr>
          <w:sz w:val="28"/>
          <w:szCs w:val="28"/>
        </w:rPr>
        <w:t xml:space="preserve"> муниципального образования </w:t>
      </w:r>
      <w:r w:rsidR="00AF5AA2">
        <w:rPr>
          <w:sz w:val="28"/>
          <w:szCs w:val="28"/>
        </w:rPr>
        <w:t>«Майминский район»</w:t>
      </w:r>
      <w:r w:rsidRPr="00AD2522">
        <w:rPr>
          <w:sz w:val="28"/>
          <w:szCs w:val="28"/>
        </w:rPr>
        <w:t>.</w:t>
      </w:r>
    </w:p>
    <w:p w:rsidR="00AD2522" w:rsidRPr="00AD2522" w:rsidRDefault="00AD2522" w:rsidP="00765473">
      <w:pPr>
        <w:spacing w:before="0" w:line="240" w:lineRule="auto"/>
        <w:ind w:left="0" w:right="0" w:firstLine="709"/>
        <w:jc w:val="both"/>
        <w:rPr>
          <w:sz w:val="28"/>
          <w:szCs w:val="28"/>
        </w:rPr>
      </w:pPr>
      <w:r w:rsidRPr="00AD2522">
        <w:rPr>
          <w:sz w:val="28"/>
          <w:szCs w:val="28"/>
        </w:rPr>
        <w:t>Критерий неприменим для случаев приобретения объектов недвижимого имущества.</w:t>
      </w:r>
    </w:p>
    <w:p w:rsidR="00AD2522" w:rsidRPr="00AD2522" w:rsidRDefault="00AD2522" w:rsidP="00765473">
      <w:pPr>
        <w:spacing w:before="0" w:line="240" w:lineRule="auto"/>
        <w:ind w:left="0" w:right="0" w:firstLine="709"/>
        <w:jc w:val="both"/>
        <w:rPr>
          <w:sz w:val="28"/>
          <w:szCs w:val="28"/>
        </w:rPr>
      </w:pPr>
      <w:r w:rsidRPr="00AD2522">
        <w:rPr>
          <w:sz w:val="28"/>
          <w:szCs w:val="28"/>
        </w:rPr>
        <w:t xml:space="preserve">2.11. Критерий </w:t>
      </w:r>
      <w:r w:rsidR="00AF5AA2">
        <w:rPr>
          <w:sz w:val="28"/>
          <w:szCs w:val="28"/>
        </w:rPr>
        <w:t>–</w:t>
      </w:r>
      <w:r w:rsidRPr="00AD2522">
        <w:rPr>
          <w:sz w:val="28"/>
          <w:szCs w:val="28"/>
        </w:rPr>
        <w:t xml:space="preserve"> применение в проекте </w:t>
      </w:r>
      <w:proofErr w:type="spellStart"/>
      <w:r w:rsidRPr="00AD2522">
        <w:rPr>
          <w:sz w:val="28"/>
          <w:szCs w:val="28"/>
        </w:rPr>
        <w:t>энергоэффективных</w:t>
      </w:r>
      <w:proofErr w:type="spellEnd"/>
      <w:r w:rsidRPr="00AD2522">
        <w:rPr>
          <w:sz w:val="28"/>
          <w:szCs w:val="28"/>
        </w:rPr>
        <w:t xml:space="preserve"> технологий, конструкций, материалов и оборудования, включая экспериментальные, обеспечивающих существенное улучшение качественных свойств и/или эксплуатационных показателей, а также безопасности, надежности и энергетической эффективности объекта капитального строительства.</w:t>
      </w:r>
    </w:p>
    <w:p w:rsidR="00AD2522" w:rsidRPr="00AD2522" w:rsidRDefault="00AD2522" w:rsidP="00765473">
      <w:pPr>
        <w:spacing w:before="0" w:line="240" w:lineRule="auto"/>
        <w:ind w:left="0" w:right="0" w:firstLine="709"/>
        <w:jc w:val="both"/>
        <w:rPr>
          <w:sz w:val="28"/>
          <w:szCs w:val="28"/>
        </w:rPr>
      </w:pPr>
      <w:r w:rsidRPr="00AD2522">
        <w:rPr>
          <w:sz w:val="28"/>
          <w:szCs w:val="28"/>
        </w:rPr>
        <w:t>Балл, равный 1, присваивается в случае, если заявителем предоставлен паспорт энергетической эффективности, в котором указаны показатели и класс энергетической эффективности объекта капитального строительства, соответствующие более высокому классу энергетической эффективности, чем нормативные показатели и класс энергетической эффективности, установленный для периода, в котором планируется ввод объекта в эксплуатацию.</w:t>
      </w:r>
    </w:p>
    <w:p w:rsidR="00AD2522" w:rsidRPr="00AD2522" w:rsidRDefault="00AD2522" w:rsidP="00765473">
      <w:pPr>
        <w:spacing w:before="0" w:line="240" w:lineRule="auto"/>
        <w:ind w:left="0" w:right="0" w:firstLine="709"/>
        <w:jc w:val="both"/>
        <w:rPr>
          <w:sz w:val="28"/>
          <w:szCs w:val="28"/>
        </w:rPr>
      </w:pPr>
      <w:r w:rsidRPr="00AD2522">
        <w:rPr>
          <w:sz w:val="28"/>
          <w:szCs w:val="28"/>
        </w:rPr>
        <w:t>Критерий неприменим к проектам:</w:t>
      </w:r>
    </w:p>
    <w:p w:rsidR="00AD2522" w:rsidRPr="00AD2522" w:rsidRDefault="00AD2522" w:rsidP="00765473">
      <w:pPr>
        <w:spacing w:before="0" w:line="240" w:lineRule="auto"/>
        <w:ind w:left="0" w:right="0" w:firstLine="709"/>
        <w:jc w:val="both"/>
        <w:rPr>
          <w:sz w:val="28"/>
          <w:szCs w:val="28"/>
        </w:rPr>
      </w:pPr>
      <w:r w:rsidRPr="00AD2522">
        <w:rPr>
          <w:sz w:val="28"/>
          <w:szCs w:val="28"/>
        </w:rPr>
        <w:t xml:space="preserve">по </w:t>
      </w:r>
      <w:proofErr w:type="gramStart"/>
      <w:r w:rsidRPr="00AD2522">
        <w:rPr>
          <w:sz w:val="28"/>
          <w:szCs w:val="28"/>
        </w:rPr>
        <w:t>которым</w:t>
      </w:r>
      <w:proofErr w:type="gramEnd"/>
      <w:r w:rsidRPr="00AD2522">
        <w:rPr>
          <w:sz w:val="28"/>
          <w:szCs w:val="28"/>
        </w:rPr>
        <w:t xml:space="preserve"> невозможно или нецелесообразно применять </w:t>
      </w:r>
      <w:proofErr w:type="spellStart"/>
      <w:r w:rsidRPr="00AD2522">
        <w:rPr>
          <w:sz w:val="28"/>
          <w:szCs w:val="28"/>
        </w:rPr>
        <w:t>энергоэффективные</w:t>
      </w:r>
      <w:proofErr w:type="spellEnd"/>
      <w:r w:rsidRPr="00AD2522">
        <w:rPr>
          <w:sz w:val="28"/>
          <w:szCs w:val="28"/>
        </w:rPr>
        <w:t xml:space="preserve"> технологии;</w:t>
      </w:r>
    </w:p>
    <w:p w:rsidR="00AD2522" w:rsidRPr="00AD2522" w:rsidRDefault="00AD2522" w:rsidP="00765473">
      <w:pPr>
        <w:spacing w:before="0" w:line="240" w:lineRule="auto"/>
        <w:ind w:left="0" w:right="0" w:firstLine="709"/>
        <w:jc w:val="both"/>
        <w:rPr>
          <w:sz w:val="28"/>
          <w:szCs w:val="28"/>
        </w:rPr>
      </w:pPr>
      <w:r w:rsidRPr="00AD2522">
        <w:rPr>
          <w:sz w:val="28"/>
          <w:szCs w:val="28"/>
        </w:rPr>
        <w:t xml:space="preserve">по </w:t>
      </w:r>
      <w:proofErr w:type="gramStart"/>
      <w:r w:rsidRPr="00AD2522">
        <w:rPr>
          <w:sz w:val="28"/>
          <w:szCs w:val="28"/>
        </w:rPr>
        <w:t>которым</w:t>
      </w:r>
      <w:proofErr w:type="gramEnd"/>
      <w:r w:rsidRPr="00AD2522">
        <w:rPr>
          <w:sz w:val="28"/>
          <w:szCs w:val="28"/>
        </w:rPr>
        <w:t xml:space="preserve"> предполагается принятие решения о предоставлении средств бюджета муниципального образования </w:t>
      </w:r>
      <w:r w:rsidR="00AF5AA2">
        <w:rPr>
          <w:sz w:val="28"/>
          <w:szCs w:val="28"/>
        </w:rPr>
        <w:t>«Майминский район»</w:t>
      </w:r>
      <w:r w:rsidRPr="00AD2522">
        <w:rPr>
          <w:sz w:val="28"/>
          <w:szCs w:val="28"/>
        </w:rPr>
        <w:t xml:space="preserve"> на подготовку проектной документации и проведение инженерных изысканий, выполняемых для подготовки такой проектной документации.</w:t>
      </w:r>
    </w:p>
    <w:p w:rsidR="00AD2522" w:rsidRPr="00AD2522" w:rsidRDefault="00AD2522" w:rsidP="00AD2522">
      <w:pPr>
        <w:spacing w:before="0" w:line="240" w:lineRule="auto"/>
        <w:ind w:left="0" w:right="0"/>
        <w:jc w:val="both"/>
        <w:rPr>
          <w:sz w:val="28"/>
          <w:szCs w:val="28"/>
        </w:rPr>
      </w:pPr>
    </w:p>
    <w:p w:rsidR="00AD2522" w:rsidRPr="00AD2522" w:rsidRDefault="00AD2522" w:rsidP="00BF5507">
      <w:pPr>
        <w:spacing w:before="0" w:line="240" w:lineRule="auto"/>
        <w:ind w:left="0" w:right="0"/>
        <w:rPr>
          <w:sz w:val="28"/>
          <w:szCs w:val="28"/>
        </w:rPr>
      </w:pPr>
      <w:r w:rsidRPr="00AD2522">
        <w:rPr>
          <w:sz w:val="28"/>
          <w:szCs w:val="28"/>
        </w:rPr>
        <w:t xml:space="preserve">3. </w:t>
      </w:r>
      <w:r w:rsidR="00BF5507">
        <w:rPr>
          <w:sz w:val="28"/>
          <w:szCs w:val="28"/>
        </w:rPr>
        <w:t>Состав, порядок определения баллов оценки и весовых коэффициентов количественных критериев и оценки эффективности на основе количественных критериев</w:t>
      </w:r>
    </w:p>
    <w:p w:rsidR="00AD2522" w:rsidRPr="00AD2522" w:rsidRDefault="00AD2522" w:rsidP="00AD2522">
      <w:pPr>
        <w:spacing w:before="0" w:line="240" w:lineRule="auto"/>
        <w:ind w:left="0" w:right="0"/>
        <w:jc w:val="both"/>
        <w:rPr>
          <w:sz w:val="28"/>
          <w:szCs w:val="28"/>
        </w:rPr>
      </w:pPr>
    </w:p>
    <w:p w:rsidR="00AD2522" w:rsidRPr="00AD2522" w:rsidRDefault="00AD2522" w:rsidP="00BF5507">
      <w:pPr>
        <w:spacing w:before="0" w:line="240" w:lineRule="auto"/>
        <w:ind w:left="0" w:right="0" w:firstLine="709"/>
        <w:jc w:val="both"/>
        <w:rPr>
          <w:sz w:val="28"/>
          <w:szCs w:val="28"/>
        </w:rPr>
      </w:pPr>
      <w:r w:rsidRPr="00AD2522">
        <w:rPr>
          <w:sz w:val="28"/>
          <w:szCs w:val="28"/>
        </w:rPr>
        <w:t>3.1. Оценка эффективности осуществляется на основе следующих количественных критериев:</w:t>
      </w:r>
    </w:p>
    <w:p w:rsidR="00AD2522" w:rsidRPr="00AD2522" w:rsidRDefault="00AD2522" w:rsidP="00BF5507">
      <w:pPr>
        <w:spacing w:before="0" w:line="240" w:lineRule="auto"/>
        <w:ind w:left="0" w:right="0" w:firstLine="709"/>
        <w:jc w:val="both"/>
        <w:rPr>
          <w:sz w:val="28"/>
          <w:szCs w:val="28"/>
        </w:rPr>
      </w:pPr>
      <w:r w:rsidRPr="00AD2522">
        <w:rPr>
          <w:sz w:val="28"/>
          <w:szCs w:val="28"/>
        </w:rPr>
        <w:t>а) наличие количественных показателей (показателя) результатов реализации инвестиционного проекта;</w:t>
      </w:r>
    </w:p>
    <w:p w:rsidR="00AD2522" w:rsidRPr="00AD2522" w:rsidRDefault="00AD2522" w:rsidP="00BF5507">
      <w:pPr>
        <w:spacing w:before="0" w:line="240" w:lineRule="auto"/>
        <w:ind w:left="0" w:right="0" w:firstLine="709"/>
        <w:jc w:val="both"/>
        <w:rPr>
          <w:sz w:val="28"/>
          <w:szCs w:val="28"/>
        </w:rPr>
      </w:pPr>
      <w:proofErr w:type="gramStart"/>
      <w:r w:rsidRPr="00AD2522">
        <w:rPr>
          <w:sz w:val="28"/>
          <w:szCs w:val="28"/>
        </w:rPr>
        <w:t>б)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AD2522" w:rsidRPr="00AD2522" w:rsidRDefault="00AD2522" w:rsidP="00BF5507">
      <w:pPr>
        <w:spacing w:before="0" w:line="240" w:lineRule="auto"/>
        <w:ind w:left="0" w:right="0" w:firstLine="709"/>
        <w:jc w:val="both"/>
        <w:rPr>
          <w:sz w:val="28"/>
          <w:szCs w:val="28"/>
        </w:rPr>
      </w:pPr>
      <w:r w:rsidRPr="00AD2522">
        <w:rPr>
          <w:sz w:val="28"/>
          <w:szCs w:val="28"/>
        </w:rPr>
        <w:t>в)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AD2522" w:rsidRPr="00AD2522" w:rsidRDefault="00AD2522" w:rsidP="00BF5507">
      <w:pPr>
        <w:spacing w:before="0" w:line="240" w:lineRule="auto"/>
        <w:ind w:left="0" w:right="0" w:firstLine="709"/>
        <w:jc w:val="both"/>
        <w:rPr>
          <w:sz w:val="28"/>
          <w:szCs w:val="28"/>
        </w:rPr>
      </w:pPr>
      <w:r w:rsidRPr="00AD2522">
        <w:rPr>
          <w:sz w:val="28"/>
          <w:szCs w:val="28"/>
        </w:rPr>
        <w:t>3.2. Оценка эффективности на основе количественных критериев рассчитывается по следующей формуле:</w:t>
      </w:r>
    </w:p>
    <w:p w:rsidR="00AD2522" w:rsidRPr="00AD2522" w:rsidRDefault="00AD2522" w:rsidP="00AD2522">
      <w:pPr>
        <w:spacing w:before="0" w:line="240" w:lineRule="auto"/>
        <w:ind w:left="0" w:right="0"/>
        <w:jc w:val="both"/>
        <w:rPr>
          <w:sz w:val="28"/>
          <w:szCs w:val="28"/>
        </w:rPr>
      </w:pPr>
    </w:p>
    <w:p w:rsidR="00AD2522" w:rsidRPr="00AD2522" w:rsidRDefault="00BF5507" w:rsidP="00BF5507">
      <w:pPr>
        <w:spacing w:before="0" w:line="240" w:lineRule="auto"/>
        <w:ind w:left="0" w:right="0"/>
        <w:rPr>
          <w:sz w:val="28"/>
          <w:szCs w:val="28"/>
        </w:rPr>
      </w:pPr>
      <w:r>
        <w:rPr>
          <w:noProof/>
          <w:snapToGrid/>
          <w:position w:val="-26"/>
        </w:rPr>
        <w:lastRenderedPageBreak/>
        <w:drawing>
          <wp:inline distT="0" distB="0" distL="0" distR="0" wp14:anchorId="7183F996" wp14:editId="6F0ADFE2">
            <wp:extent cx="1219200" cy="476250"/>
            <wp:effectExtent l="0" t="0" r="0" b="0"/>
            <wp:docPr id="3" name="Рисунок 3" descr="base_23675_19908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675_199084_3276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476250"/>
                    </a:xfrm>
                    <a:prstGeom prst="rect">
                      <a:avLst/>
                    </a:prstGeom>
                    <a:noFill/>
                    <a:ln>
                      <a:noFill/>
                    </a:ln>
                  </pic:spPr>
                </pic:pic>
              </a:graphicData>
            </a:graphic>
          </wp:inline>
        </w:drawing>
      </w:r>
    </w:p>
    <w:p w:rsidR="00AD2522" w:rsidRPr="00AD2522" w:rsidRDefault="00AD2522" w:rsidP="00AD2522">
      <w:pPr>
        <w:spacing w:before="0" w:line="240" w:lineRule="auto"/>
        <w:ind w:left="0" w:right="0"/>
        <w:jc w:val="both"/>
        <w:rPr>
          <w:sz w:val="28"/>
          <w:szCs w:val="28"/>
        </w:rPr>
      </w:pPr>
    </w:p>
    <w:p w:rsidR="00AD2522" w:rsidRPr="00AD2522" w:rsidRDefault="00AD2522" w:rsidP="00AD2522">
      <w:pPr>
        <w:spacing w:before="0" w:line="240" w:lineRule="auto"/>
        <w:ind w:left="0" w:right="0"/>
        <w:jc w:val="both"/>
        <w:rPr>
          <w:sz w:val="28"/>
          <w:szCs w:val="28"/>
        </w:rPr>
      </w:pPr>
      <w:r w:rsidRPr="00AD2522">
        <w:rPr>
          <w:sz w:val="28"/>
          <w:szCs w:val="28"/>
        </w:rPr>
        <w:t>где:</w:t>
      </w:r>
    </w:p>
    <w:p w:rsidR="00AD2522" w:rsidRPr="00AD2522" w:rsidRDefault="00AD2522" w:rsidP="00AD2522">
      <w:pPr>
        <w:spacing w:before="0" w:line="240" w:lineRule="auto"/>
        <w:ind w:left="0" w:right="0"/>
        <w:jc w:val="both"/>
        <w:rPr>
          <w:sz w:val="28"/>
          <w:szCs w:val="28"/>
        </w:rPr>
      </w:pPr>
      <w:r w:rsidRPr="00AD2522">
        <w:rPr>
          <w:sz w:val="28"/>
          <w:szCs w:val="28"/>
        </w:rPr>
        <w:t xml:space="preserve">б2i </w:t>
      </w:r>
      <w:r w:rsidR="00952C98">
        <w:rPr>
          <w:sz w:val="28"/>
          <w:szCs w:val="28"/>
        </w:rPr>
        <w:t>–</w:t>
      </w:r>
      <w:r w:rsidRPr="00AD2522">
        <w:rPr>
          <w:sz w:val="28"/>
          <w:szCs w:val="28"/>
        </w:rPr>
        <w:t xml:space="preserve"> балл оценки i-</w:t>
      </w:r>
      <w:proofErr w:type="spellStart"/>
      <w:r w:rsidRPr="00AD2522">
        <w:rPr>
          <w:sz w:val="28"/>
          <w:szCs w:val="28"/>
        </w:rPr>
        <w:t>го</w:t>
      </w:r>
      <w:proofErr w:type="spellEnd"/>
      <w:r w:rsidRPr="00AD2522">
        <w:rPr>
          <w:sz w:val="28"/>
          <w:szCs w:val="28"/>
        </w:rPr>
        <w:t xml:space="preserve"> количественного критерия;</w:t>
      </w:r>
    </w:p>
    <w:p w:rsidR="00AD2522" w:rsidRPr="00AD2522" w:rsidRDefault="00AD2522" w:rsidP="00AD2522">
      <w:pPr>
        <w:spacing w:before="0" w:line="240" w:lineRule="auto"/>
        <w:ind w:left="0" w:right="0"/>
        <w:jc w:val="both"/>
        <w:rPr>
          <w:sz w:val="28"/>
          <w:szCs w:val="28"/>
        </w:rPr>
      </w:pPr>
      <w:proofErr w:type="spellStart"/>
      <w:r w:rsidRPr="00AD2522">
        <w:rPr>
          <w:sz w:val="28"/>
          <w:szCs w:val="28"/>
        </w:rPr>
        <w:t>Pi</w:t>
      </w:r>
      <w:proofErr w:type="spellEnd"/>
      <w:r w:rsidRPr="00AD2522">
        <w:rPr>
          <w:sz w:val="28"/>
          <w:szCs w:val="28"/>
        </w:rPr>
        <w:t xml:space="preserve"> </w:t>
      </w:r>
      <w:r w:rsidR="00952C98">
        <w:rPr>
          <w:sz w:val="28"/>
          <w:szCs w:val="28"/>
        </w:rPr>
        <w:t>–</w:t>
      </w:r>
      <w:r w:rsidRPr="00AD2522">
        <w:rPr>
          <w:sz w:val="28"/>
          <w:szCs w:val="28"/>
        </w:rPr>
        <w:t xml:space="preserve"> весовой коэффициент i-</w:t>
      </w:r>
      <w:proofErr w:type="spellStart"/>
      <w:r w:rsidRPr="00AD2522">
        <w:rPr>
          <w:sz w:val="28"/>
          <w:szCs w:val="28"/>
        </w:rPr>
        <w:t>го</w:t>
      </w:r>
      <w:proofErr w:type="spellEnd"/>
      <w:r w:rsidRPr="00AD2522">
        <w:rPr>
          <w:sz w:val="28"/>
          <w:szCs w:val="28"/>
        </w:rPr>
        <w:t xml:space="preserve"> количественного критерия в процентах;</w:t>
      </w:r>
    </w:p>
    <w:p w:rsidR="00AD2522" w:rsidRPr="00AD2522" w:rsidRDefault="00AD2522" w:rsidP="00AD2522">
      <w:pPr>
        <w:spacing w:before="0" w:line="240" w:lineRule="auto"/>
        <w:ind w:left="0" w:right="0"/>
        <w:jc w:val="both"/>
        <w:rPr>
          <w:sz w:val="28"/>
          <w:szCs w:val="28"/>
        </w:rPr>
      </w:pPr>
      <w:r w:rsidRPr="00AD2522">
        <w:rPr>
          <w:sz w:val="28"/>
          <w:szCs w:val="28"/>
        </w:rPr>
        <w:t xml:space="preserve">K2 </w:t>
      </w:r>
      <w:r w:rsidR="00952C98">
        <w:rPr>
          <w:sz w:val="28"/>
          <w:szCs w:val="28"/>
        </w:rPr>
        <w:t>–</w:t>
      </w:r>
      <w:r w:rsidRPr="00AD2522">
        <w:rPr>
          <w:sz w:val="28"/>
          <w:szCs w:val="28"/>
        </w:rPr>
        <w:t xml:space="preserve"> общее число количественных критериев.</w:t>
      </w:r>
    </w:p>
    <w:p w:rsidR="00AD2522" w:rsidRPr="00AD2522" w:rsidRDefault="00AD2522" w:rsidP="0048478E">
      <w:pPr>
        <w:spacing w:before="0" w:line="240" w:lineRule="auto"/>
        <w:ind w:left="0" w:right="0" w:firstLine="709"/>
        <w:jc w:val="both"/>
        <w:rPr>
          <w:sz w:val="28"/>
          <w:szCs w:val="28"/>
        </w:rPr>
      </w:pPr>
      <w:r w:rsidRPr="00AD2522">
        <w:rPr>
          <w:sz w:val="28"/>
          <w:szCs w:val="28"/>
        </w:rPr>
        <w:t>Сумма весовых коэффициентов по всем количественным критериям составляет 100 процентов.</w:t>
      </w:r>
    </w:p>
    <w:p w:rsidR="00AD2522" w:rsidRPr="00AD2522" w:rsidRDefault="00AD2522" w:rsidP="0048478E">
      <w:pPr>
        <w:spacing w:before="0" w:line="240" w:lineRule="auto"/>
        <w:ind w:left="0" w:right="0" w:firstLine="709"/>
        <w:jc w:val="both"/>
        <w:rPr>
          <w:sz w:val="28"/>
          <w:szCs w:val="28"/>
        </w:rPr>
      </w:pPr>
      <w:r w:rsidRPr="00AD2522">
        <w:rPr>
          <w:sz w:val="28"/>
          <w:szCs w:val="28"/>
        </w:rPr>
        <w:t xml:space="preserve">3.3. Требования к определению баллов оценки по каждому из количественных критериев установлены пунктами 3.4 </w:t>
      </w:r>
      <w:r w:rsidR="0048478E">
        <w:rPr>
          <w:sz w:val="28"/>
          <w:szCs w:val="28"/>
        </w:rPr>
        <w:t>–</w:t>
      </w:r>
      <w:r w:rsidRPr="00AD2522">
        <w:rPr>
          <w:sz w:val="28"/>
          <w:szCs w:val="28"/>
        </w:rPr>
        <w:t xml:space="preserve"> 3.6 настоящей Методики.</w:t>
      </w:r>
    </w:p>
    <w:p w:rsidR="00AD2522" w:rsidRPr="00AD2522" w:rsidRDefault="00AD2522" w:rsidP="0048478E">
      <w:pPr>
        <w:spacing w:before="0" w:line="240" w:lineRule="auto"/>
        <w:ind w:left="0" w:right="0" w:firstLine="709"/>
        <w:jc w:val="both"/>
        <w:rPr>
          <w:sz w:val="28"/>
          <w:szCs w:val="28"/>
        </w:rPr>
      </w:pPr>
      <w:r w:rsidRPr="00AD2522">
        <w:rPr>
          <w:sz w:val="28"/>
          <w:szCs w:val="28"/>
        </w:rPr>
        <w:t xml:space="preserve">Возможные значения баллов оценки по каждому из количественных критериев приведены в графе </w:t>
      </w:r>
      <w:r w:rsidR="0048478E">
        <w:rPr>
          <w:sz w:val="28"/>
          <w:szCs w:val="28"/>
        </w:rPr>
        <w:t>«</w:t>
      </w:r>
      <w:r w:rsidRPr="00AD2522">
        <w:rPr>
          <w:sz w:val="28"/>
          <w:szCs w:val="28"/>
        </w:rPr>
        <w:t>Допустимые баллы оценки</w:t>
      </w:r>
      <w:r w:rsidR="0048478E">
        <w:rPr>
          <w:sz w:val="28"/>
          <w:szCs w:val="28"/>
        </w:rPr>
        <w:t>»</w:t>
      </w:r>
      <w:r w:rsidRPr="00AD2522">
        <w:rPr>
          <w:sz w:val="28"/>
          <w:szCs w:val="28"/>
        </w:rPr>
        <w:t xml:space="preserve"> приложения 2 к настоящей Методике </w:t>
      </w:r>
      <w:r w:rsidR="0048478E">
        <w:rPr>
          <w:sz w:val="28"/>
          <w:szCs w:val="28"/>
        </w:rPr>
        <w:t>«</w:t>
      </w:r>
      <w:r w:rsidRPr="00AD2522">
        <w:rPr>
          <w:sz w:val="28"/>
          <w:szCs w:val="28"/>
        </w:rPr>
        <w:t>Оценка соответствия инвестиционного проекта количественным критериям</w:t>
      </w:r>
      <w:r w:rsidR="0048478E">
        <w:rPr>
          <w:sz w:val="28"/>
          <w:szCs w:val="28"/>
        </w:rPr>
        <w:t>»</w:t>
      </w:r>
      <w:r w:rsidRPr="00AD2522">
        <w:rPr>
          <w:sz w:val="28"/>
          <w:szCs w:val="28"/>
        </w:rPr>
        <w:t>.</w:t>
      </w:r>
    </w:p>
    <w:p w:rsidR="00AD2522" w:rsidRPr="00AD2522" w:rsidRDefault="00AD2522" w:rsidP="0048478E">
      <w:pPr>
        <w:spacing w:before="0" w:line="240" w:lineRule="auto"/>
        <w:ind w:left="0" w:right="0" w:firstLine="709"/>
        <w:jc w:val="both"/>
        <w:rPr>
          <w:sz w:val="28"/>
          <w:szCs w:val="28"/>
        </w:rPr>
      </w:pPr>
      <w:r w:rsidRPr="00AD2522">
        <w:rPr>
          <w:sz w:val="28"/>
          <w:szCs w:val="28"/>
        </w:rPr>
        <w:t xml:space="preserve">3.4. Критерий </w:t>
      </w:r>
      <w:r w:rsidR="0048478E">
        <w:rPr>
          <w:sz w:val="28"/>
          <w:szCs w:val="28"/>
        </w:rPr>
        <w:t>–</w:t>
      </w:r>
      <w:r w:rsidRPr="00AD2522">
        <w:rPr>
          <w:sz w:val="28"/>
          <w:szCs w:val="28"/>
        </w:rPr>
        <w:t xml:space="preserve"> наличие количественных показателей (показателя) результатов реализации инвестиционного проекта.</w:t>
      </w:r>
    </w:p>
    <w:p w:rsidR="00AD2522" w:rsidRPr="00AD2522" w:rsidRDefault="00AD2522" w:rsidP="0048478E">
      <w:pPr>
        <w:spacing w:before="0" w:line="240" w:lineRule="auto"/>
        <w:ind w:left="0" w:right="0" w:firstLine="709"/>
        <w:jc w:val="both"/>
        <w:rPr>
          <w:sz w:val="28"/>
          <w:szCs w:val="28"/>
        </w:rPr>
      </w:pPr>
      <w:r w:rsidRPr="00AD2522">
        <w:rPr>
          <w:sz w:val="28"/>
          <w:szCs w:val="28"/>
        </w:rPr>
        <w:t>Для присвоения балла, равного 1, значения количественных показателей результатов его реализации должны отвечать следующим требованиям:</w:t>
      </w:r>
    </w:p>
    <w:p w:rsidR="00AD2522" w:rsidRPr="00AD2522" w:rsidRDefault="00AD2522" w:rsidP="0048478E">
      <w:pPr>
        <w:spacing w:before="0" w:line="240" w:lineRule="auto"/>
        <w:ind w:left="0" w:right="0" w:firstLine="709"/>
        <w:jc w:val="both"/>
        <w:rPr>
          <w:sz w:val="28"/>
          <w:szCs w:val="28"/>
        </w:rPr>
      </w:pPr>
      <w:r w:rsidRPr="00AD2522">
        <w:rPr>
          <w:sz w:val="28"/>
          <w:szCs w:val="28"/>
        </w:rPr>
        <w:t>а) наличие показателя (показателей), характеризующего непосредственные (прямые) результаты реализации инвестиционного проекта (мощность объекта капитального строительства, общая площадь объекта, общий строительный объем), с указанием единиц измерения в соответствии с Общероссийским классификатором единиц измерения;</w:t>
      </w:r>
    </w:p>
    <w:p w:rsidR="00AD2522" w:rsidRPr="00AD2522" w:rsidRDefault="00AD2522" w:rsidP="0048478E">
      <w:pPr>
        <w:spacing w:before="0" w:line="240" w:lineRule="auto"/>
        <w:ind w:left="0" w:right="0" w:firstLine="709"/>
        <w:jc w:val="both"/>
        <w:rPr>
          <w:sz w:val="28"/>
          <w:szCs w:val="28"/>
        </w:rPr>
      </w:pPr>
      <w:r w:rsidRPr="00AD2522">
        <w:rPr>
          <w:sz w:val="28"/>
          <w:szCs w:val="28"/>
        </w:rPr>
        <w:t>б) наличие не менее одного показателя, характеризующего конечные социально-экономические результаты реализации проекта.</w:t>
      </w:r>
    </w:p>
    <w:p w:rsidR="00AD2522" w:rsidRPr="00AD2522" w:rsidRDefault="00AD2522" w:rsidP="0048478E">
      <w:pPr>
        <w:spacing w:before="0" w:line="240" w:lineRule="auto"/>
        <w:ind w:left="0" w:right="0" w:firstLine="709"/>
        <w:jc w:val="both"/>
        <w:rPr>
          <w:sz w:val="28"/>
          <w:szCs w:val="28"/>
        </w:rPr>
      </w:pPr>
      <w:r w:rsidRPr="00AD2522">
        <w:rPr>
          <w:sz w:val="28"/>
          <w:szCs w:val="28"/>
        </w:rPr>
        <w:t xml:space="preserve">3.5. </w:t>
      </w:r>
      <w:proofErr w:type="gramStart"/>
      <w:r w:rsidRPr="00AD2522">
        <w:rPr>
          <w:sz w:val="28"/>
          <w:szCs w:val="28"/>
        </w:rPr>
        <w:t>Критерий</w:t>
      </w:r>
      <w:r w:rsidR="0048478E">
        <w:rPr>
          <w:sz w:val="28"/>
          <w:szCs w:val="28"/>
        </w:rPr>
        <w:t xml:space="preserve"> – </w:t>
      </w:r>
      <w:r w:rsidRPr="00AD2522">
        <w:rPr>
          <w:sz w:val="28"/>
          <w:szCs w:val="28"/>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AD2522" w:rsidRPr="00AD2522" w:rsidRDefault="00AD2522" w:rsidP="0048478E">
      <w:pPr>
        <w:spacing w:before="0" w:line="240" w:lineRule="auto"/>
        <w:ind w:left="0" w:right="0" w:firstLine="709"/>
        <w:jc w:val="both"/>
        <w:rPr>
          <w:sz w:val="28"/>
          <w:szCs w:val="28"/>
        </w:rPr>
      </w:pPr>
      <w:r w:rsidRPr="00AD2522">
        <w:rPr>
          <w:sz w:val="28"/>
          <w:szCs w:val="28"/>
        </w:rPr>
        <w:t>Приводится обоснование потребности на продукцию (услуги), создаваемую в результате реализации инвестиционного проекта.</w:t>
      </w:r>
    </w:p>
    <w:p w:rsidR="00AD2522" w:rsidRPr="00AD2522" w:rsidRDefault="00AD2522" w:rsidP="0048478E">
      <w:pPr>
        <w:spacing w:before="0" w:line="240" w:lineRule="auto"/>
        <w:ind w:left="0" w:right="0" w:firstLine="709"/>
        <w:jc w:val="both"/>
        <w:rPr>
          <w:sz w:val="28"/>
          <w:szCs w:val="28"/>
        </w:rPr>
      </w:pPr>
      <w:r w:rsidRPr="00AD2522">
        <w:rPr>
          <w:sz w:val="28"/>
          <w:szCs w:val="28"/>
        </w:rPr>
        <w:t>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соответствует (или менее) потребности в данной продукции (услугах).</w:t>
      </w:r>
    </w:p>
    <w:p w:rsidR="00AD2522" w:rsidRPr="00AD2522" w:rsidRDefault="00AD2522" w:rsidP="0048478E">
      <w:pPr>
        <w:spacing w:before="0" w:line="240" w:lineRule="auto"/>
        <w:ind w:left="0" w:right="0" w:firstLine="709"/>
        <w:jc w:val="both"/>
        <w:rPr>
          <w:sz w:val="28"/>
          <w:szCs w:val="28"/>
        </w:rPr>
      </w:pPr>
      <w:r w:rsidRPr="00AD2522">
        <w:rPr>
          <w:sz w:val="28"/>
          <w:szCs w:val="28"/>
        </w:rPr>
        <w:t>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100 процентов, но не ниже 75 процентов проектной мощности.</w:t>
      </w:r>
    </w:p>
    <w:p w:rsidR="00AD2522" w:rsidRPr="00AD2522" w:rsidRDefault="00AD2522" w:rsidP="0048478E">
      <w:pPr>
        <w:spacing w:before="0" w:line="240" w:lineRule="auto"/>
        <w:ind w:left="0" w:right="0" w:firstLine="709"/>
        <w:jc w:val="both"/>
        <w:rPr>
          <w:sz w:val="28"/>
          <w:szCs w:val="28"/>
        </w:rPr>
      </w:pPr>
      <w:r w:rsidRPr="00AD2522">
        <w:rPr>
          <w:sz w:val="28"/>
          <w:szCs w:val="28"/>
        </w:rPr>
        <w:lastRenderedPageBreak/>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75 процентов проектной мощности.</w:t>
      </w:r>
    </w:p>
    <w:p w:rsidR="00AD2522" w:rsidRPr="00AD2522" w:rsidRDefault="00AD2522" w:rsidP="0048478E">
      <w:pPr>
        <w:spacing w:before="0" w:line="240" w:lineRule="auto"/>
        <w:ind w:left="0" w:right="0" w:firstLine="709"/>
        <w:jc w:val="both"/>
        <w:rPr>
          <w:sz w:val="28"/>
          <w:szCs w:val="28"/>
        </w:rPr>
      </w:pPr>
      <w:r w:rsidRPr="00AD2522">
        <w:rPr>
          <w:sz w:val="28"/>
          <w:szCs w:val="28"/>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p w:rsidR="00AD2522" w:rsidRPr="00AD2522" w:rsidRDefault="00AD2522" w:rsidP="0048478E">
      <w:pPr>
        <w:spacing w:before="0" w:line="240" w:lineRule="auto"/>
        <w:ind w:left="0" w:right="0" w:firstLine="709"/>
        <w:jc w:val="both"/>
        <w:rPr>
          <w:sz w:val="28"/>
          <w:szCs w:val="28"/>
        </w:rPr>
      </w:pPr>
      <w:r w:rsidRPr="00AD2522">
        <w:rPr>
          <w:sz w:val="28"/>
          <w:szCs w:val="28"/>
        </w:rPr>
        <w:t xml:space="preserve">3.6. Критерий </w:t>
      </w:r>
      <w:r w:rsidR="0048478E">
        <w:rPr>
          <w:sz w:val="28"/>
          <w:szCs w:val="28"/>
        </w:rPr>
        <w:t>–</w:t>
      </w:r>
      <w:r w:rsidRPr="00AD2522">
        <w:rPr>
          <w:sz w:val="28"/>
          <w:szCs w:val="28"/>
        </w:rPr>
        <w:t xml:space="preserve">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AD2522" w:rsidRPr="00AD2522" w:rsidRDefault="00AD2522" w:rsidP="0048478E">
      <w:pPr>
        <w:spacing w:before="0" w:line="240" w:lineRule="auto"/>
        <w:ind w:left="0" w:right="0" w:firstLine="709"/>
        <w:jc w:val="both"/>
        <w:rPr>
          <w:sz w:val="28"/>
          <w:szCs w:val="28"/>
        </w:rPr>
      </w:pPr>
      <w:r w:rsidRPr="00AD2522">
        <w:rPr>
          <w:sz w:val="28"/>
          <w:szCs w:val="28"/>
        </w:rPr>
        <w:t>Приводится обоснование планируемого обеспечения, создаваемого (реконструируемого) объекта капитального строительства инженерной и транспортной инфраструктурой.</w:t>
      </w:r>
    </w:p>
    <w:p w:rsidR="00AD2522" w:rsidRPr="00AD2522" w:rsidRDefault="00AD2522" w:rsidP="0048478E">
      <w:pPr>
        <w:spacing w:before="0" w:line="240" w:lineRule="auto"/>
        <w:ind w:left="0" w:right="0" w:firstLine="709"/>
        <w:jc w:val="both"/>
        <w:rPr>
          <w:sz w:val="28"/>
          <w:szCs w:val="28"/>
        </w:rPr>
      </w:pPr>
      <w:r w:rsidRPr="00AD2522">
        <w:rPr>
          <w:sz w:val="28"/>
          <w:szCs w:val="28"/>
        </w:rPr>
        <w:t>Балл равен 1 в случаях:</w:t>
      </w:r>
    </w:p>
    <w:p w:rsidR="00AD2522" w:rsidRPr="00AD2522" w:rsidRDefault="00AD2522" w:rsidP="0048478E">
      <w:pPr>
        <w:spacing w:before="0" w:line="240" w:lineRule="auto"/>
        <w:ind w:left="0" w:right="0" w:firstLine="709"/>
        <w:jc w:val="both"/>
        <w:rPr>
          <w:sz w:val="28"/>
          <w:szCs w:val="28"/>
        </w:rPr>
      </w:pPr>
      <w:r w:rsidRPr="00AD2522">
        <w:rPr>
          <w:sz w:val="28"/>
          <w:szCs w:val="28"/>
        </w:rPr>
        <w:t>а) если на площадке, отводимой под предлагаемое строительство, уже имеются все виды инженерной и транспортной инфраструктуры в необходимых объемах;</w:t>
      </w:r>
    </w:p>
    <w:p w:rsidR="00AD2522" w:rsidRPr="00AD2522" w:rsidRDefault="00AD2522" w:rsidP="0048478E">
      <w:pPr>
        <w:spacing w:before="0" w:line="240" w:lineRule="auto"/>
        <w:ind w:left="0" w:right="0" w:firstLine="709"/>
        <w:jc w:val="both"/>
        <w:rPr>
          <w:sz w:val="28"/>
          <w:szCs w:val="28"/>
        </w:rPr>
      </w:pPr>
      <w:r w:rsidRPr="00AD2522">
        <w:rPr>
          <w:sz w:val="28"/>
          <w:szCs w:val="28"/>
        </w:rPr>
        <w:t>б)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w:t>
      </w:r>
    </w:p>
    <w:p w:rsidR="00AD2522" w:rsidRPr="00AD2522" w:rsidRDefault="00AD2522" w:rsidP="0048478E">
      <w:pPr>
        <w:spacing w:before="0" w:line="240" w:lineRule="auto"/>
        <w:ind w:left="0" w:right="0" w:firstLine="709"/>
        <w:jc w:val="both"/>
        <w:rPr>
          <w:sz w:val="28"/>
          <w:szCs w:val="28"/>
        </w:rPr>
      </w:pPr>
      <w:r w:rsidRPr="00AD2522">
        <w:rPr>
          <w:sz w:val="28"/>
          <w:szCs w:val="28"/>
        </w:rPr>
        <w:t>Балл равен 0,5,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необходимых объемах.</w:t>
      </w:r>
    </w:p>
    <w:p w:rsidR="00AD2522" w:rsidRPr="00AD2522" w:rsidRDefault="00AD2522" w:rsidP="0048478E">
      <w:pPr>
        <w:spacing w:before="0" w:line="240" w:lineRule="auto"/>
        <w:ind w:left="0" w:right="0" w:firstLine="709"/>
        <w:jc w:val="both"/>
        <w:rPr>
          <w:sz w:val="28"/>
          <w:szCs w:val="28"/>
        </w:rPr>
      </w:pPr>
      <w:r w:rsidRPr="00AD2522">
        <w:rPr>
          <w:sz w:val="28"/>
          <w:szCs w:val="28"/>
        </w:rPr>
        <w:t>Балл равен 0,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или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rsidR="00AD2522" w:rsidRPr="00AD2522" w:rsidRDefault="00AD2522" w:rsidP="0048478E">
      <w:pPr>
        <w:spacing w:before="0" w:line="240" w:lineRule="auto"/>
        <w:ind w:left="0" w:right="0" w:firstLine="709"/>
        <w:jc w:val="both"/>
        <w:rPr>
          <w:sz w:val="28"/>
          <w:szCs w:val="28"/>
        </w:rPr>
      </w:pPr>
      <w:r w:rsidRPr="00AD2522">
        <w:rPr>
          <w:sz w:val="28"/>
          <w:szCs w:val="28"/>
        </w:rPr>
        <w:t>Средневзвешенный уровень обеспеченности инженерной и транспортной инфраструктурой рассчитывается по следующей формуле:</w:t>
      </w:r>
    </w:p>
    <w:p w:rsidR="00AD2522" w:rsidRPr="00AD2522" w:rsidRDefault="00AD2522" w:rsidP="00AD2522">
      <w:pPr>
        <w:spacing w:before="0" w:line="240" w:lineRule="auto"/>
        <w:ind w:left="0" w:right="0"/>
        <w:jc w:val="both"/>
        <w:rPr>
          <w:sz w:val="28"/>
          <w:szCs w:val="28"/>
        </w:rPr>
      </w:pPr>
    </w:p>
    <w:p w:rsidR="00AD2522" w:rsidRPr="00AD2522" w:rsidRDefault="00D858ED" w:rsidP="00D858ED">
      <w:pPr>
        <w:spacing w:before="0" w:line="240" w:lineRule="auto"/>
        <w:ind w:left="0" w:right="0"/>
        <w:rPr>
          <w:sz w:val="28"/>
          <w:szCs w:val="28"/>
        </w:rPr>
      </w:pPr>
      <w:r>
        <w:rPr>
          <w:noProof/>
          <w:snapToGrid/>
          <w:position w:val="-26"/>
        </w:rPr>
        <w:drawing>
          <wp:inline distT="0" distB="0" distL="0" distR="0" wp14:anchorId="67BF296B" wp14:editId="2BA4D281">
            <wp:extent cx="1057275" cy="476250"/>
            <wp:effectExtent l="0" t="0" r="0" b="0"/>
            <wp:docPr id="4" name="Рисунок 4" descr="base_23675_19908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675_199084_3277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476250"/>
                    </a:xfrm>
                    <a:prstGeom prst="rect">
                      <a:avLst/>
                    </a:prstGeom>
                    <a:noFill/>
                    <a:ln>
                      <a:noFill/>
                    </a:ln>
                  </pic:spPr>
                </pic:pic>
              </a:graphicData>
            </a:graphic>
          </wp:inline>
        </w:drawing>
      </w:r>
    </w:p>
    <w:p w:rsidR="00AD2522" w:rsidRDefault="00AD2522" w:rsidP="00AD2522">
      <w:pPr>
        <w:spacing w:before="0" w:line="240" w:lineRule="auto"/>
        <w:ind w:left="0" w:right="0"/>
        <w:jc w:val="both"/>
        <w:rPr>
          <w:sz w:val="28"/>
          <w:szCs w:val="28"/>
        </w:rPr>
      </w:pPr>
      <w:r w:rsidRPr="00AD2522">
        <w:rPr>
          <w:sz w:val="28"/>
          <w:szCs w:val="28"/>
        </w:rPr>
        <w:t>где:</w:t>
      </w:r>
    </w:p>
    <w:p w:rsidR="00AD2522" w:rsidRPr="00AD2522" w:rsidRDefault="00AD2522" w:rsidP="00AD2522">
      <w:pPr>
        <w:spacing w:before="0" w:line="240" w:lineRule="auto"/>
        <w:ind w:left="0" w:right="0"/>
        <w:jc w:val="both"/>
        <w:rPr>
          <w:sz w:val="28"/>
          <w:szCs w:val="28"/>
        </w:rPr>
      </w:pPr>
      <w:proofErr w:type="spellStart"/>
      <w:r w:rsidRPr="00AD2522">
        <w:rPr>
          <w:sz w:val="28"/>
          <w:szCs w:val="28"/>
        </w:rPr>
        <w:t>ui</w:t>
      </w:r>
      <w:proofErr w:type="spellEnd"/>
      <w:r w:rsidRPr="00AD2522">
        <w:rPr>
          <w:sz w:val="28"/>
          <w:szCs w:val="28"/>
        </w:rPr>
        <w:t xml:space="preserve"> </w:t>
      </w:r>
      <w:r w:rsidR="00952C98">
        <w:rPr>
          <w:sz w:val="28"/>
          <w:szCs w:val="28"/>
        </w:rPr>
        <w:t>–</w:t>
      </w:r>
      <w:r w:rsidRPr="00AD2522">
        <w:rPr>
          <w:sz w:val="28"/>
          <w:szCs w:val="28"/>
        </w:rPr>
        <w:t xml:space="preserve"> уровень обеспеченности i-м видом инженерной и транспортной инфраструктуры (энергоснабжение, водоснабжение, теплоснабжение, телефонная связь, объекты транспортной инфраструктуры) в процентах;</w:t>
      </w:r>
    </w:p>
    <w:p w:rsidR="00AD2522" w:rsidRPr="00AD2522" w:rsidRDefault="00AD2522" w:rsidP="00AD2522">
      <w:pPr>
        <w:spacing w:before="0" w:line="240" w:lineRule="auto"/>
        <w:ind w:left="0" w:right="0"/>
        <w:jc w:val="both"/>
        <w:rPr>
          <w:sz w:val="28"/>
          <w:szCs w:val="28"/>
        </w:rPr>
      </w:pPr>
      <w:r w:rsidRPr="00AD2522">
        <w:rPr>
          <w:sz w:val="28"/>
          <w:szCs w:val="28"/>
        </w:rPr>
        <w:lastRenderedPageBreak/>
        <w:t xml:space="preserve">n </w:t>
      </w:r>
      <w:r w:rsidR="00952C98">
        <w:rPr>
          <w:sz w:val="28"/>
          <w:szCs w:val="28"/>
        </w:rPr>
        <w:t>–</w:t>
      </w:r>
      <w:r w:rsidRPr="00AD2522">
        <w:rPr>
          <w:sz w:val="28"/>
          <w:szCs w:val="28"/>
        </w:rPr>
        <w:t xml:space="preserve"> количество видов необходимой инженерной и транспортной инфраструктуры.</w:t>
      </w:r>
    </w:p>
    <w:p w:rsidR="00AD2522" w:rsidRPr="00AD2522" w:rsidRDefault="00AD2522" w:rsidP="00AD2522">
      <w:pPr>
        <w:spacing w:before="0" w:line="240" w:lineRule="auto"/>
        <w:ind w:left="0" w:right="0"/>
        <w:jc w:val="both"/>
        <w:rPr>
          <w:sz w:val="28"/>
          <w:szCs w:val="28"/>
        </w:rPr>
      </w:pPr>
    </w:p>
    <w:p w:rsidR="00AD2522" w:rsidRPr="00811A84" w:rsidRDefault="00AD2522" w:rsidP="00811A84">
      <w:pPr>
        <w:pStyle w:val="ae"/>
        <w:numPr>
          <w:ilvl w:val="0"/>
          <w:numId w:val="11"/>
        </w:numPr>
        <w:spacing w:before="0" w:line="240" w:lineRule="auto"/>
        <w:ind w:right="0"/>
        <w:rPr>
          <w:sz w:val="28"/>
          <w:szCs w:val="28"/>
        </w:rPr>
      </w:pPr>
      <w:r w:rsidRPr="00811A84">
        <w:rPr>
          <w:sz w:val="28"/>
          <w:szCs w:val="28"/>
        </w:rPr>
        <w:t>Р</w:t>
      </w:r>
      <w:r w:rsidR="00811A84" w:rsidRPr="00811A84">
        <w:rPr>
          <w:sz w:val="28"/>
          <w:szCs w:val="28"/>
        </w:rPr>
        <w:t>асчет интегральной оценки эффективности</w:t>
      </w:r>
    </w:p>
    <w:p w:rsidR="00811A84" w:rsidRPr="00811A84" w:rsidRDefault="00811A84" w:rsidP="00811A84">
      <w:pPr>
        <w:pStyle w:val="ae"/>
        <w:spacing w:before="0" w:line="240" w:lineRule="auto"/>
        <w:ind w:left="1069" w:right="0"/>
        <w:jc w:val="both"/>
        <w:rPr>
          <w:sz w:val="28"/>
          <w:szCs w:val="28"/>
        </w:rPr>
      </w:pPr>
    </w:p>
    <w:p w:rsidR="00AD2522" w:rsidRPr="00AD2522" w:rsidRDefault="00AD2522" w:rsidP="00113D33">
      <w:pPr>
        <w:spacing w:before="0" w:line="240" w:lineRule="auto"/>
        <w:ind w:left="0" w:right="0" w:firstLine="709"/>
        <w:jc w:val="both"/>
        <w:rPr>
          <w:sz w:val="28"/>
          <w:szCs w:val="28"/>
        </w:rPr>
      </w:pPr>
      <w:r w:rsidRPr="00AD2522">
        <w:rPr>
          <w:sz w:val="28"/>
          <w:szCs w:val="28"/>
        </w:rPr>
        <w:t>4.1. Интегральная оценка (</w:t>
      </w:r>
      <w:proofErr w:type="spellStart"/>
      <w:r w:rsidRPr="00AD2522">
        <w:rPr>
          <w:sz w:val="28"/>
          <w:szCs w:val="28"/>
        </w:rPr>
        <w:t>Эинт</w:t>
      </w:r>
      <w:proofErr w:type="spellEnd"/>
      <w:r w:rsidRPr="00AD2522">
        <w:rPr>
          <w:sz w:val="28"/>
          <w:szCs w:val="28"/>
        </w:rPr>
        <w:t>) определяется как средневзвешенная сумма оценок эффективности на основе качественных и количественных критериев по следующей формуле:</w:t>
      </w:r>
    </w:p>
    <w:p w:rsidR="00AD2522" w:rsidRPr="00AD2522" w:rsidRDefault="00AD2522" w:rsidP="00AD2522">
      <w:pPr>
        <w:spacing w:before="0" w:line="240" w:lineRule="auto"/>
        <w:ind w:left="0" w:right="0"/>
        <w:jc w:val="both"/>
        <w:rPr>
          <w:sz w:val="28"/>
          <w:szCs w:val="28"/>
        </w:rPr>
      </w:pPr>
    </w:p>
    <w:p w:rsidR="00AD2522" w:rsidRPr="00AD2522" w:rsidRDefault="00AD2522" w:rsidP="00AD2522">
      <w:pPr>
        <w:spacing w:before="0" w:line="240" w:lineRule="auto"/>
        <w:ind w:left="0" w:right="0"/>
        <w:jc w:val="both"/>
        <w:rPr>
          <w:sz w:val="28"/>
          <w:szCs w:val="28"/>
        </w:rPr>
      </w:pPr>
      <w:proofErr w:type="spellStart"/>
      <w:r w:rsidRPr="00AD2522">
        <w:rPr>
          <w:sz w:val="28"/>
          <w:szCs w:val="28"/>
        </w:rPr>
        <w:t>Эинт</w:t>
      </w:r>
      <w:proofErr w:type="spellEnd"/>
      <w:r w:rsidRPr="00AD2522">
        <w:rPr>
          <w:sz w:val="28"/>
          <w:szCs w:val="28"/>
        </w:rPr>
        <w:t xml:space="preserve"> = Ч</w:t>
      </w:r>
      <w:proofErr w:type="gramStart"/>
      <w:r w:rsidRPr="00AD2522">
        <w:rPr>
          <w:sz w:val="28"/>
          <w:szCs w:val="28"/>
        </w:rPr>
        <w:t>1</w:t>
      </w:r>
      <w:proofErr w:type="gramEnd"/>
      <w:r w:rsidRPr="00AD2522">
        <w:rPr>
          <w:sz w:val="28"/>
          <w:szCs w:val="28"/>
        </w:rPr>
        <w:t xml:space="preserve"> x 0,2 + Ч2 x 0,8,</w:t>
      </w:r>
    </w:p>
    <w:p w:rsidR="00AD2522" w:rsidRPr="00AD2522" w:rsidRDefault="00AD2522" w:rsidP="00AD2522">
      <w:pPr>
        <w:spacing w:before="0" w:line="240" w:lineRule="auto"/>
        <w:ind w:left="0" w:right="0"/>
        <w:jc w:val="both"/>
        <w:rPr>
          <w:sz w:val="28"/>
          <w:szCs w:val="28"/>
        </w:rPr>
      </w:pPr>
    </w:p>
    <w:p w:rsidR="00AD2522" w:rsidRPr="00AD2522" w:rsidRDefault="00AD2522" w:rsidP="00AD2522">
      <w:pPr>
        <w:spacing w:before="0" w:line="240" w:lineRule="auto"/>
        <w:ind w:left="0" w:right="0"/>
        <w:jc w:val="both"/>
        <w:rPr>
          <w:sz w:val="28"/>
          <w:szCs w:val="28"/>
        </w:rPr>
      </w:pPr>
      <w:r w:rsidRPr="00AD2522">
        <w:rPr>
          <w:sz w:val="28"/>
          <w:szCs w:val="28"/>
        </w:rPr>
        <w:t>где:</w:t>
      </w:r>
    </w:p>
    <w:p w:rsidR="00AD2522" w:rsidRPr="00AD2522" w:rsidRDefault="00AD2522" w:rsidP="00AD2522">
      <w:pPr>
        <w:spacing w:before="0" w:line="240" w:lineRule="auto"/>
        <w:ind w:left="0" w:right="0"/>
        <w:jc w:val="both"/>
        <w:rPr>
          <w:sz w:val="28"/>
          <w:szCs w:val="28"/>
        </w:rPr>
      </w:pPr>
      <w:r w:rsidRPr="00AD2522">
        <w:rPr>
          <w:sz w:val="28"/>
          <w:szCs w:val="28"/>
        </w:rPr>
        <w:t>Ч</w:t>
      </w:r>
      <w:proofErr w:type="gramStart"/>
      <w:r w:rsidRPr="00AD2522">
        <w:rPr>
          <w:sz w:val="28"/>
          <w:szCs w:val="28"/>
        </w:rPr>
        <w:t>1</w:t>
      </w:r>
      <w:proofErr w:type="gramEnd"/>
      <w:r w:rsidRPr="00AD2522">
        <w:rPr>
          <w:sz w:val="28"/>
          <w:szCs w:val="28"/>
        </w:rPr>
        <w:t xml:space="preserve"> </w:t>
      </w:r>
      <w:r w:rsidR="00952C98">
        <w:rPr>
          <w:sz w:val="28"/>
          <w:szCs w:val="28"/>
        </w:rPr>
        <w:t>–</w:t>
      </w:r>
      <w:r w:rsidRPr="00AD2522">
        <w:rPr>
          <w:sz w:val="28"/>
          <w:szCs w:val="28"/>
        </w:rPr>
        <w:t xml:space="preserve"> оценка эффективности на основе качественных критериев;</w:t>
      </w:r>
    </w:p>
    <w:p w:rsidR="00AD2522" w:rsidRPr="00AD2522" w:rsidRDefault="00AD2522" w:rsidP="00AD2522">
      <w:pPr>
        <w:spacing w:before="0" w:line="240" w:lineRule="auto"/>
        <w:ind w:left="0" w:right="0"/>
        <w:jc w:val="both"/>
        <w:rPr>
          <w:sz w:val="28"/>
          <w:szCs w:val="28"/>
        </w:rPr>
      </w:pPr>
      <w:r w:rsidRPr="00AD2522">
        <w:rPr>
          <w:sz w:val="28"/>
          <w:szCs w:val="28"/>
        </w:rPr>
        <w:t>Ч</w:t>
      </w:r>
      <w:proofErr w:type="gramStart"/>
      <w:r w:rsidRPr="00AD2522">
        <w:rPr>
          <w:sz w:val="28"/>
          <w:szCs w:val="28"/>
        </w:rPr>
        <w:t>2</w:t>
      </w:r>
      <w:proofErr w:type="gramEnd"/>
      <w:r w:rsidRPr="00AD2522">
        <w:rPr>
          <w:sz w:val="28"/>
          <w:szCs w:val="28"/>
        </w:rPr>
        <w:t xml:space="preserve"> </w:t>
      </w:r>
      <w:r w:rsidR="00952C98">
        <w:rPr>
          <w:sz w:val="28"/>
          <w:szCs w:val="28"/>
        </w:rPr>
        <w:t>–</w:t>
      </w:r>
      <w:r w:rsidRPr="00AD2522">
        <w:rPr>
          <w:sz w:val="28"/>
          <w:szCs w:val="28"/>
        </w:rPr>
        <w:t xml:space="preserve"> оценка эффективности на основе количественных критериев;</w:t>
      </w:r>
    </w:p>
    <w:p w:rsidR="00AD2522" w:rsidRPr="00AD2522" w:rsidRDefault="00AD2522" w:rsidP="00AD2522">
      <w:pPr>
        <w:spacing w:before="0" w:line="240" w:lineRule="auto"/>
        <w:ind w:left="0" w:right="0"/>
        <w:jc w:val="both"/>
        <w:rPr>
          <w:sz w:val="28"/>
          <w:szCs w:val="28"/>
        </w:rPr>
      </w:pPr>
      <w:r w:rsidRPr="00AD2522">
        <w:rPr>
          <w:sz w:val="28"/>
          <w:szCs w:val="28"/>
        </w:rPr>
        <w:t xml:space="preserve">0,2 и 0,8 </w:t>
      </w:r>
      <w:r w:rsidR="00952C98">
        <w:rPr>
          <w:sz w:val="28"/>
          <w:szCs w:val="28"/>
        </w:rPr>
        <w:t>–</w:t>
      </w:r>
      <w:r w:rsidRPr="00AD2522">
        <w:rPr>
          <w:sz w:val="28"/>
          <w:szCs w:val="28"/>
        </w:rPr>
        <w:t xml:space="preserve"> весовые коэффициенты оценок эффективности на основе качественных и количественных критериев соответственно.</w:t>
      </w:r>
    </w:p>
    <w:p w:rsidR="00AD2522" w:rsidRPr="00AD2522" w:rsidRDefault="00AD2522" w:rsidP="007D60E7">
      <w:pPr>
        <w:spacing w:before="0" w:line="240" w:lineRule="auto"/>
        <w:ind w:left="0" w:right="0" w:firstLine="709"/>
        <w:jc w:val="both"/>
        <w:rPr>
          <w:sz w:val="28"/>
          <w:szCs w:val="28"/>
        </w:rPr>
      </w:pPr>
      <w:r w:rsidRPr="00AD2522">
        <w:rPr>
          <w:sz w:val="28"/>
          <w:szCs w:val="28"/>
        </w:rPr>
        <w:t xml:space="preserve">Расчет интегральной оценки приведен в приложении 3 к настоящей Методике </w:t>
      </w:r>
      <w:r w:rsidR="007D60E7">
        <w:rPr>
          <w:sz w:val="28"/>
          <w:szCs w:val="28"/>
        </w:rPr>
        <w:t>«</w:t>
      </w:r>
      <w:r w:rsidRPr="00AD2522">
        <w:rPr>
          <w:sz w:val="28"/>
          <w:szCs w:val="28"/>
        </w:rPr>
        <w:t>Расчет интегральной оценки эффект</w:t>
      </w:r>
      <w:r w:rsidR="007D60E7">
        <w:rPr>
          <w:sz w:val="28"/>
          <w:szCs w:val="28"/>
        </w:rPr>
        <w:t>ивности инвестиционного проекта»</w:t>
      </w:r>
      <w:r w:rsidRPr="00AD2522">
        <w:rPr>
          <w:sz w:val="28"/>
          <w:szCs w:val="28"/>
        </w:rPr>
        <w:t>.</w:t>
      </w:r>
    </w:p>
    <w:p w:rsidR="007D60E7" w:rsidRPr="007D60E7" w:rsidRDefault="007D60E7" w:rsidP="007D60E7">
      <w:pPr>
        <w:spacing w:before="0" w:line="240" w:lineRule="auto"/>
        <w:ind w:left="0" w:right="0" w:firstLine="709"/>
        <w:jc w:val="both"/>
        <w:rPr>
          <w:sz w:val="28"/>
          <w:szCs w:val="28"/>
        </w:rPr>
      </w:pPr>
      <w:r w:rsidRPr="007D60E7">
        <w:rPr>
          <w:sz w:val="28"/>
          <w:szCs w:val="28"/>
        </w:rPr>
        <w:t>4.</w:t>
      </w:r>
      <w:r>
        <w:rPr>
          <w:sz w:val="28"/>
          <w:szCs w:val="28"/>
        </w:rPr>
        <w:t xml:space="preserve">2. </w:t>
      </w:r>
      <w:r w:rsidR="00AD2522" w:rsidRPr="007D60E7">
        <w:rPr>
          <w:sz w:val="28"/>
          <w:szCs w:val="28"/>
        </w:rPr>
        <w:t>При осуществлении оценки эффективности предельное (минимальное) значение интегральной оценки устанавливается равным 70 процентам.</w:t>
      </w:r>
    </w:p>
    <w:p w:rsidR="00AD2522" w:rsidRPr="007D60E7" w:rsidRDefault="00AD2522" w:rsidP="007D60E7">
      <w:pPr>
        <w:tabs>
          <w:tab w:val="left" w:pos="9356"/>
        </w:tabs>
        <w:spacing w:before="0"/>
        <w:ind w:left="0" w:right="0" w:firstLine="709"/>
        <w:jc w:val="both"/>
        <w:rPr>
          <w:sz w:val="28"/>
          <w:szCs w:val="28"/>
        </w:rPr>
      </w:pPr>
      <w:r w:rsidRPr="007D60E7">
        <w:rPr>
          <w:sz w:val="28"/>
          <w:szCs w:val="28"/>
        </w:rPr>
        <w:t xml:space="preserve">Соответствие или превышение числового значения интегральной </w:t>
      </w:r>
      <w:proofErr w:type="gramStart"/>
      <w:r w:rsidRPr="007D60E7">
        <w:rPr>
          <w:sz w:val="28"/>
          <w:szCs w:val="28"/>
        </w:rPr>
        <w:t>оценки</w:t>
      </w:r>
      <w:proofErr w:type="gramEnd"/>
      <w:r w:rsidRPr="007D60E7">
        <w:rPr>
          <w:sz w:val="28"/>
          <w:szCs w:val="28"/>
        </w:rPr>
        <w:t xml:space="preserve">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бюджета муниципального образования </w:t>
      </w:r>
      <w:r w:rsidR="007D60E7">
        <w:rPr>
          <w:sz w:val="28"/>
          <w:szCs w:val="28"/>
        </w:rPr>
        <w:t>«Майминский район»</w:t>
      </w:r>
      <w:r w:rsidRPr="007D60E7">
        <w:rPr>
          <w:sz w:val="28"/>
          <w:szCs w:val="28"/>
        </w:rPr>
        <w:t>.</w:t>
      </w:r>
    </w:p>
    <w:p w:rsidR="00AD2522" w:rsidRPr="00AD2522" w:rsidRDefault="00AD2522" w:rsidP="00AD2522">
      <w:pPr>
        <w:spacing w:before="0" w:line="240" w:lineRule="auto"/>
        <w:ind w:left="0" w:right="0"/>
        <w:jc w:val="both"/>
        <w:rPr>
          <w:sz w:val="28"/>
          <w:szCs w:val="28"/>
        </w:rPr>
      </w:pPr>
    </w:p>
    <w:p w:rsidR="007D60E7" w:rsidRDefault="007D60E7" w:rsidP="00AD2522">
      <w:pPr>
        <w:spacing w:before="0" w:line="240" w:lineRule="auto"/>
        <w:ind w:left="0" w:right="0"/>
        <w:jc w:val="both"/>
        <w:rPr>
          <w:sz w:val="28"/>
          <w:szCs w:val="28"/>
        </w:rPr>
        <w:sectPr w:rsidR="007D60E7" w:rsidSect="001A5263">
          <w:pgSz w:w="11907" w:h="16840" w:code="9"/>
          <w:pgMar w:top="1134" w:right="850" w:bottom="1134" w:left="1701" w:header="0" w:footer="0" w:gutter="0"/>
          <w:cols w:space="60"/>
          <w:noEndnote/>
          <w:docGrid w:linePitch="299"/>
        </w:sectPr>
      </w:pPr>
    </w:p>
    <w:p w:rsidR="00AD2522" w:rsidRPr="00AD2522" w:rsidRDefault="00AD2522" w:rsidP="00B4530D">
      <w:pPr>
        <w:spacing w:before="0" w:line="240" w:lineRule="auto"/>
        <w:ind w:left="5387" w:right="0"/>
        <w:rPr>
          <w:sz w:val="28"/>
          <w:szCs w:val="28"/>
        </w:rPr>
      </w:pPr>
      <w:r w:rsidRPr="00AD2522">
        <w:rPr>
          <w:sz w:val="28"/>
          <w:szCs w:val="28"/>
        </w:rPr>
        <w:lastRenderedPageBreak/>
        <w:t xml:space="preserve">Приложение </w:t>
      </w:r>
      <w:r w:rsidR="00D744FD">
        <w:rPr>
          <w:sz w:val="28"/>
          <w:szCs w:val="28"/>
        </w:rPr>
        <w:t>№</w:t>
      </w:r>
      <w:r w:rsidRPr="00AD2522">
        <w:rPr>
          <w:sz w:val="28"/>
          <w:szCs w:val="28"/>
        </w:rPr>
        <w:t>1</w:t>
      </w:r>
    </w:p>
    <w:p w:rsidR="00AD2522" w:rsidRPr="00AD2522" w:rsidRDefault="00AD2522" w:rsidP="00B4530D">
      <w:pPr>
        <w:spacing w:before="0" w:line="240" w:lineRule="auto"/>
        <w:ind w:left="5387" w:right="0"/>
        <w:rPr>
          <w:sz w:val="28"/>
          <w:szCs w:val="28"/>
        </w:rPr>
      </w:pPr>
      <w:r w:rsidRPr="00AD2522">
        <w:rPr>
          <w:sz w:val="28"/>
          <w:szCs w:val="28"/>
        </w:rPr>
        <w:t>к Методике</w:t>
      </w:r>
    </w:p>
    <w:p w:rsidR="00AD2522" w:rsidRPr="00AD2522" w:rsidRDefault="00AD2522" w:rsidP="00B4530D">
      <w:pPr>
        <w:spacing w:before="0" w:line="240" w:lineRule="auto"/>
        <w:ind w:left="5387" w:right="0"/>
        <w:rPr>
          <w:sz w:val="28"/>
          <w:szCs w:val="28"/>
        </w:rPr>
      </w:pPr>
      <w:r w:rsidRPr="00AD2522">
        <w:rPr>
          <w:sz w:val="28"/>
          <w:szCs w:val="28"/>
        </w:rPr>
        <w:t>оценки эффективности</w:t>
      </w:r>
    </w:p>
    <w:p w:rsidR="00AD2522" w:rsidRPr="00AD2522" w:rsidRDefault="00AD2522" w:rsidP="00B4530D">
      <w:pPr>
        <w:spacing w:before="0" w:line="240" w:lineRule="auto"/>
        <w:ind w:left="5387" w:right="0"/>
        <w:rPr>
          <w:sz w:val="28"/>
          <w:szCs w:val="28"/>
        </w:rPr>
      </w:pPr>
      <w:r w:rsidRPr="00AD2522">
        <w:rPr>
          <w:sz w:val="28"/>
          <w:szCs w:val="28"/>
        </w:rPr>
        <w:t>использования средств</w:t>
      </w:r>
    </w:p>
    <w:p w:rsidR="00AD2522" w:rsidRPr="00AD2522" w:rsidRDefault="00AD2522" w:rsidP="00B4530D">
      <w:pPr>
        <w:spacing w:before="0" w:line="240" w:lineRule="auto"/>
        <w:ind w:left="5387" w:right="0"/>
        <w:rPr>
          <w:sz w:val="28"/>
          <w:szCs w:val="28"/>
        </w:rPr>
      </w:pPr>
      <w:r w:rsidRPr="00AD2522">
        <w:rPr>
          <w:sz w:val="28"/>
          <w:szCs w:val="28"/>
        </w:rPr>
        <w:t xml:space="preserve">бюджета </w:t>
      </w:r>
      <w:r w:rsidR="00FE5964">
        <w:rPr>
          <w:sz w:val="28"/>
          <w:szCs w:val="28"/>
        </w:rPr>
        <w:t>муниципального образования «Майминский район»</w:t>
      </w:r>
      <w:r w:rsidRPr="00AD2522">
        <w:rPr>
          <w:sz w:val="28"/>
          <w:szCs w:val="28"/>
        </w:rPr>
        <w:t>,</w:t>
      </w:r>
      <w:r w:rsidR="00FE5964">
        <w:rPr>
          <w:sz w:val="28"/>
          <w:szCs w:val="28"/>
        </w:rPr>
        <w:t xml:space="preserve"> </w:t>
      </w:r>
      <w:proofErr w:type="gramStart"/>
      <w:r w:rsidRPr="00AD2522">
        <w:rPr>
          <w:sz w:val="28"/>
          <w:szCs w:val="28"/>
        </w:rPr>
        <w:t>направляемых</w:t>
      </w:r>
      <w:proofErr w:type="gramEnd"/>
      <w:r w:rsidRPr="00AD2522">
        <w:rPr>
          <w:sz w:val="28"/>
          <w:szCs w:val="28"/>
        </w:rPr>
        <w:t xml:space="preserve"> на капитальные вложения</w:t>
      </w:r>
    </w:p>
    <w:p w:rsidR="00AD2522" w:rsidRPr="00AD2522" w:rsidRDefault="00AD2522" w:rsidP="00B4530D">
      <w:pPr>
        <w:spacing w:before="0" w:line="240" w:lineRule="auto"/>
        <w:ind w:left="0" w:right="0"/>
        <w:jc w:val="both"/>
        <w:rPr>
          <w:sz w:val="28"/>
          <w:szCs w:val="28"/>
        </w:rPr>
      </w:pPr>
    </w:p>
    <w:p w:rsidR="00AD2522" w:rsidRPr="00AD2522" w:rsidRDefault="00AD2522" w:rsidP="00B4530D">
      <w:pPr>
        <w:spacing w:before="0" w:line="240" w:lineRule="auto"/>
        <w:ind w:left="0" w:right="0"/>
        <w:rPr>
          <w:sz w:val="28"/>
          <w:szCs w:val="28"/>
        </w:rPr>
      </w:pPr>
      <w:r w:rsidRPr="00AD2522">
        <w:rPr>
          <w:sz w:val="28"/>
          <w:szCs w:val="28"/>
        </w:rPr>
        <w:t>Оценка</w:t>
      </w:r>
    </w:p>
    <w:p w:rsidR="00AD2522" w:rsidRPr="00AD2522" w:rsidRDefault="00AD2522" w:rsidP="00B4530D">
      <w:pPr>
        <w:spacing w:before="0" w:line="240" w:lineRule="auto"/>
        <w:ind w:left="0" w:right="0"/>
        <w:rPr>
          <w:sz w:val="28"/>
          <w:szCs w:val="28"/>
        </w:rPr>
      </w:pPr>
      <w:r w:rsidRPr="00AD2522">
        <w:rPr>
          <w:sz w:val="28"/>
          <w:szCs w:val="28"/>
        </w:rPr>
        <w:t>соответствия инвестиционного проекта качественным критериям</w:t>
      </w:r>
    </w:p>
    <w:p w:rsidR="00AD2522" w:rsidRPr="00AD2522" w:rsidRDefault="00AD2522" w:rsidP="00B4530D">
      <w:pPr>
        <w:spacing w:before="0" w:line="240" w:lineRule="auto"/>
        <w:ind w:left="0" w:right="0"/>
        <w:rPr>
          <w:sz w:val="28"/>
          <w:szCs w:val="28"/>
        </w:rPr>
      </w:pPr>
      <w:r w:rsidRPr="00AD2522">
        <w:rPr>
          <w:sz w:val="28"/>
          <w:szCs w:val="28"/>
        </w:rPr>
        <w:t>(заполняется заявителем)</w:t>
      </w:r>
    </w:p>
    <w:p w:rsidR="00AD2522" w:rsidRPr="00AD2522" w:rsidRDefault="00AD2522" w:rsidP="00B4530D">
      <w:pPr>
        <w:spacing w:before="0" w:line="240" w:lineRule="auto"/>
        <w:ind w:left="0" w:right="0"/>
        <w:jc w:val="both"/>
        <w:rPr>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905"/>
        <w:gridCol w:w="1559"/>
        <w:gridCol w:w="3261"/>
      </w:tblGrid>
      <w:tr w:rsidR="00FE5964" w:rsidRPr="00FE5964" w:rsidTr="00B02F7D">
        <w:tc>
          <w:tcPr>
            <w:tcW w:w="567" w:type="dxa"/>
          </w:tcPr>
          <w:p w:rsidR="00FE5964" w:rsidRPr="00FE5964" w:rsidRDefault="000924B2" w:rsidP="00B4530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FE5964" w:rsidRPr="00FE5964">
              <w:rPr>
                <w:rFonts w:ascii="Times New Roman" w:hAnsi="Times New Roman" w:cs="Times New Roman"/>
                <w:sz w:val="28"/>
                <w:szCs w:val="28"/>
              </w:rPr>
              <w:t xml:space="preserve"> </w:t>
            </w:r>
            <w:proofErr w:type="gramStart"/>
            <w:r w:rsidR="00FE5964" w:rsidRPr="00FE5964">
              <w:rPr>
                <w:rFonts w:ascii="Times New Roman" w:hAnsi="Times New Roman" w:cs="Times New Roman"/>
                <w:sz w:val="28"/>
                <w:szCs w:val="28"/>
              </w:rPr>
              <w:t>п</w:t>
            </w:r>
            <w:proofErr w:type="gramEnd"/>
            <w:r w:rsidR="00FE5964" w:rsidRPr="00FE5964">
              <w:rPr>
                <w:rFonts w:ascii="Times New Roman" w:hAnsi="Times New Roman" w:cs="Times New Roman"/>
                <w:sz w:val="28"/>
                <w:szCs w:val="28"/>
              </w:rPr>
              <w:t>/п</w:t>
            </w:r>
          </w:p>
        </w:tc>
        <w:tc>
          <w:tcPr>
            <w:tcW w:w="2268" w:type="dxa"/>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Критерий</w:t>
            </w:r>
          </w:p>
        </w:tc>
        <w:tc>
          <w:tcPr>
            <w:tcW w:w="1905" w:type="dxa"/>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Допустимые баллы оценки</w:t>
            </w:r>
          </w:p>
        </w:tc>
        <w:tc>
          <w:tcPr>
            <w:tcW w:w="1559" w:type="dxa"/>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Балл оценки (б1i) или критерий неприменим</w:t>
            </w:r>
          </w:p>
        </w:tc>
        <w:tc>
          <w:tcPr>
            <w:tcW w:w="3261" w:type="dxa"/>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Ссылки на документальные подтверждения</w:t>
            </w:r>
          </w:p>
        </w:tc>
      </w:tr>
      <w:tr w:rsidR="00FE5964" w:rsidRPr="00FE5964" w:rsidTr="00B02F7D">
        <w:tc>
          <w:tcPr>
            <w:tcW w:w="567" w:type="dxa"/>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1</w:t>
            </w:r>
            <w:r w:rsidR="00B4530D">
              <w:rPr>
                <w:rFonts w:ascii="Times New Roman" w:hAnsi="Times New Roman" w:cs="Times New Roman"/>
                <w:sz w:val="28"/>
                <w:szCs w:val="28"/>
              </w:rPr>
              <w:t>.</w:t>
            </w:r>
          </w:p>
        </w:tc>
        <w:tc>
          <w:tcPr>
            <w:tcW w:w="2268" w:type="dxa"/>
          </w:tcPr>
          <w:p w:rsidR="00FE5964" w:rsidRPr="00FE5964" w:rsidRDefault="00FE5964" w:rsidP="000924B2">
            <w:pPr>
              <w:pStyle w:val="ConsPlusNormal"/>
              <w:tabs>
                <w:tab w:val="left" w:pos="2127"/>
              </w:tabs>
              <w:ind w:right="17"/>
              <w:jc w:val="both"/>
              <w:rPr>
                <w:rFonts w:ascii="Times New Roman" w:hAnsi="Times New Roman" w:cs="Times New Roman"/>
                <w:sz w:val="28"/>
                <w:szCs w:val="28"/>
              </w:rPr>
            </w:pPr>
            <w:r w:rsidRPr="00FE5964">
              <w:rPr>
                <w:rFonts w:ascii="Times New Roman" w:hAnsi="Times New Roman" w:cs="Times New Roman"/>
                <w:sz w:val="28"/>
                <w:szCs w:val="28"/>
              </w:rPr>
              <w:t>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tc>
        <w:tc>
          <w:tcPr>
            <w:tcW w:w="1905" w:type="dxa"/>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1;</w:t>
            </w:r>
          </w:p>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0</w:t>
            </w:r>
          </w:p>
        </w:tc>
        <w:tc>
          <w:tcPr>
            <w:tcW w:w="1559" w:type="dxa"/>
          </w:tcPr>
          <w:p w:rsidR="00FE5964" w:rsidRPr="00FE5964" w:rsidRDefault="00FE5964" w:rsidP="00B4530D">
            <w:pPr>
              <w:pStyle w:val="ConsPlusNormal"/>
              <w:jc w:val="center"/>
              <w:rPr>
                <w:rFonts w:ascii="Times New Roman" w:hAnsi="Times New Roman" w:cs="Times New Roman"/>
                <w:sz w:val="28"/>
                <w:szCs w:val="28"/>
              </w:rPr>
            </w:pPr>
          </w:p>
        </w:tc>
        <w:tc>
          <w:tcPr>
            <w:tcW w:w="3261" w:type="dxa"/>
          </w:tcPr>
          <w:p w:rsidR="00FE5964" w:rsidRPr="00FE5964" w:rsidRDefault="00FE5964" w:rsidP="00B4530D">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t>Цель и задачи проекта, количественные показатели результатов реализации проекта в соответствии с инвестиционной заявкой и обоснованием экономической целесообразности осуществления капитальных вложений</w:t>
            </w:r>
          </w:p>
        </w:tc>
      </w:tr>
      <w:tr w:rsidR="00FE5964" w:rsidRPr="00FE5964" w:rsidTr="00B02F7D">
        <w:tc>
          <w:tcPr>
            <w:tcW w:w="567" w:type="dxa"/>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2</w:t>
            </w:r>
            <w:r w:rsidR="00B4530D">
              <w:rPr>
                <w:rFonts w:ascii="Times New Roman" w:hAnsi="Times New Roman" w:cs="Times New Roman"/>
                <w:sz w:val="28"/>
                <w:szCs w:val="28"/>
              </w:rPr>
              <w:t>.</w:t>
            </w:r>
          </w:p>
        </w:tc>
        <w:tc>
          <w:tcPr>
            <w:tcW w:w="2268" w:type="dxa"/>
          </w:tcPr>
          <w:p w:rsidR="00FE5964" w:rsidRPr="00FE5964" w:rsidRDefault="00FE5964" w:rsidP="000924B2">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t xml:space="preserve">Соответствие цели инвестиционного проекта приоритетам и целям, определенным в Стратегии социально-экономического развития муниципального образования </w:t>
            </w:r>
            <w:r w:rsidR="000924B2">
              <w:rPr>
                <w:rFonts w:ascii="Times New Roman" w:hAnsi="Times New Roman" w:cs="Times New Roman"/>
                <w:sz w:val="28"/>
                <w:szCs w:val="28"/>
              </w:rPr>
              <w:lastRenderedPageBreak/>
              <w:t>«Майминский район»</w:t>
            </w:r>
            <w:r w:rsidRPr="00FE5964">
              <w:rPr>
                <w:rFonts w:ascii="Times New Roman" w:hAnsi="Times New Roman" w:cs="Times New Roman"/>
                <w:sz w:val="28"/>
                <w:szCs w:val="28"/>
              </w:rPr>
              <w:t xml:space="preserve">, в стратегических документах федерального и </w:t>
            </w:r>
            <w:r w:rsidR="000924B2">
              <w:rPr>
                <w:rFonts w:ascii="Times New Roman" w:hAnsi="Times New Roman" w:cs="Times New Roman"/>
                <w:sz w:val="28"/>
                <w:szCs w:val="28"/>
              </w:rPr>
              <w:t>регионального</w:t>
            </w:r>
            <w:r w:rsidRPr="00FE5964">
              <w:rPr>
                <w:rFonts w:ascii="Times New Roman" w:hAnsi="Times New Roman" w:cs="Times New Roman"/>
                <w:sz w:val="28"/>
                <w:szCs w:val="28"/>
              </w:rPr>
              <w:t xml:space="preserve"> уровней</w:t>
            </w:r>
          </w:p>
        </w:tc>
        <w:tc>
          <w:tcPr>
            <w:tcW w:w="1905" w:type="dxa"/>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lastRenderedPageBreak/>
              <w:t>1;</w:t>
            </w:r>
          </w:p>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0</w:t>
            </w:r>
          </w:p>
        </w:tc>
        <w:tc>
          <w:tcPr>
            <w:tcW w:w="1559" w:type="dxa"/>
          </w:tcPr>
          <w:p w:rsidR="00FE5964" w:rsidRPr="00FE5964" w:rsidRDefault="00FE5964" w:rsidP="00B4530D">
            <w:pPr>
              <w:pStyle w:val="ConsPlusNormal"/>
              <w:jc w:val="center"/>
              <w:rPr>
                <w:rFonts w:ascii="Times New Roman" w:hAnsi="Times New Roman" w:cs="Times New Roman"/>
                <w:sz w:val="28"/>
                <w:szCs w:val="28"/>
              </w:rPr>
            </w:pPr>
          </w:p>
        </w:tc>
        <w:tc>
          <w:tcPr>
            <w:tcW w:w="3261" w:type="dxa"/>
          </w:tcPr>
          <w:p w:rsidR="00FE5964" w:rsidRPr="00FE5964" w:rsidRDefault="00FE5964" w:rsidP="00B4530D">
            <w:pPr>
              <w:pStyle w:val="ConsPlusNormal"/>
              <w:rPr>
                <w:rFonts w:ascii="Times New Roman" w:hAnsi="Times New Roman" w:cs="Times New Roman"/>
                <w:sz w:val="28"/>
                <w:szCs w:val="28"/>
              </w:rPr>
            </w:pPr>
            <w:r w:rsidRPr="00FE5964">
              <w:rPr>
                <w:rFonts w:ascii="Times New Roman" w:hAnsi="Times New Roman" w:cs="Times New Roman"/>
                <w:sz w:val="28"/>
                <w:szCs w:val="28"/>
              </w:rPr>
              <w:t>Приводится наименование документа, приоритет и цель, которым соответствует цель инвестиционного проекта</w:t>
            </w:r>
          </w:p>
        </w:tc>
      </w:tr>
      <w:tr w:rsidR="00FE5964" w:rsidRPr="00FE5964" w:rsidTr="00B02F7D">
        <w:tblPrEx>
          <w:tblBorders>
            <w:insideH w:val="nil"/>
          </w:tblBorders>
        </w:tblPrEx>
        <w:tc>
          <w:tcPr>
            <w:tcW w:w="567" w:type="dxa"/>
            <w:tcBorders>
              <w:bottom w:val="nil"/>
            </w:tcBorders>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lastRenderedPageBreak/>
              <w:t>3</w:t>
            </w:r>
            <w:r w:rsidR="00B4530D">
              <w:rPr>
                <w:rFonts w:ascii="Times New Roman" w:hAnsi="Times New Roman" w:cs="Times New Roman"/>
                <w:sz w:val="28"/>
                <w:szCs w:val="28"/>
              </w:rPr>
              <w:t>.</w:t>
            </w:r>
          </w:p>
        </w:tc>
        <w:tc>
          <w:tcPr>
            <w:tcW w:w="2268" w:type="dxa"/>
            <w:tcBorders>
              <w:bottom w:val="nil"/>
            </w:tcBorders>
          </w:tcPr>
          <w:p w:rsidR="00FE5964" w:rsidRPr="00FE5964" w:rsidRDefault="00FE5964" w:rsidP="000924B2">
            <w:pPr>
              <w:pStyle w:val="ConsPlusNormal"/>
              <w:ind w:right="17"/>
              <w:jc w:val="both"/>
              <w:rPr>
                <w:rFonts w:ascii="Times New Roman" w:hAnsi="Times New Roman" w:cs="Times New Roman"/>
                <w:sz w:val="28"/>
                <w:szCs w:val="28"/>
              </w:rPr>
            </w:pPr>
            <w:r w:rsidRPr="00FE5964">
              <w:rPr>
                <w:rFonts w:ascii="Times New Roman" w:hAnsi="Times New Roman" w:cs="Times New Roman"/>
                <w:sz w:val="28"/>
                <w:szCs w:val="28"/>
              </w:rPr>
              <w:t>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государственных и муниципальных программ</w:t>
            </w:r>
          </w:p>
        </w:tc>
        <w:tc>
          <w:tcPr>
            <w:tcW w:w="1905" w:type="dxa"/>
            <w:tcBorders>
              <w:bottom w:val="nil"/>
            </w:tcBorders>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1;</w:t>
            </w:r>
          </w:p>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0</w:t>
            </w:r>
          </w:p>
        </w:tc>
        <w:tc>
          <w:tcPr>
            <w:tcW w:w="1559" w:type="dxa"/>
            <w:tcBorders>
              <w:bottom w:val="nil"/>
            </w:tcBorders>
          </w:tcPr>
          <w:p w:rsidR="00FE5964" w:rsidRPr="00FE5964" w:rsidRDefault="00FE5964" w:rsidP="00B4530D">
            <w:pPr>
              <w:pStyle w:val="ConsPlusNormal"/>
              <w:jc w:val="center"/>
              <w:rPr>
                <w:rFonts w:ascii="Times New Roman" w:hAnsi="Times New Roman" w:cs="Times New Roman"/>
                <w:sz w:val="28"/>
                <w:szCs w:val="28"/>
              </w:rPr>
            </w:pPr>
          </w:p>
        </w:tc>
        <w:tc>
          <w:tcPr>
            <w:tcW w:w="3261" w:type="dxa"/>
            <w:tcBorders>
              <w:bottom w:val="nil"/>
            </w:tcBorders>
          </w:tcPr>
          <w:p w:rsidR="00FE5964" w:rsidRPr="00FE5964" w:rsidRDefault="00FE5964" w:rsidP="000924B2">
            <w:pPr>
              <w:pStyle w:val="ConsPlusNormal"/>
              <w:jc w:val="both"/>
              <w:rPr>
                <w:rFonts w:ascii="Times New Roman" w:hAnsi="Times New Roman" w:cs="Times New Roman"/>
                <w:sz w:val="28"/>
                <w:szCs w:val="28"/>
              </w:rPr>
            </w:pPr>
            <w:proofErr w:type="gramStart"/>
            <w:r w:rsidRPr="00FE5964">
              <w:rPr>
                <w:rFonts w:ascii="Times New Roman" w:hAnsi="Times New Roman" w:cs="Times New Roman"/>
                <w:sz w:val="28"/>
                <w:szCs w:val="28"/>
              </w:rPr>
              <w:t xml:space="preserve">1) Для инвестиционных проектов, включенных муниципальные и государственные программы, указываются наименование соответствующей программы и реквизиты документа об ее утверждении, а также наименование программного мероприятия, выполнение которого обеспечит осуществление инвестиционного проекта, для проектов муниципальных программ, решение о разработке которых принято главным распорядителем средств местного бюджета либо предусмотрено решениями Главы </w:t>
            </w:r>
            <w:r w:rsidR="00A209D7">
              <w:rPr>
                <w:rFonts w:ascii="Times New Roman" w:hAnsi="Times New Roman" w:cs="Times New Roman"/>
                <w:sz w:val="28"/>
                <w:szCs w:val="28"/>
              </w:rPr>
              <w:t>муниципального образования «Майминский район»</w:t>
            </w:r>
            <w:r w:rsidRPr="00FE5964">
              <w:rPr>
                <w:rFonts w:ascii="Times New Roman" w:hAnsi="Times New Roman" w:cs="Times New Roman"/>
                <w:sz w:val="28"/>
                <w:szCs w:val="28"/>
              </w:rPr>
              <w:t>, заявителем указываются наименование и реквизиты соответствующих документов.</w:t>
            </w:r>
            <w:proofErr w:type="gramEnd"/>
          </w:p>
          <w:p w:rsidR="00FE5964" w:rsidRPr="00FE5964" w:rsidRDefault="00FE5964" w:rsidP="00B4530D">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t xml:space="preserve">2) Для инвестиционных проектов, не включенных в указанные программы, </w:t>
            </w:r>
            <w:r w:rsidRPr="00FE5964">
              <w:rPr>
                <w:rFonts w:ascii="Times New Roman" w:hAnsi="Times New Roman" w:cs="Times New Roman"/>
                <w:sz w:val="28"/>
                <w:szCs w:val="28"/>
              </w:rPr>
              <w:lastRenderedPageBreak/>
              <w:t>приводятся реквизиты документа о предоставлении бюджетных ассигнований на реализацию инвестиционного проекта, а также реквизиты документа, содержащего оценку влияния реализации инвестиционного проекта на комплексное развитие муниципального образования</w:t>
            </w:r>
          </w:p>
        </w:tc>
      </w:tr>
      <w:tr w:rsidR="00FE5964" w:rsidRPr="00FE5964" w:rsidTr="00B02F7D">
        <w:tc>
          <w:tcPr>
            <w:tcW w:w="567" w:type="dxa"/>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lastRenderedPageBreak/>
              <w:t>4</w:t>
            </w:r>
            <w:r w:rsidR="00B4530D">
              <w:rPr>
                <w:rFonts w:ascii="Times New Roman" w:hAnsi="Times New Roman" w:cs="Times New Roman"/>
                <w:sz w:val="28"/>
                <w:szCs w:val="28"/>
              </w:rPr>
              <w:t>.</w:t>
            </w:r>
          </w:p>
        </w:tc>
        <w:tc>
          <w:tcPr>
            <w:tcW w:w="2268" w:type="dxa"/>
          </w:tcPr>
          <w:p w:rsidR="00FE5964" w:rsidRPr="00FE5964" w:rsidRDefault="00FE5964" w:rsidP="000924B2">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t xml:space="preserve">Необходимость строительства (реконструкции) объекта, создаваемого (реконструируемого) в рамках инвестиционного проекта, в связи с осуществлением органами местного самоуправления муниципального образования </w:t>
            </w:r>
            <w:r w:rsidR="000924B2">
              <w:rPr>
                <w:rFonts w:ascii="Times New Roman" w:hAnsi="Times New Roman" w:cs="Times New Roman"/>
                <w:sz w:val="28"/>
                <w:szCs w:val="28"/>
              </w:rPr>
              <w:t>«Майминский район»</w:t>
            </w:r>
            <w:r w:rsidRPr="00FE5964">
              <w:rPr>
                <w:rFonts w:ascii="Times New Roman" w:hAnsi="Times New Roman" w:cs="Times New Roman"/>
                <w:sz w:val="28"/>
                <w:szCs w:val="28"/>
              </w:rPr>
              <w:t xml:space="preserve"> полномочий, отнесенных к предмету их ведения</w:t>
            </w:r>
          </w:p>
        </w:tc>
        <w:tc>
          <w:tcPr>
            <w:tcW w:w="1905" w:type="dxa"/>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1;</w:t>
            </w:r>
          </w:p>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0</w:t>
            </w:r>
          </w:p>
        </w:tc>
        <w:tc>
          <w:tcPr>
            <w:tcW w:w="1559" w:type="dxa"/>
          </w:tcPr>
          <w:p w:rsidR="00FE5964" w:rsidRPr="00FE5964" w:rsidRDefault="00FE5964" w:rsidP="00B4530D">
            <w:pPr>
              <w:pStyle w:val="ConsPlusNormal"/>
              <w:jc w:val="center"/>
              <w:rPr>
                <w:rFonts w:ascii="Times New Roman" w:hAnsi="Times New Roman" w:cs="Times New Roman"/>
                <w:sz w:val="28"/>
                <w:szCs w:val="28"/>
              </w:rPr>
            </w:pPr>
          </w:p>
        </w:tc>
        <w:tc>
          <w:tcPr>
            <w:tcW w:w="3261" w:type="dxa"/>
          </w:tcPr>
          <w:p w:rsidR="00FE5964" w:rsidRPr="00FE5964" w:rsidRDefault="00FE5964" w:rsidP="000924B2">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t xml:space="preserve">Обоснование необходимости строительства (реконструкции) объекта, создаваемого (реконструируемого) в рамках инвестиционного проекта, в связи с осуществлением органами местного самоуправления муниципального образования </w:t>
            </w:r>
            <w:r w:rsidR="000924B2">
              <w:rPr>
                <w:rFonts w:ascii="Times New Roman" w:hAnsi="Times New Roman" w:cs="Times New Roman"/>
                <w:sz w:val="28"/>
                <w:szCs w:val="28"/>
              </w:rPr>
              <w:t>«Майминский район»</w:t>
            </w:r>
            <w:r w:rsidRPr="00FE5964">
              <w:rPr>
                <w:rFonts w:ascii="Times New Roman" w:hAnsi="Times New Roman" w:cs="Times New Roman"/>
                <w:sz w:val="28"/>
                <w:szCs w:val="28"/>
              </w:rPr>
              <w:t xml:space="preserve"> полномочий, отнесенных к предмету их ведения</w:t>
            </w:r>
          </w:p>
        </w:tc>
      </w:tr>
      <w:tr w:rsidR="00FE5964" w:rsidRPr="00FE5964" w:rsidTr="00B02F7D">
        <w:tc>
          <w:tcPr>
            <w:tcW w:w="567" w:type="dxa"/>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5</w:t>
            </w:r>
            <w:r w:rsidR="00B4530D">
              <w:rPr>
                <w:rFonts w:ascii="Times New Roman" w:hAnsi="Times New Roman" w:cs="Times New Roman"/>
                <w:sz w:val="28"/>
                <w:szCs w:val="28"/>
              </w:rPr>
              <w:t>.</w:t>
            </w:r>
          </w:p>
        </w:tc>
        <w:tc>
          <w:tcPr>
            <w:tcW w:w="2268" w:type="dxa"/>
          </w:tcPr>
          <w:p w:rsidR="00FE5964" w:rsidRPr="00FE5964" w:rsidRDefault="00FE5964" w:rsidP="00B4530D">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t xml:space="preserve">Отсутствие в достаточном объеме замещающей продукции (работ и услуг), производимой иными </w:t>
            </w:r>
            <w:r w:rsidRPr="00FE5964">
              <w:rPr>
                <w:rFonts w:ascii="Times New Roman" w:hAnsi="Times New Roman" w:cs="Times New Roman"/>
                <w:sz w:val="28"/>
                <w:szCs w:val="28"/>
              </w:rPr>
              <w:lastRenderedPageBreak/>
              <w:t>организациями</w:t>
            </w:r>
          </w:p>
        </w:tc>
        <w:tc>
          <w:tcPr>
            <w:tcW w:w="1905" w:type="dxa"/>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lastRenderedPageBreak/>
              <w:t>1;</w:t>
            </w:r>
          </w:p>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0</w:t>
            </w:r>
          </w:p>
        </w:tc>
        <w:tc>
          <w:tcPr>
            <w:tcW w:w="1559" w:type="dxa"/>
          </w:tcPr>
          <w:p w:rsidR="00FE5964" w:rsidRPr="00FE5964" w:rsidRDefault="00FE5964" w:rsidP="00B4530D">
            <w:pPr>
              <w:pStyle w:val="ConsPlusNormal"/>
              <w:jc w:val="center"/>
              <w:rPr>
                <w:rFonts w:ascii="Times New Roman" w:hAnsi="Times New Roman" w:cs="Times New Roman"/>
                <w:sz w:val="28"/>
                <w:szCs w:val="28"/>
              </w:rPr>
            </w:pPr>
          </w:p>
        </w:tc>
        <w:tc>
          <w:tcPr>
            <w:tcW w:w="3261" w:type="dxa"/>
          </w:tcPr>
          <w:p w:rsidR="00FE5964" w:rsidRPr="00FE5964" w:rsidRDefault="00FE5964" w:rsidP="00B4530D">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t>Указываются:</w:t>
            </w:r>
          </w:p>
          <w:p w:rsidR="00FE5964" w:rsidRPr="00FE5964" w:rsidRDefault="00FE5964" w:rsidP="00B4530D">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t>1) объемы, основные характеристики продукции (работ, услуг), не имеющей мировых и отечественных аналогов, либо замещаемой продукции;</w:t>
            </w:r>
          </w:p>
          <w:p w:rsidR="00FE5964" w:rsidRPr="00FE5964" w:rsidRDefault="00FE5964" w:rsidP="00B4530D">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lastRenderedPageBreak/>
              <w:t>2) объемы производства, основные характеристики, наименование и месторасположение производителя замещающей отечественной продукции (работ и услуг)</w:t>
            </w:r>
          </w:p>
        </w:tc>
      </w:tr>
      <w:tr w:rsidR="00FE5964" w:rsidRPr="00FE5964" w:rsidTr="00B02F7D">
        <w:tblPrEx>
          <w:tblBorders>
            <w:insideH w:val="nil"/>
          </w:tblBorders>
        </w:tblPrEx>
        <w:tc>
          <w:tcPr>
            <w:tcW w:w="567" w:type="dxa"/>
            <w:tcBorders>
              <w:bottom w:val="nil"/>
            </w:tcBorders>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lastRenderedPageBreak/>
              <w:t>6</w:t>
            </w:r>
            <w:r w:rsidR="00B4530D">
              <w:rPr>
                <w:rFonts w:ascii="Times New Roman" w:hAnsi="Times New Roman" w:cs="Times New Roman"/>
                <w:sz w:val="28"/>
                <w:szCs w:val="28"/>
              </w:rPr>
              <w:t>.</w:t>
            </w:r>
          </w:p>
        </w:tc>
        <w:tc>
          <w:tcPr>
            <w:tcW w:w="2268" w:type="dxa"/>
            <w:tcBorders>
              <w:bottom w:val="nil"/>
            </w:tcBorders>
          </w:tcPr>
          <w:p w:rsidR="00FE5964" w:rsidRPr="00FE5964" w:rsidRDefault="00FE5964" w:rsidP="00B4530D">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t>Обоснование необходимости реализации инвестиционного проекта с привлечением средств местного бюджета</w:t>
            </w:r>
          </w:p>
        </w:tc>
        <w:tc>
          <w:tcPr>
            <w:tcW w:w="1905" w:type="dxa"/>
            <w:tcBorders>
              <w:bottom w:val="nil"/>
            </w:tcBorders>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1;</w:t>
            </w:r>
          </w:p>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0</w:t>
            </w:r>
          </w:p>
        </w:tc>
        <w:tc>
          <w:tcPr>
            <w:tcW w:w="1559" w:type="dxa"/>
            <w:tcBorders>
              <w:bottom w:val="nil"/>
            </w:tcBorders>
          </w:tcPr>
          <w:p w:rsidR="00FE5964" w:rsidRPr="00FE5964" w:rsidRDefault="00FE5964" w:rsidP="00B4530D">
            <w:pPr>
              <w:pStyle w:val="ConsPlusNormal"/>
              <w:jc w:val="center"/>
              <w:rPr>
                <w:rFonts w:ascii="Times New Roman" w:hAnsi="Times New Roman" w:cs="Times New Roman"/>
                <w:sz w:val="28"/>
                <w:szCs w:val="28"/>
              </w:rPr>
            </w:pPr>
          </w:p>
        </w:tc>
        <w:tc>
          <w:tcPr>
            <w:tcW w:w="3261" w:type="dxa"/>
            <w:tcBorders>
              <w:bottom w:val="nil"/>
            </w:tcBorders>
          </w:tcPr>
          <w:p w:rsidR="00FE5964" w:rsidRPr="00B02F7D" w:rsidRDefault="00FE5964" w:rsidP="00B02F7D">
            <w:pPr>
              <w:pStyle w:val="ConsPlusNormal"/>
              <w:jc w:val="both"/>
              <w:rPr>
                <w:rFonts w:ascii="Times New Roman" w:hAnsi="Times New Roman" w:cs="Times New Roman"/>
                <w:sz w:val="28"/>
                <w:szCs w:val="28"/>
              </w:rPr>
            </w:pPr>
            <w:r w:rsidRPr="00B02F7D">
              <w:rPr>
                <w:rFonts w:ascii="Times New Roman" w:hAnsi="Times New Roman" w:cs="Times New Roman"/>
                <w:sz w:val="28"/>
                <w:szCs w:val="28"/>
              </w:rPr>
              <w:t>Указываются реквизиты муниципальной программы</w:t>
            </w:r>
            <w:r w:rsidR="00B02F7D" w:rsidRPr="00B02F7D">
              <w:rPr>
                <w:rFonts w:ascii="Times New Roman" w:hAnsi="Times New Roman" w:cs="Times New Roman"/>
                <w:sz w:val="28"/>
                <w:szCs w:val="28"/>
              </w:rPr>
              <w:t>,</w:t>
            </w:r>
            <w:r w:rsidRPr="00B02F7D">
              <w:rPr>
                <w:rFonts w:ascii="Times New Roman" w:hAnsi="Times New Roman" w:cs="Times New Roman"/>
                <w:sz w:val="28"/>
                <w:szCs w:val="28"/>
              </w:rPr>
              <w:t xml:space="preserve"> решения Главы </w:t>
            </w:r>
            <w:r w:rsidR="00B02F7D" w:rsidRPr="00B02F7D">
              <w:rPr>
                <w:rFonts w:ascii="Times New Roman" w:hAnsi="Times New Roman" w:cs="Times New Roman"/>
                <w:sz w:val="28"/>
                <w:szCs w:val="28"/>
              </w:rPr>
              <w:t>муниципального образования «Майминский район»</w:t>
            </w:r>
          </w:p>
        </w:tc>
      </w:tr>
      <w:tr w:rsidR="00FE5964" w:rsidRPr="00FE5964" w:rsidTr="00B02F7D">
        <w:tc>
          <w:tcPr>
            <w:tcW w:w="567" w:type="dxa"/>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7</w:t>
            </w:r>
            <w:r w:rsidR="00B4530D">
              <w:rPr>
                <w:rFonts w:ascii="Times New Roman" w:hAnsi="Times New Roman" w:cs="Times New Roman"/>
                <w:sz w:val="28"/>
                <w:szCs w:val="28"/>
              </w:rPr>
              <w:t>.</w:t>
            </w:r>
          </w:p>
        </w:tc>
        <w:tc>
          <w:tcPr>
            <w:tcW w:w="2268" w:type="dxa"/>
          </w:tcPr>
          <w:p w:rsidR="00FE5964" w:rsidRPr="00FE5964" w:rsidRDefault="00FE5964" w:rsidP="00B4530D">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t>Наличие положительного заключения государственной экспертизы проектной документации и результатов инженерных изысканий</w:t>
            </w:r>
          </w:p>
        </w:tc>
        <w:tc>
          <w:tcPr>
            <w:tcW w:w="1905" w:type="dxa"/>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1;</w:t>
            </w:r>
          </w:p>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0</w:t>
            </w:r>
          </w:p>
          <w:p w:rsidR="00FE5964" w:rsidRPr="00FE5964" w:rsidRDefault="00FE5964" w:rsidP="00B02F7D">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t xml:space="preserve">критерий неприменим к инвестиционным проектам, по которым планируется предоставление средств местного бюджета на подготовку проектной документации либо проектная документация будет разработана без использования средств местного бюджета. Критерий </w:t>
            </w:r>
            <w:r w:rsidRPr="00FE5964">
              <w:rPr>
                <w:rFonts w:ascii="Times New Roman" w:hAnsi="Times New Roman" w:cs="Times New Roman"/>
                <w:sz w:val="28"/>
                <w:szCs w:val="28"/>
              </w:rPr>
              <w:lastRenderedPageBreak/>
              <w:t>неприменим для случаев приобретения объектов недвижимого имущества</w:t>
            </w:r>
          </w:p>
        </w:tc>
        <w:tc>
          <w:tcPr>
            <w:tcW w:w="1559" w:type="dxa"/>
          </w:tcPr>
          <w:p w:rsidR="00FE5964" w:rsidRPr="00FE5964" w:rsidRDefault="00FE5964" w:rsidP="00B4530D">
            <w:pPr>
              <w:pStyle w:val="ConsPlusNormal"/>
              <w:jc w:val="center"/>
              <w:rPr>
                <w:rFonts w:ascii="Times New Roman" w:hAnsi="Times New Roman" w:cs="Times New Roman"/>
                <w:sz w:val="28"/>
                <w:szCs w:val="28"/>
              </w:rPr>
            </w:pPr>
          </w:p>
        </w:tc>
        <w:tc>
          <w:tcPr>
            <w:tcW w:w="3261" w:type="dxa"/>
          </w:tcPr>
          <w:p w:rsidR="00FE5964" w:rsidRPr="00FE5964" w:rsidRDefault="00FE5964" w:rsidP="00B4530D">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t>Реквизиты положительного заключения государственной экспертизы проектной документации и результатов инженерных изысканий (в случае необходимости согласно законодательству Российской Федерации).</w:t>
            </w:r>
          </w:p>
          <w:p w:rsidR="00FE5964" w:rsidRPr="00FE5964" w:rsidRDefault="00FE5964" w:rsidP="00B4530D">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t xml:space="preserve">В случае если проведение государственной экспертизы проектной документации не требуется, указывается основание в соответствии со </w:t>
            </w:r>
            <w:hyperlink r:id="rId15" w:history="1">
              <w:r w:rsidRPr="00FE5964">
                <w:rPr>
                  <w:rFonts w:ascii="Times New Roman" w:hAnsi="Times New Roman" w:cs="Times New Roman"/>
                  <w:color w:val="0000FF"/>
                  <w:sz w:val="28"/>
                  <w:szCs w:val="28"/>
                </w:rPr>
                <w:t>статьей 49</w:t>
              </w:r>
            </w:hyperlink>
            <w:r w:rsidRPr="00FE5964">
              <w:rPr>
                <w:rFonts w:ascii="Times New Roman" w:hAnsi="Times New Roman" w:cs="Times New Roman"/>
                <w:sz w:val="28"/>
                <w:szCs w:val="28"/>
              </w:rPr>
              <w:t xml:space="preserve"> Градостроительного кодекса Российской Федерации, по которому государственная экспертиза проектной документации предполагаемого объекта капитального </w:t>
            </w:r>
            <w:r w:rsidRPr="00FE5964">
              <w:rPr>
                <w:rFonts w:ascii="Times New Roman" w:hAnsi="Times New Roman" w:cs="Times New Roman"/>
                <w:sz w:val="28"/>
                <w:szCs w:val="28"/>
              </w:rPr>
              <w:lastRenderedPageBreak/>
              <w:t>строительства не проводится</w:t>
            </w:r>
          </w:p>
        </w:tc>
      </w:tr>
      <w:tr w:rsidR="00FE5964" w:rsidRPr="00FE5964" w:rsidTr="00B02F7D">
        <w:tc>
          <w:tcPr>
            <w:tcW w:w="567" w:type="dxa"/>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lastRenderedPageBreak/>
              <w:t>8</w:t>
            </w:r>
            <w:r w:rsidR="00B4530D">
              <w:rPr>
                <w:rFonts w:ascii="Times New Roman" w:hAnsi="Times New Roman" w:cs="Times New Roman"/>
                <w:sz w:val="28"/>
                <w:szCs w:val="28"/>
              </w:rPr>
              <w:t>.</w:t>
            </w:r>
          </w:p>
        </w:tc>
        <w:tc>
          <w:tcPr>
            <w:tcW w:w="2268" w:type="dxa"/>
          </w:tcPr>
          <w:p w:rsidR="00FE5964" w:rsidRPr="00FE5964" w:rsidRDefault="00FE5964" w:rsidP="00B4530D">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t xml:space="preserve">Применение в проекте </w:t>
            </w:r>
            <w:proofErr w:type="spellStart"/>
            <w:r w:rsidRPr="00FE5964">
              <w:rPr>
                <w:rFonts w:ascii="Times New Roman" w:hAnsi="Times New Roman" w:cs="Times New Roman"/>
                <w:sz w:val="28"/>
                <w:szCs w:val="28"/>
              </w:rPr>
              <w:t>энергоэффективных</w:t>
            </w:r>
            <w:proofErr w:type="spellEnd"/>
            <w:r w:rsidRPr="00FE5964">
              <w:rPr>
                <w:rFonts w:ascii="Times New Roman" w:hAnsi="Times New Roman" w:cs="Times New Roman"/>
                <w:sz w:val="28"/>
                <w:szCs w:val="28"/>
              </w:rPr>
              <w:t xml:space="preserve"> технологий, конструкций, материалов и оборудования, включая экспериментальные, обеспечивающих существенное улучшение качественных свойств и/или эксплуатационных показателей, а также безопасности, надежности и энергетической эффективности объекта капитального строительства</w:t>
            </w:r>
          </w:p>
        </w:tc>
        <w:tc>
          <w:tcPr>
            <w:tcW w:w="1905" w:type="dxa"/>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1;</w:t>
            </w:r>
          </w:p>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sz w:val="28"/>
                <w:szCs w:val="28"/>
              </w:rPr>
              <w:t>0</w:t>
            </w:r>
          </w:p>
          <w:p w:rsidR="00FE5964" w:rsidRPr="00FE5964" w:rsidRDefault="00FE5964" w:rsidP="00B4530D">
            <w:pPr>
              <w:pStyle w:val="ConsPlusNormal"/>
              <w:rPr>
                <w:rFonts w:ascii="Times New Roman" w:hAnsi="Times New Roman" w:cs="Times New Roman"/>
                <w:sz w:val="28"/>
                <w:szCs w:val="28"/>
              </w:rPr>
            </w:pPr>
            <w:r w:rsidRPr="00FE5964">
              <w:rPr>
                <w:rFonts w:ascii="Times New Roman" w:hAnsi="Times New Roman" w:cs="Times New Roman"/>
                <w:sz w:val="28"/>
                <w:szCs w:val="28"/>
              </w:rPr>
              <w:t>критерий неприменим к проектам:</w:t>
            </w:r>
          </w:p>
          <w:p w:rsidR="00FE5964" w:rsidRPr="00FE5964" w:rsidRDefault="00FE5964" w:rsidP="00B4530D">
            <w:pPr>
              <w:pStyle w:val="ConsPlusNormal"/>
              <w:rPr>
                <w:rFonts w:ascii="Times New Roman" w:hAnsi="Times New Roman" w:cs="Times New Roman"/>
                <w:sz w:val="28"/>
                <w:szCs w:val="28"/>
              </w:rPr>
            </w:pPr>
            <w:r w:rsidRPr="00FE5964">
              <w:rPr>
                <w:rFonts w:ascii="Times New Roman" w:hAnsi="Times New Roman" w:cs="Times New Roman"/>
                <w:sz w:val="28"/>
                <w:szCs w:val="28"/>
              </w:rPr>
              <w:t xml:space="preserve">- по </w:t>
            </w:r>
            <w:proofErr w:type="gramStart"/>
            <w:r w:rsidRPr="00FE5964">
              <w:rPr>
                <w:rFonts w:ascii="Times New Roman" w:hAnsi="Times New Roman" w:cs="Times New Roman"/>
                <w:sz w:val="28"/>
                <w:szCs w:val="28"/>
              </w:rPr>
              <w:t>которым</w:t>
            </w:r>
            <w:proofErr w:type="gramEnd"/>
            <w:r w:rsidRPr="00FE5964">
              <w:rPr>
                <w:rFonts w:ascii="Times New Roman" w:hAnsi="Times New Roman" w:cs="Times New Roman"/>
                <w:sz w:val="28"/>
                <w:szCs w:val="28"/>
              </w:rPr>
              <w:t xml:space="preserve"> невозможно или нецелесообразно применять </w:t>
            </w:r>
            <w:proofErr w:type="spellStart"/>
            <w:r w:rsidRPr="00FE5964">
              <w:rPr>
                <w:rFonts w:ascii="Times New Roman" w:hAnsi="Times New Roman" w:cs="Times New Roman"/>
                <w:sz w:val="28"/>
                <w:szCs w:val="28"/>
              </w:rPr>
              <w:t>энергоэффективные</w:t>
            </w:r>
            <w:proofErr w:type="spellEnd"/>
            <w:r w:rsidRPr="00FE5964">
              <w:rPr>
                <w:rFonts w:ascii="Times New Roman" w:hAnsi="Times New Roman" w:cs="Times New Roman"/>
                <w:sz w:val="28"/>
                <w:szCs w:val="28"/>
              </w:rPr>
              <w:t xml:space="preserve"> технологии;</w:t>
            </w:r>
          </w:p>
          <w:p w:rsidR="00FE5964" w:rsidRPr="00FE5964" w:rsidRDefault="00FE5964" w:rsidP="00B02F7D">
            <w:pPr>
              <w:pStyle w:val="ConsPlusNormal"/>
              <w:rPr>
                <w:rFonts w:ascii="Times New Roman" w:hAnsi="Times New Roman" w:cs="Times New Roman"/>
                <w:sz w:val="28"/>
                <w:szCs w:val="28"/>
              </w:rPr>
            </w:pPr>
            <w:r w:rsidRPr="00FE5964">
              <w:rPr>
                <w:rFonts w:ascii="Times New Roman" w:hAnsi="Times New Roman" w:cs="Times New Roman"/>
                <w:sz w:val="28"/>
                <w:szCs w:val="28"/>
              </w:rPr>
              <w:t xml:space="preserve">- по которым принято решение о предоставлении средств бюджета муниципального образования </w:t>
            </w:r>
            <w:r w:rsidR="00B02F7D">
              <w:rPr>
                <w:rFonts w:ascii="Times New Roman" w:hAnsi="Times New Roman" w:cs="Times New Roman"/>
                <w:sz w:val="28"/>
                <w:szCs w:val="28"/>
              </w:rPr>
              <w:t>«Майминский район»</w:t>
            </w:r>
            <w:r w:rsidRPr="00FE5964">
              <w:rPr>
                <w:rFonts w:ascii="Times New Roman" w:hAnsi="Times New Roman" w:cs="Times New Roman"/>
                <w:sz w:val="28"/>
                <w:szCs w:val="28"/>
              </w:rPr>
              <w:t xml:space="preserve"> подготовку проектной документации и проведение инженерных изысканий, выполняемых для подготовки такой проектной документации</w:t>
            </w:r>
          </w:p>
        </w:tc>
        <w:tc>
          <w:tcPr>
            <w:tcW w:w="1559" w:type="dxa"/>
          </w:tcPr>
          <w:p w:rsidR="00FE5964" w:rsidRPr="00FE5964" w:rsidRDefault="00FE5964" w:rsidP="00B4530D">
            <w:pPr>
              <w:pStyle w:val="ConsPlusNormal"/>
              <w:jc w:val="center"/>
              <w:rPr>
                <w:rFonts w:ascii="Times New Roman" w:hAnsi="Times New Roman" w:cs="Times New Roman"/>
                <w:sz w:val="28"/>
                <w:szCs w:val="28"/>
              </w:rPr>
            </w:pPr>
          </w:p>
        </w:tc>
        <w:tc>
          <w:tcPr>
            <w:tcW w:w="3261" w:type="dxa"/>
          </w:tcPr>
          <w:p w:rsidR="00FE5964" w:rsidRPr="00FE5964" w:rsidRDefault="00FE5964" w:rsidP="00B4530D">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t>Указываются реквизиты паспорта энергетической эффективности, в котором указаны показатели и класс энергетической эффективности объекта капитального строительства, соответствующие более высокому классу энергетической эффективности, чем нормативные показатели и класс энергетической эффективности, установленные для периода, в котором планируется ввод объекта в эксплуатацию</w:t>
            </w:r>
          </w:p>
        </w:tc>
      </w:tr>
      <w:tr w:rsidR="00FE5964" w:rsidRPr="00FE5964" w:rsidTr="00B02F7D">
        <w:tc>
          <w:tcPr>
            <w:tcW w:w="2835" w:type="dxa"/>
            <w:gridSpan w:val="2"/>
          </w:tcPr>
          <w:p w:rsidR="00FE5964" w:rsidRPr="00FE5964" w:rsidRDefault="00FE5964" w:rsidP="00B4530D">
            <w:pPr>
              <w:pStyle w:val="ConsPlusNormal"/>
              <w:rPr>
                <w:rFonts w:ascii="Times New Roman" w:hAnsi="Times New Roman" w:cs="Times New Roman"/>
                <w:sz w:val="28"/>
                <w:szCs w:val="28"/>
              </w:rPr>
            </w:pPr>
            <w:r w:rsidRPr="00FE5964">
              <w:rPr>
                <w:rFonts w:ascii="Times New Roman" w:hAnsi="Times New Roman" w:cs="Times New Roman"/>
                <w:sz w:val="28"/>
                <w:szCs w:val="28"/>
              </w:rPr>
              <w:t>К</w:t>
            </w:r>
            <w:proofErr w:type="gramStart"/>
            <w:r w:rsidRPr="00FE5964">
              <w:rPr>
                <w:rFonts w:ascii="Times New Roman" w:hAnsi="Times New Roman" w:cs="Times New Roman"/>
                <w:sz w:val="28"/>
                <w:szCs w:val="28"/>
              </w:rPr>
              <w:t>1</w:t>
            </w:r>
            <w:proofErr w:type="gramEnd"/>
            <w:r w:rsidRPr="00FE5964">
              <w:rPr>
                <w:rFonts w:ascii="Times New Roman" w:hAnsi="Times New Roman" w:cs="Times New Roman"/>
                <w:sz w:val="28"/>
                <w:szCs w:val="28"/>
              </w:rPr>
              <w:t xml:space="preserve"> = 8</w:t>
            </w:r>
          </w:p>
        </w:tc>
        <w:tc>
          <w:tcPr>
            <w:tcW w:w="1905" w:type="dxa"/>
          </w:tcPr>
          <w:p w:rsidR="00FE5964" w:rsidRPr="00FE5964" w:rsidRDefault="00FE5964" w:rsidP="00B02F7D">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t>К1НП =</w:t>
            </w:r>
          </w:p>
        </w:tc>
        <w:tc>
          <w:tcPr>
            <w:tcW w:w="4820" w:type="dxa"/>
            <w:gridSpan w:val="2"/>
          </w:tcPr>
          <w:p w:rsidR="00FE5964" w:rsidRPr="00FE5964" w:rsidRDefault="00FE5964" w:rsidP="00B4530D">
            <w:pPr>
              <w:pStyle w:val="ConsPlusNormal"/>
              <w:rPr>
                <w:rFonts w:ascii="Times New Roman" w:hAnsi="Times New Roman" w:cs="Times New Roman"/>
                <w:sz w:val="28"/>
                <w:szCs w:val="28"/>
              </w:rPr>
            </w:pPr>
          </w:p>
        </w:tc>
      </w:tr>
      <w:tr w:rsidR="00FE5964" w:rsidRPr="00FE5964" w:rsidTr="00B4530D">
        <w:tc>
          <w:tcPr>
            <w:tcW w:w="2835" w:type="dxa"/>
            <w:gridSpan w:val="2"/>
          </w:tcPr>
          <w:p w:rsidR="00FE5964" w:rsidRPr="00FE5964" w:rsidRDefault="00FE5964" w:rsidP="003D0AC3">
            <w:pPr>
              <w:pStyle w:val="ConsPlusNormal"/>
              <w:jc w:val="both"/>
              <w:rPr>
                <w:rFonts w:ascii="Times New Roman" w:hAnsi="Times New Roman" w:cs="Times New Roman"/>
                <w:sz w:val="28"/>
                <w:szCs w:val="28"/>
              </w:rPr>
            </w:pPr>
            <w:r w:rsidRPr="00FE5964">
              <w:rPr>
                <w:rFonts w:ascii="Times New Roman" w:hAnsi="Times New Roman" w:cs="Times New Roman"/>
                <w:sz w:val="28"/>
                <w:szCs w:val="28"/>
              </w:rPr>
              <w:lastRenderedPageBreak/>
              <w:t>Оценка эффективности использования средств местного бюджета, направляемых на капитальные вложения, на основе качественных критериев, Ч</w:t>
            </w:r>
            <w:proofErr w:type="gramStart"/>
            <w:r w:rsidRPr="00FE5964">
              <w:rPr>
                <w:rFonts w:ascii="Times New Roman" w:hAnsi="Times New Roman" w:cs="Times New Roman"/>
                <w:sz w:val="28"/>
                <w:szCs w:val="28"/>
              </w:rPr>
              <w:t>1</w:t>
            </w:r>
            <w:proofErr w:type="gramEnd"/>
          </w:p>
        </w:tc>
        <w:tc>
          <w:tcPr>
            <w:tcW w:w="6725" w:type="dxa"/>
            <w:gridSpan w:val="3"/>
          </w:tcPr>
          <w:p w:rsidR="00FE5964" w:rsidRPr="00FE5964" w:rsidRDefault="00FE5964" w:rsidP="00B4530D">
            <w:pPr>
              <w:pStyle w:val="ConsPlusNormal"/>
              <w:jc w:val="center"/>
              <w:rPr>
                <w:rFonts w:ascii="Times New Roman" w:hAnsi="Times New Roman" w:cs="Times New Roman"/>
                <w:sz w:val="28"/>
                <w:szCs w:val="28"/>
              </w:rPr>
            </w:pPr>
            <w:r w:rsidRPr="00FE5964">
              <w:rPr>
                <w:rFonts w:ascii="Times New Roman" w:hAnsi="Times New Roman" w:cs="Times New Roman"/>
                <w:noProof/>
                <w:position w:val="-26"/>
                <w:sz w:val="28"/>
                <w:szCs w:val="28"/>
              </w:rPr>
              <w:drawing>
                <wp:inline distT="0" distB="0" distL="0" distR="0" wp14:anchorId="7FD151AD" wp14:editId="1C374F43">
                  <wp:extent cx="2209800" cy="476250"/>
                  <wp:effectExtent l="0" t="0" r="0" b="0"/>
                  <wp:docPr id="6" name="Рисунок 6" descr="base_23675_19908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675_199084_32771"/>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9800" cy="476250"/>
                          </a:xfrm>
                          <a:prstGeom prst="rect">
                            <a:avLst/>
                          </a:prstGeom>
                          <a:noFill/>
                          <a:ln>
                            <a:noFill/>
                          </a:ln>
                        </pic:spPr>
                      </pic:pic>
                    </a:graphicData>
                  </a:graphic>
                </wp:inline>
              </w:drawing>
            </w:r>
          </w:p>
        </w:tc>
      </w:tr>
    </w:tbl>
    <w:p w:rsidR="00AD2522" w:rsidRPr="00AD2522" w:rsidRDefault="00AD2522" w:rsidP="00AD2522">
      <w:pPr>
        <w:spacing w:before="0" w:line="240" w:lineRule="auto"/>
        <w:ind w:left="0" w:right="0"/>
        <w:jc w:val="both"/>
        <w:rPr>
          <w:sz w:val="28"/>
          <w:szCs w:val="28"/>
        </w:rPr>
      </w:pPr>
    </w:p>
    <w:p w:rsidR="003D0AC3" w:rsidRDefault="003D0AC3" w:rsidP="00AD2522">
      <w:pPr>
        <w:spacing w:before="0" w:line="240" w:lineRule="auto"/>
        <w:ind w:left="0" w:right="0"/>
        <w:jc w:val="both"/>
        <w:rPr>
          <w:sz w:val="28"/>
          <w:szCs w:val="28"/>
        </w:rPr>
        <w:sectPr w:rsidR="003D0AC3" w:rsidSect="001A5263">
          <w:pgSz w:w="11907" w:h="16840" w:code="9"/>
          <w:pgMar w:top="1134" w:right="850" w:bottom="1134" w:left="1701" w:header="0" w:footer="0" w:gutter="0"/>
          <w:pgNumType w:start="21"/>
          <w:cols w:space="60"/>
          <w:noEndnote/>
          <w:docGrid w:linePitch="299"/>
        </w:sectPr>
      </w:pPr>
    </w:p>
    <w:p w:rsidR="00AD2522" w:rsidRPr="00AD2522" w:rsidRDefault="00AD2522" w:rsidP="00973D90">
      <w:pPr>
        <w:spacing w:before="0" w:line="240" w:lineRule="auto"/>
        <w:ind w:left="10206" w:right="0"/>
        <w:rPr>
          <w:sz w:val="28"/>
          <w:szCs w:val="28"/>
        </w:rPr>
      </w:pPr>
      <w:r w:rsidRPr="00AD2522">
        <w:rPr>
          <w:sz w:val="28"/>
          <w:szCs w:val="28"/>
        </w:rPr>
        <w:lastRenderedPageBreak/>
        <w:t xml:space="preserve">Приложение </w:t>
      </w:r>
      <w:r w:rsidR="00D744FD">
        <w:rPr>
          <w:sz w:val="28"/>
          <w:szCs w:val="28"/>
        </w:rPr>
        <w:t>№</w:t>
      </w:r>
      <w:r w:rsidRPr="00AD2522">
        <w:rPr>
          <w:sz w:val="28"/>
          <w:szCs w:val="28"/>
        </w:rPr>
        <w:t>2</w:t>
      </w:r>
    </w:p>
    <w:p w:rsidR="00973D90" w:rsidRPr="00973D90" w:rsidRDefault="00973D90" w:rsidP="00973D90">
      <w:pPr>
        <w:spacing w:before="0" w:line="240" w:lineRule="auto"/>
        <w:ind w:left="10206" w:right="0"/>
        <w:rPr>
          <w:sz w:val="28"/>
          <w:szCs w:val="28"/>
        </w:rPr>
      </w:pPr>
      <w:r w:rsidRPr="00973D90">
        <w:rPr>
          <w:sz w:val="28"/>
          <w:szCs w:val="28"/>
        </w:rPr>
        <w:t>к Методике</w:t>
      </w:r>
    </w:p>
    <w:p w:rsidR="00973D90" w:rsidRPr="00973D90" w:rsidRDefault="00973D90" w:rsidP="00973D90">
      <w:pPr>
        <w:spacing w:before="0" w:line="240" w:lineRule="auto"/>
        <w:ind w:left="10206" w:right="0"/>
        <w:rPr>
          <w:sz w:val="28"/>
          <w:szCs w:val="28"/>
        </w:rPr>
      </w:pPr>
      <w:r w:rsidRPr="00973D90">
        <w:rPr>
          <w:sz w:val="28"/>
          <w:szCs w:val="28"/>
        </w:rPr>
        <w:t>оценки эффективности</w:t>
      </w:r>
    </w:p>
    <w:p w:rsidR="00973D90" w:rsidRPr="00973D90" w:rsidRDefault="00973D90" w:rsidP="00973D90">
      <w:pPr>
        <w:spacing w:before="0" w:line="240" w:lineRule="auto"/>
        <w:ind w:left="10206" w:right="0"/>
        <w:rPr>
          <w:sz w:val="28"/>
          <w:szCs w:val="28"/>
        </w:rPr>
      </w:pPr>
      <w:r w:rsidRPr="00973D90">
        <w:rPr>
          <w:sz w:val="28"/>
          <w:szCs w:val="28"/>
        </w:rPr>
        <w:t>использования средств</w:t>
      </w:r>
    </w:p>
    <w:p w:rsidR="00AD2522" w:rsidRPr="00AD2522" w:rsidRDefault="00973D90" w:rsidP="00973D90">
      <w:pPr>
        <w:spacing w:before="0" w:line="240" w:lineRule="auto"/>
        <w:ind w:left="10206" w:right="0"/>
        <w:rPr>
          <w:sz w:val="28"/>
          <w:szCs w:val="28"/>
        </w:rPr>
      </w:pPr>
      <w:r w:rsidRPr="00973D90">
        <w:rPr>
          <w:sz w:val="28"/>
          <w:szCs w:val="28"/>
        </w:rPr>
        <w:t xml:space="preserve">бюджета муниципального образования «Майминский район», </w:t>
      </w:r>
      <w:proofErr w:type="gramStart"/>
      <w:r w:rsidRPr="00973D90">
        <w:rPr>
          <w:sz w:val="28"/>
          <w:szCs w:val="28"/>
        </w:rPr>
        <w:t>направляемых</w:t>
      </w:r>
      <w:proofErr w:type="gramEnd"/>
      <w:r w:rsidRPr="00973D90">
        <w:rPr>
          <w:sz w:val="28"/>
          <w:szCs w:val="28"/>
        </w:rPr>
        <w:t xml:space="preserve"> на капитальные вложения</w:t>
      </w:r>
    </w:p>
    <w:p w:rsidR="00AD2522" w:rsidRPr="00AD2522" w:rsidRDefault="00AD2522" w:rsidP="003D0AC3">
      <w:pPr>
        <w:spacing w:before="0" w:line="240" w:lineRule="auto"/>
        <w:ind w:left="0" w:right="0"/>
        <w:rPr>
          <w:sz w:val="28"/>
          <w:szCs w:val="28"/>
        </w:rPr>
      </w:pPr>
      <w:r w:rsidRPr="00AD2522">
        <w:rPr>
          <w:sz w:val="28"/>
          <w:szCs w:val="28"/>
        </w:rPr>
        <w:t>Оценка</w:t>
      </w:r>
    </w:p>
    <w:p w:rsidR="00AD2522" w:rsidRPr="00AD2522" w:rsidRDefault="00AD2522" w:rsidP="003D0AC3">
      <w:pPr>
        <w:spacing w:before="0" w:line="240" w:lineRule="auto"/>
        <w:ind w:left="0" w:right="0"/>
        <w:rPr>
          <w:sz w:val="28"/>
          <w:szCs w:val="28"/>
        </w:rPr>
      </w:pPr>
      <w:r w:rsidRPr="00AD2522">
        <w:rPr>
          <w:sz w:val="28"/>
          <w:szCs w:val="28"/>
        </w:rPr>
        <w:t>соответствия инвестиционного проекта</w:t>
      </w:r>
      <w:r w:rsidR="003D0AC3">
        <w:rPr>
          <w:sz w:val="28"/>
          <w:szCs w:val="28"/>
        </w:rPr>
        <w:t xml:space="preserve"> </w:t>
      </w:r>
      <w:r w:rsidRPr="00AD2522">
        <w:rPr>
          <w:sz w:val="28"/>
          <w:szCs w:val="28"/>
        </w:rPr>
        <w:t>количественным критериям</w:t>
      </w:r>
    </w:p>
    <w:p w:rsidR="00AD2522" w:rsidRPr="00AD2522" w:rsidRDefault="00AD2522" w:rsidP="003D0AC3">
      <w:pPr>
        <w:spacing w:before="0" w:line="240" w:lineRule="auto"/>
        <w:ind w:left="0" w:right="0"/>
        <w:rPr>
          <w:sz w:val="28"/>
          <w:szCs w:val="28"/>
        </w:rPr>
      </w:pPr>
      <w:r w:rsidRPr="00AD2522">
        <w:rPr>
          <w:sz w:val="28"/>
          <w:szCs w:val="28"/>
        </w:rPr>
        <w:t>(заполняется заявителем)</w:t>
      </w:r>
    </w:p>
    <w:p w:rsidR="00AD2522" w:rsidRPr="00AD2522" w:rsidRDefault="00AD2522" w:rsidP="00AD2522">
      <w:pPr>
        <w:spacing w:before="0" w:line="240" w:lineRule="auto"/>
        <w:ind w:left="0" w:right="0"/>
        <w:jc w:val="both"/>
        <w:rPr>
          <w:sz w:val="28"/>
          <w:szCs w:val="28"/>
        </w:rPr>
      </w:pPr>
    </w:p>
    <w:p w:rsidR="003D0AC3" w:rsidRPr="00AD2522" w:rsidRDefault="00AD2522" w:rsidP="00AD2522">
      <w:pPr>
        <w:spacing w:before="0" w:line="240" w:lineRule="auto"/>
        <w:ind w:left="0" w:right="0"/>
        <w:jc w:val="both"/>
        <w:rPr>
          <w:sz w:val="28"/>
          <w:szCs w:val="28"/>
        </w:rPr>
      </w:pPr>
      <w:r w:rsidRPr="00AD2522">
        <w:rPr>
          <w:sz w:val="28"/>
          <w:szCs w:val="28"/>
        </w:rPr>
        <w:t xml:space="preserve"> </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418"/>
        <w:gridCol w:w="992"/>
        <w:gridCol w:w="3402"/>
        <w:gridCol w:w="1985"/>
        <w:gridCol w:w="3685"/>
      </w:tblGrid>
      <w:tr w:rsidR="0084778B" w:rsidRPr="0084778B" w:rsidTr="00973D90">
        <w:tc>
          <w:tcPr>
            <w:tcW w:w="629" w:type="dxa"/>
          </w:tcPr>
          <w:p w:rsidR="003D0AC3" w:rsidRPr="0084778B" w:rsidRDefault="0084778B" w:rsidP="00D25E20">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3D0AC3" w:rsidRPr="0084778B">
              <w:rPr>
                <w:rFonts w:ascii="Times New Roman" w:hAnsi="Times New Roman" w:cs="Times New Roman"/>
                <w:sz w:val="28"/>
                <w:szCs w:val="28"/>
              </w:rPr>
              <w:t xml:space="preserve"> </w:t>
            </w:r>
            <w:proofErr w:type="gramStart"/>
            <w:r w:rsidR="003D0AC3" w:rsidRPr="0084778B">
              <w:rPr>
                <w:rFonts w:ascii="Times New Roman" w:hAnsi="Times New Roman" w:cs="Times New Roman"/>
                <w:sz w:val="28"/>
                <w:szCs w:val="28"/>
              </w:rPr>
              <w:t>п</w:t>
            </w:r>
            <w:proofErr w:type="gramEnd"/>
            <w:r w:rsidR="003D0AC3" w:rsidRPr="0084778B">
              <w:rPr>
                <w:rFonts w:ascii="Times New Roman" w:hAnsi="Times New Roman" w:cs="Times New Roman"/>
                <w:sz w:val="28"/>
                <w:szCs w:val="28"/>
              </w:rPr>
              <w:t>/п</w:t>
            </w:r>
          </w:p>
        </w:tc>
        <w:tc>
          <w:tcPr>
            <w:tcW w:w="2835" w:type="dxa"/>
          </w:tcPr>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Критерий</w:t>
            </w:r>
          </w:p>
        </w:tc>
        <w:tc>
          <w:tcPr>
            <w:tcW w:w="1418" w:type="dxa"/>
          </w:tcPr>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Допустимые баллы оценки</w:t>
            </w:r>
          </w:p>
        </w:tc>
        <w:tc>
          <w:tcPr>
            <w:tcW w:w="992" w:type="dxa"/>
          </w:tcPr>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Балл оценки (б2i)</w:t>
            </w:r>
          </w:p>
        </w:tc>
        <w:tc>
          <w:tcPr>
            <w:tcW w:w="3402" w:type="dxa"/>
          </w:tcPr>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 xml:space="preserve">Весовой коэффициент критерия </w:t>
            </w:r>
            <w:proofErr w:type="spellStart"/>
            <w:r w:rsidRPr="0084778B">
              <w:rPr>
                <w:rFonts w:ascii="Times New Roman" w:hAnsi="Times New Roman" w:cs="Times New Roman"/>
                <w:sz w:val="28"/>
                <w:szCs w:val="28"/>
              </w:rPr>
              <w:t>Pi</w:t>
            </w:r>
            <w:proofErr w:type="spellEnd"/>
            <w:r w:rsidRPr="0084778B">
              <w:rPr>
                <w:rFonts w:ascii="Times New Roman" w:hAnsi="Times New Roman" w:cs="Times New Roman"/>
                <w:sz w:val="28"/>
                <w:szCs w:val="28"/>
              </w:rPr>
              <w:t xml:space="preserve"> (в процентах)</w:t>
            </w:r>
          </w:p>
        </w:tc>
        <w:tc>
          <w:tcPr>
            <w:tcW w:w="1985" w:type="dxa"/>
          </w:tcPr>
          <w:p w:rsidR="00973D90"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 xml:space="preserve">Средневзвешенный балл </w:t>
            </w:r>
          </w:p>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 xml:space="preserve">(б2i x </w:t>
            </w:r>
            <w:proofErr w:type="spellStart"/>
            <w:r w:rsidRPr="0084778B">
              <w:rPr>
                <w:rFonts w:ascii="Times New Roman" w:hAnsi="Times New Roman" w:cs="Times New Roman"/>
                <w:sz w:val="28"/>
                <w:szCs w:val="28"/>
              </w:rPr>
              <w:t>Pi</w:t>
            </w:r>
            <w:proofErr w:type="spellEnd"/>
            <w:r w:rsidRPr="0084778B">
              <w:rPr>
                <w:rFonts w:ascii="Times New Roman" w:hAnsi="Times New Roman" w:cs="Times New Roman"/>
                <w:sz w:val="28"/>
                <w:szCs w:val="28"/>
              </w:rPr>
              <w:t>)</w:t>
            </w:r>
          </w:p>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(в процентах)</w:t>
            </w:r>
          </w:p>
        </w:tc>
        <w:tc>
          <w:tcPr>
            <w:tcW w:w="3685" w:type="dxa"/>
          </w:tcPr>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Ссылки на документальные подтверждения</w:t>
            </w:r>
          </w:p>
        </w:tc>
      </w:tr>
      <w:tr w:rsidR="0084778B" w:rsidRPr="0084778B" w:rsidTr="00973D90">
        <w:tc>
          <w:tcPr>
            <w:tcW w:w="629" w:type="dxa"/>
          </w:tcPr>
          <w:p w:rsidR="003D0AC3" w:rsidRPr="0084778B" w:rsidRDefault="003D0AC3" w:rsidP="003770C8">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1</w:t>
            </w:r>
            <w:r w:rsidR="000659F6">
              <w:rPr>
                <w:rFonts w:ascii="Times New Roman" w:hAnsi="Times New Roman" w:cs="Times New Roman"/>
                <w:sz w:val="28"/>
                <w:szCs w:val="28"/>
              </w:rPr>
              <w:t>.</w:t>
            </w:r>
          </w:p>
        </w:tc>
        <w:tc>
          <w:tcPr>
            <w:tcW w:w="2835" w:type="dxa"/>
          </w:tcPr>
          <w:p w:rsidR="003D0AC3" w:rsidRPr="0084778B" w:rsidRDefault="003D0AC3" w:rsidP="0084778B">
            <w:pPr>
              <w:pStyle w:val="ConsPlusNormal"/>
              <w:jc w:val="both"/>
              <w:rPr>
                <w:rFonts w:ascii="Times New Roman" w:hAnsi="Times New Roman" w:cs="Times New Roman"/>
                <w:sz w:val="28"/>
                <w:szCs w:val="28"/>
              </w:rPr>
            </w:pPr>
            <w:r w:rsidRPr="0084778B">
              <w:rPr>
                <w:rFonts w:ascii="Times New Roman" w:hAnsi="Times New Roman" w:cs="Times New Roman"/>
                <w:sz w:val="28"/>
                <w:szCs w:val="28"/>
              </w:rPr>
              <w:t>Наличие количественных показателей (показателя) результатов реализации инвестиционного проекта</w:t>
            </w:r>
          </w:p>
        </w:tc>
        <w:tc>
          <w:tcPr>
            <w:tcW w:w="1418" w:type="dxa"/>
          </w:tcPr>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1;</w:t>
            </w:r>
          </w:p>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0</w:t>
            </w:r>
          </w:p>
        </w:tc>
        <w:tc>
          <w:tcPr>
            <w:tcW w:w="992" w:type="dxa"/>
          </w:tcPr>
          <w:p w:rsidR="003D0AC3" w:rsidRPr="0084778B" w:rsidRDefault="003D0AC3" w:rsidP="00D25E20">
            <w:pPr>
              <w:pStyle w:val="ConsPlusNormal"/>
              <w:rPr>
                <w:rFonts w:ascii="Times New Roman" w:hAnsi="Times New Roman" w:cs="Times New Roman"/>
                <w:sz w:val="28"/>
                <w:szCs w:val="28"/>
              </w:rPr>
            </w:pPr>
          </w:p>
        </w:tc>
        <w:tc>
          <w:tcPr>
            <w:tcW w:w="3402" w:type="dxa"/>
          </w:tcPr>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15</w:t>
            </w:r>
          </w:p>
        </w:tc>
        <w:tc>
          <w:tcPr>
            <w:tcW w:w="1985" w:type="dxa"/>
          </w:tcPr>
          <w:p w:rsidR="003D0AC3" w:rsidRPr="0084778B" w:rsidRDefault="003D0AC3" w:rsidP="00D25E20">
            <w:pPr>
              <w:pStyle w:val="ConsPlusNormal"/>
              <w:rPr>
                <w:rFonts w:ascii="Times New Roman" w:hAnsi="Times New Roman" w:cs="Times New Roman"/>
                <w:sz w:val="28"/>
                <w:szCs w:val="28"/>
              </w:rPr>
            </w:pPr>
          </w:p>
        </w:tc>
        <w:tc>
          <w:tcPr>
            <w:tcW w:w="3685" w:type="dxa"/>
          </w:tcPr>
          <w:p w:rsidR="003D0AC3" w:rsidRPr="0084778B" w:rsidRDefault="003D0AC3" w:rsidP="0084778B">
            <w:pPr>
              <w:pStyle w:val="ConsPlusNormal"/>
              <w:jc w:val="both"/>
              <w:rPr>
                <w:rFonts w:ascii="Times New Roman" w:hAnsi="Times New Roman" w:cs="Times New Roman"/>
                <w:sz w:val="28"/>
                <w:szCs w:val="28"/>
              </w:rPr>
            </w:pPr>
            <w:r w:rsidRPr="0084778B">
              <w:rPr>
                <w:rFonts w:ascii="Times New Roman" w:hAnsi="Times New Roman" w:cs="Times New Roman"/>
                <w:sz w:val="28"/>
                <w:szCs w:val="28"/>
              </w:rPr>
              <w:t>Значения количественных показателей результатов реализации инвестиционного проекта в соответствии с паспортом инвестиционного проекта</w:t>
            </w:r>
          </w:p>
        </w:tc>
      </w:tr>
      <w:tr w:rsidR="0084778B" w:rsidRPr="0084778B" w:rsidTr="00973D90">
        <w:tc>
          <w:tcPr>
            <w:tcW w:w="629" w:type="dxa"/>
          </w:tcPr>
          <w:p w:rsidR="003D0AC3" w:rsidRPr="0084778B" w:rsidRDefault="003D0AC3" w:rsidP="003770C8">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2</w:t>
            </w:r>
            <w:r w:rsidR="000659F6">
              <w:rPr>
                <w:rFonts w:ascii="Times New Roman" w:hAnsi="Times New Roman" w:cs="Times New Roman"/>
                <w:sz w:val="28"/>
                <w:szCs w:val="28"/>
              </w:rPr>
              <w:t>.</w:t>
            </w:r>
          </w:p>
        </w:tc>
        <w:tc>
          <w:tcPr>
            <w:tcW w:w="2835" w:type="dxa"/>
          </w:tcPr>
          <w:p w:rsidR="003D0AC3" w:rsidRPr="0084778B" w:rsidRDefault="003D0AC3" w:rsidP="0084778B">
            <w:pPr>
              <w:pStyle w:val="ConsPlusNormal"/>
              <w:jc w:val="both"/>
              <w:rPr>
                <w:rFonts w:ascii="Times New Roman" w:hAnsi="Times New Roman" w:cs="Times New Roman"/>
                <w:sz w:val="28"/>
                <w:szCs w:val="28"/>
              </w:rPr>
            </w:pPr>
            <w:proofErr w:type="gramStart"/>
            <w:r w:rsidRPr="0084778B">
              <w:rPr>
                <w:rFonts w:ascii="Times New Roman" w:hAnsi="Times New Roman" w:cs="Times New Roman"/>
                <w:sz w:val="28"/>
                <w:szCs w:val="28"/>
              </w:rPr>
              <w:t xml:space="preserve">Наличие потребителей </w:t>
            </w:r>
            <w:r w:rsidRPr="0084778B">
              <w:rPr>
                <w:rFonts w:ascii="Times New Roman" w:hAnsi="Times New Roman" w:cs="Times New Roman"/>
                <w:sz w:val="28"/>
                <w:szCs w:val="28"/>
              </w:rPr>
              <w:lastRenderedPageBreak/>
              <w:t>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tc>
        <w:tc>
          <w:tcPr>
            <w:tcW w:w="1418" w:type="dxa"/>
          </w:tcPr>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lastRenderedPageBreak/>
              <w:t>1;</w:t>
            </w:r>
          </w:p>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0,5;</w:t>
            </w:r>
          </w:p>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lastRenderedPageBreak/>
              <w:t>0</w:t>
            </w:r>
          </w:p>
        </w:tc>
        <w:tc>
          <w:tcPr>
            <w:tcW w:w="992" w:type="dxa"/>
          </w:tcPr>
          <w:p w:rsidR="003D0AC3" w:rsidRPr="0084778B" w:rsidRDefault="003D0AC3" w:rsidP="00D25E20">
            <w:pPr>
              <w:pStyle w:val="ConsPlusNormal"/>
              <w:rPr>
                <w:rFonts w:ascii="Times New Roman" w:hAnsi="Times New Roman" w:cs="Times New Roman"/>
                <w:sz w:val="28"/>
                <w:szCs w:val="28"/>
              </w:rPr>
            </w:pPr>
          </w:p>
        </w:tc>
        <w:tc>
          <w:tcPr>
            <w:tcW w:w="3402" w:type="dxa"/>
          </w:tcPr>
          <w:p w:rsidR="003D0AC3" w:rsidRPr="0084778B" w:rsidRDefault="003D0AC3" w:rsidP="00973D90">
            <w:pPr>
              <w:pStyle w:val="ConsPlusNormal"/>
              <w:jc w:val="both"/>
              <w:rPr>
                <w:rFonts w:ascii="Times New Roman" w:hAnsi="Times New Roman" w:cs="Times New Roman"/>
                <w:sz w:val="28"/>
                <w:szCs w:val="28"/>
              </w:rPr>
            </w:pPr>
            <w:r w:rsidRPr="0084778B">
              <w:rPr>
                <w:rFonts w:ascii="Times New Roman" w:hAnsi="Times New Roman" w:cs="Times New Roman"/>
                <w:sz w:val="28"/>
                <w:szCs w:val="28"/>
              </w:rPr>
              <w:t>5</w:t>
            </w:r>
            <w:r w:rsidR="00973D90">
              <w:rPr>
                <w:rFonts w:ascii="Times New Roman" w:hAnsi="Times New Roman" w:cs="Times New Roman"/>
                <w:sz w:val="28"/>
                <w:szCs w:val="28"/>
              </w:rPr>
              <w:t>0 – дл</w:t>
            </w:r>
            <w:r w:rsidRPr="0084778B">
              <w:rPr>
                <w:rFonts w:ascii="Times New Roman" w:hAnsi="Times New Roman" w:cs="Times New Roman"/>
                <w:sz w:val="28"/>
                <w:szCs w:val="28"/>
              </w:rPr>
              <w:t xml:space="preserve">я объектов здравоохранения, </w:t>
            </w:r>
            <w:r w:rsidRPr="0084778B">
              <w:rPr>
                <w:rFonts w:ascii="Times New Roman" w:hAnsi="Times New Roman" w:cs="Times New Roman"/>
                <w:sz w:val="28"/>
                <w:szCs w:val="28"/>
              </w:rPr>
              <w:lastRenderedPageBreak/>
              <w:t>образования, культуры и спорта; коммунальной инфраструктуры, административных и иных зданий, охраны окружающей среды.</w:t>
            </w:r>
          </w:p>
          <w:p w:rsidR="003D0AC3" w:rsidRPr="0084778B" w:rsidRDefault="003D0AC3" w:rsidP="00973D90">
            <w:pPr>
              <w:pStyle w:val="ConsPlusNormal"/>
              <w:jc w:val="both"/>
              <w:rPr>
                <w:rFonts w:ascii="Times New Roman" w:hAnsi="Times New Roman" w:cs="Times New Roman"/>
                <w:sz w:val="28"/>
                <w:szCs w:val="28"/>
              </w:rPr>
            </w:pPr>
            <w:r w:rsidRPr="0084778B">
              <w:rPr>
                <w:rFonts w:ascii="Times New Roman" w:hAnsi="Times New Roman" w:cs="Times New Roman"/>
                <w:sz w:val="28"/>
                <w:szCs w:val="28"/>
              </w:rPr>
              <w:t>52</w:t>
            </w:r>
            <w:r w:rsidR="00973D90">
              <w:rPr>
                <w:rFonts w:ascii="Times New Roman" w:hAnsi="Times New Roman" w:cs="Times New Roman"/>
                <w:sz w:val="28"/>
                <w:szCs w:val="28"/>
              </w:rPr>
              <w:t xml:space="preserve"> – </w:t>
            </w:r>
            <w:r w:rsidRPr="0084778B">
              <w:rPr>
                <w:rFonts w:ascii="Times New Roman" w:hAnsi="Times New Roman" w:cs="Times New Roman"/>
                <w:sz w:val="28"/>
                <w:szCs w:val="28"/>
              </w:rPr>
              <w:t>для объектов производственного назначения, транспортной инфраструктуры и др.</w:t>
            </w:r>
          </w:p>
        </w:tc>
        <w:tc>
          <w:tcPr>
            <w:tcW w:w="1985" w:type="dxa"/>
          </w:tcPr>
          <w:p w:rsidR="003D0AC3" w:rsidRPr="0084778B" w:rsidRDefault="003D0AC3" w:rsidP="00D25E20">
            <w:pPr>
              <w:pStyle w:val="ConsPlusNormal"/>
              <w:rPr>
                <w:rFonts w:ascii="Times New Roman" w:hAnsi="Times New Roman" w:cs="Times New Roman"/>
                <w:sz w:val="28"/>
                <w:szCs w:val="28"/>
              </w:rPr>
            </w:pPr>
          </w:p>
        </w:tc>
        <w:tc>
          <w:tcPr>
            <w:tcW w:w="3685" w:type="dxa"/>
          </w:tcPr>
          <w:p w:rsidR="003D0AC3" w:rsidRPr="0084778B" w:rsidRDefault="003D0AC3" w:rsidP="0084778B">
            <w:pPr>
              <w:pStyle w:val="ConsPlusNormal"/>
              <w:jc w:val="both"/>
              <w:rPr>
                <w:rFonts w:ascii="Times New Roman" w:hAnsi="Times New Roman" w:cs="Times New Roman"/>
                <w:sz w:val="28"/>
                <w:szCs w:val="28"/>
              </w:rPr>
            </w:pPr>
            <w:r w:rsidRPr="0084778B">
              <w:rPr>
                <w:rFonts w:ascii="Times New Roman" w:hAnsi="Times New Roman" w:cs="Times New Roman"/>
                <w:sz w:val="28"/>
                <w:szCs w:val="28"/>
              </w:rPr>
              <w:t xml:space="preserve">Обоснование спроса (потребности) на услуги </w:t>
            </w:r>
            <w:r w:rsidRPr="0084778B">
              <w:rPr>
                <w:rFonts w:ascii="Times New Roman" w:hAnsi="Times New Roman" w:cs="Times New Roman"/>
                <w:sz w:val="28"/>
                <w:szCs w:val="28"/>
              </w:rPr>
              <w:lastRenderedPageBreak/>
              <w:t>(продукцию),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w:t>
            </w:r>
          </w:p>
        </w:tc>
      </w:tr>
      <w:tr w:rsidR="0084778B" w:rsidRPr="0084778B" w:rsidTr="00973D90">
        <w:tc>
          <w:tcPr>
            <w:tcW w:w="629" w:type="dxa"/>
          </w:tcPr>
          <w:p w:rsidR="003D0AC3" w:rsidRPr="0084778B" w:rsidRDefault="003D0AC3" w:rsidP="003770C8">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lastRenderedPageBreak/>
              <w:t>3</w:t>
            </w:r>
            <w:r w:rsidR="000659F6">
              <w:rPr>
                <w:rFonts w:ascii="Times New Roman" w:hAnsi="Times New Roman" w:cs="Times New Roman"/>
                <w:sz w:val="28"/>
                <w:szCs w:val="28"/>
              </w:rPr>
              <w:t>.</w:t>
            </w:r>
          </w:p>
        </w:tc>
        <w:tc>
          <w:tcPr>
            <w:tcW w:w="2835" w:type="dxa"/>
          </w:tcPr>
          <w:p w:rsidR="003D0AC3" w:rsidRPr="0084778B" w:rsidRDefault="003D0AC3" w:rsidP="0084778B">
            <w:pPr>
              <w:pStyle w:val="ConsPlusNormal"/>
              <w:jc w:val="both"/>
              <w:rPr>
                <w:rFonts w:ascii="Times New Roman" w:hAnsi="Times New Roman" w:cs="Times New Roman"/>
                <w:sz w:val="28"/>
                <w:szCs w:val="28"/>
              </w:rPr>
            </w:pPr>
            <w:r w:rsidRPr="0084778B">
              <w:rPr>
                <w:rFonts w:ascii="Times New Roman" w:hAnsi="Times New Roman" w:cs="Times New Roman"/>
                <w:sz w:val="28"/>
                <w:szCs w:val="28"/>
              </w:rPr>
              <w:t>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tc>
        <w:tc>
          <w:tcPr>
            <w:tcW w:w="1418" w:type="dxa"/>
          </w:tcPr>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1;</w:t>
            </w:r>
          </w:p>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0,5;</w:t>
            </w:r>
          </w:p>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sz w:val="28"/>
                <w:szCs w:val="28"/>
              </w:rPr>
              <w:t>0</w:t>
            </w:r>
          </w:p>
        </w:tc>
        <w:tc>
          <w:tcPr>
            <w:tcW w:w="992" w:type="dxa"/>
          </w:tcPr>
          <w:p w:rsidR="003D0AC3" w:rsidRPr="0084778B" w:rsidRDefault="003D0AC3" w:rsidP="00D25E20">
            <w:pPr>
              <w:pStyle w:val="ConsPlusNormal"/>
              <w:rPr>
                <w:rFonts w:ascii="Times New Roman" w:hAnsi="Times New Roman" w:cs="Times New Roman"/>
                <w:sz w:val="28"/>
                <w:szCs w:val="28"/>
              </w:rPr>
            </w:pPr>
          </w:p>
        </w:tc>
        <w:tc>
          <w:tcPr>
            <w:tcW w:w="3402" w:type="dxa"/>
          </w:tcPr>
          <w:p w:rsidR="003D0AC3" w:rsidRPr="0084778B" w:rsidRDefault="00973D90" w:rsidP="0084778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35 – </w:t>
            </w:r>
            <w:r w:rsidR="003D0AC3" w:rsidRPr="0084778B">
              <w:rPr>
                <w:rFonts w:ascii="Times New Roman" w:hAnsi="Times New Roman" w:cs="Times New Roman"/>
                <w:sz w:val="28"/>
                <w:szCs w:val="28"/>
              </w:rPr>
              <w:t>для объектов здравоохранения, образования, культуры и спорта; коммунальной инфраструктуры, административных и иных зданий, охраны окружающей среды.</w:t>
            </w:r>
          </w:p>
          <w:p w:rsidR="003D0AC3" w:rsidRPr="0084778B" w:rsidRDefault="00973D90" w:rsidP="0084778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 – </w:t>
            </w:r>
            <w:r w:rsidR="003D0AC3" w:rsidRPr="0084778B">
              <w:rPr>
                <w:rFonts w:ascii="Times New Roman" w:hAnsi="Times New Roman" w:cs="Times New Roman"/>
                <w:sz w:val="28"/>
                <w:szCs w:val="28"/>
              </w:rPr>
              <w:t>для объектов производственного назначения, транспортной инфраструктуры и др.</w:t>
            </w:r>
          </w:p>
        </w:tc>
        <w:tc>
          <w:tcPr>
            <w:tcW w:w="1985" w:type="dxa"/>
          </w:tcPr>
          <w:p w:rsidR="003D0AC3" w:rsidRPr="0084778B" w:rsidRDefault="003D0AC3" w:rsidP="00D25E20">
            <w:pPr>
              <w:pStyle w:val="ConsPlusNormal"/>
              <w:rPr>
                <w:rFonts w:ascii="Times New Roman" w:hAnsi="Times New Roman" w:cs="Times New Roman"/>
                <w:sz w:val="28"/>
                <w:szCs w:val="28"/>
              </w:rPr>
            </w:pPr>
          </w:p>
        </w:tc>
        <w:tc>
          <w:tcPr>
            <w:tcW w:w="3685" w:type="dxa"/>
          </w:tcPr>
          <w:p w:rsidR="003D0AC3" w:rsidRPr="0084778B" w:rsidRDefault="003D0AC3" w:rsidP="0084778B">
            <w:pPr>
              <w:pStyle w:val="ConsPlusNormal"/>
              <w:jc w:val="both"/>
              <w:rPr>
                <w:rFonts w:ascii="Times New Roman" w:hAnsi="Times New Roman" w:cs="Times New Roman"/>
                <w:sz w:val="28"/>
                <w:szCs w:val="28"/>
              </w:rPr>
            </w:pPr>
            <w:r w:rsidRPr="0084778B">
              <w:rPr>
                <w:rFonts w:ascii="Times New Roman" w:hAnsi="Times New Roman" w:cs="Times New Roman"/>
                <w:sz w:val="28"/>
                <w:szCs w:val="28"/>
              </w:rPr>
              <w:t>Обоснование планируемого обеспечения создаваемого (реконструируемого) объекта капитального строительства (объекта недвижимого имущества) инженерной и транспортной инфраструктурами в объемах, достаточных для реализации инвестиционного проекта</w:t>
            </w:r>
          </w:p>
        </w:tc>
      </w:tr>
      <w:tr w:rsidR="003D0AC3" w:rsidRPr="0084778B" w:rsidTr="003D0AC3">
        <w:tc>
          <w:tcPr>
            <w:tcW w:w="3464" w:type="dxa"/>
            <w:gridSpan w:val="2"/>
          </w:tcPr>
          <w:p w:rsidR="003D0AC3" w:rsidRPr="0084778B" w:rsidRDefault="003D0AC3" w:rsidP="00D25E20">
            <w:pPr>
              <w:pStyle w:val="ConsPlusNormal"/>
              <w:rPr>
                <w:rFonts w:ascii="Times New Roman" w:hAnsi="Times New Roman" w:cs="Times New Roman"/>
                <w:sz w:val="28"/>
                <w:szCs w:val="28"/>
              </w:rPr>
            </w:pPr>
            <w:r w:rsidRPr="0084778B">
              <w:rPr>
                <w:rFonts w:ascii="Times New Roman" w:hAnsi="Times New Roman" w:cs="Times New Roman"/>
                <w:sz w:val="28"/>
                <w:szCs w:val="28"/>
              </w:rPr>
              <w:t>К</w:t>
            </w:r>
            <w:proofErr w:type="gramStart"/>
            <w:r w:rsidRPr="0084778B">
              <w:rPr>
                <w:rFonts w:ascii="Times New Roman" w:hAnsi="Times New Roman" w:cs="Times New Roman"/>
                <w:sz w:val="28"/>
                <w:szCs w:val="28"/>
              </w:rPr>
              <w:t>2</w:t>
            </w:r>
            <w:proofErr w:type="gramEnd"/>
            <w:r w:rsidRPr="0084778B">
              <w:rPr>
                <w:rFonts w:ascii="Times New Roman" w:hAnsi="Times New Roman" w:cs="Times New Roman"/>
                <w:sz w:val="28"/>
                <w:szCs w:val="28"/>
              </w:rPr>
              <w:t xml:space="preserve"> = 3</w:t>
            </w:r>
          </w:p>
        </w:tc>
        <w:tc>
          <w:tcPr>
            <w:tcW w:w="11482" w:type="dxa"/>
            <w:gridSpan w:val="5"/>
          </w:tcPr>
          <w:p w:rsidR="003D0AC3" w:rsidRPr="0084778B" w:rsidRDefault="003D0AC3" w:rsidP="00D25E20">
            <w:pPr>
              <w:pStyle w:val="ConsPlusNormal"/>
              <w:jc w:val="center"/>
              <w:rPr>
                <w:rFonts w:ascii="Times New Roman" w:hAnsi="Times New Roman" w:cs="Times New Roman"/>
                <w:sz w:val="28"/>
                <w:szCs w:val="28"/>
              </w:rPr>
            </w:pPr>
          </w:p>
        </w:tc>
      </w:tr>
      <w:tr w:rsidR="003D0AC3" w:rsidRPr="0084778B" w:rsidTr="003D0AC3">
        <w:tc>
          <w:tcPr>
            <w:tcW w:w="3464" w:type="dxa"/>
            <w:gridSpan w:val="2"/>
          </w:tcPr>
          <w:p w:rsidR="003D0AC3" w:rsidRPr="0084778B" w:rsidRDefault="003D0AC3" w:rsidP="00D25E20">
            <w:pPr>
              <w:pStyle w:val="ConsPlusNormal"/>
              <w:rPr>
                <w:rFonts w:ascii="Times New Roman" w:hAnsi="Times New Roman" w:cs="Times New Roman"/>
                <w:sz w:val="28"/>
                <w:szCs w:val="28"/>
              </w:rPr>
            </w:pPr>
            <w:r w:rsidRPr="0084778B">
              <w:rPr>
                <w:rFonts w:ascii="Times New Roman" w:hAnsi="Times New Roman" w:cs="Times New Roman"/>
                <w:sz w:val="28"/>
                <w:szCs w:val="28"/>
              </w:rPr>
              <w:lastRenderedPageBreak/>
              <w:t>Оценка эффективности использования средств местного бюджета, направляемых на капитальные вложения, на основе количественных критериев, Ч</w:t>
            </w:r>
            <w:proofErr w:type="gramStart"/>
            <w:r w:rsidRPr="0084778B">
              <w:rPr>
                <w:rFonts w:ascii="Times New Roman" w:hAnsi="Times New Roman" w:cs="Times New Roman"/>
                <w:sz w:val="28"/>
                <w:szCs w:val="28"/>
              </w:rPr>
              <w:t>2</w:t>
            </w:r>
            <w:proofErr w:type="gramEnd"/>
          </w:p>
        </w:tc>
        <w:tc>
          <w:tcPr>
            <w:tcW w:w="11482" w:type="dxa"/>
            <w:gridSpan w:val="5"/>
          </w:tcPr>
          <w:p w:rsidR="003D0AC3" w:rsidRPr="0084778B" w:rsidRDefault="003D0AC3" w:rsidP="00D25E20">
            <w:pPr>
              <w:pStyle w:val="ConsPlusNormal"/>
              <w:jc w:val="center"/>
              <w:rPr>
                <w:rFonts w:ascii="Times New Roman" w:hAnsi="Times New Roman" w:cs="Times New Roman"/>
                <w:sz w:val="28"/>
                <w:szCs w:val="28"/>
              </w:rPr>
            </w:pPr>
            <w:r w:rsidRPr="0084778B">
              <w:rPr>
                <w:rFonts w:ascii="Times New Roman" w:hAnsi="Times New Roman" w:cs="Times New Roman"/>
                <w:noProof/>
                <w:position w:val="-26"/>
                <w:sz w:val="28"/>
                <w:szCs w:val="28"/>
              </w:rPr>
              <w:drawing>
                <wp:inline distT="0" distB="0" distL="0" distR="0" wp14:anchorId="7EA0D1FA" wp14:editId="7AA463DF">
                  <wp:extent cx="1123950" cy="476250"/>
                  <wp:effectExtent l="0" t="0" r="0" b="0"/>
                  <wp:docPr id="7" name="Рисунок 7" descr="base_23675_19908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675_199084_32772"/>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3950" cy="476250"/>
                          </a:xfrm>
                          <a:prstGeom prst="rect">
                            <a:avLst/>
                          </a:prstGeom>
                          <a:noFill/>
                          <a:ln>
                            <a:noFill/>
                          </a:ln>
                        </pic:spPr>
                      </pic:pic>
                    </a:graphicData>
                  </a:graphic>
                </wp:inline>
              </w:drawing>
            </w:r>
          </w:p>
        </w:tc>
      </w:tr>
    </w:tbl>
    <w:p w:rsidR="00973D90" w:rsidRDefault="00973D90" w:rsidP="00AD2522">
      <w:pPr>
        <w:spacing w:before="0" w:line="240" w:lineRule="auto"/>
        <w:ind w:left="0" w:right="0"/>
        <w:jc w:val="both"/>
        <w:rPr>
          <w:sz w:val="28"/>
          <w:szCs w:val="28"/>
        </w:rPr>
        <w:sectPr w:rsidR="00973D90" w:rsidSect="001A5263">
          <w:pgSz w:w="16840" w:h="11907" w:orient="landscape" w:code="9"/>
          <w:pgMar w:top="1701" w:right="822" w:bottom="850" w:left="1134" w:header="0" w:footer="0" w:gutter="0"/>
          <w:pgNumType w:start="27"/>
          <w:cols w:space="60"/>
          <w:noEndnote/>
          <w:docGrid w:linePitch="299"/>
        </w:sectPr>
      </w:pPr>
    </w:p>
    <w:p w:rsidR="00AD2522" w:rsidRPr="00AD2522" w:rsidRDefault="00AD2522" w:rsidP="001307F7">
      <w:pPr>
        <w:spacing w:before="0" w:line="240" w:lineRule="auto"/>
        <w:ind w:left="5387" w:right="0"/>
        <w:rPr>
          <w:sz w:val="28"/>
          <w:szCs w:val="28"/>
        </w:rPr>
      </w:pPr>
      <w:r w:rsidRPr="00AD2522">
        <w:rPr>
          <w:sz w:val="28"/>
          <w:szCs w:val="28"/>
        </w:rPr>
        <w:lastRenderedPageBreak/>
        <w:t xml:space="preserve">Приложение </w:t>
      </w:r>
      <w:r w:rsidR="00D744FD">
        <w:rPr>
          <w:sz w:val="28"/>
          <w:szCs w:val="28"/>
        </w:rPr>
        <w:t>№</w:t>
      </w:r>
      <w:r w:rsidRPr="00AD2522">
        <w:rPr>
          <w:sz w:val="28"/>
          <w:szCs w:val="28"/>
        </w:rPr>
        <w:t>3</w:t>
      </w:r>
    </w:p>
    <w:p w:rsidR="00973D90" w:rsidRPr="00973D90" w:rsidRDefault="00973D90" w:rsidP="001307F7">
      <w:pPr>
        <w:spacing w:before="0" w:line="240" w:lineRule="auto"/>
        <w:ind w:left="5387" w:right="0"/>
        <w:rPr>
          <w:sz w:val="28"/>
          <w:szCs w:val="28"/>
        </w:rPr>
      </w:pPr>
      <w:r w:rsidRPr="00973D90">
        <w:rPr>
          <w:sz w:val="28"/>
          <w:szCs w:val="28"/>
        </w:rPr>
        <w:t>к Методике</w:t>
      </w:r>
    </w:p>
    <w:p w:rsidR="00973D90" w:rsidRPr="00973D90" w:rsidRDefault="00973D90" w:rsidP="001307F7">
      <w:pPr>
        <w:spacing w:before="0" w:line="240" w:lineRule="auto"/>
        <w:ind w:left="5387" w:right="0"/>
        <w:rPr>
          <w:sz w:val="28"/>
          <w:szCs w:val="28"/>
        </w:rPr>
      </w:pPr>
      <w:r w:rsidRPr="00973D90">
        <w:rPr>
          <w:sz w:val="28"/>
          <w:szCs w:val="28"/>
        </w:rPr>
        <w:t>оценки эффективности</w:t>
      </w:r>
    </w:p>
    <w:p w:rsidR="00973D90" w:rsidRPr="00973D90" w:rsidRDefault="00973D90" w:rsidP="001307F7">
      <w:pPr>
        <w:spacing w:before="0" w:line="240" w:lineRule="auto"/>
        <w:ind w:left="5387" w:right="0"/>
        <w:rPr>
          <w:sz w:val="28"/>
          <w:szCs w:val="28"/>
        </w:rPr>
      </w:pPr>
      <w:r w:rsidRPr="00973D90">
        <w:rPr>
          <w:sz w:val="28"/>
          <w:szCs w:val="28"/>
        </w:rPr>
        <w:t>использования средств</w:t>
      </w:r>
    </w:p>
    <w:p w:rsidR="00AD2522" w:rsidRPr="00AD2522" w:rsidRDefault="00973D90" w:rsidP="001307F7">
      <w:pPr>
        <w:spacing w:before="0" w:line="240" w:lineRule="auto"/>
        <w:ind w:left="5387" w:right="0"/>
        <w:rPr>
          <w:sz w:val="28"/>
          <w:szCs w:val="28"/>
        </w:rPr>
      </w:pPr>
      <w:r w:rsidRPr="00973D90">
        <w:rPr>
          <w:sz w:val="28"/>
          <w:szCs w:val="28"/>
        </w:rPr>
        <w:t xml:space="preserve">бюджета муниципального образования «Майминский район», </w:t>
      </w:r>
      <w:proofErr w:type="gramStart"/>
      <w:r w:rsidRPr="00973D90">
        <w:rPr>
          <w:sz w:val="28"/>
          <w:szCs w:val="28"/>
        </w:rPr>
        <w:t>направляемых</w:t>
      </w:r>
      <w:proofErr w:type="gramEnd"/>
      <w:r w:rsidRPr="00973D90">
        <w:rPr>
          <w:sz w:val="28"/>
          <w:szCs w:val="28"/>
        </w:rPr>
        <w:t xml:space="preserve"> на капитальные вложения</w:t>
      </w:r>
    </w:p>
    <w:p w:rsidR="00AD2522" w:rsidRDefault="00AD2522" w:rsidP="001307F7">
      <w:pPr>
        <w:spacing w:before="0" w:line="240" w:lineRule="auto"/>
        <w:ind w:left="7513" w:right="0"/>
        <w:jc w:val="both"/>
        <w:rPr>
          <w:sz w:val="28"/>
          <w:szCs w:val="28"/>
        </w:rPr>
      </w:pPr>
    </w:p>
    <w:p w:rsidR="00973D90" w:rsidRPr="00AD2522" w:rsidRDefault="00973D90" w:rsidP="001307F7">
      <w:pPr>
        <w:spacing w:before="0" w:line="240" w:lineRule="auto"/>
        <w:ind w:left="0" w:right="0"/>
        <w:rPr>
          <w:sz w:val="28"/>
          <w:szCs w:val="28"/>
        </w:rPr>
      </w:pPr>
      <w:r w:rsidRPr="00AD2522">
        <w:rPr>
          <w:sz w:val="28"/>
          <w:szCs w:val="28"/>
        </w:rPr>
        <w:t>Расчет интегральной оценки эффективности</w:t>
      </w:r>
      <w:r w:rsidR="001307F7">
        <w:rPr>
          <w:sz w:val="28"/>
          <w:szCs w:val="28"/>
        </w:rPr>
        <w:t xml:space="preserve"> </w:t>
      </w:r>
      <w:r w:rsidRPr="00AD2522">
        <w:rPr>
          <w:sz w:val="28"/>
          <w:szCs w:val="28"/>
        </w:rPr>
        <w:t>инвестиционного проекта</w:t>
      </w:r>
    </w:p>
    <w:p w:rsidR="00973D90" w:rsidRPr="00AD2522" w:rsidRDefault="00973D90" w:rsidP="001307F7">
      <w:pPr>
        <w:spacing w:before="0" w:line="240" w:lineRule="auto"/>
        <w:ind w:left="0" w:right="0"/>
        <w:rPr>
          <w:sz w:val="28"/>
          <w:szCs w:val="28"/>
        </w:rPr>
      </w:pPr>
      <w:r w:rsidRPr="00AD2522">
        <w:rPr>
          <w:sz w:val="28"/>
          <w:szCs w:val="28"/>
        </w:rPr>
        <w:t>(заполняется заявителем)</w:t>
      </w:r>
    </w:p>
    <w:p w:rsidR="00973D90" w:rsidRPr="00AD2522" w:rsidRDefault="00973D90" w:rsidP="00AD2522">
      <w:pPr>
        <w:spacing w:before="0" w:line="240" w:lineRule="auto"/>
        <w:ind w:left="0" w:right="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1701"/>
        <w:gridCol w:w="1842"/>
        <w:gridCol w:w="2552"/>
      </w:tblGrid>
      <w:tr w:rsidR="00CB766E" w:rsidTr="00CB766E">
        <w:tc>
          <w:tcPr>
            <w:tcW w:w="3323" w:type="dxa"/>
          </w:tcPr>
          <w:p w:rsidR="00CB766E" w:rsidRPr="00CB766E" w:rsidRDefault="00CB766E" w:rsidP="00D25E20">
            <w:pPr>
              <w:pStyle w:val="ConsPlusNormal"/>
              <w:jc w:val="center"/>
              <w:rPr>
                <w:rFonts w:ascii="Times New Roman" w:hAnsi="Times New Roman" w:cs="Times New Roman"/>
                <w:sz w:val="28"/>
                <w:szCs w:val="28"/>
              </w:rPr>
            </w:pPr>
            <w:r w:rsidRPr="00CB766E">
              <w:rPr>
                <w:rFonts w:ascii="Times New Roman" w:hAnsi="Times New Roman" w:cs="Times New Roman"/>
                <w:sz w:val="28"/>
                <w:szCs w:val="28"/>
              </w:rPr>
              <w:t>Показатель</w:t>
            </w:r>
          </w:p>
        </w:tc>
        <w:tc>
          <w:tcPr>
            <w:tcW w:w="1701" w:type="dxa"/>
          </w:tcPr>
          <w:p w:rsidR="00CB766E" w:rsidRPr="00CB766E" w:rsidRDefault="00CB766E" w:rsidP="00D25E20">
            <w:pPr>
              <w:pStyle w:val="ConsPlusNormal"/>
              <w:jc w:val="center"/>
              <w:rPr>
                <w:rFonts w:ascii="Times New Roman" w:hAnsi="Times New Roman" w:cs="Times New Roman"/>
                <w:sz w:val="28"/>
                <w:szCs w:val="28"/>
              </w:rPr>
            </w:pPr>
            <w:r w:rsidRPr="00CB766E">
              <w:rPr>
                <w:rFonts w:ascii="Times New Roman" w:hAnsi="Times New Roman" w:cs="Times New Roman"/>
                <w:sz w:val="28"/>
                <w:szCs w:val="28"/>
              </w:rPr>
              <w:t>Показатели критериев</w:t>
            </w:r>
          </w:p>
        </w:tc>
        <w:tc>
          <w:tcPr>
            <w:tcW w:w="1842" w:type="dxa"/>
          </w:tcPr>
          <w:p w:rsidR="00CB766E" w:rsidRPr="00CB766E" w:rsidRDefault="00CB766E" w:rsidP="00D25E20">
            <w:pPr>
              <w:pStyle w:val="ConsPlusNormal"/>
              <w:jc w:val="center"/>
              <w:rPr>
                <w:rFonts w:ascii="Times New Roman" w:hAnsi="Times New Roman" w:cs="Times New Roman"/>
                <w:sz w:val="28"/>
                <w:szCs w:val="28"/>
              </w:rPr>
            </w:pPr>
            <w:r w:rsidRPr="00CB766E">
              <w:rPr>
                <w:rFonts w:ascii="Times New Roman" w:hAnsi="Times New Roman" w:cs="Times New Roman"/>
                <w:sz w:val="28"/>
                <w:szCs w:val="28"/>
              </w:rPr>
              <w:t>Весовой коэффициент</w:t>
            </w:r>
          </w:p>
        </w:tc>
        <w:tc>
          <w:tcPr>
            <w:tcW w:w="2552" w:type="dxa"/>
          </w:tcPr>
          <w:p w:rsidR="00CB766E" w:rsidRPr="00CB766E" w:rsidRDefault="00CB766E" w:rsidP="00D25E20">
            <w:pPr>
              <w:pStyle w:val="ConsPlusNormal"/>
              <w:jc w:val="center"/>
              <w:rPr>
                <w:rFonts w:ascii="Times New Roman" w:hAnsi="Times New Roman" w:cs="Times New Roman"/>
                <w:sz w:val="28"/>
                <w:szCs w:val="28"/>
              </w:rPr>
            </w:pPr>
            <w:r w:rsidRPr="00CB766E">
              <w:rPr>
                <w:rFonts w:ascii="Times New Roman" w:hAnsi="Times New Roman" w:cs="Times New Roman"/>
                <w:sz w:val="28"/>
                <w:szCs w:val="28"/>
              </w:rPr>
              <w:t>Оценка эффективности</w:t>
            </w:r>
          </w:p>
        </w:tc>
      </w:tr>
      <w:tr w:rsidR="00CB766E" w:rsidTr="00CB766E">
        <w:tc>
          <w:tcPr>
            <w:tcW w:w="3323" w:type="dxa"/>
          </w:tcPr>
          <w:p w:rsidR="00CB766E" w:rsidRPr="00CB766E" w:rsidRDefault="00CB766E" w:rsidP="00D25E20">
            <w:pPr>
              <w:pStyle w:val="ConsPlusNormal"/>
              <w:rPr>
                <w:rFonts w:ascii="Times New Roman" w:hAnsi="Times New Roman" w:cs="Times New Roman"/>
                <w:sz w:val="28"/>
                <w:szCs w:val="28"/>
              </w:rPr>
            </w:pPr>
            <w:r w:rsidRPr="00CB766E">
              <w:rPr>
                <w:rFonts w:ascii="Times New Roman" w:hAnsi="Times New Roman" w:cs="Times New Roman"/>
                <w:sz w:val="28"/>
                <w:szCs w:val="28"/>
              </w:rPr>
              <w:t>Оценка эффективности на основе качественных критериев, Ч</w:t>
            </w:r>
            <w:proofErr w:type="gramStart"/>
            <w:r w:rsidRPr="00CB766E">
              <w:rPr>
                <w:rFonts w:ascii="Times New Roman" w:hAnsi="Times New Roman" w:cs="Times New Roman"/>
                <w:sz w:val="28"/>
                <w:szCs w:val="28"/>
                <w:vertAlign w:val="subscript"/>
              </w:rPr>
              <w:t>1</w:t>
            </w:r>
            <w:proofErr w:type="gramEnd"/>
          </w:p>
        </w:tc>
        <w:tc>
          <w:tcPr>
            <w:tcW w:w="1701" w:type="dxa"/>
          </w:tcPr>
          <w:p w:rsidR="00CB766E" w:rsidRPr="00CB766E" w:rsidRDefault="00CB766E" w:rsidP="00CB766E">
            <w:pPr>
              <w:pStyle w:val="ConsPlusNormal"/>
              <w:jc w:val="center"/>
              <w:rPr>
                <w:rFonts w:ascii="Times New Roman" w:hAnsi="Times New Roman" w:cs="Times New Roman"/>
                <w:sz w:val="28"/>
                <w:szCs w:val="28"/>
              </w:rPr>
            </w:pPr>
            <w:r w:rsidRPr="00CB766E">
              <w:rPr>
                <w:rFonts w:ascii="Times New Roman" w:hAnsi="Times New Roman" w:cs="Times New Roman"/>
                <w:sz w:val="28"/>
                <w:szCs w:val="28"/>
              </w:rPr>
              <w:t>Ч</w:t>
            </w:r>
            <w:proofErr w:type="gramStart"/>
            <w:r w:rsidRPr="00CB766E">
              <w:rPr>
                <w:rFonts w:ascii="Times New Roman" w:hAnsi="Times New Roman" w:cs="Times New Roman"/>
                <w:sz w:val="28"/>
                <w:szCs w:val="28"/>
                <w:vertAlign w:val="subscript"/>
              </w:rPr>
              <w:t>1</w:t>
            </w:r>
            <w:proofErr w:type="gramEnd"/>
          </w:p>
        </w:tc>
        <w:tc>
          <w:tcPr>
            <w:tcW w:w="1842" w:type="dxa"/>
          </w:tcPr>
          <w:p w:rsidR="00CB766E" w:rsidRPr="00CB766E" w:rsidRDefault="00CB766E" w:rsidP="00CB766E">
            <w:pPr>
              <w:pStyle w:val="ConsPlusNormal"/>
              <w:jc w:val="center"/>
              <w:rPr>
                <w:rFonts w:ascii="Times New Roman" w:hAnsi="Times New Roman" w:cs="Times New Roman"/>
                <w:sz w:val="28"/>
                <w:szCs w:val="28"/>
              </w:rPr>
            </w:pPr>
            <w:r w:rsidRPr="00CB766E">
              <w:rPr>
                <w:rFonts w:ascii="Times New Roman" w:hAnsi="Times New Roman" w:cs="Times New Roman"/>
                <w:sz w:val="28"/>
                <w:szCs w:val="28"/>
              </w:rPr>
              <w:t>0,2</w:t>
            </w:r>
          </w:p>
        </w:tc>
        <w:tc>
          <w:tcPr>
            <w:tcW w:w="2552" w:type="dxa"/>
          </w:tcPr>
          <w:p w:rsidR="00CB766E" w:rsidRPr="00CB766E" w:rsidRDefault="00CB766E" w:rsidP="00D25E20">
            <w:pPr>
              <w:pStyle w:val="ConsPlusNormal"/>
              <w:jc w:val="center"/>
              <w:rPr>
                <w:rFonts w:ascii="Times New Roman" w:hAnsi="Times New Roman" w:cs="Times New Roman"/>
                <w:sz w:val="28"/>
                <w:szCs w:val="28"/>
              </w:rPr>
            </w:pPr>
          </w:p>
        </w:tc>
      </w:tr>
      <w:tr w:rsidR="00CB766E" w:rsidTr="00CB766E">
        <w:tc>
          <w:tcPr>
            <w:tcW w:w="3323" w:type="dxa"/>
          </w:tcPr>
          <w:p w:rsidR="00CB766E" w:rsidRPr="00CB766E" w:rsidRDefault="00CB766E" w:rsidP="00D25E20">
            <w:pPr>
              <w:pStyle w:val="ConsPlusNormal"/>
              <w:rPr>
                <w:rFonts w:ascii="Times New Roman" w:hAnsi="Times New Roman" w:cs="Times New Roman"/>
                <w:sz w:val="28"/>
                <w:szCs w:val="28"/>
              </w:rPr>
            </w:pPr>
            <w:r w:rsidRPr="00CB766E">
              <w:rPr>
                <w:rFonts w:ascii="Times New Roman" w:hAnsi="Times New Roman" w:cs="Times New Roman"/>
                <w:sz w:val="28"/>
                <w:szCs w:val="28"/>
              </w:rPr>
              <w:t>Оценка эффективности на основе количественных критериев, Ч</w:t>
            </w:r>
            <w:proofErr w:type="gramStart"/>
            <w:r w:rsidRPr="00CB766E">
              <w:rPr>
                <w:rFonts w:ascii="Times New Roman" w:hAnsi="Times New Roman" w:cs="Times New Roman"/>
                <w:sz w:val="28"/>
                <w:szCs w:val="28"/>
                <w:vertAlign w:val="subscript"/>
              </w:rPr>
              <w:t>2</w:t>
            </w:r>
            <w:proofErr w:type="gramEnd"/>
          </w:p>
        </w:tc>
        <w:tc>
          <w:tcPr>
            <w:tcW w:w="1701" w:type="dxa"/>
          </w:tcPr>
          <w:p w:rsidR="00CB766E" w:rsidRPr="00CB766E" w:rsidRDefault="00CB766E" w:rsidP="00CB766E">
            <w:pPr>
              <w:pStyle w:val="ConsPlusNormal"/>
              <w:jc w:val="center"/>
              <w:rPr>
                <w:rFonts w:ascii="Times New Roman" w:hAnsi="Times New Roman" w:cs="Times New Roman"/>
                <w:sz w:val="28"/>
                <w:szCs w:val="28"/>
              </w:rPr>
            </w:pPr>
            <w:r w:rsidRPr="00CB766E">
              <w:rPr>
                <w:rFonts w:ascii="Times New Roman" w:hAnsi="Times New Roman" w:cs="Times New Roman"/>
                <w:sz w:val="28"/>
                <w:szCs w:val="28"/>
              </w:rPr>
              <w:t>Ч</w:t>
            </w:r>
            <w:proofErr w:type="gramStart"/>
            <w:r w:rsidRPr="00CB766E">
              <w:rPr>
                <w:rFonts w:ascii="Times New Roman" w:hAnsi="Times New Roman" w:cs="Times New Roman"/>
                <w:sz w:val="28"/>
                <w:szCs w:val="28"/>
                <w:vertAlign w:val="subscript"/>
              </w:rPr>
              <w:t>2</w:t>
            </w:r>
            <w:proofErr w:type="gramEnd"/>
          </w:p>
        </w:tc>
        <w:tc>
          <w:tcPr>
            <w:tcW w:w="1842" w:type="dxa"/>
          </w:tcPr>
          <w:p w:rsidR="00CB766E" w:rsidRPr="00CB766E" w:rsidRDefault="00CB766E" w:rsidP="00CB766E">
            <w:pPr>
              <w:pStyle w:val="ConsPlusNormal"/>
              <w:jc w:val="center"/>
              <w:rPr>
                <w:rFonts w:ascii="Times New Roman" w:hAnsi="Times New Roman" w:cs="Times New Roman"/>
                <w:sz w:val="28"/>
                <w:szCs w:val="28"/>
              </w:rPr>
            </w:pPr>
            <w:r w:rsidRPr="00CB766E">
              <w:rPr>
                <w:rFonts w:ascii="Times New Roman" w:hAnsi="Times New Roman" w:cs="Times New Roman"/>
                <w:sz w:val="28"/>
                <w:szCs w:val="28"/>
              </w:rPr>
              <w:t>0,8</w:t>
            </w:r>
          </w:p>
        </w:tc>
        <w:tc>
          <w:tcPr>
            <w:tcW w:w="2552" w:type="dxa"/>
          </w:tcPr>
          <w:p w:rsidR="00CB766E" w:rsidRPr="00CB766E" w:rsidRDefault="00CB766E" w:rsidP="00D25E20">
            <w:pPr>
              <w:pStyle w:val="ConsPlusNormal"/>
              <w:jc w:val="center"/>
              <w:rPr>
                <w:rFonts w:ascii="Times New Roman" w:hAnsi="Times New Roman" w:cs="Times New Roman"/>
                <w:sz w:val="28"/>
                <w:szCs w:val="28"/>
              </w:rPr>
            </w:pPr>
          </w:p>
        </w:tc>
      </w:tr>
      <w:tr w:rsidR="00CB766E" w:rsidTr="00CB766E">
        <w:tc>
          <w:tcPr>
            <w:tcW w:w="3323" w:type="dxa"/>
          </w:tcPr>
          <w:p w:rsidR="00CB766E" w:rsidRPr="00CB766E" w:rsidRDefault="00CB766E" w:rsidP="000659F6">
            <w:pPr>
              <w:pStyle w:val="ConsPlusNormal"/>
              <w:rPr>
                <w:rFonts w:ascii="Times New Roman" w:hAnsi="Times New Roman" w:cs="Times New Roman"/>
                <w:sz w:val="28"/>
                <w:szCs w:val="28"/>
              </w:rPr>
            </w:pPr>
            <w:r w:rsidRPr="00CB766E">
              <w:rPr>
                <w:rFonts w:ascii="Times New Roman" w:hAnsi="Times New Roman" w:cs="Times New Roman"/>
                <w:sz w:val="28"/>
                <w:szCs w:val="28"/>
              </w:rPr>
              <w:t xml:space="preserve">Интегральная оценка эффективности использования средств бюджета </w:t>
            </w:r>
            <w:r w:rsidR="000659F6">
              <w:rPr>
                <w:rFonts w:ascii="Times New Roman" w:hAnsi="Times New Roman" w:cs="Times New Roman"/>
                <w:sz w:val="28"/>
                <w:szCs w:val="28"/>
              </w:rPr>
              <w:t>муниципального образования «Майминский район»</w:t>
            </w:r>
            <w:r w:rsidRPr="00CB766E">
              <w:rPr>
                <w:rFonts w:ascii="Times New Roman" w:hAnsi="Times New Roman" w:cs="Times New Roman"/>
                <w:sz w:val="28"/>
                <w:szCs w:val="28"/>
              </w:rPr>
              <w:t xml:space="preserve">, направляемых на капитальные вложения, </w:t>
            </w:r>
            <w:proofErr w:type="spellStart"/>
            <w:r w:rsidRPr="00CB766E">
              <w:rPr>
                <w:rFonts w:ascii="Times New Roman" w:hAnsi="Times New Roman" w:cs="Times New Roman"/>
                <w:sz w:val="28"/>
                <w:szCs w:val="28"/>
              </w:rPr>
              <w:t>Эинт</w:t>
            </w:r>
            <w:proofErr w:type="spellEnd"/>
            <w:r w:rsidRPr="00CB766E">
              <w:rPr>
                <w:rFonts w:ascii="Times New Roman" w:hAnsi="Times New Roman" w:cs="Times New Roman"/>
                <w:sz w:val="28"/>
                <w:szCs w:val="28"/>
              </w:rPr>
              <w:t>, %</w:t>
            </w:r>
          </w:p>
        </w:tc>
        <w:tc>
          <w:tcPr>
            <w:tcW w:w="1701" w:type="dxa"/>
          </w:tcPr>
          <w:p w:rsidR="00CB766E" w:rsidRPr="00CB766E" w:rsidRDefault="00CB766E" w:rsidP="00CB766E">
            <w:pPr>
              <w:pStyle w:val="ConsPlusNormal"/>
              <w:jc w:val="center"/>
              <w:rPr>
                <w:rFonts w:ascii="Times New Roman" w:hAnsi="Times New Roman" w:cs="Times New Roman"/>
                <w:sz w:val="28"/>
                <w:szCs w:val="28"/>
              </w:rPr>
            </w:pPr>
          </w:p>
        </w:tc>
        <w:tc>
          <w:tcPr>
            <w:tcW w:w="1842" w:type="dxa"/>
          </w:tcPr>
          <w:p w:rsidR="00CB766E" w:rsidRPr="00CB766E" w:rsidRDefault="00CB766E" w:rsidP="00CB766E">
            <w:pPr>
              <w:pStyle w:val="ConsPlusNormal"/>
              <w:jc w:val="center"/>
              <w:rPr>
                <w:rFonts w:ascii="Times New Roman" w:hAnsi="Times New Roman" w:cs="Times New Roman"/>
                <w:sz w:val="28"/>
                <w:szCs w:val="28"/>
              </w:rPr>
            </w:pPr>
            <w:r w:rsidRPr="00CB766E">
              <w:rPr>
                <w:rFonts w:ascii="Times New Roman" w:hAnsi="Times New Roman" w:cs="Times New Roman"/>
                <w:sz w:val="28"/>
                <w:szCs w:val="28"/>
              </w:rPr>
              <w:t>1,0</w:t>
            </w:r>
          </w:p>
        </w:tc>
        <w:tc>
          <w:tcPr>
            <w:tcW w:w="2552" w:type="dxa"/>
          </w:tcPr>
          <w:p w:rsidR="00CB766E" w:rsidRPr="00CB766E" w:rsidRDefault="00CB766E" w:rsidP="00D25E20">
            <w:pPr>
              <w:pStyle w:val="ConsPlusNormal"/>
              <w:jc w:val="center"/>
              <w:rPr>
                <w:rFonts w:ascii="Times New Roman" w:hAnsi="Times New Roman" w:cs="Times New Roman"/>
                <w:sz w:val="28"/>
                <w:szCs w:val="28"/>
              </w:rPr>
            </w:pPr>
            <w:proofErr w:type="spellStart"/>
            <w:r w:rsidRPr="00CB766E">
              <w:rPr>
                <w:rFonts w:ascii="Times New Roman" w:hAnsi="Times New Roman" w:cs="Times New Roman"/>
                <w:sz w:val="28"/>
                <w:szCs w:val="28"/>
              </w:rPr>
              <w:t>Эинт</w:t>
            </w:r>
            <w:proofErr w:type="spellEnd"/>
            <w:r w:rsidRPr="00CB766E">
              <w:rPr>
                <w:rFonts w:ascii="Times New Roman" w:hAnsi="Times New Roman" w:cs="Times New Roman"/>
                <w:sz w:val="28"/>
                <w:szCs w:val="28"/>
              </w:rPr>
              <w:t xml:space="preserve"> = Ч</w:t>
            </w:r>
            <w:proofErr w:type="gramStart"/>
            <w:r w:rsidRPr="00CB766E">
              <w:rPr>
                <w:rFonts w:ascii="Times New Roman" w:hAnsi="Times New Roman" w:cs="Times New Roman"/>
                <w:sz w:val="28"/>
                <w:szCs w:val="28"/>
                <w:vertAlign w:val="subscript"/>
              </w:rPr>
              <w:t>1</w:t>
            </w:r>
            <w:proofErr w:type="gramEnd"/>
            <w:r w:rsidRPr="00CB766E">
              <w:rPr>
                <w:rFonts w:ascii="Times New Roman" w:hAnsi="Times New Roman" w:cs="Times New Roman"/>
                <w:sz w:val="28"/>
                <w:szCs w:val="28"/>
              </w:rPr>
              <w:t xml:space="preserve"> x 0,2 + Ч</w:t>
            </w:r>
            <w:r w:rsidRPr="00CB766E">
              <w:rPr>
                <w:rFonts w:ascii="Times New Roman" w:hAnsi="Times New Roman" w:cs="Times New Roman"/>
                <w:sz w:val="28"/>
                <w:szCs w:val="28"/>
                <w:vertAlign w:val="subscript"/>
              </w:rPr>
              <w:t>2</w:t>
            </w:r>
            <w:r w:rsidRPr="00CB766E">
              <w:rPr>
                <w:rFonts w:ascii="Times New Roman" w:hAnsi="Times New Roman" w:cs="Times New Roman"/>
                <w:sz w:val="28"/>
                <w:szCs w:val="28"/>
              </w:rPr>
              <w:t xml:space="preserve"> x 0,8 =</w:t>
            </w:r>
          </w:p>
        </w:tc>
      </w:tr>
    </w:tbl>
    <w:p w:rsidR="00CB766E" w:rsidRDefault="00CB766E" w:rsidP="00AD2522">
      <w:pPr>
        <w:spacing w:before="0" w:line="240" w:lineRule="auto"/>
        <w:ind w:left="0" w:right="0"/>
        <w:jc w:val="both"/>
        <w:rPr>
          <w:sz w:val="28"/>
          <w:szCs w:val="28"/>
        </w:rPr>
        <w:sectPr w:rsidR="00CB766E" w:rsidSect="001A5263">
          <w:pgSz w:w="11907" w:h="16840" w:code="9"/>
          <w:pgMar w:top="1276" w:right="850" w:bottom="1134" w:left="1701" w:header="0" w:footer="0" w:gutter="0"/>
          <w:pgNumType w:start="30"/>
          <w:cols w:space="60"/>
          <w:noEndnote/>
          <w:docGrid w:linePitch="299"/>
        </w:sectPr>
      </w:pPr>
    </w:p>
    <w:p w:rsidR="00AD2522" w:rsidRPr="00AD2522" w:rsidRDefault="00AD2522" w:rsidP="00CB766E">
      <w:pPr>
        <w:spacing w:before="0" w:line="240" w:lineRule="auto"/>
        <w:ind w:left="5387" w:right="0"/>
        <w:rPr>
          <w:sz w:val="28"/>
          <w:szCs w:val="28"/>
        </w:rPr>
      </w:pPr>
      <w:r w:rsidRPr="00AD2522">
        <w:rPr>
          <w:sz w:val="28"/>
          <w:szCs w:val="28"/>
        </w:rPr>
        <w:lastRenderedPageBreak/>
        <w:t xml:space="preserve">Приложение </w:t>
      </w:r>
      <w:r w:rsidR="00D744FD">
        <w:rPr>
          <w:sz w:val="28"/>
          <w:szCs w:val="28"/>
        </w:rPr>
        <w:t>№</w:t>
      </w:r>
      <w:r w:rsidRPr="00AD2522">
        <w:rPr>
          <w:sz w:val="28"/>
          <w:szCs w:val="28"/>
        </w:rPr>
        <w:t>4</w:t>
      </w:r>
    </w:p>
    <w:p w:rsidR="00CB766E" w:rsidRPr="00CB766E" w:rsidRDefault="00CB766E" w:rsidP="00CB766E">
      <w:pPr>
        <w:spacing w:before="0" w:line="240" w:lineRule="auto"/>
        <w:ind w:left="5387" w:right="0"/>
        <w:rPr>
          <w:sz w:val="28"/>
          <w:szCs w:val="28"/>
        </w:rPr>
      </w:pPr>
      <w:r w:rsidRPr="00CB766E">
        <w:rPr>
          <w:sz w:val="28"/>
          <w:szCs w:val="28"/>
        </w:rPr>
        <w:t>к Методике</w:t>
      </w:r>
    </w:p>
    <w:p w:rsidR="00CB766E" w:rsidRPr="00CB766E" w:rsidRDefault="00CB766E" w:rsidP="00CB766E">
      <w:pPr>
        <w:spacing w:before="0" w:line="240" w:lineRule="auto"/>
        <w:ind w:left="5387" w:right="0"/>
        <w:rPr>
          <w:sz w:val="28"/>
          <w:szCs w:val="28"/>
        </w:rPr>
      </w:pPr>
      <w:r w:rsidRPr="00CB766E">
        <w:rPr>
          <w:sz w:val="28"/>
          <w:szCs w:val="28"/>
        </w:rPr>
        <w:t>оценки эффективности</w:t>
      </w:r>
    </w:p>
    <w:p w:rsidR="00CB766E" w:rsidRPr="00CB766E" w:rsidRDefault="00CB766E" w:rsidP="00CB766E">
      <w:pPr>
        <w:spacing w:before="0" w:line="240" w:lineRule="auto"/>
        <w:ind w:left="5387" w:right="0"/>
        <w:rPr>
          <w:sz w:val="28"/>
          <w:szCs w:val="28"/>
        </w:rPr>
      </w:pPr>
      <w:r w:rsidRPr="00CB766E">
        <w:rPr>
          <w:sz w:val="28"/>
          <w:szCs w:val="28"/>
        </w:rPr>
        <w:t>использования средств</w:t>
      </w:r>
    </w:p>
    <w:p w:rsidR="00AD2522" w:rsidRDefault="00CB766E" w:rsidP="00CB766E">
      <w:pPr>
        <w:spacing w:before="0" w:line="240" w:lineRule="auto"/>
        <w:ind w:left="5387" w:right="0"/>
        <w:rPr>
          <w:sz w:val="28"/>
          <w:szCs w:val="28"/>
        </w:rPr>
      </w:pPr>
      <w:r w:rsidRPr="00CB766E">
        <w:rPr>
          <w:sz w:val="28"/>
          <w:szCs w:val="28"/>
        </w:rPr>
        <w:t xml:space="preserve">бюджета муниципального образования «Майминский район», </w:t>
      </w:r>
      <w:proofErr w:type="gramStart"/>
      <w:r w:rsidRPr="00CB766E">
        <w:rPr>
          <w:sz w:val="28"/>
          <w:szCs w:val="28"/>
        </w:rPr>
        <w:t>направляемых</w:t>
      </w:r>
      <w:proofErr w:type="gramEnd"/>
      <w:r w:rsidRPr="00CB766E">
        <w:rPr>
          <w:sz w:val="28"/>
          <w:szCs w:val="28"/>
        </w:rPr>
        <w:t xml:space="preserve"> на капитальные вложения</w:t>
      </w:r>
    </w:p>
    <w:p w:rsidR="00CB766E" w:rsidRDefault="00CB766E" w:rsidP="00CB766E">
      <w:pPr>
        <w:spacing w:before="0" w:line="240" w:lineRule="auto"/>
        <w:ind w:left="0" w:right="0"/>
        <w:jc w:val="both"/>
        <w:rPr>
          <w:sz w:val="28"/>
          <w:szCs w:val="28"/>
        </w:rPr>
      </w:pPr>
    </w:p>
    <w:p w:rsidR="00CB766E" w:rsidRPr="00AD2522" w:rsidRDefault="00CB766E" w:rsidP="00CB766E">
      <w:pPr>
        <w:spacing w:before="0" w:line="240" w:lineRule="auto"/>
        <w:ind w:left="0" w:right="0"/>
        <w:jc w:val="both"/>
        <w:rPr>
          <w:sz w:val="28"/>
          <w:szCs w:val="28"/>
        </w:rPr>
      </w:pPr>
    </w:p>
    <w:p w:rsidR="00CB766E" w:rsidRPr="0085574A" w:rsidRDefault="00CB766E" w:rsidP="00CB766E">
      <w:pPr>
        <w:spacing w:before="0" w:line="240" w:lineRule="auto"/>
        <w:ind w:left="0" w:right="0"/>
        <w:rPr>
          <w:sz w:val="28"/>
          <w:szCs w:val="28"/>
        </w:rPr>
      </w:pPr>
      <w:r w:rsidRPr="0085574A">
        <w:rPr>
          <w:sz w:val="28"/>
          <w:szCs w:val="28"/>
        </w:rPr>
        <w:t>Рекомендуемые показатели, характеризующие конечные социально-экономические результаты реализации проекта по различным видам деятельности и типам проектов</w:t>
      </w:r>
    </w:p>
    <w:p w:rsidR="00AD2522" w:rsidRPr="00AD2522" w:rsidRDefault="00AD2522" w:rsidP="00AD2522">
      <w:pPr>
        <w:spacing w:before="0" w:line="240" w:lineRule="auto"/>
        <w:ind w:left="0" w:right="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835"/>
        <w:gridCol w:w="3402"/>
      </w:tblGrid>
      <w:tr w:rsidR="00502A52" w:rsidRPr="00502A52" w:rsidTr="00502A52">
        <w:tc>
          <w:tcPr>
            <w:tcW w:w="2835" w:type="dxa"/>
            <w:vMerge w:val="restart"/>
          </w:tcPr>
          <w:p w:rsidR="00502A52" w:rsidRPr="00502A52" w:rsidRDefault="00502A52" w:rsidP="00502A52">
            <w:pPr>
              <w:spacing w:before="0" w:line="240" w:lineRule="auto"/>
              <w:ind w:left="0" w:right="17"/>
              <w:rPr>
                <w:sz w:val="28"/>
                <w:szCs w:val="28"/>
              </w:rPr>
            </w:pPr>
            <w:r w:rsidRPr="00502A52">
              <w:rPr>
                <w:sz w:val="28"/>
                <w:szCs w:val="28"/>
              </w:rPr>
              <w:t>Объекты капитального строительства</w:t>
            </w:r>
          </w:p>
        </w:tc>
        <w:tc>
          <w:tcPr>
            <w:tcW w:w="6237" w:type="dxa"/>
            <w:gridSpan w:val="2"/>
          </w:tcPr>
          <w:p w:rsidR="00502A52" w:rsidRPr="00502A52" w:rsidRDefault="00502A52" w:rsidP="00502A52">
            <w:pPr>
              <w:spacing w:before="0" w:line="240" w:lineRule="auto"/>
              <w:ind w:left="0" w:right="17"/>
              <w:rPr>
                <w:sz w:val="28"/>
                <w:szCs w:val="28"/>
              </w:rPr>
            </w:pPr>
            <w:r w:rsidRPr="00502A52">
              <w:rPr>
                <w:sz w:val="28"/>
                <w:szCs w:val="28"/>
              </w:rPr>
              <w:t>Количественные показатели</w:t>
            </w:r>
          </w:p>
        </w:tc>
      </w:tr>
      <w:tr w:rsidR="00502A52" w:rsidRPr="00502A52" w:rsidTr="00502A52">
        <w:tc>
          <w:tcPr>
            <w:tcW w:w="2835" w:type="dxa"/>
            <w:vMerge/>
          </w:tcPr>
          <w:p w:rsidR="00502A52" w:rsidRPr="00502A52" w:rsidRDefault="00502A52" w:rsidP="00502A52">
            <w:pPr>
              <w:spacing w:before="0" w:line="240" w:lineRule="auto"/>
              <w:ind w:left="0" w:right="17"/>
              <w:rPr>
                <w:sz w:val="28"/>
                <w:szCs w:val="28"/>
              </w:rPr>
            </w:pPr>
          </w:p>
        </w:tc>
        <w:tc>
          <w:tcPr>
            <w:tcW w:w="2835" w:type="dxa"/>
          </w:tcPr>
          <w:p w:rsidR="00502A52" w:rsidRPr="00502A52" w:rsidRDefault="00502A52" w:rsidP="00502A52">
            <w:pPr>
              <w:spacing w:before="0" w:line="240" w:lineRule="auto"/>
              <w:ind w:left="0" w:right="17"/>
              <w:rPr>
                <w:sz w:val="28"/>
                <w:szCs w:val="28"/>
              </w:rPr>
            </w:pPr>
            <w:r w:rsidRPr="00502A52">
              <w:rPr>
                <w:sz w:val="28"/>
                <w:szCs w:val="28"/>
              </w:rPr>
              <w:t>характеризующие прямые (непосредственные) результаты проекта</w:t>
            </w:r>
          </w:p>
        </w:tc>
        <w:tc>
          <w:tcPr>
            <w:tcW w:w="3402" w:type="dxa"/>
          </w:tcPr>
          <w:p w:rsidR="00502A52" w:rsidRPr="00502A52" w:rsidRDefault="00502A52" w:rsidP="00502A52">
            <w:pPr>
              <w:spacing w:before="0" w:line="240" w:lineRule="auto"/>
              <w:ind w:left="0" w:right="17"/>
              <w:rPr>
                <w:sz w:val="28"/>
                <w:szCs w:val="28"/>
              </w:rPr>
            </w:pPr>
            <w:r w:rsidRPr="00502A52">
              <w:rPr>
                <w:sz w:val="28"/>
                <w:szCs w:val="28"/>
              </w:rPr>
              <w:t>характеризующие конечные результаты проекта</w:t>
            </w:r>
          </w:p>
        </w:tc>
      </w:tr>
      <w:tr w:rsidR="00502A52" w:rsidRPr="00502A52" w:rsidTr="00502A52">
        <w:tc>
          <w:tcPr>
            <w:tcW w:w="9072" w:type="dxa"/>
            <w:gridSpan w:val="3"/>
          </w:tcPr>
          <w:p w:rsidR="00502A52" w:rsidRPr="00502A52" w:rsidRDefault="00502A52" w:rsidP="00502A52">
            <w:pPr>
              <w:spacing w:before="0" w:line="240" w:lineRule="auto"/>
              <w:ind w:left="0" w:right="17"/>
              <w:jc w:val="both"/>
              <w:rPr>
                <w:sz w:val="28"/>
                <w:szCs w:val="28"/>
              </w:rPr>
            </w:pPr>
            <w:r w:rsidRPr="00502A52">
              <w:rPr>
                <w:sz w:val="28"/>
                <w:szCs w:val="28"/>
              </w:rPr>
              <w:t>Строительство (реконструкция) объектов здравоохранения, образования, культуры и спорта</w:t>
            </w:r>
          </w:p>
        </w:tc>
      </w:tr>
      <w:tr w:rsidR="00502A52" w:rsidRPr="00502A52" w:rsidTr="00502A52">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Учреждения здравоохранения (медицинские центры, больницы, поликлиники, родильные дома, диспансеры и тому подобное)</w:t>
            </w: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1. Мощность объекта: количество койко-мест; количество посещений в смену</w:t>
            </w:r>
          </w:p>
        </w:tc>
        <w:tc>
          <w:tcPr>
            <w:tcW w:w="3402" w:type="dxa"/>
          </w:tcPr>
          <w:p w:rsidR="00502A52" w:rsidRPr="00502A52" w:rsidRDefault="00502A52" w:rsidP="0085574A">
            <w:pPr>
              <w:spacing w:before="0" w:line="240" w:lineRule="auto"/>
              <w:ind w:left="0" w:right="17"/>
              <w:jc w:val="left"/>
              <w:rPr>
                <w:sz w:val="28"/>
                <w:szCs w:val="28"/>
              </w:rPr>
            </w:pPr>
            <w:r w:rsidRPr="00502A52">
              <w:rPr>
                <w:sz w:val="28"/>
                <w:szCs w:val="28"/>
              </w:rPr>
              <w:t>1. Количество создаваемых (сохраняемых) рабочих мест, единицы</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2. Общая площадь здания, кв. м</w:t>
            </w:r>
          </w:p>
        </w:tc>
        <w:tc>
          <w:tcPr>
            <w:tcW w:w="3402"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2. Рост обеспеченности населения медицинскими услугами, врачами и средним медицинским персоналом в процентах к уровню обеспеченности до реализации инвестиционного проекта. В случае создания (реконструкции) специализированных медицинских центров, клиник - снижение заболеваемости, смертности по профилю медицинского учреждения</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85574A">
            <w:pPr>
              <w:tabs>
                <w:tab w:val="left" w:pos="567"/>
              </w:tabs>
              <w:spacing w:before="0" w:line="240" w:lineRule="auto"/>
              <w:ind w:left="0" w:right="17"/>
              <w:jc w:val="both"/>
              <w:rPr>
                <w:sz w:val="28"/>
                <w:szCs w:val="28"/>
              </w:rPr>
            </w:pPr>
            <w:r w:rsidRPr="00502A52">
              <w:rPr>
                <w:sz w:val="28"/>
                <w:szCs w:val="28"/>
              </w:rPr>
              <w:t>3. Строительный объем, куб. м</w:t>
            </w:r>
          </w:p>
        </w:tc>
        <w:tc>
          <w:tcPr>
            <w:tcW w:w="3402" w:type="dxa"/>
            <w:vMerge/>
          </w:tcPr>
          <w:p w:rsidR="00502A52" w:rsidRPr="00502A52" w:rsidRDefault="00502A52" w:rsidP="00502A52">
            <w:pPr>
              <w:spacing w:before="0" w:line="240" w:lineRule="auto"/>
              <w:ind w:left="0" w:right="17"/>
              <w:jc w:val="both"/>
              <w:rPr>
                <w:sz w:val="28"/>
                <w:szCs w:val="28"/>
              </w:rPr>
            </w:pPr>
          </w:p>
        </w:tc>
      </w:tr>
      <w:tr w:rsidR="00502A52" w:rsidRPr="00502A52" w:rsidTr="00502A52">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lastRenderedPageBreak/>
              <w:t>Дошкольные и общеобразовательные учреждения, центры детского творчества</w:t>
            </w: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1. Мощность объекта: количество мест</w:t>
            </w:r>
          </w:p>
        </w:tc>
        <w:tc>
          <w:tcPr>
            <w:tcW w:w="3402" w:type="dxa"/>
          </w:tcPr>
          <w:p w:rsidR="00502A52" w:rsidRPr="00502A52" w:rsidRDefault="00502A52" w:rsidP="0085574A">
            <w:pPr>
              <w:spacing w:before="0" w:line="240" w:lineRule="auto"/>
              <w:ind w:left="0" w:right="17"/>
              <w:jc w:val="left"/>
              <w:rPr>
                <w:sz w:val="28"/>
                <w:szCs w:val="28"/>
              </w:rPr>
            </w:pPr>
            <w:r w:rsidRPr="00502A52">
              <w:rPr>
                <w:sz w:val="28"/>
                <w:szCs w:val="28"/>
              </w:rPr>
              <w:t>1. Количество создаваемых (сохраняемых) рабочих мест, единицы</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2. Общая площадь здания, кв. м</w:t>
            </w:r>
          </w:p>
        </w:tc>
        <w:tc>
          <w:tcPr>
            <w:tcW w:w="3402"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2. Рост обеспеченности населения (в расчете на 100 детей) местами в дошкольных образовательных, общеобразовательных учреждениях, центрах детского творчества в процентах к уровню обеспеченности до реализации инвестиционного проекта</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3. Строительный объем, куб. м</w:t>
            </w:r>
          </w:p>
        </w:tc>
        <w:tc>
          <w:tcPr>
            <w:tcW w:w="3402" w:type="dxa"/>
            <w:vMerge/>
          </w:tcPr>
          <w:p w:rsidR="00502A52" w:rsidRPr="00502A52" w:rsidRDefault="00502A52" w:rsidP="00502A52">
            <w:pPr>
              <w:spacing w:before="0" w:line="240" w:lineRule="auto"/>
              <w:ind w:left="0" w:right="17"/>
              <w:jc w:val="both"/>
              <w:rPr>
                <w:sz w:val="28"/>
                <w:szCs w:val="28"/>
              </w:rPr>
            </w:pPr>
          </w:p>
        </w:tc>
      </w:tr>
      <w:tr w:rsidR="00502A52" w:rsidRPr="00502A52" w:rsidTr="00502A52">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Учреждения культуры (театры, музеи, библиотеки и тому подобное)</w:t>
            </w: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1. Мощность объекта: количество мест; количество посетителей в день</w:t>
            </w:r>
          </w:p>
        </w:tc>
        <w:tc>
          <w:tcPr>
            <w:tcW w:w="3402" w:type="dxa"/>
          </w:tcPr>
          <w:p w:rsidR="00502A52" w:rsidRPr="00502A52" w:rsidRDefault="00502A52" w:rsidP="0085574A">
            <w:pPr>
              <w:spacing w:before="0" w:line="240" w:lineRule="auto"/>
              <w:ind w:left="0" w:right="17"/>
              <w:jc w:val="left"/>
              <w:rPr>
                <w:sz w:val="28"/>
                <w:szCs w:val="28"/>
              </w:rPr>
            </w:pPr>
            <w:r w:rsidRPr="00502A52">
              <w:rPr>
                <w:sz w:val="28"/>
                <w:szCs w:val="28"/>
              </w:rPr>
              <w:t>1. Количество создаваемых (сохраняемых) рабочих мест, единицы</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Для библиотек - число единиц библиотечного фонда. Для музеев - число предметов музейного фонда, ед.</w:t>
            </w:r>
          </w:p>
        </w:tc>
        <w:tc>
          <w:tcPr>
            <w:tcW w:w="3402"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2. Рост обеспеченности населения (в расчете на 1000 жителей) местами в учреждениях культуры в процентах к уровню обеспеченности до реализации проекта</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2. Общая площадь здания, кв. м</w:t>
            </w:r>
          </w:p>
        </w:tc>
        <w:tc>
          <w:tcPr>
            <w:tcW w:w="3402" w:type="dxa"/>
            <w:vMerge/>
          </w:tcPr>
          <w:p w:rsidR="00502A52" w:rsidRPr="00502A52" w:rsidRDefault="00502A52" w:rsidP="00502A52">
            <w:pPr>
              <w:spacing w:before="0" w:line="240" w:lineRule="auto"/>
              <w:ind w:left="0" w:right="17"/>
              <w:jc w:val="both"/>
              <w:rPr>
                <w:sz w:val="28"/>
                <w:szCs w:val="28"/>
              </w:rPr>
            </w:pP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3. Строительный объем, куб. м</w:t>
            </w:r>
          </w:p>
        </w:tc>
        <w:tc>
          <w:tcPr>
            <w:tcW w:w="3402" w:type="dxa"/>
            <w:vMerge/>
          </w:tcPr>
          <w:p w:rsidR="00502A52" w:rsidRPr="00502A52" w:rsidRDefault="00502A52" w:rsidP="00502A52">
            <w:pPr>
              <w:spacing w:before="0" w:line="240" w:lineRule="auto"/>
              <w:ind w:left="0" w:right="17"/>
              <w:jc w:val="both"/>
              <w:rPr>
                <w:sz w:val="28"/>
                <w:szCs w:val="28"/>
              </w:rPr>
            </w:pPr>
          </w:p>
        </w:tc>
      </w:tr>
      <w:tr w:rsidR="00502A52" w:rsidRPr="00502A52" w:rsidTr="00502A52">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Учреждения социальной защиты населения (дома инвалидов и престарелых, детей-инвалидов, детские дома)</w:t>
            </w: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1. Мощность объекта: количество мест</w:t>
            </w:r>
          </w:p>
        </w:tc>
        <w:tc>
          <w:tcPr>
            <w:tcW w:w="3402" w:type="dxa"/>
          </w:tcPr>
          <w:p w:rsidR="00502A52" w:rsidRPr="00502A52" w:rsidRDefault="00502A52" w:rsidP="0085574A">
            <w:pPr>
              <w:spacing w:before="0" w:line="240" w:lineRule="auto"/>
              <w:ind w:left="0" w:right="17"/>
              <w:jc w:val="left"/>
              <w:rPr>
                <w:sz w:val="28"/>
                <w:szCs w:val="28"/>
              </w:rPr>
            </w:pPr>
            <w:r w:rsidRPr="00502A52">
              <w:rPr>
                <w:sz w:val="28"/>
                <w:szCs w:val="28"/>
              </w:rPr>
              <w:t>1. Количество создаваемых (сохраняемых) рабочих мест, единицы</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2. Общая площадь здания, кв. м</w:t>
            </w:r>
          </w:p>
        </w:tc>
        <w:tc>
          <w:tcPr>
            <w:tcW w:w="3402"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 xml:space="preserve">2. Рост обеспеченности населения местами в учреждениях социальной защиты населения в процентах к уровню </w:t>
            </w:r>
            <w:r w:rsidRPr="00502A52">
              <w:rPr>
                <w:sz w:val="28"/>
                <w:szCs w:val="28"/>
              </w:rPr>
              <w:lastRenderedPageBreak/>
              <w:t>обеспеченности до реализации проекта</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3. Строительный объем, куб. м</w:t>
            </w:r>
          </w:p>
        </w:tc>
        <w:tc>
          <w:tcPr>
            <w:tcW w:w="3402" w:type="dxa"/>
            <w:vMerge/>
          </w:tcPr>
          <w:p w:rsidR="00502A52" w:rsidRPr="00502A52" w:rsidRDefault="00502A52" w:rsidP="00502A52">
            <w:pPr>
              <w:spacing w:before="0" w:line="240" w:lineRule="auto"/>
              <w:ind w:left="0" w:right="17"/>
              <w:jc w:val="both"/>
              <w:rPr>
                <w:sz w:val="28"/>
                <w:szCs w:val="28"/>
              </w:rPr>
            </w:pPr>
          </w:p>
        </w:tc>
      </w:tr>
      <w:tr w:rsidR="00502A52" w:rsidRPr="00502A52" w:rsidTr="00502A52">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lastRenderedPageBreak/>
              <w:t>Объекты физической культуры и спорта (стадионы, спортивные центры, ледовые арены, плавательные бассейны и другие спортивные сооружения)</w:t>
            </w: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1. Мощность объекта: пропускная способность спортивных сооружений, количество мест, тыс. человек</w:t>
            </w:r>
          </w:p>
        </w:tc>
        <w:tc>
          <w:tcPr>
            <w:tcW w:w="3402" w:type="dxa"/>
          </w:tcPr>
          <w:p w:rsidR="00502A52" w:rsidRPr="00502A52" w:rsidRDefault="00502A52" w:rsidP="00502A52">
            <w:pPr>
              <w:spacing w:before="0" w:line="240" w:lineRule="auto"/>
              <w:ind w:left="0" w:right="17"/>
              <w:jc w:val="both"/>
              <w:rPr>
                <w:sz w:val="28"/>
                <w:szCs w:val="28"/>
              </w:rPr>
            </w:pPr>
            <w:r w:rsidRPr="00502A52">
              <w:rPr>
                <w:sz w:val="28"/>
                <w:szCs w:val="28"/>
              </w:rPr>
              <w:t>1. Количество создаваемых (сохраняемых) рабочих мест, единицы</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2. Общая площадь здания, кв. м</w:t>
            </w:r>
          </w:p>
        </w:tc>
        <w:tc>
          <w:tcPr>
            <w:tcW w:w="3402"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2. Рост обеспеченности населения объектами физической культуры и спорта, рост количества ме</w:t>
            </w:r>
            <w:proofErr w:type="gramStart"/>
            <w:r w:rsidRPr="00502A52">
              <w:rPr>
                <w:sz w:val="28"/>
                <w:szCs w:val="28"/>
              </w:rPr>
              <w:t>ст в пр</w:t>
            </w:r>
            <w:proofErr w:type="gramEnd"/>
            <w:r w:rsidRPr="00502A52">
              <w:rPr>
                <w:sz w:val="28"/>
                <w:szCs w:val="28"/>
              </w:rPr>
              <w:t>оцентах к уровню обеспеченности до реализации проекта</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3. Строительный объем, куб. м</w:t>
            </w:r>
          </w:p>
        </w:tc>
        <w:tc>
          <w:tcPr>
            <w:tcW w:w="3402" w:type="dxa"/>
            <w:vMerge/>
          </w:tcPr>
          <w:p w:rsidR="00502A52" w:rsidRPr="00502A52" w:rsidRDefault="00502A52" w:rsidP="00502A52">
            <w:pPr>
              <w:spacing w:before="0" w:line="240" w:lineRule="auto"/>
              <w:ind w:left="0" w:right="17"/>
              <w:jc w:val="both"/>
              <w:rPr>
                <w:sz w:val="28"/>
                <w:szCs w:val="28"/>
              </w:rPr>
            </w:pPr>
          </w:p>
        </w:tc>
      </w:tr>
      <w:tr w:rsidR="00502A52" w:rsidRPr="00502A52" w:rsidTr="00502A52">
        <w:tc>
          <w:tcPr>
            <w:tcW w:w="9072" w:type="dxa"/>
            <w:gridSpan w:val="3"/>
          </w:tcPr>
          <w:p w:rsidR="00502A52" w:rsidRPr="00502A52" w:rsidRDefault="00502A52" w:rsidP="00502A52">
            <w:pPr>
              <w:spacing w:before="0" w:line="240" w:lineRule="auto"/>
              <w:ind w:left="0" w:right="17"/>
              <w:jc w:val="both"/>
              <w:rPr>
                <w:sz w:val="28"/>
                <w:szCs w:val="28"/>
              </w:rPr>
            </w:pPr>
            <w:r w:rsidRPr="00502A52">
              <w:rPr>
                <w:sz w:val="28"/>
                <w:szCs w:val="28"/>
              </w:rPr>
              <w:t>Строительство (реконструкция) общественных зданий и жилых помещений</w:t>
            </w:r>
          </w:p>
        </w:tc>
      </w:tr>
      <w:tr w:rsidR="00502A52" w:rsidRPr="00502A52" w:rsidTr="00502A52">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Жилые дома</w:t>
            </w: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1. Общая площадь объекта, кв. м</w:t>
            </w:r>
          </w:p>
        </w:tc>
        <w:tc>
          <w:tcPr>
            <w:tcW w:w="3402"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Сокращение количества очередников на улучшение жилищных условий в процентах к количеству очередников до реализации проекта</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2. Полезная жилая площадь объекта, кв. м</w:t>
            </w:r>
          </w:p>
        </w:tc>
        <w:tc>
          <w:tcPr>
            <w:tcW w:w="3402" w:type="dxa"/>
            <w:vMerge/>
          </w:tcPr>
          <w:p w:rsidR="00502A52" w:rsidRPr="00502A52" w:rsidRDefault="00502A52" w:rsidP="00502A52">
            <w:pPr>
              <w:spacing w:before="0" w:line="240" w:lineRule="auto"/>
              <w:ind w:left="0" w:right="17"/>
              <w:jc w:val="both"/>
              <w:rPr>
                <w:sz w:val="28"/>
                <w:szCs w:val="28"/>
              </w:rPr>
            </w:pP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3. Количество квартир</w:t>
            </w:r>
          </w:p>
        </w:tc>
        <w:tc>
          <w:tcPr>
            <w:tcW w:w="3402" w:type="dxa"/>
            <w:vMerge/>
          </w:tcPr>
          <w:p w:rsidR="00502A52" w:rsidRPr="00502A52" w:rsidRDefault="00502A52" w:rsidP="00502A52">
            <w:pPr>
              <w:spacing w:before="0" w:line="240" w:lineRule="auto"/>
              <w:ind w:left="0" w:right="17"/>
              <w:jc w:val="both"/>
              <w:rPr>
                <w:sz w:val="28"/>
                <w:szCs w:val="28"/>
              </w:rPr>
            </w:pPr>
          </w:p>
        </w:tc>
      </w:tr>
      <w:tr w:rsidR="00502A52" w:rsidRPr="00502A52" w:rsidTr="00502A52">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Административные здания</w:t>
            </w: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1. Общая площадь объекта, кв. м</w:t>
            </w:r>
          </w:p>
        </w:tc>
        <w:tc>
          <w:tcPr>
            <w:tcW w:w="3402"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Обеспечение комфортных условий труда работников, кв. м общей (полезной, служебной) площади здания на одного работника</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2. Полезная и служебная площадь объекта, кв. м</w:t>
            </w:r>
          </w:p>
        </w:tc>
        <w:tc>
          <w:tcPr>
            <w:tcW w:w="3402" w:type="dxa"/>
            <w:vMerge/>
          </w:tcPr>
          <w:p w:rsidR="00502A52" w:rsidRPr="00502A52" w:rsidRDefault="00502A52" w:rsidP="00502A52">
            <w:pPr>
              <w:spacing w:before="0" w:line="240" w:lineRule="auto"/>
              <w:ind w:left="0" w:right="17"/>
              <w:jc w:val="both"/>
              <w:rPr>
                <w:sz w:val="28"/>
                <w:szCs w:val="28"/>
              </w:rPr>
            </w:pP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3. Строительный объем, куб. м</w:t>
            </w:r>
          </w:p>
        </w:tc>
        <w:tc>
          <w:tcPr>
            <w:tcW w:w="3402" w:type="dxa"/>
            <w:vMerge/>
          </w:tcPr>
          <w:p w:rsidR="00502A52" w:rsidRPr="00502A52" w:rsidRDefault="00502A52" w:rsidP="00502A52">
            <w:pPr>
              <w:spacing w:before="0" w:line="240" w:lineRule="auto"/>
              <w:ind w:left="0" w:right="17"/>
              <w:jc w:val="both"/>
              <w:rPr>
                <w:sz w:val="28"/>
                <w:szCs w:val="28"/>
              </w:rPr>
            </w:pPr>
          </w:p>
        </w:tc>
      </w:tr>
      <w:tr w:rsidR="00502A52" w:rsidRPr="00502A52" w:rsidTr="00502A52">
        <w:tc>
          <w:tcPr>
            <w:tcW w:w="9072" w:type="dxa"/>
            <w:gridSpan w:val="3"/>
          </w:tcPr>
          <w:p w:rsidR="00502A52" w:rsidRPr="00502A52" w:rsidRDefault="00502A52" w:rsidP="00502A52">
            <w:pPr>
              <w:spacing w:before="0" w:line="240" w:lineRule="auto"/>
              <w:ind w:left="0" w:right="17"/>
              <w:jc w:val="both"/>
              <w:rPr>
                <w:sz w:val="28"/>
                <w:szCs w:val="28"/>
              </w:rPr>
            </w:pPr>
            <w:r w:rsidRPr="00502A52">
              <w:rPr>
                <w:sz w:val="28"/>
                <w:szCs w:val="28"/>
              </w:rPr>
              <w:t>Строительство (реконструкция) объектов коммунальной инфраструктуры и охраны окружающей среды</w:t>
            </w:r>
          </w:p>
        </w:tc>
      </w:tr>
      <w:tr w:rsidR="00502A52" w:rsidRPr="00502A52" w:rsidTr="00502A52">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 xml:space="preserve">Объекты по переработке и </w:t>
            </w:r>
            <w:r w:rsidRPr="00502A52">
              <w:rPr>
                <w:sz w:val="28"/>
                <w:szCs w:val="28"/>
              </w:rPr>
              <w:lastRenderedPageBreak/>
              <w:t>размещению отходов производства и потребления</w:t>
            </w:r>
          </w:p>
        </w:tc>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lastRenderedPageBreak/>
              <w:t xml:space="preserve">Мощность объекта: объем переработки </w:t>
            </w:r>
            <w:r w:rsidRPr="00502A52">
              <w:rPr>
                <w:sz w:val="28"/>
                <w:szCs w:val="28"/>
              </w:rPr>
              <w:lastRenderedPageBreak/>
              <w:t>очищаемого ресурса, куб. м (тонн) в сутки (год)</w:t>
            </w:r>
          </w:p>
        </w:tc>
        <w:tc>
          <w:tcPr>
            <w:tcW w:w="3402" w:type="dxa"/>
          </w:tcPr>
          <w:p w:rsidR="00502A52" w:rsidRPr="00502A52" w:rsidRDefault="00502A52" w:rsidP="0085574A">
            <w:pPr>
              <w:spacing w:before="0" w:line="240" w:lineRule="auto"/>
              <w:ind w:left="0" w:right="17"/>
              <w:jc w:val="left"/>
              <w:rPr>
                <w:sz w:val="28"/>
                <w:szCs w:val="28"/>
              </w:rPr>
            </w:pPr>
            <w:r w:rsidRPr="00502A52">
              <w:rPr>
                <w:sz w:val="28"/>
                <w:szCs w:val="28"/>
              </w:rPr>
              <w:lastRenderedPageBreak/>
              <w:t xml:space="preserve">1. Количество создаваемых </w:t>
            </w:r>
            <w:r w:rsidRPr="00502A52">
              <w:rPr>
                <w:sz w:val="28"/>
                <w:szCs w:val="28"/>
              </w:rPr>
              <w:lastRenderedPageBreak/>
              <w:t>(сохраняемых) рабочих мест, единицы</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vMerge/>
          </w:tcPr>
          <w:p w:rsidR="00502A52" w:rsidRPr="00502A52" w:rsidRDefault="00502A52" w:rsidP="00502A52">
            <w:pPr>
              <w:spacing w:before="0" w:line="240" w:lineRule="auto"/>
              <w:ind w:left="0" w:right="17"/>
              <w:jc w:val="both"/>
              <w:rPr>
                <w:sz w:val="28"/>
                <w:szCs w:val="28"/>
              </w:rPr>
            </w:pPr>
          </w:p>
        </w:tc>
        <w:tc>
          <w:tcPr>
            <w:tcW w:w="3402" w:type="dxa"/>
          </w:tcPr>
          <w:p w:rsidR="00502A52" w:rsidRPr="00502A52" w:rsidRDefault="00502A52" w:rsidP="00502A52">
            <w:pPr>
              <w:spacing w:before="0" w:line="240" w:lineRule="auto"/>
              <w:ind w:left="0" w:right="17"/>
              <w:jc w:val="both"/>
              <w:rPr>
                <w:sz w:val="28"/>
                <w:szCs w:val="28"/>
              </w:rPr>
            </w:pPr>
            <w:r w:rsidRPr="00502A52">
              <w:rPr>
                <w:sz w:val="28"/>
                <w:szCs w:val="28"/>
              </w:rPr>
              <w:t>2. Срок безопасного хранения захороненных отходов, лет</w:t>
            </w:r>
          </w:p>
        </w:tc>
      </w:tr>
      <w:tr w:rsidR="00502A52" w:rsidRPr="00502A52" w:rsidTr="00502A52">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Объекты коммунальной инфраструктуры (объекты водоснабжения, водоотведения, тепл</w:t>
            </w:r>
            <w:proofErr w:type="gramStart"/>
            <w:r w:rsidRPr="00502A52">
              <w:rPr>
                <w:sz w:val="28"/>
                <w:szCs w:val="28"/>
              </w:rPr>
              <w:t>о-</w:t>
            </w:r>
            <w:proofErr w:type="gramEnd"/>
            <w:r w:rsidRPr="00502A52">
              <w:rPr>
                <w:sz w:val="28"/>
                <w:szCs w:val="28"/>
              </w:rPr>
              <w:t>, газо- и электроснабжения)</w:t>
            </w: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1. Мощность объекта в соответствующих натуральных единицах измерения</w:t>
            </w:r>
          </w:p>
        </w:tc>
        <w:tc>
          <w:tcPr>
            <w:tcW w:w="3402" w:type="dxa"/>
          </w:tcPr>
          <w:p w:rsidR="00502A52" w:rsidRPr="00502A52" w:rsidRDefault="00502A52" w:rsidP="0085574A">
            <w:pPr>
              <w:spacing w:before="0" w:line="240" w:lineRule="auto"/>
              <w:ind w:left="0" w:right="17"/>
              <w:jc w:val="left"/>
              <w:rPr>
                <w:sz w:val="28"/>
                <w:szCs w:val="28"/>
              </w:rPr>
            </w:pPr>
            <w:r w:rsidRPr="00502A52">
              <w:rPr>
                <w:sz w:val="28"/>
                <w:szCs w:val="28"/>
              </w:rPr>
              <w:t>1. Количество создаваемых (сохраняемых) рабочих мест, единицы</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 xml:space="preserve">2. Размерные и иные характеристики объекта (газопровода-отвода - </w:t>
            </w:r>
            <w:proofErr w:type="gramStart"/>
            <w:r w:rsidRPr="00502A52">
              <w:rPr>
                <w:sz w:val="28"/>
                <w:szCs w:val="28"/>
              </w:rPr>
              <w:t>км</w:t>
            </w:r>
            <w:proofErr w:type="gramEnd"/>
            <w:r w:rsidRPr="00502A52">
              <w:rPr>
                <w:sz w:val="28"/>
                <w:szCs w:val="28"/>
              </w:rPr>
              <w:t>, давление; электрических сетей - км, напряжение и тому подобное)</w:t>
            </w:r>
          </w:p>
        </w:tc>
        <w:tc>
          <w:tcPr>
            <w:tcW w:w="3402" w:type="dxa"/>
          </w:tcPr>
          <w:p w:rsidR="00502A52" w:rsidRPr="00502A52" w:rsidRDefault="00502A52" w:rsidP="00502A52">
            <w:pPr>
              <w:spacing w:before="0" w:line="240" w:lineRule="auto"/>
              <w:ind w:left="0" w:right="17"/>
              <w:jc w:val="both"/>
              <w:rPr>
                <w:sz w:val="28"/>
                <w:szCs w:val="28"/>
              </w:rPr>
            </w:pPr>
            <w:r w:rsidRPr="00502A52">
              <w:rPr>
                <w:sz w:val="28"/>
                <w:szCs w:val="28"/>
              </w:rPr>
              <w:t>2. Увеличение количества населенных пунктов, имеющих водопровод и канализацию, единицы</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vMerge/>
          </w:tcPr>
          <w:p w:rsidR="00502A52" w:rsidRPr="00502A52" w:rsidRDefault="00502A52" w:rsidP="00502A52">
            <w:pPr>
              <w:spacing w:before="0" w:line="240" w:lineRule="auto"/>
              <w:ind w:left="0" w:right="17"/>
              <w:jc w:val="both"/>
              <w:rPr>
                <w:sz w:val="28"/>
                <w:szCs w:val="28"/>
              </w:rPr>
            </w:pPr>
          </w:p>
        </w:tc>
        <w:tc>
          <w:tcPr>
            <w:tcW w:w="3402" w:type="dxa"/>
          </w:tcPr>
          <w:p w:rsidR="00502A52" w:rsidRPr="00502A52" w:rsidRDefault="00502A52" w:rsidP="00502A52">
            <w:pPr>
              <w:spacing w:before="0" w:line="240" w:lineRule="auto"/>
              <w:ind w:left="0" w:right="17"/>
              <w:jc w:val="both"/>
              <w:rPr>
                <w:sz w:val="28"/>
                <w:szCs w:val="28"/>
              </w:rPr>
            </w:pPr>
            <w:r w:rsidRPr="00502A52">
              <w:rPr>
                <w:sz w:val="28"/>
                <w:szCs w:val="28"/>
              </w:rPr>
              <w:t>3. Увеличение уровня газификации в процентах к уровню газификации до начала реализации проекта</w:t>
            </w:r>
          </w:p>
        </w:tc>
      </w:tr>
      <w:tr w:rsidR="00502A52" w:rsidRPr="00502A52" w:rsidTr="00502A52">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Сортировка, переработка и утилизация твердых коммунальных отходов</w:t>
            </w:r>
          </w:p>
        </w:tc>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Мощность объекта: объем переработки твердых коммунальных отходов, тонн в сутки (год)</w:t>
            </w:r>
          </w:p>
        </w:tc>
        <w:tc>
          <w:tcPr>
            <w:tcW w:w="3402" w:type="dxa"/>
          </w:tcPr>
          <w:p w:rsidR="00502A52" w:rsidRPr="00502A52" w:rsidRDefault="00502A52" w:rsidP="0085574A">
            <w:pPr>
              <w:spacing w:before="0" w:line="240" w:lineRule="auto"/>
              <w:ind w:left="0" w:right="17"/>
              <w:jc w:val="left"/>
              <w:rPr>
                <w:sz w:val="28"/>
                <w:szCs w:val="28"/>
              </w:rPr>
            </w:pPr>
            <w:r w:rsidRPr="00502A52">
              <w:rPr>
                <w:sz w:val="28"/>
                <w:szCs w:val="28"/>
              </w:rPr>
              <w:t>1. Количество создаваемых (сохраняемых) рабочих мест, единицы</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vMerge/>
          </w:tcPr>
          <w:p w:rsidR="00502A52" w:rsidRPr="00502A52" w:rsidRDefault="00502A52" w:rsidP="00502A52">
            <w:pPr>
              <w:spacing w:before="0" w:line="240" w:lineRule="auto"/>
              <w:ind w:left="0" w:right="17"/>
              <w:jc w:val="both"/>
              <w:rPr>
                <w:sz w:val="28"/>
                <w:szCs w:val="28"/>
              </w:rPr>
            </w:pPr>
          </w:p>
        </w:tc>
        <w:tc>
          <w:tcPr>
            <w:tcW w:w="3402" w:type="dxa"/>
          </w:tcPr>
          <w:p w:rsidR="00502A52" w:rsidRPr="00502A52" w:rsidRDefault="00502A52" w:rsidP="0085574A">
            <w:pPr>
              <w:spacing w:before="0" w:line="240" w:lineRule="auto"/>
              <w:ind w:left="0" w:right="17"/>
              <w:jc w:val="left"/>
              <w:rPr>
                <w:sz w:val="28"/>
                <w:szCs w:val="28"/>
              </w:rPr>
            </w:pPr>
            <w:r w:rsidRPr="00502A52">
              <w:rPr>
                <w:sz w:val="28"/>
                <w:szCs w:val="28"/>
              </w:rPr>
              <w:t xml:space="preserve">2. Закрытие существующих свалок твердых коммунальных отходов, общая площадь </w:t>
            </w:r>
            <w:proofErr w:type="spellStart"/>
            <w:r w:rsidRPr="00502A52">
              <w:rPr>
                <w:sz w:val="28"/>
                <w:szCs w:val="28"/>
              </w:rPr>
              <w:t>рекультивированных</w:t>
            </w:r>
            <w:proofErr w:type="spellEnd"/>
            <w:r w:rsidRPr="00502A52">
              <w:rPr>
                <w:sz w:val="28"/>
                <w:szCs w:val="28"/>
              </w:rPr>
              <w:t xml:space="preserve"> земель, гектары</w:t>
            </w:r>
          </w:p>
        </w:tc>
      </w:tr>
      <w:tr w:rsidR="00502A52" w:rsidRPr="00502A52" w:rsidTr="00502A52">
        <w:tc>
          <w:tcPr>
            <w:tcW w:w="9072" w:type="dxa"/>
            <w:gridSpan w:val="3"/>
          </w:tcPr>
          <w:p w:rsidR="00502A52" w:rsidRPr="00502A52" w:rsidRDefault="00502A52" w:rsidP="00502A52">
            <w:pPr>
              <w:spacing w:before="0" w:line="240" w:lineRule="auto"/>
              <w:ind w:left="0" w:right="17"/>
              <w:jc w:val="both"/>
              <w:rPr>
                <w:sz w:val="28"/>
                <w:szCs w:val="28"/>
              </w:rPr>
            </w:pPr>
            <w:r w:rsidRPr="00502A52">
              <w:rPr>
                <w:sz w:val="28"/>
                <w:szCs w:val="28"/>
              </w:rPr>
              <w:t>Строительство (реконструкция) производственных объектов</w:t>
            </w:r>
          </w:p>
        </w:tc>
      </w:tr>
      <w:tr w:rsidR="00502A52" w:rsidRPr="00502A52" w:rsidTr="00502A52">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Производственные объекты</w:t>
            </w:r>
          </w:p>
        </w:tc>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Мощность объекта в соответствующих натуральных единицах измерения</w:t>
            </w:r>
          </w:p>
        </w:tc>
        <w:tc>
          <w:tcPr>
            <w:tcW w:w="3402" w:type="dxa"/>
          </w:tcPr>
          <w:p w:rsidR="00502A52" w:rsidRPr="00502A52" w:rsidRDefault="00502A52" w:rsidP="0085574A">
            <w:pPr>
              <w:spacing w:before="0" w:line="240" w:lineRule="auto"/>
              <w:ind w:left="0" w:right="17"/>
              <w:jc w:val="left"/>
              <w:rPr>
                <w:sz w:val="28"/>
                <w:szCs w:val="28"/>
              </w:rPr>
            </w:pPr>
            <w:r w:rsidRPr="00502A52">
              <w:rPr>
                <w:sz w:val="28"/>
                <w:szCs w:val="28"/>
              </w:rPr>
              <w:t>1. Количество создаваемых (сохраняемых) рабочих мест, единицы</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vMerge/>
          </w:tcPr>
          <w:p w:rsidR="00502A52" w:rsidRPr="00502A52" w:rsidRDefault="00502A52" w:rsidP="00502A52">
            <w:pPr>
              <w:spacing w:before="0" w:line="240" w:lineRule="auto"/>
              <w:ind w:left="0" w:right="17"/>
              <w:jc w:val="both"/>
              <w:rPr>
                <w:sz w:val="28"/>
                <w:szCs w:val="28"/>
              </w:rPr>
            </w:pPr>
          </w:p>
        </w:tc>
        <w:tc>
          <w:tcPr>
            <w:tcW w:w="3402" w:type="dxa"/>
          </w:tcPr>
          <w:p w:rsidR="00502A52" w:rsidRPr="00502A52" w:rsidRDefault="00502A52" w:rsidP="00502A52">
            <w:pPr>
              <w:spacing w:before="0" w:line="240" w:lineRule="auto"/>
              <w:ind w:left="0" w:right="17"/>
              <w:jc w:val="both"/>
              <w:rPr>
                <w:sz w:val="28"/>
                <w:szCs w:val="28"/>
              </w:rPr>
            </w:pPr>
            <w:r w:rsidRPr="00502A52">
              <w:rPr>
                <w:sz w:val="28"/>
                <w:szCs w:val="28"/>
              </w:rPr>
              <w:t xml:space="preserve">2. Конечные результаты с учетом типа проекта (например, повышение доли конкурентоспособной продукции (услуг) в </w:t>
            </w:r>
            <w:r w:rsidRPr="00502A52">
              <w:rPr>
                <w:sz w:val="28"/>
                <w:szCs w:val="28"/>
              </w:rPr>
              <w:lastRenderedPageBreak/>
              <w:t>общем объеме производства в процентах)</w:t>
            </w:r>
          </w:p>
        </w:tc>
      </w:tr>
      <w:tr w:rsidR="00502A52" w:rsidRPr="00502A52" w:rsidTr="00502A52">
        <w:tc>
          <w:tcPr>
            <w:tcW w:w="9072" w:type="dxa"/>
            <w:gridSpan w:val="3"/>
          </w:tcPr>
          <w:p w:rsidR="00502A52" w:rsidRPr="00502A52" w:rsidRDefault="00502A52" w:rsidP="00502A52">
            <w:pPr>
              <w:spacing w:before="0" w:line="240" w:lineRule="auto"/>
              <w:ind w:left="0" w:right="17"/>
              <w:jc w:val="both"/>
              <w:rPr>
                <w:sz w:val="28"/>
                <w:szCs w:val="28"/>
              </w:rPr>
            </w:pPr>
            <w:r w:rsidRPr="00502A52">
              <w:rPr>
                <w:sz w:val="28"/>
                <w:szCs w:val="28"/>
              </w:rPr>
              <w:lastRenderedPageBreak/>
              <w:t>Строительство (реконструкция) объектов транспортной инфраструктуры</w:t>
            </w:r>
          </w:p>
        </w:tc>
      </w:tr>
      <w:tr w:rsidR="00502A52" w:rsidRPr="00502A52" w:rsidTr="00502A52">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Автомобильные дороги общего пользования; магистральные трубопроводы</w:t>
            </w: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 xml:space="preserve">1. Эксплуатационная длина дорог общего пользования, магистральных трубопроводов, </w:t>
            </w:r>
            <w:proofErr w:type="gramStart"/>
            <w:r w:rsidRPr="00502A52">
              <w:rPr>
                <w:sz w:val="28"/>
                <w:szCs w:val="28"/>
              </w:rPr>
              <w:t>км</w:t>
            </w:r>
            <w:proofErr w:type="gramEnd"/>
          </w:p>
        </w:tc>
        <w:tc>
          <w:tcPr>
            <w:tcW w:w="3402" w:type="dxa"/>
          </w:tcPr>
          <w:p w:rsidR="00502A52" w:rsidRPr="00502A52" w:rsidRDefault="00502A52" w:rsidP="0085574A">
            <w:pPr>
              <w:spacing w:before="0" w:line="240" w:lineRule="auto"/>
              <w:ind w:left="0" w:right="17"/>
              <w:jc w:val="left"/>
              <w:rPr>
                <w:sz w:val="28"/>
                <w:szCs w:val="28"/>
              </w:rPr>
            </w:pPr>
            <w:r w:rsidRPr="00502A52">
              <w:rPr>
                <w:sz w:val="28"/>
                <w:szCs w:val="28"/>
              </w:rPr>
              <w:t>1. Количество создаваемых (сохраняемых) рабочих мест, единицы</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2. Иные размерные характеристики объекта в соответствующих единицах измерения</w:t>
            </w:r>
          </w:p>
        </w:tc>
        <w:tc>
          <w:tcPr>
            <w:tcW w:w="3402" w:type="dxa"/>
          </w:tcPr>
          <w:p w:rsidR="00502A52" w:rsidRPr="00502A52" w:rsidRDefault="00502A52" w:rsidP="00502A52">
            <w:pPr>
              <w:spacing w:before="0" w:line="240" w:lineRule="auto"/>
              <w:ind w:left="0" w:right="17"/>
              <w:jc w:val="both"/>
              <w:rPr>
                <w:sz w:val="28"/>
                <w:szCs w:val="28"/>
              </w:rPr>
            </w:pPr>
            <w:r w:rsidRPr="00502A52">
              <w:rPr>
                <w:sz w:val="28"/>
                <w:szCs w:val="28"/>
              </w:rPr>
              <w:t xml:space="preserve">2. Объем (увеличение объема) грузооборота транспорта общего пользования, тонно-километров в год; пассажирооборота автобусного и другого транспорта, </w:t>
            </w:r>
            <w:proofErr w:type="spellStart"/>
            <w:r w:rsidRPr="00502A52">
              <w:rPr>
                <w:sz w:val="28"/>
                <w:szCs w:val="28"/>
              </w:rPr>
              <w:t>пассажиро</w:t>
            </w:r>
            <w:proofErr w:type="spellEnd"/>
            <w:r w:rsidRPr="00502A52">
              <w:rPr>
                <w:sz w:val="28"/>
                <w:szCs w:val="28"/>
              </w:rPr>
              <w:t>-километров в год</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vMerge/>
          </w:tcPr>
          <w:p w:rsidR="00502A52" w:rsidRPr="00502A52" w:rsidRDefault="00502A52" w:rsidP="00502A52">
            <w:pPr>
              <w:spacing w:before="0" w:line="240" w:lineRule="auto"/>
              <w:ind w:left="0" w:right="17"/>
              <w:jc w:val="both"/>
              <w:rPr>
                <w:sz w:val="28"/>
                <w:szCs w:val="28"/>
              </w:rPr>
            </w:pPr>
          </w:p>
        </w:tc>
        <w:tc>
          <w:tcPr>
            <w:tcW w:w="3402" w:type="dxa"/>
          </w:tcPr>
          <w:p w:rsidR="00502A52" w:rsidRPr="00502A52" w:rsidRDefault="00502A52" w:rsidP="00502A52">
            <w:pPr>
              <w:spacing w:before="0" w:line="240" w:lineRule="auto"/>
              <w:ind w:left="0" w:right="17"/>
              <w:jc w:val="both"/>
              <w:rPr>
                <w:sz w:val="28"/>
                <w:szCs w:val="28"/>
              </w:rPr>
            </w:pPr>
            <w:r w:rsidRPr="00502A52">
              <w:rPr>
                <w:sz w:val="28"/>
                <w:szCs w:val="28"/>
              </w:rPr>
              <w:t>3. Сокращение времени пребывания грузов, пассажиров в пути, процентов</w:t>
            </w:r>
          </w:p>
        </w:tc>
      </w:tr>
      <w:tr w:rsidR="00502A52" w:rsidRPr="00502A52" w:rsidTr="00502A52">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Мосты, тоннели</w:t>
            </w: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1. Общая площадь объекта, кв. м</w:t>
            </w:r>
          </w:p>
        </w:tc>
        <w:tc>
          <w:tcPr>
            <w:tcW w:w="3402"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1. Объем (увеличение объема) грузооборота транспорта общего пользования, тонно-километров в год</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 xml:space="preserve">2. Эксплуатационная длина объекта, </w:t>
            </w:r>
            <w:proofErr w:type="gramStart"/>
            <w:r w:rsidRPr="00502A52">
              <w:rPr>
                <w:sz w:val="28"/>
                <w:szCs w:val="28"/>
              </w:rPr>
              <w:t>км</w:t>
            </w:r>
            <w:proofErr w:type="gramEnd"/>
          </w:p>
        </w:tc>
        <w:tc>
          <w:tcPr>
            <w:tcW w:w="3402" w:type="dxa"/>
            <w:vMerge/>
          </w:tcPr>
          <w:p w:rsidR="00502A52" w:rsidRPr="00502A52" w:rsidRDefault="00502A52" w:rsidP="00502A52">
            <w:pPr>
              <w:spacing w:before="0" w:line="240" w:lineRule="auto"/>
              <w:ind w:left="0" w:right="17"/>
              <w:jc w:val="both"/>
              <w:rPr>
                <w:sz w:val="28"/>
                <w:szCs w:val="28"/>
              </w:rPr>
            </w:pP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3. Иные размерные характеристики объекта в соответствующих единицах измерения</w:t>
            </w:r>
          </w:p>
        </w:tc>
        <w:tc>
          <w:tcPr>
            <w:tcW w:w="3402" w:type="dxa"/>
          </w:tcPr>
          <w:p w:rsidR="00502A52" w:rsidRPr="00502A52" w:rsidRDefault="00502A52" w:rsidP="00502A52">
            <w:pPr>
              <w:spacing w:before="0" w:line="240" w:lineRule="auto"/>
              <w:ind w:left="0" w:right="17"/>
              <w:jc w:val="both"/>
              <w:rPr>
                <w:sz w:val="28"/>
                <w:szCs w:val="28"/>
              </w:rPr>
            </w:pPr>
            <w:r w:rsidRPr="00502A52">
              <w:rPr>
                <w:sz w:val="28"/>
                <w:szCs w:val="28"/>
              </w:rPr>
              <w:t xml:space="preserve">2. Объем (увеличение объема) пассажирооборота автобусного и другого транспорта, </w:t>
            </w:r>
            <w:proofErr w:type="spellStart"/>
            <w:r w:rsidRPr="00502A52">
              <w:rPr>
                <w:sz w:val="28"/>
                <w:szCs w:val="28"/>
              </w:rPr>
              <w:t>пассажиро</w:t>
            </w:r>
            <w:proofErr w:type="spellEnd"/>
            <w:r w:rsidRPr="00502A52">
              <w:rPr>
                <w:sz w:val="28"/>
                <w:szCs w:val="28"/>
              </w:rPr>
              <w:t>-километров в год</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vMerge/>
          </w:tcPr>
          <w:p w:rsidR="00502A52" w:rsidRPr="00502A52" w:rsidRDefault="00502A52" w:rsidP="00502A52">
            <w:pPr>
              <w:spacing w:before="0" w:line="240" w:lineRule="auto"/>
              <w:ind w:left="0" w:right="17"/>
              <w:jc w:val="both"/>
              <w:rPr>
                <w:sz w:val="28"/>
                <w:szCs w:val="28"/>
              </w:rPr>
            </w:pPr>
          </w:p>
        </w:tc>
        <w:tc>
          <w:tcPr>
            <w:tcW w:w="3402" w:type="dxa"/>
          </w:tcPr>
          <w:p w:rsidR="00502A52" w:rsidRPr="00502A52" w:rsidRDefault="00502A52" w:rsidP="00502A52">
            <w:pPr>
              <w:spacing w:before="0" w:line="240" w:lineRule="auto"/>
              <w:ind w:left="0" w:right="17"/>
              <w:jc w:val="both"/>
              <w:rPr>
                <w:sz w:val="28"/>
                <w:szCs w:val="28"/>
              </w:rPr>
            </w:pPr>
            <w:r w:rsidRPr="00502A52">
              <w:rPr>
                <w:sz w:val="28"/>
                <w:szCs w:val="28"/>
              </w:rPr>
              <w:t>3. Сокращение времени пребывания грузов, пассажиров в пути, процентов</w:t>
            </w:r>
          </w:p>
        </w:tc>
      </w:tr>
      <w:tr w:rsidR="00502A52" w:rsidRPr="00502A52" w:rsidTr="00502A52">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 xml:space="preserve">Аэропорты (аэровокзалы, взлетно-посадочные </w:t>
            </w:r>
            <w:r w:rsidRPr="00502A52">
              <w:rPr>
                <w:sz w:val="28"/>
                <w:szCs w:val="28"/>
              </w:rPr>
              <w:lastRenderedPageBreak/>
              <w:t>полосы, рулежные дорожки, места стоянки самолетов, объекты навигации и управления воздушным движением и т.п.)</w:t>
            </w: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lastRenderedPageBreak/>
              <w:t xml:space="preserve">1. Мощность объекта (объем перевозимых грузов, тонн; </w:t>
            </w:r>
            <w:r w:rsidRPr="00502A52">
              <w:rPr>
                <w:sz w:val="28"/>
                <w:szCs w:val="28"/>
              </w:rPr>
              <w:lastRenderedPageBreak/>
              <w:t>количество перевозимых пассажиров, человек)</w:t>
            </w:r>
          </w:p>
        </w:tc>
        <w:tc>
          <w:tcPr>
            <w:tcW w:w="3402" w:type="dxa"/>
          </w:tcPr>
          <w:p w:rsidR="00502A52" w:rsidRPr="00502A52" w:rsidRDefault="00502A52" w:rsidP="0085574A">
            <w:pPr>
              <w:spacing w:before="0" w:line="240" w:lineRule="auto"/>
              <w:ind w:left="0" w:right="17"/>
              <w:jc w:val="left"/>
              <w:rPr>
                <w:sz w:val="28"/>
                <w:szCs w:val="28"/>
              </w:rPr>
            </w:pPr>
            <w:r w:rsidRPr="00502A52">
              <w:rPr>
                <w:sz w:val="28"/>
                <w:szCs w:val="28"/>
              </w:rPr>
              <w:lastRenderedPageBreak/>
              <w:t xml:space="preserve">1. Количество создаваемых (сохраняемых) рабочих </w:t>
            </w:r>
            <w:r w:rsidRPr="00502A52">
              <w:rPr>
                <w:sz w:val="28"/>
                <w:szCs w:val="28"/>
              </w:rPr>
              <w:lastRenderedPageBreak/>
              <w:t>мест, единицы</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tcPr>
          <w:p w:rsidR="00502A52" w:rsidRPr="00502A52" w:rsidRDefault="00502A52" w:rsidP="00502A52">
            <w:pPr>
              <w:spacing w:before="0" w:line="240" w:lineRule="auto"/>
              <w:ind w:left="0" w:right="17"/>
              <w:jc w:val="both"/>
              <w:rPr>
                <w:sz w:val="28"/>
                <w:szCs w:val="28"/>
              </w:rPr>
            </w:pPr>
            <w:r w:rsidRPr="00502A52">
              <w:rPr>
                <w:sz w:val="28"/>
                <w:szCs w:val="28"/>
              </w:rPr>
              <w:t>2. Общая площадь объекта, кв. м</w:t>
            </w:r>
          </w:p>
        </w:tc>
        <w:tc>
          <w:tcPr>
            <w:tcW w:w="3402" w:type="dxa"/>
          </w:tcPr>
          <w:p w:rsidR="00502A52" w:rsidRPr="00502A52" w:rsidRDefault="00502A52" w:rsidP="00502A52">
            <w:pPr>
              <w:spacing w:before="0" w:line="240" w:lineRule="auto"/>
              <w:ind w:left="0" w:right="17"/>
              <w:jc w:val="both"/>
              <w:rPr>
                <w:sz w:val="28"/>
                <w:szCs w:val="28"/>
              </w:rPr>
            </w:pPr>
            <w:r w:rsidRPr="00502A52">
              <w:rPr>
                <w:sz w:val="28"/>
                <w:szCs w:val="28"/>
              </w:rPr>
              <w:t>2. Объем (увеличение объема) грузооборота воздушного транспорта, тонно-километров в год</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vMerge w:val="restart"/>
          </w:tcPr>
          <w:p w:rsidR="00502A52" w:rsidRPr="00502A52" w:rsidRDefault="00502A52" w:rsidP="00502A52">
            <w:pPr>
              <w:spacing w:before="0" w:line="240" w:lineRule="auto"/>
              <w:ind w:left="0" w:right="17"/>
              <w:jc w:val="both"/>
              <w:rPr>
                <w:sz w:val="28"/>
                <w:szCs w:val="28"/>
              </w:rPr>
            </w:pPr>
            <w:r w:rsidRPr="00502A52">
              <w:rPr>
                <w:sz w:val="28"/>
                <w:szCs w:val="28"/>
              </w:rPr>
              <w:t>3. Иные размерные характеристики объекта в соответствующих единицах измерения</w:t>
            </w:r>
          </w:p>
        </w:tc>
        <w:tc>
          <w:tcPr>
            <w:tcW w:w="3402" w:type="dxa"/>
          </w:tcPr>
          <w:p w:rsidR="00502A52" w:rsidRPr="00502A52" w:rsidRDefault="00502A52" w:rsidP="00502A52">
            <w:pPr>
              <w:spacing w:before="0" w:line="240" w:lineRule="auto"/>
              <w:ind w:left="0" w:right="17"/>
              <w:jc w:val="both"/>
              <w:rPr>
                <w:sz w:val="28"/>
                <w:szCs w:val="28"/>
              </w:rPr>
            </w:pPr>
            <w:r w:rsidRPr="00502A52">
              <w:rPr>
                <w:sz w:val="28"/>
                <w:szCs w:val="28"/>
              </w:rPr>
              <w:t xml:space="preserve">3. Объем (увеличение объема) пассажирооборота воздушного транспорта, </w:t>
            </w:r>
            <w:proofErr w:type="spellStart"/>
            <w:r w:rsidRPr="00502A52">
              <w:rPr>
                <w:sz w:val="28"/>
                <w:szCs w:val="28"/>
              </w:rPr>
              <w:t>пассажиро</w:t>
            </w:r>
            <w:proofErr w:type="spellEnd"/>
            <w:r w:rsidRPr="00502A52">
              <w:rPr>
                <w:sz w:val="28"/>
                <w:szCs w:val="28"/>
              </w:rPr>
              <w:t>-километров в год</w:t>
            </w:r>
          </w:p>
        </w:tc>
      </w:tr>
      <w:tr w:rsidR="00502A52" w:rsidRPr="00502A52" w:rsidTr="00502A52">
        <w:tc>
          <w:tcPr>
            <w:tcW w:w="2835" w:type="dxa"/>
            <w:vMerge/>
          </w:tcPr>
          <w:p w:rsidR="00502A52" w:rsidRPr="00502A52" w:rsidRDefault="00502A52" w:rsidP="00502A52">
            <w:pPr>
              <w:spacing w:before="0" w:line="240" w:lineRule="auto"/>
              <w:ind w:left="0" w:right="17"/>
              <w:jc w:val="both"/>
              <w:rPr>
                <w:sz w:val="28"/>
                <w:szCs w:val="28"/>
              </w:rPr>
            </w:pPr>
          </w:p>
        </w:tc>
        <w:tc>
          <w:tcPr>
            <w:tcW w:w="2835" w:type="dxa"/>
            <w:vMerge/>
          </w:tcPr>
          <w:p w:rsidR="00502A52" w:rsidRPr="00502A52" w:rsidRDefault="00502A52" w:rsidP="00502A52">
            <w:pPr>
              <w:spacing w:before="0" w:line="240" w:lineRule="auto"/>
              <w:ind w:left="0" w:right="17"/>
              <w:jc w:val="both"/>
              <w:rPr>
                <w:sz w:val="28"/>
                <w:szCs w:val="28"/>
              </w:rPr>
            </w:pPr>
          </w:p>
        </w:tc>
        <w:tc>
          <w:tcPr>
            <w:tcW w:w="3402" w:type="dxa"/>
          </w:tcPr>
          <w:p w:rsidR="00502A52" w:rsidRPr="00502A52" w:rsidRDefault="00502A52" w:rsidP="00502A52">
            <w:pPr>
              <w:spacing w:before="0" w:line="240" w:lineRule="auto"/>
              <w:ind w:left="0" w:right="17"/>
              <w:jc w:val="both"/>
              <w:rPr>
                <w:sz w:val="28"/>
                <w:szCs w:val="28"/>
              </w:rPr>
            </w:pPr>
            <w:r w:rsidRPr="00502A52">
              <w:rPr>
                <w:sz w:val="28"/>
                <w:szCs w:val="28"/>
              </w:rPr>
              <w:t>4. Сокращение времени пребывания грузов, пассажиров в пути, процентов</w:t>
            </w:r>
          </w:p>
        </w:tc>
      </w:tr>
    </w:tbl>
    <w:p w:rsidR="007121F5" w:rsidRDefault="007121F5" w:rsidP="007121F5">
      <w:pPr>
        <w:spacing w:before="0" w:line="240" w:lineRule="auto"/>
        <w:ind w:left="0" w:right="0"/>
        <w:jc w:val="both"/>
        <w:rPr>
          <w:sz w:val="28"/>
          <w:szCs w:val="28"/>
        </w:rPr>
        <w:sectPr w:rsidR="007121F5" w:rsidSect="001A5263">
          <w:pgSz w:w="11907" w:h="16840" w:code="9"/>
          <w:pgMar w:top="1276" w:right="850" w:bottom="1134" w:left="1701" w:header="0" w:footer="0" w:gutter="0"/>
          <w:pgNumType w:start="31"/>
          <w:cols w:space="60"/>
          <w:noEndnote/>
          <w:docGrid w:linePitch="299"/>
        </w:sectPr>
      </w:pPr>
    </w:p>
    <w:p w:rsidR="004E7D68" w:rsidRPr="004E7D68" w:rsidRDefault="004E7D68" w:rsidP="00C07D12">
      <w:pPr>
        <w:spacing w:before="0" w:line="240" w:lineRule="auto"/>
        <w:ind w:left="5387" w:right="0"/>
        <w:rPr>
          <w:sz w:val="28"/>
          <w:szCs w:val="28"/>
        </w:rPr>
      </w:pPr>
      <w:r w:rsidRPr="004E7D68">
        <w:rPr>
          <w:sz w:val="28"/>
          <w:szCs w:val="28"/>
        </w:rPr>
        <w:lastRenderedPageBreak/>
        <w:t xml:space="preserve">Приложение </w:t>
      </w:r>
      <w:r w:rsidR="00C07D12">
        <w:rPr>
          <w:sz w:val="28"/>
          <w:szCs w:val="28"/>
        </w:rPr>
        <w:t>№</w:t>
      </w:r>
      <w:r w:rsidR="008254BE">
        <w:rPr>
          <w:sz w:val="28"/>
          <w:szCs w:val="28"/>
        </w:rPr>
        <w:t>2</w:t>
      </w:r>
    </w:p>
    <w:p w:rsidR="0085574A" w:rsidRPr="00C07D12" w:rsidRDefault="004E7D68" w:rsidP="0085574A">
      <w:pPr>
        <w:spacing w:before="0" w:line="240" w:lineRule="auto"/>
        <w:ind w:left="5387" w:right="0"/>
        <w:rPr>
          <w:sz w:val="28"/>
          <w:szCs w:val="28"/>
        </w:rPr>
      </w:pPr>
      <w:r w:rsidRPr="004E7D68">
        <w:rPr>
          <w:sz w:val="28"/>
          <w:szCs w:val="28"/>
        </w:rPr>
        <w:t xml:space="preserve">к </w:t>
      </w:r>
      <w:r w:rsidRPr="00C07D12">
        <w:rPr>
          <w:sz w:val="28"/>
          <w:szCs w:val="28"/>
        </w:rPr>
        <w:t>Порядку</w:t>
      </w:r>
      <w:r w:rsidR="00C07D12" w:rsidRPr="00C07D12">
        <w:rPr>
          <w:sz w:val="28"/>
          <w:szCs w:val="28"/>
        </w:rPr>
        <w:t xml:space="preserve"> проведения проверки инвестиционных проектов на предмет </w:t>
      </w:r>
      <w:r w:rsidR="00C07D12">
        <w:rPr>
          <w:sz w:val="28"/>
          <w:szCs w:val="28"/>
        </w:rPr>
        <w:t>э</w:t>
      </w:r>
      <w:r w:rsidR="00C07D12" w:rsidRPr="00C07D12">
        <w:rPr>
          <w:sz w:val="28"/>
          <w:szCs w:val="28"/>
        </w:rPr>
        <w:t>ффективности использования средств бюджета муниципального образования «Майминский район», направляемых на капитальные вложения</w:t>
      </w:r>
      <w:r w:rsidR="0085574A">
        <w:rPr>
          <w:sz w:val="28"/>
          <w:szCs w:val="28"/>
        </w:rPr>
        <w:t xml:space="preserve">, утвержденному постановлением Администрации </w:t>
      </w:r>
    </w:p>
    <w:p w:rsidR="0085574A" w:rsidRDefault="0085574A" w:rsidP="0085574A">
      <w:pPr>
        <w:spacing w:before="0" w:line="240" w:lineRule="auto"/>
        <w:ind w:left="5387" w:right="0"/>
        <w:rPr>
          <w:sz w:val="28"/>
          <w:szCs w:val="28"/>
        </w:rPr>
      </w:pPr>
      <w:r>
        <w:rPr>
          <w:sz w:val="28"/>
          <w:szCs w:val="28"/>
        </w:rPr>
        <w:t>муниципального образования «Майминский район»</w:t>
      </w:r>
    </w:p>
    <w:p w:rsidR="00C07D12" w:rsidRPr="00C07D12" w:rsidRDefault="0085574A" w:rsidP="0085574A">
      <w:pPr>
        <w:spacing w:before="0" w:line="240" w:lineRule="auto"/>
        <w:ind w:left="5387" w:right="0"/>
        <w:rPr>
          <w:sz w:val="28"/>
          <w:szCs w:val="28"/>
        </w:rPr>
      </w:pPr>
      <w:r>
        <w:rPr>
          <w:sz w:val="28"/>
          <w:szCs w:val="28"/>
        </w:rPr>
        <w:t>от «___»_______ 2019 г. №_____</w:t>
      </w:r>
    </w:p>
    <w:p w:rsidR="004E7D68" w:rsidRPr="004E7D68" w:rsidRDefault="004E7D68" w:rsidP="00C07D12">
      <w:pPr>
        <w:spacing w:before="0" w:line="240" w:lineRule="auto"/>
        <w:ind w:left="5670" w:right="0"/>
        <w:rPr>
          <w:sz w:val="28"/>
          <w:szCs w:val="28"/>
        </w:rPr>
      </w:pPr>
    </w:p>
    <w:p w:rsidR="004E7D68" w:rsidRPr="004E7D68" w:rsidRDefault="004E7D68" w:rsidP="004E7D68">
      <w:pPr>
        <w:spacing w:before="0" w:line="240" w:lineRule="auto"/>
        <w:ind w:left="0" w:right="0" w:firstLine="709"/>
        <w:jc w:val="both"/>
        <w:rPr>
          <w:sz w:val="28"/>
          <w:szCs w:val="28"/>
        </w:rPr>
      </w:pPr>
    </w:p>
    <w:p w:rsidR="00DE61AD" w:rsidRDefault="00DE61AD" w:rsidP="00DE61AD">
      <w:pPr>
        <w:widowControl/>
        <w:autoSpaceDE w:val="0"/>
        <w:autoSpaceDN w:val="0"/>
        <w:adjustRightInd w:val="0"/>
        <w:spacing w:before="0" w:line="240" w:lineRule="auto"/>
        <w:ind w:left="0" w:right="0"/>
        <w:rPr>
          <w:b/>
          <w:bCs/>
          <w:snapToGrid/>
          <w:sz w:val="28"/>
          <w:szCs w:val="28"/>
        </w:rPr>
      </w:pPr>
      <w:r>
        <w:rPr>
          <w:b/>
          <w:bCs/>
          <w:snapToGrid/>
          <w:sz w:val="28"/>
          <w:szCs w:val="28"/>
        </w:rPr>
        <w:t>ПОРЯДОК</w:t>
      </w:r>
    </w:p>
    <w:p w:rsidR="00DE61AD" w:rsidRDefault="00DE61AD" w:rsidP="00DE4519">
      <w:pPr>
        <w:widowControl/>
        <w:autoSpaceDE w:val="0"/>
        <w:autoSpaceDN w:val="0"/>
        <w:adjustRightInd w:val="0"/>
        <w:spacing w:before="0" w:line="240" w:lineRule="auto"/>
        <w:ind w:left="0" w:right="0"/>
        <w:rPr>
          <w:b/>
          <w:bCs/>
          <w:snapToGrid/>
          <w:sz w:val="28"/>
          <w:szCs w:val="28"/>
        </w:rPr>
      </w:pPr>
      <w:r>
        <w:rPr>
          <w:b/>
          <w:bCs/>
          <w:snapToGrid/>
          <w:sz w:val="28"/>
          <w:szCs w:val="28"/>
        </w:rPr>
        <w:t>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«Майминский район»</w:t>
      </w:r>
      <w:r w:rsidR="00DE4519">
        <w:rPr>
          <w:b/>
          <w:bCs/>
          <w:snapToGrid/>
          <w:sz w:val="28"/>
          <w:szCs w:val="28"/>
        </w:rPr>
        <w:t xml:space="preserve">, направляемых на капитальные вложения </w:t>
      </w:r>
    </w:p>
    <w:p w:rsidR="00DE61AD" w:rsidRDefault="00DE61AD" w:rsidP="00DE61AD">
      <w:pPr>
        <w:widowControl/>
        <w:autoSpaceDE w:val="0"/>
        <w:autoSpaceDN w:val="0"/>
        <w:adjustRightInd w:val="0"/>
        <w:spacing w:before="0" w:line="240" w:lineRule="auto"/>
        <w:ind w:left="0" w:right="0"/>
        <w:jc w:val="both"/>
        <w:outlineLvl w:val="0"/>
        <w:rPr>
          <w:snapToGrid/>
          <w:sz w:val="28"/>
          <w:szCs w:val="28"/>
        </w:rPr>
      </w:pPr>
    </w:p>
    <w:p w:rsidR="00DE61AD" w:rsidRDefault="00DE61AD" w:rsidP="00C14848">
      <w:pPr>
        <w:widowControl/>
        <w:autoSpaceDE w:val="0"/>
        <w:autoSpaceDN w:val="0"/>
        <w:adjustRightInd w:val="0"/>
        <w:spacing w:before="0" w:line="240" w:lineRule="auto"/>
        <w:ind w:left="0" w:right="0" w:firstLine="540"/>
        <w:jc w:val="both"/>
        <w:rPr>
          <w:snapToGrid/>
          <w:sz w:val="28"/>
          <w:szCs w:val="28"/>
        </w:rPr>
      </w:pPr>
      <w:r>
        <w:rPr>
          <w:snapToGrid/>
          <w:sz w:val="28"/>
          <w:szCs w:val="28"/>
        </w:rPr>
        <w:t xml:space="preserve">1. Настоящий Порядок устанавливает правила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w:t>
      </w:r>
      <w:r w:rsidR="00C14848">
        <w:rPr>
          <w:snapToGrid/>
          <w:sz w:val="28"/>
          <w:szCs w:val="28"/>
        </w:rPr>
        <w:t>«Майминский район»</w:t>
      </w:r>
      <w:r>
        <w:rPr>
          <w:snapToGrid/>
          <w:sz w:val="28"/>
          <w:szCs w:val="28"/>
        </w:rPr>
        <w:t>, направляемых на капитальные вложения (дале</w:t>
      </w:r>
      <w:r w:rsidR="00C14848">
        <w:rPr>
          <w:snapToGrid/>
          <w:sz w:val="28"/>
          <w:szCs w:val="28"/>
        </w:rPr>
        <w:t>е – Р</w:t>
      </w:r>
      <w:r>
        <w:rPr>
          <w:snapToGrid/>
          <w:sz w:val="28"/>
          <w:szCs w:val="28"/>
        </w:rPr>
        <w:t>еестр), а также требования к ведению и содержанию Реестра.</w:t>
      </w:r>
    </w:p>
    <w:p w:rsidR="00DE61AD" w:rsidRDefault="00DE61AD" w:rsidP="00C14848">
      <w:pPr>
        <w:widowControl/>
        <w:autoSpaceDE w:val="0"/>
        <w:autoSpaceDN w:val="0"/>
        <w:adjustRightInd w:val="0"/>
        <w:spacing w:before="0" w:line="240" w:lineRule="auto"/>
        <w:ind w:left="0" w:right="0" w:firstLine="540"/>
        <w:jc w:val="both"/>
        <w:rPr>
          <w:snapToGrid/>
          <w:sz w:val="28"/>
          <w:szCs w:val="28"/>
        </w:rPr>
      </w:pPr>
      <w:r>
        <w:rPr>
          <w:snapToGrid/>
          <w:sz w:val="28"/>
          <w:szCs w:val="28"/>
        </w:rPr>
        <w:t xml:space="preserve">2. Реестр является информационной базой, содержащей зафиксированные на электронном носителе сведения об инвестиционных проектах, получивших положительное заключение об эффективности использования средств бюджета муниципального образования </w:t>
      </w:r>
      <w:r w:rsidR="00C14848">
        <w:rPr>
          <w:snapToGrid/>
          <w:sz w:val="28"/>
          <w:szCs w:val="28"/>
        </w:rPr>
        <w:t>«Майминский район»</w:t>
      </w:r>
      <w:r>
        <w:rPr>
          <w:snapToGrid/>
          <w:sz w:val="28"/>
          <w:szCs w:val="28"/>
        </w:rPr>
        <w:t>, направляемых на капитальные вложения.</w:t>
      </w:r>
    </w:p>
    <w:p w:rsidR="00DE61AD" w:rsidRDefault="00DE61AD" w:rsidP="00C14848">
      <w:pPr>
        <w:widowControl/>
        <w:autoSpaceDE w:val="0"/>
        <w:autoSpaceDN w:val="0"/>
        <w:adjustRightInd w:val="0"/>
        <w:spacing w:before="0" w:line="240" w:lineRule="auto"/>
        <w:ind w:left="0" w:right="0" w:firstLine="540"/>
        <w:jc w:val="both"/>
        <w:rPr>
          <w:snapToGrid/>
          <w:sz w:val="28"/>
          <w:szCs w:val="28"/>
        </w:rPr>
      </w:pPr>
      <w:r>
        <w:rPr>
          <w:snapToGrid/>
          <w:sz w:val="28"/>
          <w:szCs w:val="28"/>
        </w:rPr>
        <w:t xml:space="preserve">3. Ведение Реестра осуществляется </w:t>
      </w:r>
      <w:r w:rsidR="00C14848">
        <w:rPr>
          <w:snapToGrid/>
          <w:sz w:val="28"/>
          <w:szCs w:val="28"/>
        </w:rPr>
        <w:t>отделом</w:t>
      </w:r>
      <w:r>
        <w:rPr>
          <w:snapToGrid/>
          <w:sz w:val="28"/>
          <w:szCs w:val="28"/>
        </w:rPr>
        <w:t xml:space="preserve"> экономики и </w:t>
      </w:r>
      <w:r w:rsidR="00C14848">
        <w:rPr>
          <w:snapToGrid/>
          <w:sz w:val="28"/>
          <w:szCs w:val="28"/>
        </w:rPr>
        <w:t xml:space="preserve">инвестиций </w:t>
      </w:r>
      <w:r w:rsidR="001D1961">
        <w:rPr>
          <w:snapToGrid/>
          <w:sz w:val="28"/>
          <w:szCs w:val="28"/>
        </w:rPr>
        <w:t xml:space="preserve">Администрации </w:t>
      </w:r>
      <w:r w:rsidR="00C14848">
        <w:rPr>
          <w:snapToGrid/>
          <w:sz w:val="28"/>
          <w:szCs w:val="28"/>
        </w:rPr>
        <w:t>муниципального образования «Майминский район»</w:t>
      </w:r>
      <w:r>
        <w:rPr>
          <w:snapToGrid/>
          <w:sz w:val="28"/>
          <w:szCs w:val="28"/>
        </w:rPr>
        <w:t>.</w:t>
      </w:r>
    </w:p>
    <w:p w:rsidR="00DE61AD" w:rsidRDefault="00DE61AD" w:rsidP="00C14848">
      <w:pPr>
        <w:widowControl/>
        <w:autoSpaceDE w:val="0"/>
        <w:autoSpaceDN w:val="0"/>
        <w:adjustRightInd w:val="0"/>
        <w:spacing w:before="0" w:line="240" w:lineRule="auto"/>
        <w:ind w:left="0" w:right="0" w:firstLine="540"/>
        <w:jc w:val="both"/>
        <w:rPr>
          <w:snapToGrid/>
          <w:sz w:val="28"/>
          <w:szCs w:val="28"/>
        </w:rPr>
      </w:pPr>
      <w:r>
        <w:rPr>
          <w:snapToGrid/>
          <w:sz w:val="28"/>
          <w:szCs w:val="28"/>
        </w:rPr>
        <w:t>4. Реестр ведется на электронном носителе путем внесения в него соответствующих записей.</w:t>
      </w:r>
    </w:p>
    <w:p w:rsidR="00DE61AD" w:rsidRDefault="00DE61AD" w:rsidP="00C14848">
      <w:pPr>
        <w:widowControl/>
        <w:autoSpaceDE w:val="0"/>
        <w:autoSpaceDN w:val="0"/>
        <w:adjustRightInd w:val="0"/>
        <w:spacing w:before="0" w:line="240" w:lineRule="auto"/>
        <w:ind w:left="0" w:right="0" w:firstLine="540"/>
        <w:jc w:val="both"/>
        <w:rPr>
          <w:snapToGrid/>
          <w:sz w:val="28"/>
          <w:szCs w:val="28"/>
        </w:rPr>
      </w:pPr>
      <w:r>
        <w:rPr>
          <w:snapToGrid/>
          <w:sz w:val="28"/>
          <w:szCs w:val="28"/>
        </w:rPr>
        <w:t xml:space="preserve">5. Сведения об инвестиционном проекте вносятся в Реестр в течение 5 рабочих дней со дня получения положительного заключения об эффективности использования средств бюджета муниципального образования </w:t>
      </w:r>
      <w:r w:rsidR="00C14848">
        <w:rPr>
          <w:snapToGrid/>
          <w:sz w:val="28"/>
          <w:szCs w:val="28"/>
        </w:rPr>
        <w:t>«Майминский район»</w:t>
      </w:r>
      <w:r>
        <w:rPr>
          <w:snapToGrid/>
          <w:sz w:val="28"/>
          <w:szCs w:val="28"/>
        </w:rPr>
        <w:t>, направляемых на капитальные вложения.</w:t>
      </w:r>
    </w:p>
    <w:p w:rsidR="00DE61AD" w:rsidRDefault="00DE61AD" w:rsidP="00C14848">
      <w:pPr>
        <w:widowControl/>
        <w:autoSpaceDE w:val="0"/>
        <w:autoSpaceDN w:val="0"/>
        <w:adjustRightInd w:val="0"/>
        <w:spacing w:before="0" w:line="240" w:lineRule="auto"/>
        <w:ind w:left="0" w:right="0" w:firstLine="540"/>
        <w:jc w:val="both"/>
        <w:rPr>
          <w:snapToGrid/>
          <w:sz w:val="28"/>
          <w:szCs w:val="28"/>
        </w:rPr>
      </w:pPr>
      <w:r>
        <w:rPr>
          <w:snapToGrid/>
          <w:sz w:val="28"/>
          <w:szCs w:val="28"/>
        </w:rPr>
        <w:t>6. Реестровая запись содержит следующие сведения:</w:t>
      </w:r>
    </w:p>
    <w:p w:rsidR="00DE61AD" w:rsidRDefault="00DE61AD" w:rsidP="00C14848">
      <w:pPr>
        <w:widowControl/>
        <w:autoSpaceDE w:val="0"/>
        <w:autoSpaceDN w:val="0"/>
        <w:adjustRightInd w:val="0"/>
        <w:spacing w:before="0" w:line="240" w:lineRule="auto"/>
        <w:ind w:left="0" w:right="0" w:firstLine="540"/>
        <w:jc w:val="both"/>
        <w:rPr>
          <w:snapToGrid/>
          <w:sz w:val="28"/>
          <w:szCs w:val="28"/>
        </w:rPr>
      </w:pPr>
      <w:r>
        <w:rPr>
          <w:snapToGrid/>
          <w:sz w:val="28"/>
          <w:szCs w:val="28"/>
        </w:rPr>
        <w:t>а) номер записи;</w:t>
      </w:r>
    </w:p>
    <w:p w:rsidR="00DE61AD" w:rsidRDefault="00DE61AD" w:rsidP="00C14848">
      <w:pPr>
        <w:widowControl/>
        <w:autoSpaceDE w:val="0"/>
        <w:autoSpaceDN w:val="0"/>
        <w:adjustRightInd w:val="0"/>
        <w:spacing w:before="0" w:line="240" w:lineRule="auto"/>
        <w:ind w:left="0" w:right="0" w:firstLine="540"/>
        <w:jc w:val="both"/>
        <w:rPr>
          <w:snapToGrid/>
          <w:sz w:val="28"/>
          <w:szCs w:val="28"/>
        </w:rPr>
      </w:pPr>
      <w:r>
        <w:rPr>
          <w:snapToGrid/>
          <w:sz w:val="28"/>
          <w:szCs w:val="28"/>
        </w:rPr>
        <w:t xml:space="preserve">б) наименование инвестиционного проекта, получившего положительное заключение об эффективности использования средств бюджета муниципального образования </w:t>
      </w:r>
      <w:r w:rsidR="00C14848">
        <w:rPr>
          <w:snapToGrid/>
          <w:sz w:val="28"/>
          <w:szCs w:val="28"/>
        </w:rPr>
        <w:t>«Майминский район»</w:t>
      </w:r>
      <w:r>
        <w:rPr>
          <w:snapToGrid/>
          <w:sz w:val="28"/>
          <w:szCs w:val="28"/>
        </w:rPr>
        <w:t>, направляемых на капитальные вложения;</w:t>
      </w:r>
    </w:p>
    <w:p w:rsidR="00DE61AD" w:rsidRDefault="00DE61AD" w:rsidP="00C14848">
      <w:pPr>
        <w:widowControl/>
        <w:autoSpaceDE w:val="0"/>
        <w:autoSpaceDN w:val="0"/>
        <w:adjustRightInd w:val="0"/>
        <w:spacing w:before="0" w:line="240" w:lineRule="auto"/>
        <w:ind w:left="0" w:right="0" w:firstLine="540"/>
        <w:jc w:val="both"/>
        <w:rPr>
          <w:snapToGrid/>
          <w:sz w:val="28"/>
          <w:szCs w:val="28"/>
        </w:rPr>
      </w:pPr>
      <w:r>
        <w:rPr>
          <w:snapToGrid/>
          <w:sz w:val="28"/>
          <w:szCs w:val="28"/>
        </w:rPr>
        <w:lastRenderedPageBreak/>
        <w:t xml:space="preserve">в) наименование организации заявителя, представившего комплект документов для проведения проверки инвестиционного проекта на предмет эффективности использования средств бюджета муниципального образования </w:t>
      </w:r>
      <w:r w:rsidR="00C14848">
        <w:rPr>
          <w:snapToGrid/>
          <w:sz w:val="28"/>
          <w:szCs w:val="28"/>
        </w:rPr>
        <w:t>«Майминский район»</w:t>
      </w:r>
      <w:r>
        <w:rPr>
          <w:snapToGrid/>
          <w:sz w:val="28"/>
          <w:szCs w:val="28"/>
        </w:rPr>
        <w:t>, направляемых на капитальные вложения;</w:t>
      </w:r>
    </w:p>
    <w:p w:rsidR="00DE61AD" w:rsidRDefault="00DE61AD" w:rsidP="00C14848">
      <w:pPr>
        <w:widowControl/>
        <w:autoSpaceDE w:val="0"/>
        <w:autoSpaceDN w:val="0"/>
        <w:adjustRightInd w:val="0"/>
        <w:spacing w:before="0" w:line="240" w:lineRule="auto"/>
        <w:ind w:left="0" w:right="0" w:firstLine="540"/>
        <w:jc w:val="both"/>
        <w:rPr>
          <w:snapToGrid/>
          <w:sz w:val="28"/>
          <w:szCs w:val="28"/>
        </w:rPr>
      </w:pPr>
      <w:r>
        <w:rPr>
          <w:snapToGrid/>
          <w:sz w:val="28"/>
          <w:szCs w:val="28"/>
        </w:rPr>
        <w:t>г) реквизиты заявления на проведение проверки инвестиционного проекта;</w:t>
      </w:r>
    </w:p>
    <w:p w:rsidR="00DE61AD" w:rsidRDefault="00DE61AD" w:rsidP="00C14848">
      <w:pPr>
        <w:widowControl/>
        <w:autoSpaceDE w:val="0"/>
        <w:autoSpaceDN w:val="0"/>
        <w:adjustRightInd w:val="0"/>
        <w:spacing w:before="0" w:line="240" w:lineRule="auto"/>
        <w:ind w:left="0" w:right="0" w:firstLine="540"/>
        <w:jc w:val="both"/>
        <w:rPr>
          <w:snapToGrid/>
          <w:sz w:val="28"/>
          <w:szCs w:val="28"/>
        </w:rPr>
      </w:pPr>
      <w:r>
        <w:rPr>
          <w:snapToGrid/>
          <w:sz w:val="28"/>
          <w:szCs w:val="28"/>
        </w:rPr>
        <w:t xml:space="preserve">д) реквизиты положительного заключения по инвестиционному проекту об эффективности использования средств бюджета муниципального образования </w:t>
      </w:r>
      <w:r w:rsidR="00C14848">
        <w:rPr>
          <w:snapToGrid/>
          <w:sz w:val="28"/>
          <w:szCs w:val="28"/>
        </w:rPr>
        <w:t>«Майминский район»</w:t>
      </w:r>
      <w:r>
        <w:rPr>
          <w:snapToGrid/>
          <w:sz w:val="28"/>
          <w:szCs w:val="28"/>
        </w:rPr>
        <w:t>, направляемых на капитальные вложения (номер и дата заключения, фамилия, имя, отчество (последне</w:t>
      </w:r>
      <w:r w:rsidR="00C14848">
        <w:rPr>
          <w:snapToGrid/>
          <w:sz w:val="28"/>
          <w:szCs w:val="28"/>
        </w:rPr>
        <w:t>е – п</w:t>
      </w:r>
      <w:r>
        <w:rPr>
          <w:snapToGrid/>
          <w:sz w:val="28"/>
          <w:szCs w:val="28"/>
        </w:rPr>
        <w:t>ри наличии) и должность лица, подписавшего заключение).</w:t>
      </w:r>
    </w:p>
    <w:p w:rsidR="006E33ED" w:rsidRDefault="006E33ED" w:rsidP="00C14848">
      <w:pPr>
        <w:widowControl/>
        <w:autoSpaceDE w:val="0"/>
        <w:autoSpaceDN w:val="0"/>
        <w:adjustRightInd w:val="0"/>
        <w:spacing w:before="0" w:line="240" w:lineRule="auto"/>
        <w:ind w:left="0" w:right="0" w:firstLine="540"/>
        <w:jc w:val="both"/>
        <w:rPr>
          <w:snapToGrid/>
          <w:sz w:val="28"/>
          <w:szCs w:val="28"/>
        </w:rPr>
        <w:sectPr w:rsidR="006E33ED" w:rsidSect="001A5263">
          <w:pgSz w:w="11907" w:h="16840" w:code="9"/>
          <w:pgMar w:top="1134" w:right="850" w:bottom="1134" w:left="1701" w:header="0" w:footer="0" w:gutter="0"/>
          <w:pgNumType w:start="37"/>
          <w:cols w:space="60"/>
          <w:noEndnote/>
          <w:docGrid w:linePitch="299"/>
        </w:sectPr>
      </w:pPr>
    </w:p>
    <w:p w:rsidR="006E33ED" w:rsidRPr="004E7D68" w:rsidRDefault="006E33ED" w:rsidP="006E33ED">
      <w:pPr>
        <w:spacing w:before="0" w:line="240" w:lineRule="auto"/>
        <w:ind w:left="5387" w:right="0"/>
        <w:rPr>
          <w:sz w:val="28"/>
          <w:szCs w:val="28"/>
        </w:rPr>
      </w:pPr>
      <w:r w:rsidRPr="004E7D68">
        <w:rPr>
          <w:sz w:val="28"/>
          <w:szCs w:val="28"/>
        </w:rPr>
        <w:lastRenderedPageBreak/>
        <w:t xml:space="preserve">Приложение </w:t>
      </w:r>
      <w:r>
        <w:rPr>
          <w:sz w:val="28"/>
          <w:szCs w:val="28"/>
        </w:rPr>
        <w:t>№3</w:t>
      </w:r>
    </w:p>
    <w:p w:rsidR="0085574A" w:rsidRPr="00C07D12" w:rsidRDefault="006E33ED" w:rsidP="0085574A">
      <w:pPr>
        <w:spacing w:before="0" w:line="240" w:lineRule="auto"/>
        <w:ind w:left="5387" w:right="0"/>
        <w:rPr>
          <w:sz w:val="28"/>
          <w:szCs w:val="28"/>
        </w:rPr>
      </w:pPr>
      <w:r w:rsidRPr="004E7D68">
        <w:rPr>
          <w:sz w:val="28"/>
          <w:szCs w:val="28"/>
        </w:rPr>
        <w:t xml:space="preserve">к </w:t>
      </w:r>
      <w:r w:rsidRPr="00C07D12">
        <w:rPr>
          <w:sz w:val="28"/>
          <w:szCs w:val="28"/>
        </w:rPr>
        <w:t xml:space="preserve">Порядку проведения проверки инвестиционных проектов на предмет </w:t>
      </w:r>
      <w:r>
        <w:rPr>
          <w:sz w:val="28"/>
          <w:szCs w:val="28"/>
        </w:rPr>
        <w:t>э</w:t>
      </w:r>
      <w:r w:rsidRPr="00C07D12">
        <w:rPr>
          <w:sz w:val="28"/>
          <w:szCs w:val="28"/>
        </w:rPr>
        <w:t>ффективности использования средств бюджета муниципального образования «Майминский район», направляемых на капитальные вложения</w:t>
      </w:r>
      <w:r w:rsidR="0085574A">
        <w:rPr>
          <w:sz w:val="28"/>
          <w:szCs w:val="28"/>
        </w:rPr>
        <w:t xml:space="preserve">, утвержденному постановлением Администрации </w:t>
      </w:r>
    </w:p>
    <w:p w:rsidR="0085574A" w:rsidRDefault="0085574A" w:rsidP="0085574A">
      <w:pPr>
        <w:spacing w:before="0" w:line="240" w:lineRule="auto"/>
        <w:ind w:left="5387" w:right="0"/>
        <w:rPr>
          <w:sz w:val="28"/>
          <w:szCs w:val="28"/>
        </w:rPr>
      </w:pPr>
      <w:r>
        <w:rPr>
          <w:sz w:val="28"/>
          <w:szCs w:val="28"/>
        </w:rPr>
        <w:t>муниципального образования «Майминский район»</w:t>
      </w:r>
    </w:p>
    <w:p w:rsidR="006E33ED" w:rsidRPr="00C07D12" w:rsidRDefault="0085574A" w:rsidP="0085574A">
      <w:pPr>
        <w:spacing w:before="0" w:line="240" w:lineRule="auto"/>
        <w:ind w:left="5387" w:right="0"/>
        <w:rPr>
          <w:sz w:val="28"/>
          <w:szCs w:val="28"/>
        </w:rPr>
      </w:pPr>
      <w:r>
        <w:rPr>
          <w:sz w:val="28"/>
          <w:szCs w:val="28"/>
        </w:rPr>
        <w:t>от «___»_______ 2019 г. №_____</w:t>
      </w:r>
    </w:p>
    <w:p w:rsidR="006E33ED" w:rsidRDefault="006E33ED" w:rsidP="00C14848">
      <w:pPr>
        <w:widowControl/>
        <w:autoSpaceDE w:val="0"/>
        <w:autoSpaceDN w:val="0"/>
        <w:adjustRightInd w:val="0"/>
        <w:spacing w:before="0" w:line="240" w:lineRule="auto"/>
        <w:ind w:left="0" w:right="0" w:firstLine="540"/>
        <w:jc w:val="both"/>
        <w:rPr>
          <w:snapToGrid/>
          <w:sz w:val="28"/>
          <w:szCs w:val="28"/>
        </w:rPr>
      </w:pPr>
    </w:p>
    <w:p w:rsidR="00DE61AD" w:rsidRDefault="00DE61AD" w:rsidP="00C14848">
      <w:pPr>
        <w:spacing w:before="0" w:line="240" w:lineRule="auto"/>
        <w:ind w:left="0" w:right="0" w:firstLine="709"/>
        <w:rPr>
          <w:sz w:val="28"/>
          <w:szCs w:val="28"/>
        </w:rPr>
      </w:pPr>
    </w:p>
    <w:p w:rsidR="00B70BC1" w:rsidRPr="008924F3" w:rsidRDefault="00B70BC1" w:rsidP="00C14848">
      <w:pPr>
        <w:spacing w:before="0" w:line="240" w:lineRule="auto"/>
        <w:ind w:left="0" w:right="0" w:firstLine="709"/>
        <w:rPr>
          <w:b/>
          <w:sz w:val="28"/>
          <w:szCs w:val="28"/>
        </w:rPr>
      </w:pPr>
      <w:r w:rsidRPr="008924F3">
        <w:rPr>
          <w:b/>
          <w:sz w:val="28"/>
          <w:szCs w:val="28"/>
        </w:rPr>
        <w:t>ПАСПОРТ</w:t>
      </w:r>
      <w:r w:rsidR="004E7D68" w:rsidRPr="008924F3">
        <w:rPr>
          <w:b/>
          <w:sz w:val="28"/>
          <w:szCs w:val="28"/>
        </w:rPr>
        <w:t xml:space="preserve"> </w:t>
      </w:r>
    </w:p>
    <w:p w:rsidR="004E7D68" w:rsidRPr="008924F3" w:rsidRDefault="004E7D68" w:rsidP="00C14848">
      <w:pPr>
        <w:spacing w:before="0" w:line="240" w:lineRule="auto"/>
        <w:ind w:left="0" w:right="0" w:firstLine="709"/>
        <w:rPr>
          <w:b/>
          <w:sz w:val="28"/>
          <w:szCs w:val="28"/>
        </w:rPr>
      </w:pPr>
      <w:r w:rsidRPr="008924F3">
        <w:rPr>
          <w:b/>
          <w:sz w:val="28"/>
          <w:szCs w:val="28"/>
        </w:rPr>
        <w:t>инвестиционного проекта, представляемого для проведения проверки на предмет эффективности использования средств местного бюджета, направляемых на капитальные вложения</w:t>
      </w:r>
    </w:p>
    <w:p w:rsidR="004E7D68" w:rsidRPr="004E7D68" w:rsidRDefault="004E7D68" w:rsidP="00C14848">
      <w:pPr>
        <w:spacing w:before="0" w:line="240" w:lineRule="auto"/>
        <w:ind w:left="0" w:right="0" w:firstLine="709"/>
        <w:jc w:val="both"/>
        <w:rPr>
          <w:sz w:val="28"/>
          <w:szCs w:val="28"/>
        </w:rPr>
      </w:pPr>
    </w:p>
    <w:p w:rsidR="004E7D68" w:rsidRPr="004E7D68" w:rsidRDefault="004E7D68" w:rsidP="00C14848">
      <w:pPr>
        <w:spacing w:before="0" w:line="240" w:lineRule="auto"/>
        <w:ind w:left="0" w:right="0" w:firstLine="709"/>
        <w:jc w:val="both"/>
        <w:rPr>
          <w:sz w:val="28"/>
          <w:szCs w:val="28"/>
        </w:rPr>
      </w:pPr>
    </w:p>
    <w:p w:rsidR="004E7D68" w:rsidRPr="004E7D68" w:rsidRDefault="004E7D68" w:rsidP="00C14848">
      <w:pPr>
        <w:spacing w:before="0" w:line="240" w:lineRule="auto"/>
        <w:ind w:left="0" w:right="0" w:firstLine="709"/>
        <w:jc w:val="both"/>
        <w:rPr>
          <w:sz w:val="28"/>
          <w:szCs w:val="28"/>
        </w:rPr>
      </w:pPr>
      <w:r w:rsidRPr="004E7D68">
        <w:rPr>
          <w:sz w:val="28"/>
          <w:szCs w:val="28"/>
        </w:rPr>
        <w:t>1. Наименование инвестиционного проекта</w:t>
      </w:r>
      <w:r w:rsidR="00670D66">
        <w:rPr>
          <w:sz w:val="28"/>
          <w:szCs w:val="28"/>
        </w:rPr>
        <w:t>_______________________</w:t>
      </w:r>
      <w:r w:rsidR="00C07D12">
        <w:rPr>
          <w:sz w:val="28"/>
          <w:szCs w:val="28"/>
        </w:rPr>
        <w:t xml:space="preserve"> </w:t>
      </w:r>
      <w:r w:rsidR="00777E24">
        <w:rPr>
          <w:sz w:val="28"/>
          <w:szCs w:val="28"/>
        </w:rPr>
        <w:t>_____________</w:t>
      </w:r>
      <w:r w:rsidR="00C07D12">
        <w:rPr>
          <w:sz w:val="28"/>
          <w:szCs w:val="28"/>
        </w:rPr>
        <w:t>____________________________________</w:t>
      </w:r>
      <w:r w:rsidRPr="004E7D68">
        <w:rPr>
          <w:sz w:val="28"/>
          <w:szCs w:val="28"/>
        </w:rPr>
        <w:t>______________</w:t>
      </w:r>
      <w:r w:rsidR="00C07D12">
        <w:rPr>
          <w:sz w:val="28"/>
          <w:szCs w:val="28"/>
        </w:rPr>
        <w:t>____________________________________________________________________</w:t>
      </w:r>
      <w:r w:rsidR="00777E24">
        <w:rPr>
          <w:sz w:val="28"/>
          <w:szCs w:val="28"/>
        </w:rPr>
        <w:t>_</w:t>
      </w:r>
    </w:p>
    <w:p w:rsidR="004E7D68" w:rsidRPr="004E7D68" w:rsidRDefault="004E7D68" w:rsidP="00C14848">
      <w:pPr>
        <w:spacing w:before="0" w:line="240" w:lineRule="auto"/>
        <w:ind w:left="0" w:right="0" w:firstLine="709"/>
        <w:jc w:val="both"/>
        <w:rPr>
          <w:sz w:val="28"/>
          <w:szCs w:val="28"/>
        </w:rPr>
      </w:pPr>
      <w:r w:rsidRPr="004E7D68">
        <w:rPr>
          <w:sz w:val="28"/>
          <w:szCs w:val="28"/>
        </w:rPr>
        <w:t>2. Цель инвестиционного проекта</w:t>
      </w:r>
      <w:r w:rsidR="00670D66">
        <w:rPr>
          <w:sz w:val="28"/>
          <w:szCs w:val="28"/>
        </w:rPr>
        <w:t>_______________________________</w:t>
      </w:r>
      <w:r w:rsidRPr="004E7D68">
        <w:rPr>
          <w:sz w:val="28"/>
          <w:szCs w:val="28"/>
        </w:rPr>
        <w:t xml:space="preserve"> ___________________________</w:t>
      </w:r>
      <w:r w:rsidR="00777E24">
        <w:rPr>
          <w:sz w:val="28"/>
          <w:szCs w:val="28"/>
        </w:rPr>
        <w:t>______________________________________________________________________________________________</w:t>
      </w:r>
      <w:r w:rsidRPr="004E7D68">
        <w:rPr>
          <w:sz w:val="28"/>
          <w:szCs w:val="28"/>
        </w:rPr>
        <w:t>________</w:t>
      </w:r>
    </w:p>
    <w:p w:rsidR="004E7D68" w:rsidRPr="004E7D68" w:rsidRDefault="004E7D68" w:rsidP="00C14848">
      <w:pPr>
        <w:spacing w:before="0" w:line="240" w:lineRule="auto"/>
        <w:ind w:left="0" w:right="0" w:firstLine="709"/>
        <w:jc w:val="both"/>
        <w:rPr>
          <w:sz w:val="28"/>
          <w:szCs w:val="28"/>
        </w:rPr>
      </w:pPr>
      <w:r w:rsidRPr="004E7D68">
        <w:rPr>
          <w:sz w:val="28"/>
          <w:szCs w:val="28"/>
        </w:rPr>
        <w:t>3. Срок реализации инвестиционного проекта</w:t>
      </w:r>
      <w:r w:rsidR="00670D66">
        <w:rPr>
          <w:sz w:val="28"/>
          <w:szCs w:val="28"/>
        </w:rPr>
        <w:t>_____________________</w:t>
      </w:r>
      <w:r w:rsidRPr="004E7D68">
        <w:rPr>
          <w:sz w:val="28"/>
          <w:szCs w:val="28"/>
        </w:rPr>
        <w:t xml:space="preserve"> ________________________</w:t>
      </w:r>
      <w:r w:rsidR="00777E24">
        <w:rPr>
          <w:sz w:val="28"/>
          <w:szCs w:val="28"/>
        </w:rPr>
        <w:t>_______________________________________</w:t>
      </w:r>
      <w:r w:rsidRPr="004E7D68">
        <w:rPr>
          <w:sz w:val="28"/>
          <w:szCs w:val="28"/>
        </w:rPr>
        <w:t>_</w:t>
      </w:r>
    </w:p>
    <w:p w:rsidR="004E7D68" w:rsidRPr="004E7D68" w:rsidRDefault="004E7D68" w:rsidP="00C14848">
      <w:pPr>
        <w:spacing w:before="0" w:line="240" w:lineRule="auto"/>
        <w:ind w:left="0" w:right="0" w:firstLine="709"/>
        <w:jc w:val="both"/>
        <w:rPr>
          <w:sz w:val="28"/>
          <w:szCs w:val="28"/>
        </w:rPr>
      </w:pPr>
      <w:r w:rsidRPr="004E7D68">
        <w:rPr>
          <w:sz w:val="28"/>
          <w:szCs w:val="28"/>
        </w:rPr>
        <w:t>4.Форма реализации инвестиционного проекта (строительство, реконструкция объекта капитального строительства, иные инвестиции в основной капитал) _______</w:t>
      </w:r>
      <w:r w:rsidR="00777E24">
        <w:rPr>
          <w:sz w:val="28"/>
          <w:szCs w:val="28"/>
        </w:rPr>
        <w:t>________________________________</w:t>
      </w:r>
      <w:r w:rsidRPr="004E7D68">
        <w:rPr>
          <w:sz w:val="28"/>
          <w:szCs w:val="28"/>
        </w:rPr>
        <w:t>_________</w:t>
      </w:r>
    </w:p>
    <w:p w:rsidR="004E7D68" w:rsidRDefault="004E7D68" w:rsidP="00C14848">
      <w:pPr>
        <w:spacing w:before="0" w:line="240" w:lineRule="auto"/>
        <w:ind w:left="0" w:right="0" w:firstLine="709"/>
        <w:jc w:val="both"/>
        <w:rPr>
          <w:sz w:val="28"/>
          <w:szCs w:val="28"/>
        </w:rPr>
      </w:pPr>
      <w:r w:rsidRPr="004E7D68">
        <w:rPr>
          <w:sz w:val="28"/>
          <w:szCs w:val="28"/>
        </w:rPr>
        <w:t>5. Сведения о предполагаемом застройщике или заказчике (заказчике-застройщике):</w:t>
      </w:r>
      <w:r w:rsidR="00670D66">
        <w:rPr>
          <w:sz w:val="28"/>
          <w:szCs w:val="28"/>
        </w:rPr>
        <w:t>____________________________________________________</w:t>
      </w:r>
    </w:p>
    <w:p w:rsidR="00670D66" w:rsidRPr="004E7D68" w:rsidRDefault="00670D66" w:rsidP="00C14848">
      <w:pPr>
        <w:spacing w:before="0" w:line="240" w:lineRule="auto"/>
        <w:ind w:left="0" w:right="0"/>
        <w:jc w:val="both"/>
        <w:rPr>
          <w:sz w:val="28"/>
          <w:szCs w:val="28"/>
        </w:rPr>
      </w:pPr>
      <w:r>
        <w:rPr>
          <w:sz w:val="28"/>
          <w:szCs w:val="28"/>
        </w:rPr>
        <w:t>__________________________________________________________________</w:t>
      </w:r>
    </w:p>
    <w:p w:rsidR="004E7D68" w:rsidRPr="004E7D68" w:rsidRDefault="004E7D68" w:rsidP="00C14848">
      <w:pPr>
        <w:spacing w:before="0" w:line="240" w:lineRule="auto"/>
        <w:ind w:left="0" w:right="0" w:firstLine="709"/>
        <w:jc w:val="both"/>
        <w:rPr>
          <w:sz w:val="28"/>
          <w:szCs w:val="28"/>
        </w:rPr>
      </w:pPr>
      <w:r w:rsidRPr="004E7D68">
        <w:rPr>
          <w:sz w:val="28"/>
          <w:szCs w:val="28"/>
        </w:rPr>
        <w:t>полное и сокращенное наименование юридического лица</w:t>
      </w:r>
      <w:r w:rsidR="00670D66">
        <w:rPr>
          <w:sz w:val="28"/>
          <w:szCs w:val="28"/>
        </w:rPr>
        <w:t>____________</w:t>
      </w:r>
      <w:r w:rsidRPr="004E7D68">
        <w:rPr>
          <w:sz w:val="28"/>
          <w:szCs w:val="28"/>
        </w:rPr>
        <w:t xml:space="preserve"> ______</w:t>
      </w:r>
      <w:r w:rsidR="00777E24">
        <w:rPr>
          <w:sz w:val="28"/>
          <w:szCs w:val="28"/>
        </w:rPr>
        <w:t>__________________________________________________</w:t>
      </w:r>
      <w:r w:rsidRPr="004E7D68">
        <w:rPr>
          <w:sz w:val="28"/>
          <w:szCs w:val="28"/>
        </w:rPr>
        <w:t>________</w:t>
      </w:r>
    </w:p>
    <w:p w:rsidR="004E7D68" w:rsidRPr="004E7D68" w:rsidRDefault="004E7D68" w:rsidP="00C14848">
      <w:pPr>
        <w:spacing w:before="0" w:line="240" w:lineRule="auto"/>
        <w:ind w:left="0" w:right="0" w:firstLine="709"/>
        <w:jc w:val="both"/>
        <w:rPr>
          <w:sz w:val="28"/>
          <w:szCs w:val="28"/>
        </w:rPr>
      </w:pPr>
      <w:r w:rsidRPr="004E7D68">
        <w:rPr>
          <w:sz w:val="28"/>
          <w:szCs w:val="28"/>
        </w:rPr>
        <w:t>организационно-правовая форма юридического лица</w:t>
      </w:r>
      <w:r w:rsidR="00670D66">
        <w:rPr>
          <w:sz w:val="28"/>
          <w:szCs w:val="28"/>
        </w:rPr>
        <w:t>________________</w:t>
      </w:r>
      <w:r w:rsidR="00777E24">
        <w:rPr>
          <w:sz w:val="28"/>
          <w:szCs w:val="28"/>
        </w:rPr>
        <w:t xml:space="preserve"> __________________</w:t>
      </w:r>
      <w:r w:rsidR="00670D66">
        <w:rPr>
          <w:sz w:val="28"/>
          <w:szCs w:val="28"/>
        </w:rPr>
        <w:t>___________________________________________</w:t>
      </w:r>
      <w:r w:rsidR="00777E24">
        <w:rPr>
          <w:sz w:val="28"/>
          <w:szCs w:val="28"/>
        </w:rPr>
        <w:t>__</w:t>
      </w:r>
      <w:r w:rsidRPr="004E7D68">
        <w:rPr>
          <w:sz w:val="28"/>
          <w:szCs w:val="28"/>
        </w:rPr>
        <w:t xml:space="preserve"> ___</w:t>
      </w:r>
      <w:r w:rsidR="00777E24">
        <w:rPr>
          <w:sz w:val="28"/>
          <w:szCs w:val="28"/>
        </w:rPr>
        <w:t>_____________________________________________</w:t>
      </w:r>
      <w:r w:rsidRPr="004E7D68">
        <w:rPr>
          <w:sz w:val="28"/>
          <w:szCs w:val="28"/>
        </w:rPr>
        <w:t>__</w:t>
      </w:r>
      <w:r w:rsidR="00777E24">
        <w:rPr>
          <w:sz w:val="28"/>
          <w:szCs w:val="28"/>
        </w:rPr>
        <w:t>_</w:t>
      </w:r>
      <w:r w:rsidRPr="004E7D68">
        <w:rPr>
          <w:sz w:val="28"/>
          <w:szCs w:val="28"/>
        </w:rPr>
        <w:t>______________</w:t>
      </w:r>
    </w:p>
    <w:p w:rsidR="004E7D68" w:rsidRDefault="004E7D68" w:rsidP="00C14848">
      <w:pPr>
        <w:spacing w:before="0" w:line="240" w:lineRule="auto"/>
        <w:ind w:left="0" w:right="0" w:firstLine="709"/>
        <w:jc w:val="both"/>
        <w:rPr>
          <w:sz w:val="28"/>
          <w:szCs w:val="28"/>
        </w:rPr>
      </w:pPr>
      <w:r w:rsidRPr="004E7D68">
        <w:rPr>
          <w:sz w:val="28"/>
          <w:szCs w:val="28"/>
        </w:rPr>
        <w:t>ю</w:t>
      </w:r>
      <w:r w:rsidR="00670D66">
        <w:rPr>
          <w:sz w:val="28"/>
          <w:szCs w:val="28"/>
        </w:rPr>
        <w:t>ридический адрес:</w:t>
      </w:r>
      <w:r w:rsidRPr="004E7D68">
        <w:rPr>
          <w:sz w:val="28"/>
          <w:szCs w:val="28"/>
        </w:rPr>
        <w:t>_____________</w:t>
      </w:r>
      <w:r w:rsidR="00777E24">
        <w:rPr>
          <w:sz w:val="28"/>
          <w:szCs w:val="28"/>
        </w:rPr>
        <w:t>_______________________</w:t>
      </w:r>
      <w:r w:rsidR="00670D66">
        <w:rPr>
          <w:sz w:val="28"/>
          <w:szCs w:val="28"/>
        </w:rPr>
        <w:t>___</w:t>
      </w:r>
      <w:r w:rsidR="00777E24">
        <w:rPr>
          <w:sz w:val="28"/>
          <w:szCs w:val="28"/>
        </w:rPr>
        <w:t>__</w:t>
      </w:r>
      <w:r w:rsidR="00670D66">
        <w:rPr>
          <w:sz w:val="28"/>
          <w:szCs w:val="28"/>
        </w:rPr>
        <w:t>_</w:t>
      </w:r>
    </w:p>
    <w:p w:rsidR="00670D66" w:rsidRPr="004E7D68" w:rsidRDefault="00670D66" w:rsidP="00C14848">
      <w:pPr>
        <w:spacing w:before="0" w:line="240" w:lineRule="auto"/>
        <w:ind w:left="0" w:right="0"/>
        <w:jc w:val="both"/>
        <w:rPr>
          <w:sz w:val="28"/>
          <w:szCs w:val="28"/>
        </w:rPr>
      </w:pPr>
      <w:r>
        <w:rPr>
          <w:sz w:val="28"/>
          <w:szCs w:val="28"/>
        </w:rPr>
        <w:t>__________________________________________________________________</w:t>
      </w:r>
    </w:p>
    <w:p w:rsidR="004E7D68" w:rsidRPr="004E7D68" w:rsidRDefault="004E7D68" w:rsidP="00C14848">
      <w:pPr>
        <w:spacing w:before="0" w:line="240" w:lineRule="auto"/>
        <w:ind w:left="0" w:right="0" w:firstLine="709"/>
        <w:jc w:val="both"/>
        <w:rPr>
          <w:sz w:val="28"/>
          <w:szCs w:val="28"/>
        </w:rPr>
      </w:pPr>
      <w:r w:rsidRPr="004E7D68">
        <w:rPr>
          <w:sz w:val="28"/>
          <w:szCs w:val="28"/>
        </w:rPr>
        <w:t>должность, Ф.И.О. руководителя юридического лица</w:t>
      </w:r>
      <w:r w:rsidR="00670D66">
        <w:rPr>
          <w:sz w:val="28"/>
          <w:szCs w:val="28"/>
        </w:rPr>
        <w:t>________________</w:t>
      </w:r>
      <w:r w:rsidRPr="004E7D68">
        <w:rPr>
          <w:sz w:val="28"/>
          <w:szCs w:val="28"/>
        </w:rPr>
        <w:t xml:space="preserve"> ____</w:t>
      </w:r>
      <w:r w:rsidR="00777E24">
        <w:rPr>
          <w:sz w:val="28"/>
          <w:szCs w:val="28"/>
        </w:rPr>
        <w:t>_______</w:t>
      </w:r>
      <w:r w:rsidRPr="004E7D68">
        <w:rPr>
          <w:sz w:val="28"/>
          <w:szCs w:val="28"/>
        </w:rPr>
        <w:t>__</w:t>
      </w:r>
      <w:r w:rsidR="00670D66">
        <w:rPr>
          <w:sz w:val="28"/>
          <w:szCs w:val="28"/>
        </w:rPr>
        <w:t>_____________________________________________</w:t>
      </w:r>
      <w:r w:rsidRPr="004E7D68">
        <w:rPr>
          <w:sz w:val="28"/>
          <w:szCs w:val="28"/>
        </w:rPr>
        <w:t>_____</w:t>
      </w:r>
    </w:p>
    <w:p w:rsidR="004E7D68" w:rsidRPr="004E7D68" w:rsidRDefault="004E7D68" w:rsidP="00777E24">
      <w:pPr>
        <w:spacing w:before="0" w:line="240" w:lineRule="auto"/>
        <w:ind w:left="0" w:right="0" w:firstLine="709"/>
        <w:jc w:val="left"/>
        <w:rPr>
          <w:sz w:val="28"/>
          <w:szCs w:val="28"/>
        </w:rPr>
      </w:pPr>
      <w:r w:rsidRPr="004E7D68">
        <w:rPr>
          <w:sz w:val="28"/>
          <w:szCs w:val="28"/>
        </w:rPr>
        <w:t>6. Участники инвестиционного проекта</w:t>
      </w:r>
      <w:r w:rsidR="00777E24">
        <w:rPr>
          <w:sz w:val="28"/>
          <w:szCs w:val="28"/>
        </w:rPr>
        <w:t>___________________________</w:t>
      </w:r>
      <w:r w:rsidRPr="004E7D68">
        <w:rPr>
          <w:sz w:val="28"/>
          <w:szCs w:val="28"/>
        </w:rPr>
        <w:t xml:space="preserve"> </w:t>
      </w:r>
      <w:r w:rsidR="00777E24">
        <w:rPr>
          <w:sz w:val="28"/>
          <w:szCs w:val="28"/>
        </w:rPr>
        <w:lastRenderedPageBreak/>
        <w:t>___________________________________</w:t>
      </w:r>
      <w:r w:rsidRPr="004E7D68">
        <w:rPr>
          <w:sz w:val="28"/>
          <w:szCs w:val="28"/>
        </w:rPr>
        <w:t>_______________________________</w:t>
      </w:r>
    </w:p>
    <w:p w:rsidR="004E7D68" w:rsidRPr="004E7D68" w:rsidRDefault="004E7D68" w:rsidP="004E7D68">
      <w:pPr>
        <w:spacing w:before="0" w:line="240" w:lineRule="auto"/>
        <w:ind w:left="0" w:right="0" w:firstLine="709"/>
        <w:jc w:val="both"/>
        <w:rPr>
          <w:sz w:val="28"/>
          <w:szCs w:val="28"/>
        </w:rPr>
      </w:pPr>
      <w:r w:rsidRPr="004E7D68">
        <w:rPr>
          <w:sz w:val="28"/>
          <w:szCs w:val="28"/>
        </w:rPr>
        <w:t>7. Наличие проектной документации по инвестиционному проекту (ссылка на подтверждающий документ)</w:t>
      </w:r>
      <w:r w:rsidR="00472C4E">
        <w:rPr>
          <w:sz w:val="28"/>
          <w:szCs w:val="28"/>
        </w:rPr>
        <w:t>________________________________</w:t>
      </w:r>
      <w:r w:rsidRPr="004E7D68">
        <w:rPr>
          <w:sz w:val="28"/>
          <w:szCs w:val="28"/>
        </w:rPr>
        <w:t xml:space="preserve"> __________________________________________</w:t>
      </w:r>
      <w:r w:rsidR="00472C4E">
        <w:rPr>
          <w:sz w:val="28"/>
          <w:szCs w:val="28"/>
        </w:rPr>
        <w:t>___________________</w:t>
      </w:r>
      <w:r w:rsidRPr="004E7D68">
        <w:rPr>
          <w:sz w:val="28"/>
          <w:szCs w:val="28"/>
        </w:rPr>
        <w:t>__</w:t>
      </w:r>
    </w:p>
    <w:p w:rsidR="004E7D68" w:rsidRPr="004E7D68" w:rsidRDefault="004E7D68" w:rsidP="004E7D68">
      <w:pPr>
        <w:spacing w:before="0" w:line="240" w:lineRule="auto"/>
        <w:ind w:left="0" w:right="0" w:firstLine="709"/>
        <w:jc w:val="both"/>
        <w:rPr>
          <w:sz w:val="28"/>
          <w:szCs w:val="28"/>
        </w:rPr>
      </w:pPr>
      <w:r w:rsidRPr="004E7D68">
        <w:rPr>
          <w:sz w:val="28"/>
          <w:szCs w:val="28"/>
        </w:rPr>
        <w:t>8. Наличие положительного заключения государственной экспертизы проектной документации и результатов инженерных изысканий (ссылка на документ, копия заключения прилагается) ____________________________</w:t>
      </w:r>
    </w:p>
    <w:p w:rsidR="004E7D68" w:rsidRPr="004E7D68" w:rsidRDefault="00472C4E" w:rsidP="00472C4E">
      <w:pPr>
        <w:spacing w:before="0" w:line="240" w:lineRule="auto"/>
        <w:ind w:left="0" w:right="0"/>
        <w:jc w:val="both"/>
        <w:rPr>
          <w:sz w:val="28"/>
          <w:szCs w:val="28"/>
        </w:rPr>
      </w:pPr>
      <w:r>
        <w:rPr>
          <w:sz w:val="28"/>
          <w:szCs w:val="28"/>
        </w:rPr>
        <w:t>______________________________________________________________</w:t>
      </w:r>
    </w:p>
    <w:p w:rsidR="004E7D68" w:rsidRPr="004E7D68" w:rsidRDefault="004E7D68" w:rsidP="004E7D68">
      <w:pPr>
        <w:spacing w:before="0" w:line="240" w:lineRule="auto"/>
        <w:ind w:left="0" w:right="0" w:firstLine="709"/>
        <w:jc w:val="both"/>
        <w:rPr>
          <w:sz w:val="28"/>
          <w:szCs w:val="28"/>
        </w:rPr>
      </w:pPr>
      <w:r w:rsidRPr="004E7D68">
        <w:rPr>
          <w:sz w:val="28"/>
          <w:szCs w:val="28"/>
        </w:rPr>
        <w:t xml:space="preserve">9. </w:t>
      </w:r>
      <w:proofErr w:type="gramStart"/>
      <w:r w:rsidRPr="004E7D68">
        <w:rPr>
          <w:sz w:val="28"/>
          <w:szCs w:val="28"/>
        </w:rPr>
        <w:t>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с указанием года ее определения в тыс.</w:t>
      </w:r>
      <w:r w:rsidR="00B305C9">
        <w:rPr>
          <w:sz w:val="28"/>
          <w:szCs w:val="28"/>
        </w:rPr>
        <w:t xml:space="preserve"> </w:t>
      </w:r>
      <w:r w:rsidRPr="004E7D68">
        <w:rPr>
          <w:sz w:val="28"/>
          <w:szCs w:val="28"/>
        </w:rPr>
        <w:t>рублей (включая НДС/</w:t>
      </w:r>
      <w:r w:rsidR="002F552F">
        <w:rPr>
          <w:sz w:val="28"/>
          <w:szCs w:val="28"/>
        </w:rPr>
        <w:t xml:space="preserve"> </w:t>
      </w:r>
      <w:r w:rsidRPr="004E7D68">
        <w:rPr>
          <w:sz w:val="28"/>
          <w:szCs w:val="28"/>
        </w:rPr>
        <w:t>без НДС), а также рассчитанная в ценах соответствующих лет, в том числе затраты на подготовку проектной документации (указываются в ценах года представления</w:t>
      </w:r>
      <w:proofErr w:type="gramEnd"/>
      <w:r w:rsidRPr="004E7D68">
        <w:rPr>
          <w:sz w:val="28"/>
          <w:szCs w:val="28"/>
        </w:rPr>
        <w:t xml:space="preserve"> паспорта инвестиционного проекта, а также рассчитанные в ценах соответствующих лет) в тыс.</w:t>
      </w:r>
      <w:r w:rsidR="00B305C9">
        <w:rPr>
          <w:sz w:val="28"/>
          <w:szCs w:val="28"/>
        </w:rPr>
        <w:t xml:space="preserve"> </w:t>
      </w:r>
      <w:r w:rsidRPr="004E7D68">
        <w:rPr>
          <w:sz w:val="28"/>
          <w:szCs w:val="28"/>
        </w:rPr>
        <w:t>рублей</w:t>
      </w:r>
      <w:r w:rsidR="00B305C9">
        <w:rPr>
          <w:sz w:val="28"/>
          <w:szCs w:val="28"/>
        </w:rPr>
        <w:t xml:space="preserve"> ________________</w:t>
      </w:r>
      <w:r w:rsidRPr="004E7D68">
        <w:rPr>
          <w:sz w:val="28"/>
          <w:szCs w:val="28"/>
        </w:rPr>
        <w:t>_____________</w:t>
      </w:r>
    </w:p>
    <w:p w:rsidR="004E7D68" w:rsidRPr="004E7D68" w:rsidRDefault="004E7D68" w:rsidP="004E7D68">
      <w:pPr>
        <w:spacing w:before="0" w:line="240" w:lineRule="auto"/>
        <w:ind w:left="0" w:right="0" w:firstLine="709"/>
        <w:jc w:val="both"/>
        <w:rPr>
          <w:sz w:val="28"/>
          <w:szCs w:val="28"/>
        </w:rPr>
      </w:pPr>
      <w:r w:rsidRPr="004E7D68">
        <w:rPr>
          <w:sz w:val="28"/>
          <w:szCs w:val="28"/>
        </w:rPr>
        <w:t>10. Технологическая структура капитальных вложений:</w:t>
      </w:r>
    </w:p>
    <w:p w:rsidR="00B305C9" w:rsidRDefault="004E7D68" w:rsidP="004E7D68">
      <w:pPr>
        <w:spacing w:before="0" w:line="240" w:lineRule="auto"/>
        <w:ind w:left="0" w:right="0" w:firstLine="709"/>
        <w:jc w:val="both"/>
        <w:rPr>
          <w:sz w:val="28"/>
          <w:szCs w:val="28"/>
        </w:rPr>
      </w:pPr>
      <w:r w:rsidRPr="004E7D68">
        <w:rPr>
          <w:sz w:val="28"/>
          <w:szCs w:val="28"/>
        </w:rPr>
        <w:t>Сметная стоимость, включая НДС, в текущих ценах/</w:t>
      </w:r>
      <w:r w:rsidR="00B305C9">
        <w:rPr>
          <w:sz w:val="28"/>
          <w:szCs w:val="28"/>
        </w:rPr>
        <w:t xml:space="preserve"> </w:t>
      </w:r>
      <w:r w:rsidRPr="004E7D68">
        <w:rPr>
          <w:sz w:val="28"/>
          <w:szCs w:val="28"/>
        </w:rPr>
        <w:t>в ценах соответствующих лет (тыс.</w:t>
      </w:r>
      <w:r w:rsidR="00B305C9">
        <w:rPr>
          <w:sz w:val="28"/>
          <w:szCs w:val="28"/>
        </w:rPr>
        <w:t xml:space="preserve"> </w:t>
      </w:r>
      <w:r w:rsidRPr="004E7D68">
        <w:rPr>
          <w:sz w:val="28"/>
          <w:szCs w:val="28"/>
        </w:rPr>
        <w:t>рублей)</w:t>
      </w:r>
      <w:r w:rsidR="00B305C9">
        <w:rPr>
          <w:sz w:val="28"/>
          <w:szCs w:val="28"/>
        </w:rPr>
        <w:t>:_________________________________</w:t>
      </w:r>
    </w:p>
    <w:p w:rsidR="004E7D68" w:rsidRPr="004E7D68" w:rsidRDefault="00B305C9" w:rsidP="00B305C9">
      <w:pPr>
        <w:spacing w:before="0" w:line="240" w:lineRule="auto"/>
        <w:ind w:left="0" w:right="0"/>
        <w:jc w:val="both"/>
        <w:rPr>
          <w:sz w:val="28"/>
          <w:szCs w:val="28"/>
        </w:rPr>
      </w:pPr>
      <w:r>
        <w:rPr>
          <w:sz w:val="28"/>
          <w:szCs w:val="28"/>
        </w:rPr>
        <w:t>______________________________________________________________</w:t>
      </w:r>
    </w:p>
    <w:p w:rsidR="004E7D68" w:rsidRPr="004E7D68" w:rsidRDefault="004E7D68" w:rsidP="00B305C9">
      <w:pPr>
        <w:spacing w:before="0" w:line="240" w:lineRule="auto"/>
        <w:ind w:left="0" w:right="0" w:firstLine="709"/>
        <w:jc w:val="left"/>
        <w:rPr>
          <w:sz w:val="28"/>
          <w:szCs w:val="28"/>
        </w:rPr>
      </w:pPr>
      <w:r w:rsidRPr="004E7D68">
        <w:rPr>
          <w:sz w:val="28"/>
          <w:szCs w:val="28"/>
        </w:rPr>
        <w:t>Сметная стоимость инвестиционного проекта</w:t>
      </w:r>
      <w:r w:rsidR="00B305C9">
        <w:rPr>
          <w:sz w:val="28"/>
          <w:szCs w:val="28"/>
        </w:rPr>
        <w:t>:______________________ __________________________________________________________________</w:t>
      </w:r>
    </w:p>
    <w:p w:rsidR="004E7D68" w:rsidRDefault="004E7D68" w:rsidP="004E7D68">
      <w:pPr>
        <w:spacing w:before="0" w:line="240" w:lineRule="auto"/>
        <w:ind w:left="0" w:right="0" w:firstLine="709"/>
        <w:jc w:val="both"/>
        <w:rPr>
          <w:sz w:val="28"/>
          <w:szCs w:val="28"/>
        </w:rPr>
      </w:pPr>
      <w:r w:rsidRPr="004E7D68">
        <w:rPr>
          <w:sz w:val="28"/>
          <w:szCs w:val="28"/>
        </w:rPr>
        <w:t>в том числе:</w:t>
      </w:r>
      <w:r w:rsidR="00B305C9">
        <w:rPr>
          <w:sz w:val="28"/>
          <w:szCs w:val="28"/>
        </w:rPr>
        <w:t xml:space="preserve"> _________________________________________________</w:t>
      </w:r>
    </w:p>
    <w:p w:rsidR="00B305C9" w:rsidRPr="004E7D68" w:rsidRDefault="00B305C9" w:rsidP="00B305C9">
      <w:pPr>
        <w:spacing w:before="0" w:line="240" w:lineRule="auto"/>
        <w:ind w:left="0" w:right="0"/>
        <w:jc w:val="both"/>
        <w:rPr>
          <w:sz w:val="28"/>
          <w:szCs w:val="28"/>
        </w:rPr>
      </w:pPr>
      <w:r>
        <w:rPr>
          <w:sz w:val="28"/>
          <w:szCs w:val="28"/>
        </w:rPr>
        <w:t>_______________________________________________________________</w:t>
      </w:r>
    </w:p>
    <w:p w:rsidR="004E7D68" w:rsidRPr="004E7D68" w:rsidRDefault="004E7D68" w:rsidP="004E7D68">
      <w:pPr>
        <w:spacing w:before="0" w:line="240" w:lineRule="auto"/>
        <w:ind w:left="0" w:right="0" w:firstLine="709"/>
        <w:jc w:val="both"/>
        <w:rPr>
          <w:sz w:val="28"/>
          <w:szCs w:val="28"/>
        </w:rPr>
      </w:pPr>
      <w:r w:rsidRPr="004E7D68">
        <w:rPr>
          <w:sz w:val="28"/>
          <w:szCs w:val="28"/>
        </w:rPr>
        <w:t>строительно-монтажные работы из них дорогостоящие материалы, художественные изделия для отделки интерьеров и фасада</w:t>
      </w:r>
      <w:r w:rsidR="00B305C9">
        <w:rPr>
          <w:sz w:val="28"/>
          <w:szCs w:val="28"/>
        </w:rPr>
        <w:t>: ______________________________________________________________</w:t>
      </w:r>
    </w:p>
    <w:p w:rsidR="004E7D68" w:rsidRPr="004E7D68" w:rsidRDefault="004E7D68" w:rsidP="004E7D68">
      <w:pPr>
        <w:spacing w:before="0" w:line="240" w:lineRule="auto"/>
        <w:ind w:left="0" w:right="0" w:firstLine="709"/>
        <w:jc w:val="both"/>
        <w:rPr>
          <w:sz w:val="28"/>
          <w:szCs w:val="28"/>
        </w:rPr>
      </w:pPr>
      <w:r w:rsidRPr="004E7D68">
        <w:rPr>
          <w:sz w:val="28"/>
          <w:szCs w:val="28"/>
        </w:rPr>
        <w:t>приобретение машин и оборудования из них дорогостоящие и (или) импортные машины и оборудование</w:t>
      </w:r>
      <w:r w:rsidR="00B305C9">
        <w:rPr>
          <w:sz w:val="28"/>
          <w:szCs w:val="28"/>
        </w:rPr>
        <w:t>:________________________________ _______________________________________________________________</w:t>
      </w:r>
    </w:p>
    <w:p w:rsidR="004E7D68" w:rsidRPr="004E7D68" w:rsidRDefault="004E7D68" w:rsidP="004E7D68">
      <w:pPr>
        <w:spacing w:before="0" w:line="240" w:lineRule="auto"/>
        <w:ind w:left="0" w:right="0" w:firstLine="709"/>
        <w:jc w:val="both"/>
        <w:rPr>
          <w:sz w:val="28"/>
          <w:szCs w:val="28"/>
        </w:rPr>
      </w:pPr>
      <w:r w:rsidRPr="004E7D68">
        <w:rPr>
          <w:sz w:val="28"/>
          <w:szCs w:val="28"/>
        </w:rPr>
        <w:t>прочие затраты</w:t>
      </w:r>
      <w:r w:rsidR="00B305C9">
        <w:rPr>
          <w:sz w:val="28"/>
          <w:szCs w:val="28"/>
        </w:rPr>
        <w:t>:_____________________________________________ __________________________________________________________________</w:t>
      </w:r>
    </w:p>
    <w:p w:rsidR="001C7A73" w:rsidRDefault="004E7D68" w:rsidP="004E7D68">
      <w:pPr>
        <w:spacing w:before="0" w:line="240" w:lineRule="auto"/>
        <w:ind w:left="0" w:right="0" w:firstLine="709"/>
        <w:jc w:val="both"/>
        <w:rPr>
          <w:sz w:val="28"/>
          <w:szCs w:val="28"/>
        </w:rPr>
      </w:pPr>
      <w:r w:rsidRPr="004E7D68">
        <w:rPr>
          <w:sz w:val="28"/>
          <w:szCs w:val="28"/>
        </w:rPr>
        <w:t>11. Источники и объемы финансирования инвестиционного проекта, тыс.</w:t>
      </w:r>
      <w:r w:rsidR="00B305C9">
        <w:rPr>
          <w:sz w:val="28"/>
          <w:szCs w:val="28"/>
        </w:rPr>
        <w:t xml:space="preserve"> </w:t>
      </w:r>
      <w:r w:rsidRPr="004E7D68">
        <w:rPr>
          <w:sz w:val="28"/>
          <w:szCs w:val="28"/>
        </w:rPr>
        <w:t>рублей:</w:t>
      </w:r>
      <w:r w:rsidR="00B305C9">
        <w:rPr>
          <w:sz w:val="28"/>
          <w:szCs w:val="28"/>
        </w:rPr>
        <w:t xml:space="preserve"> </w:t>
      </w:r>
    </w:p>
    <w:p w:rsidR="001C7A73" w:rsidRPr="004E7D68" w:rsidRDefault="001C7A73" w:rsidP="004E7D68">
      <w:pPr>
        <w:spacing w:before="0" w:line="240" w:lineRule="auto"/>
        <w:ind w:left="0" w:right="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551"/>
        <w:gridCol w:w="1764"/>
        <w:gridCol w:w="2268"/>
      </w:tblGrid>
      <w:tr w:rsidR="001C7A73" w:rsidTr="001C7A73">
        <w:tc>
          <w:tcPr>
            <w:tcW w:w="2835" w:type="dxa"/>
            <w:vMerge w:val="restart"/>
          </w:tcPr>
          <w:p w:rsidR="001C7A73" w:rsidRPr="001C7A73" w:rsidRDefault="001C7A73" w:rsidP="0048478E">
            <w:pPr>
              <w:pStyle w:val="ConsPlusNormal"/>
              <w:jc w:val="center"/>
              <w:rPr>
                <w:rFonts w:ascii="Times New Roman" w:hAnsi="Times New Roman" w:cs="Times New Roman"/>
                <w:sz w:val="28"/>
                <w:szCs w:val="28"/>
              </w:rPr>
            </w:pPr>
            <w:r w:rsidRPr="001C7A73">
              <w:rPr>
                <w:rFonts w:ascii="Times New Roman" w:hAnsi="Times New Roman" w:cs="Times New Roman"/>
                <w:sz w:val="28"/>
                <w:szCs w:val="28"/>
              </w:rPr>
              <w:t>Годы реализации инвестиционного проекта</w:t>
            </w:r>
          </w:p>
        </w:tc>
        <w:tc>
          <w:tcPr>
            <w:tcW w:w="2551" w:type="dxa"/>
            <w:vMerge w:val="restart"/>
          </w:tcPr>
          <w:p w:rsidR="001C7A73" w:rsidRPr="001C7A73" w:rsidRDefault="001C7A73" w:rsidP="0048478E">
            <w:pPr>
              <w:pStyle w:val="ConsPlusNormal"/>
              <w:jc w:val="center"/>
              <w:rPr>
                <w:rFonts w:ascii="Times New Roman" w:hAnsi="Times New Roman" w:cs="Times New Roman"/>
                <w:sz w:val="28"/>
                <w:szCs w:val="28"/>
              </w:rPr>
            </w:pPr>
            <w:r w:rsidRPr="001C7A73">
              <w:rPr>
                <w:rFonts w:ascii="Times New Roman" w:hAnsi="Times New Roman" w:cs="Times New Roman"/>
                <w:sz w:val="28"/>
                <w:szCs w:val="28"/>
              </w:rPr>
              <w:t>Предполагаемая (предельная) стоимость инвестиционного проекта</w:t>
            </w:r>
          </w:p>
        </w:tc>
        <w:tc>
          <w:tcPr>
            <w:tcW w:w="4032" w:type="dxa"/>
            <w:gridSpan w:val="2"/>
          </w:tcPr>
          <w:p w:rsidR="001C7A73" w:rsidRPr="001C7A73" w:rsidRDefault="001C7A73" w:rsidP="0048478E">
            <w:pPr>
              <w:pStyle w:val="ConsPlusNormal"/>
              <w:jc w:val="center"/>
              <w:rPr>
                <w:rFonts w:ascii="Times New Roman" w:hAnsi="Times New Roman" w:cs="Times New Roman"/>
                <w:sz w:val="28"/>
                <w:szCs w:val="28"/>
              </w:rPr>
            </w:pPr>
            <w:r w:rsidRPr="001C7A73">
              <w:rPr>
                <w:rFonts w:ascii="Times New Roman" w:hAnsi="Times New Roman" w:cs="Times New Roman"/>
                <w:sz w:val="28"/>
                <w:szCs w:val="28"/>
              </w:rPr>
              <w:t>Источники финансирования инвестиционного проекта</w:t>
            </w:r>
          </w:p>
        </w:tc>
      </w:tr>
      <w:tr w:rsidR="001C7A73" w:rsidTr="001C7A73">
        <w:tc>
          <w:tcPr>
            <w:tcW w:w="2835" w:type="dxa"/>
            <w:vMerge/>
          </w:tcPr>
          <w:p w:rsidR="001C7A73" w:rsidRPr="001C7A73" w:rsidRDefault="001C7A73" w:rsidP="0048478E">
            <w:pPr>
              <w:rPr>
                <w:sz w:val="28"/>
                <w:szCs w:val="28"/>
              </w:rPr>
            </w:pPr>
          </w:p>
        </w:tc>
        <w:tc>
          <w:tcPr>
            <w:tcW w:w="2551" w:type="dxa"/>
            <w:vMerge/>
          </w:tcPr>
          <w:p w:rsidR="001C7A73" w:rsidRPr="001C7A73" w:rsidRDefault="001C7A73" w:rsidP="0048478E">
            <w:pPr>
              <w:rPr>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r w:rsidRPr="001C7A73">
              <w:rPr>
                <w:rFonts w:ascii="Times New Roman" w:hAnsi="Times New Roman" w:cs="Times New Roman"/>
                <w:sz w:val="28"/>
                <w:szCs w:val="28"/>
              </w:rPr>
              <w:t>средства местного бюджета</w:t>
            </w:r>
          </w:p>
        </w:tc>
        <w:tc>
          <w:tcPr>
            <w:tcW w:w="2268" w:type="dxa"/>
          </w:tcPr>
          <w:p w:rsidR="001C7A73" w:rsidRPr="001C7A73" w:rsidRDefault="001C7A73" w:rsidP="0048478E">
            <w:pPr>
              <w:pStyle w:val="ConsPlusNormal"/>
              <w:jc w:val="center"/>
              <w:rPr>
                <w:rFonts w:ascii="Times New Roman" w:hAnsi="Times New Roman" w:cs="Times New Roman"/>
                <w:sz w:val="28"/>
                <w:szCs w:val="28"/>
              </w:rPr>
            </w:pPr>
            <w:r w:rsidRPr="001C7A73">
              <w:rPr>
                <w:rFonts w:ascii="Times New Roman" w:hAnsi="Times New Roman" w:cs="Times New Roman"/>
                <w:sz w:val="28"/>
                <w:szCs w:val="28"/>
              </w:rPr>
              <w:t>внебюджетные источники финансирования</w:t>
            </w:r>
          </w:p>
        </w:tc>
      </w:tr>
      <w:tr w:rsidR="001C7A73" w:rsidTr="001C7A73">
        <w:tc>
          <w:tcPr>
            <w:tcW w:w="2835" w:type="dxa"/>
          </w:tcPr>
          <w:p w:rsidR="001C7A73" w:rsidRPr="001C7A73" w:rsidRDefault="001C7A73" w:rsidP="001C7A73">
            <w:pPr>
              <w:pStyle w:val="ConsPlusNormal"/>
              <w:rPr>
                <w:rFonts w:ascii="Times New Roman" w:hAnsi="Times New Roman" w:cs="Times New Roman"/>
                <w:sz w:val="28"/>
                <w:szCs w:val="28"/>
              </w:rPr>
            </w:pPr>
            <w:r w:rsidRPr="001C7A73">
              <w:rPr>
                <w:rFonts w:ascii="Times New Roman" w:hAnsi="Times New Roman" w:cs="Times New Roman"/>
                <w:sz w:val="28"/>
                <w:szCs w:val="28"/>
              </w:rPr>
              <w:t>Инвестиционный проек</w:t>
            </w:r>
            <w:r>
              <w:rPr>
                <w:rFonts w:ascii="Times New Roman" w:hAnsi="Times New Roman" w:cs="Times New Roman"/>
                <w:sz w:val="28"/>
                <w:szCs w:val="28"/>
              </w:rPr>
              <w:t xml:space="preserve">т – </w:t>
            </w:r>
            <w:r w:rsidRPr="001C7A73">
              <w:rPr>
                <w:rFonts w:ascii="Times New Roman" w:hAnsi="Times New Roman" w:cs="Times New Roman"/>
                <w:sz w:val="28"/>
                <w:szCs w:val="28"/>
              </w:rPr>
              <w:t>всего</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lastRenderedPageBreak/>
              <w:t>В том числе:</w:t>
            </w:r>
          </w:p>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20__ год</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20__ год</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20__ год</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из них:</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 xml:space="preserve">Этап I (пусковой комплекс) </w:t>
            </w:r>
            <w:r>
              <w:rPr>
                <w:rFonts w:ascii="Times New Roman" w:hAnsi="Times New Roman" w:cs="Times New Roman"/>
                <w:sz w:val="28"/>
                <w:szCs w:val="28"/>
              </w:rPr>
              <w:t>–</w:t>
            </w:r>
            <w:r w:rsidRPr="001C7A73">
              <w:rPr>
                <w:rFonts w:ascii="Times New Roman" w:hAnsi="Times New Roman" w:cs="Times New Roman"/>
                <w:sz w:val="28"/>
                <w:szCs w:val="28"/>
              </w:rPr>
              <w:t xml:space="preserve"> всего</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В том числе:</w:t>
            </w:r>
          </w:p>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20__ год</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20__ год</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20__ год</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 xml:space="preserve">Этап II (пусковой комплекс) </w:t>
            </w:r>
            <w:r>
              <w:rPr>
                <w:rFonts w:ascii="Times New Roman" w:hAnsi="Times New Roman" w:cs="Times New Roman"/>
                <w:sz w:val="28"/>
                <w:szCs w:val="28"/>
              </w:rPr>
              <w:t>–</w:t>
            </w:r>
            <w:r w:rsidRPr="001C7A73">
              <w:rPr>
                <w:rFonts w:ascii="Times New Roman" w:hAnsi="Times New Roman" w:cs="Times New Roman"/>
                <w:sz w:val="28"/>
                <w:szCs w:val="28"/>
              </w:rPr>
              <w:t xml:space="preserve"> всего</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В том числе:</w:t>
            </w:r>
          </w:p>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20__ год</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20__ год</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20__ год</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 xml:space="preserve">Этап __ (пусковой комплекс) </w:t>
            </w:r>
            <w:r>
              <w:rPr>
                <w:rFonts w:ascii="Times New Roman" w:hAnsi="Times New Roman" w:cs="Times New Roman"/>
                <w:sz w:val="28"/>
                <w:szCs w:val="28"/>
              </w:rPr>
              <w:t>–</w:t>
            </w:r>
            <w:r w:rsidRPr="001C7A73">
              <w:rPr>
                <w:rFonts w:ascii="Times New Roman" w:hAnsi="Times New Roman" w:cs="Times New Roman"/>
                <w:sz w:val="28"/>
                <w:szCs w:val="28"/>
              </w:rPr>
              <w:t xml:space="preserve"> всего</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В том числе:</w:t>
            </w:r>
          </w:p>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20__ год</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20__ год</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r w:rsidR="001C7A73" w:rsidTr="001C7A73">
        <w:tc>
          <w:tcPr>
            <w:tcW w:w="2835" w:type="dxa"/>
          </w:tcPr>
          <w:p w:rsidR="001C7A73" w:rsidRPr="001C7A73" w:rsidRDefault="001C7A73" w:rsidP="0048478E">
            <w:pPr>
              <w:pStyle w:val="ConsPlusNormal"/>
              <w:rPr>
                <w:rFonts w:ascii="Times New Roman" w:hAnsi="Times New Roman" w:cs="Times New Roman"/>
                <w:sz w:val="28"/>
                <w:szCs w:val="28"/>
              </w:rPr>
            </w:pPr>
            <w:r w:rsidRPr="001C7A73">
              <w:rPr>
                <w:rFonts w:ascii="Times New Roman" w:hAnsi="Times New Roman" w:cs="Times New Roman"/>
                <w:sz w:val="28"/>
                <w:szCs w:val="28"/>
              </w:rPr>
              <w:t>20__ год</w:t>
            </w:r>
          </w:p>
        </w:tc>
        <w:tc>
          <w:tcPr>
            <w:tcW w:w="2551" w:type="dxa"/>
          </w:tcPr>
          <w:p w:rsidR="001C7A73" w:rsidRPr="001C7A73" w:rsidRDefault="001C7A73" w:rsidP="0048478E">
            <w:pPr>
              <w:pStyle w:val="ConsPlusNormal"/>
              <w:jc w:val="center"/>
              <w:rPr>
                <w:rFonts w:ascii="Times New Roman" w:hAnsi="Times New Roman" w:cs="Times New Roman"/>
                <w:sz w:val="28"/>
                <w:szCs w:val="28"/>
              </w:rPr>
            </w:pPr>
          </w:p>
        </w:tc>
        <w:tc>
          <w:tcPr>
            <w:tcW w:w="1764" w:type="dxa"/>
          </w:tcPr>
          <w:p w:rsidR="001C7A73" w:rsidRPr="001C7A73" w:rsidRDefault="001C7A73" w:rsidP="0048478E">
            <w:pPr>
              <w:pStyle w:val="ConsPlusNormal"/>
              <w:jc w:val="center"/>
              <w:rPr>
                <w:rFonts w:ascii="Times New Roman" w:hAnsi="Times New Roman" w:cs="Times New Roman"/>
                <w:sz w:val="28"/>
                <w:szCs w:val="28"/>
              </w:rPr>
            </w:pPr>
          </w:p>
        </w:tc>
        <w:tc>
          <w:tcPr>
            <w:tcW w:w="2268" w:type="dxa"/>
          </w:tcPr>
          <w:p w:rsidR="001C7A73" w:rsidRPr="001C7A73" w:rsidRDefault="001C7A73" w:rsidP="0048478E">
            <w:pPr>
              <w:pStyle w:val="ConsPlusNormal"/>
              <w:jc w:val="center"/>
              <w:rPr>
                <w:rFonts w:ascii="Times New Roman" w:hAnsi="Times New Roman" w:cs="Times New Roman"/>
                <w:sz w:val="28"/>
                <w:szCs w:val="28"/>
              </w:rPr>
            </w:pPr>
          </w:p>
        </w:tc>
      </w:tr>
    </w:tbl>
    <w:p w:rsidR="001C7A73" w:rsidRDefault="001C7A73" w:rsidP="004E7D68">
      <w:pPr>
        <w:spacing w:before="0" w:line="240" w:lineRule="auto"/>
        <w:ind w:left="0" w:right="0" w:firstLine="709"/>
        <w:jc w:val="both"/>
        <w:rPr>
          <w:sz w:val="28"/>
          <w:szCs w:val="28"/>
        </w:rPr>
      </w:pPr>
    </w:p>
    <w:p w:rsidR="004E7D68" w:rsidRDefault="004E7D68" w:rsidP="004E7D68">
      <w:pPr>
        <w:spacing w:before="0" w:line="240" w:lineRule="auto"/>
        <w:ind w:left="0" w:right="0" w:firstLine="709"/>
        <w:jc w:val="both"/>
        <w:rPr>
          <w:sz w:val="28"/>
          <w:szCs w:val="28"/>
        </w:rPr>
      </w:pPr>
      <w:r w:rsidRPr="004E7D68">
        <w:rPr>
          <w:sz w:val="28"/>
          <w:szCs w:val="28"/>
        </w:rPr>
        <w:t>12. Количественные показатели (показатель) результ</w:t>
      </w:r>
      <w:r w:rsidR="001C7A73">
        <w:rPr>
          <w:sz w:val="28"/>
          <w:szCs w:val="28"/>
        </w:rPr>
        <w:t>атов реализации инвестиционного пр</w:t>
      </w:r>
      <w:r w:rsidRPr="004E7D68">
        <w:rPr>
          <w:sz w:val="28"/>
          <w:szCs w:val="28"/>
        </w:rPr>
        <w:t>оекта</w:t>
      </w:r>
      <w:r w:rsidR="001C7A73">
        <w:rPr>
          <w:sz w:val="28"/>
          <w:szCs w:val="28"/>
        </w:rPr>
        <w:t>: _________________________________________</w:t>
      </w:r>
    </w:p>
    <w:p w:rsidR="001C7A73" w:rsidRPr="004E7D68" w:rsidRDefault="001C7A73" w:rsidP="001C7A73">
      <w:pPr>
        <w:spacing w:before="0" w:line="240" w:lineRule="auto"/>
        <w:ind w:left="0" w:right="0"/>
        <w:jc w:val="both"/>
        <w:rPr>
          <w:sz w:val="28"/>
          <w:szCs w:val="28"/>
        </w:rPr>
      </w:pPr>
      <w:r>
        <w:rPr>
          <w:sz w:val="28"/>
          <w:szCs w:val="28"/>
        </w:rPr>
        <w:t>_______________________________________________________________</w:t>
      </w:r>
    </w:p>
    <w:p w:rsidR="004E7D68" w:rsidRPr="004E7D68" w:rsidRDefault="004E7D68" w:rsidP="004E7D68">
      <w:pPr>
        <w:spacing w:before="0" w:line="240" w:lineRule="auto"/>
        <w:ind w:left="0" w:right="0" w:firstLine="709"/>
        <w:jc w:val="both"/>
        <w:rPr>
          <w:sz w:val="28"/>
          <w:szCs w:val="28"/>
        </w:rPr>
      </w:pPr>
      <w:r w:rsidRPr="004E7D68">
        <w:rPr>
          <w:sz w:val="28"/>
          <w:szCs w:val="28"/>
        </w:rPr>
        <w:t>13. Отношение сметной стоимости объекта капитального строительства к количественным показателям (показателю) результатов реализации инвестиционного проекта, тыс.</w:t>
      </w:r>
      <w:r w:rsidR="001C7A73">
        <w:rPr>
          <w:sz w:val="28"/>
          <w:szCs w:val="28"/>
        </w:rPr>
        <w:t xml:space="preserve"> </w:t>
      </w:r>
      <w:r w:rsidRPr="004E7D68">
        <w:rPr>
          <w:sz w:val="28"/>
          <w:szCs w:val="28"/>
        </w:rPr>
        <w:t>рублей/ на единицу результата, в текущих ценах _____________________________</w:t>
      </w:r>
      <w:r w:rsidR="001C7A73">
        <w:rPr>
          <w:sz w:val="28"/>
          <w:szCs w:val="28"/>
        </w:rPr>
        <w:t>________________</w:t>
      </w:r>
      <w:r w:rsidRPr="004E7D68">
        <w:rPr>
          <w:sz w:val="28"/>
          <w:szCs w:val="28"/>
        </w:rPr>
        <w:t>_____________</w:t>
      </w:r>
    </w:p>
    <w:p w:rsidR="004E7D68" w:rsidRPr="004E7D68" w:rsidRDefault="004E7D68" w:rsidP="004E7D68">
      <w:pPr>
        <w:spacing w:before="0" w:line="240" w:lineRule="auto"/>
        <w:ind w:left="0" w:right="0" w:firstLine="709"/>
        <w:jc w:val="both"/>
        <w:rPr>
          <w:sz w:val="28"/>
          <w:szCs w:val="28"/>
        </w:rPr>
      </w:pPr>
    </w:p>
    <w:p w:rsidR="004E7D68" w:rsidRPr="004E7D68" w:rsidRDefault="004E7D68" w:rsidP="001C7A73">
      <w:pPr>
        <w:spacing w:before="0" w:line="240" w:lineRule="auto"/>
        <w:ind w:left="0" w:right="0"/>
        <w:jc w:val="both"/>
        <w:rPr>
          <w:sz w:val="28"/>
          <w:szCs w:val="28"/>
        </w:rPr>
      </w:pPr>
      <w:r w:rsidRPr="004E7D68">
        <w:rPr>
          <w:sz w:val="28"/>
          <w:szCs w:val="28"/>
        </w:rPr>
        <w:t>Руководитель __________________________</w:t>
      </w:r>
      <w:r w:rsidR="001C7A73">
        <w:rPr>
          <w:sz w:val="28"/>
          <w:szCs w:val="28"/>
        </w:rPr>
        <w:t>_______</w:t>
      </w:r>
      <w:r w:rsidRPr="004E7D68">
        <w:rPr>
          <w:sz w:val="28"/>
          <w:szCs w:val="28"/>
        </w:rPr>
        <w:t>___________________</w:t>
      </w:r>
    </w:p>
    <w:p w:rsidR="001C7A73" w:rsidRPr="004E7D68" w:rsidRDefault="001C7A73" w:rsidP="001C7A73">
      <w:pPr>
        <w:spacing w:before="0" w:line="240" w:lineRule="auto"/>
        <w:ind w:left="0" w:right="0" w:firstLine="709"/>
        <w:jc w:val="both"/>
        <w:rPr>
          <w:sz w:val="28"/>
          <w:szCs w:val="28"/>
        </w:rPr>
      </w:pPr>
      <w:r>
        <w:rPr>
          <w:sz w:val="28"/>
          <w:szCs w:val="28"/>
        </w:rPr>
        <w:t xml:space="preserve">                                              </w:t>
      </w:r>
      <w:r w:rsidRPr="004E7D68">
        <w:rPr>
          <w:sz w:val="28"/>
          <w:szCs w:val="28"/>
        </w:rPr>
        <w:t>(фамилия, имя, отчество)</w:t>
      </w:r>
    </w:p>
    <w:p w:rsidR="00670D66" w:rsidRDefault="00670D66" w:rsidP="001C7A73">
      <w:pPr>
        <w:spacing w:before="0" w:line="240" w:lineRule="auto"/>
        <w:ind w:left="0" w:right="0"/>
        <w:jc w:val="both"/>
        <w:rPr>
          <w:sz w:val="28"/>
          <w:szCs w:val="28"/>
        </w:rPr>
      </w:pPr>
    </w:p>
    <w:p w:rsidR="004E7D68" w:rsidRPr="004E7D68" w:rsidRDefault="004E7D68" w:rsidP="001C7A73">
      <w:pPr>
        <w:spacing w:before="0" w:line="240" w:lineRule="auto"/>
        <w:ind w:left="0" w:right="0"/>
        <w:jc w:val="both"/>
        <w:rPr>
          <w:sz w:val="28"/>
          <w:szCs w:val="28"/>
        </w:rPr>
      </w:pPr>
      <w:r w:rsidRPr="004E7D68">
        <w:rPr>
          <w:sz w:val="28"/>
          <w:szCs w:val="28"/>
        </w:rPr>
        <w:t>__________</w:t>
      </w:r>
      <w:r w:rsidR="001C7A73">
        <w:rPr>
          <w:sz w:val="28"/>
          <w:szCs w:val="28"/>
        </w:rPr>
        <w:t>___________________________</w:t>
      </w:r>
      <w:r w:rsidRPr="004E7D68">
        <w:rPr>
          <w:sz w:val="28"/>
          <w:szCs w:val="28"/>
        </w:rPr>
        <w:t xml:space="preserve"> </w:t>
      </w:r>
      <w:r w:rsidR="001C7A73">
        <w:rPr>
          <w:sz w:val="28"/>
          <w:szCs w:val="28"/>
        </w:rPr>
        <w:t xml:space="preserve">           </w:t>
      </w:r>
      <w:r w:rsidRPr="004E7D68">
        <w:rPr>
          <w:sz w:val="28"/>
          <w:szCs w:val="28"/>
        </w:rPr>
        <w:t xml:space="preserve">____________________ </w:t>
      </w:r>
    </w:p>
    <w:p w:rsidR="004E7D68" w:rsidRPr="004E7D68" w:rsidRDefault="001C7A73" w:rsidP="004E7D68">
      <w:pPr>
        <w:spacing w:before="0" w:line="240" w:lineRule="auto"/>
        <w:ind w:left="0" w:right="0" w:firstLine="709"/>
        <w:jc w:val="both"/>
        <w:rPr>
          <w:sz w:val="28"/>
          <w:szCs w:val="28"/>
        </w:rPr>
      </w:pPr>
      <w:r>
        <w:rPr>
          <w:sz w:val="28"/>
          <w:szCs w:val="28"/>
        </w:rPr>
        <w:t xml:space="preserve">               </w:t>
      </w:r>
      <w:r w:rsidRPr="004E7D68">
        <w:rPr>
          <w:sz w:val="28"/>
          <w:szCs w:val="28"/>
        </w:rPr>
        <w:t>(должность)</w:t>
      </w:r>
      <w:r>
        <w:rPr>
          <w:sz w:val="28"/>
          <w:szCs w:val="28"/>
        </w:rPr>
        <w:t xml:space="preserve">                                                      </w:t>
      </w:r>
      <w:r w:rsidRPr="004E7D68">
        <w:rPr>
          <w:sz w:val="28"/>
          <w:szCs w:val="28"/>
        </w:rPr>
        <w:t>(подпись)</w:t>
      </w:r>
    </w:p>
    <w:p w:rsidR="004E7D68" w:rsidRPr="004E7D68" w:rsidRDefault="004E7D68" w:rsidP="001C7A73">
      <w:pPr>
        <w:spacing w:before="0" w:line="240" w:lineRule="auto"/>
        <w:ind w:left="0" w:right="0"/>
        <w:jc w:val="both"/>
        <w:rPr>
          <w:sz w:val="28"/>
          <w:szCs w:val="28"/>
        </w:rPr>
      </w:pPr>
      <w:r w:rsidRPr="004E7D68">
        <w:rPr>
          <w:sz w:val="28"/>
          <w:szCs w:val="28"/>
        </w:rPr>
        <w:t xml:space="preserve"> </w:t>
      </w:r>
      <w:r w:rsidR="001C7A73">
        <w:rPr>
          <w:sz w:val="28"/>
          <w:szCs w:val="28"/>
        </w:rPr>
        <w:t>«</w:t>
      </w:r>
      <w:r w:rsidRPr="004E7D68">
        <w:rPr>
          <w:sz w:val="28"/>
          <w:szCs w:val="28"/>
        </w:rPr>
        <w:t>_______</w:t>
      </w:r>
      <w:r w:rsidR="001C7A73">
        <w:rPr>
          <w:sz w:val="28"/>
          <w:szCs w:val="28"/>
        </w:rPr>
        <w:t>»</w:t>
      </w:r>
      <w:r w:rsidRPr="004E7D68">
        <w:rPr>
          <w:sz w:val="28"/>
          <w:szCs w:val="28"/>
        </w:rPr>
        <w:t xml:space="preserve"> ______________________ 20____г.</w:t>
      </w:r>
    </w:p>
    <w:p w:rsidR="004E7D68" w:rsidRPr="004E7D68" w:rsidRDefault="00670D66" w:rsidP="004E7D68">
      <w:pPr>
        <w:spacing w:before="0" w:line="240" w:lineRule="auto"/>
        <w:ind w:left="0" w:right="0" w:firstLine="709"/>
        <w:jc w:val="both"/>
        <w:rPr>
          <w:sz w:val="28"/>
          <w:szCs w:val="28"/>
        </w:rPr>
      </w:pPr>
      <w:r>
        <w:rPr>
          <w:sz w:val="28"/>
          <w:szCs w:val="28"/>
        </w:rPr>
        <w:t xml:space="preserve">                              МП</w:t>
      </w:r>
    </w:p>
    <w:p w:rsidR="00670D66" w:rsidRDefault="00670D66" w:rsidP="001C7A73">
      <w:pPr>
        <w:spacing w:before="0" w:line="240" w:lineRule="auto"/>
        <w:ind w:left="0" w:right="0"/>
        <w:jc w:val="both"/>
        <w:rPr>
          <w:sz w:val="28"/>
          <w:szCs w:val="28"/>
        </w:rPr>
      </w:pPr>
    </w:p>
    <w:p w:rsidR="00670D66" w:rsidRDefault="00670D66" w:rsidP="001C7A73">
      <w:pPr>
        <w:spacing w:before="0" w:line="240" w:lineRule="auto"/>
        <w:ind w:left="0" w:right="0"/>
        <w:jc w:val="both"/>
        <w:rPr>
          <w:sz w:val="28"/>
          <w:szCs w:val="28"/>
        </w:rPr>
      </w:pPr>
    </w:p>
    <w:p w:rsidR="00670D66" w:rsidRDefault="00670D66" w:rsidP="001C7A73">
      <w:pPr>
        <w:spacing w:before="0" w:line="240" w:lineRule="auto"/>
        <w:ind w:left="0" w:right="0"/>
        <w:jc w:val="both"/>
        <w:rPr>
          <w:sz w:val="28"/>
          <w:szCs w:val="28"/>
        </w:rPr>
      </w:pPr>
    </w:p>
    <w:p w:rsidR="004E7D68" w:rsidRPr="004E7D68" w:rsidRDefault="004E7D68" w:rsidP="001C7A73">
      <w:pPr>
        <w:spacing w:before="0" w:line="240" w:lineRule="auto"/>
        <w:ind w:left="0" w:right="0"/>
        <w:jc w:val="both"/>
        <w:rPr>
          <w:sz w:val="28"/>
          <w:szCs w:val="28"/>
        </w:rPr>
      </w:pPr>
      <w:r w:rsidRPr="004E7D68">
        <w:rPr>
          <w:sz w:val="28"/>
          <w:szCs w:val="28"/>
        </w:rPr>
        <w:t>Главный бухгалтер _____________________________________________</w:t>
      </w:r>
    </w:p>
    <w:p w:rsidR="004E7D68" w:rsidRPr="004E7D68" w:rsidRDefault="001C7A73" w:rsidP="001C7A73">
      <w:pPr>
        <w:spacing w:before="0" w:line="240" w:lineRule="auto"/>
        <w:ind w:left="0" w:right="0"/>
        <w:jc w:val="both"/>
        <w:rPr>
          <w:sz w:val="28"/>
          <w:szCs w:val="28"/>
        </w:rPr>
      </w:pPr>
      <w:r>
        <w:rPr>
          <w:sz w:val="28"/>
          <w:szCs w:val="28"/>
        </w:rPr>
        <w:t xml:space="preserve">                                                     </w:t>
      </w:r>
      <w:r w:rsidR="00FE0379">
        <w:rPr>
          <w:sz w:val="28"/>
          <w:szCs w:val="28"/>
        </w:rPr>
        <w:t xml:space="preserve">  </w:t>
      </w:r>
      <w:r w:rsidR="004E7D68" w:rsidRPr="004E7D68">
        <w:rPr>
          <w:sz w:val="28"/>
          <w:szCs w:val="28"/>
        </w:rPr>
        <w:t>(фамилия, имя, отчество)</w:t>
      </w:r>
    </w:p>
    <w:p w:rsidR="004E7D68" w:rsidRPr="004E7D68" w:rsidRDefault="004E7D68" w:rsidP="004E7D68">
      <w:pPr>
        <w:spacing w:before="0" w:line="240" w:lineRule="auto"/>
        <w:ind w:left="0" w:right="0" w:firstLine="709"/>
        <w:jc w:val="both"/>
        <w:rPr>
          <w:sz w:val="28"/>
          <w:szCs w:val="28"/>
        </w:rPr>
      </w:pPr>
    </w:p>
    <w:p w:rsidR="004E7D68" w:rsidRPr="004E7D68" w:rsidRDefault="004E7D68" w:rsidP="00FE0379">
      <w:pPr>
        <w:spacing w:before="0" w:line="240" w:lineRule="auto"/>
        <w:ind w:left="0" w:right="0"/>
        <w:jc w:val="both"/>
        <w:rPr>
          <w:sz w:val="28"/>
          <w:szCs w:val="28"/>
        </w:rPr>
      </w:pPr>
      <w:r w:rsidRPr="004E7D68">
        <w:rPr>
          <w:sz w:val="28"/>
          <w:szCs w:val="28"/>
        </w:rPr>
        <w:t xml:space="preserve">__________________________________________ ____________________ </w:t>
      </w:r>
    </w:p>
    <w:p w:rsidR="004E7D68" w:rsidRPr="004E7D68" w:rsidRDefault="00FE0379" w:rsidP="00FE0379">
      <w:pPr>
        <w:spacing w:before="0" w:line="240" w:lineRule="auto"/>
        <w:ind w:left="0" w:right="0"/>
        <w:jc w:val="both"/>
        <w:rPr>
          <w:sz w:val="28"/>
          <w:szCs w:val="28"/>
        </w:rPr>
      </w:pPr>
      <w:r>
        <w:rPr>
          <w:sz w:val="28"/>
          <w:szCs w:val="28"/>
        </w:rPr>
        <w:t xml:space="preserve">                                 </w:t>
      </w:r>
      <w:r w:rsidRPr="004E7D68">
        <w:rPr>
          <w:sz w:val="28"/>
          <w:szCs w:val="28"/>
        </w:rPr>
        <w:t>(подпись)</w:t>
      </w:r>
      <w:r>
        <w:rPr>
          <w:sz w:val="28"/>
          <w:szCs w:val="28"/>
        </w:rPr>
        <w:t xml:space="preserve">                                                </w:t>
      </w:r>
      <w:r w:rsidRPr="004E7D68">
        <w:rPr>
          <w:sz w:val="28"/>
          <w:szCs w:val="28"/>
        </w:rPr>
        <w:t>(подпись)</w:t>
      </w:r>
    </w:p>
    <w:p w:rsidR="004E7D68" w:rsidRPr="004E7D68" w:rsidRDefault="00FE0379" w:rsidP="00FE0379">
      <w:pPr>
        <w:spacing w:before="0" w:line="240" w:lineRule="auto"/>
        <w:ind w:left="0" w:right="0"/>
        <w:jc w:val="both"/>
        <w:rPr>
          <w:sz w:val="28"/>
          <w:szCs w:val="28"/>
        </w:rPr>
      </w:pPr>
      <w:r>
        <w:rPr>
          <w:sz w:val="28"/>
          <w:szCs w:val="28"/>
        </w:rPr>
        <w:t>«</w:t>
      </w:r>
      <w:r w:rsidR="004E7D68" w:rsidRPr="004E7D68">
        <w:rPr>
          <w:sz w:val="28"/>
          <w:szCs w:val="28"/>
        </w:rPr>
        <w:t>_______</w:t>
      </w:r>
      <w:r>
        <w:rPr>
          <w:sz w:val="28"/>
          <w:szCs w:val="28"/>
        </w:rPr>
        <w:t>»</w:t>
      </w:r>
      <w:r w:rsidR="004E7D68" w:rsidRPr="004E7D68">
        <w:rPr>
          <w:sz w:val="28"/>
          <w:szCs w:val="28"/>
        </w:rPr>
        <w:t xml:space="preserve"> ______________________ 20____г.</w:t>
      </w:r>
    </w:p>
    <w:p w:rsidR="00D37300" w:rsidRDefault="007F0A7F" w:rsidP="004E7D68">
      <w:pPr>
        <w:spacing w:before="0" w:line="240" w:lineRule="auto"/>
        <w:ind w:left="0" w:right="0" w:firstLine="709"/>
        <w:jc w:val="both"/>
        <w:rPr>
          <w:sz w:val="28"/>
          <w:szCs w:val="28"/>
        </w:rPr>
        <w:sectPr w:rsidR="00D37300" w:rsidSect="001A5263">
          <w:pgSz w:w="11907" w:h="16840" w:code="9"/>
          <w:pgMar w:top="1134" w:right="850" w:bottom="1134" w:left="1701" w:header="0" w:footer="0" w:gutter="0"/>
          <w:pgNumType w:start="39"/>
          <w:cols w:space="60"/>
          <w:noEndnote/>
          <w:docGrid w:linePitch="299"/>
        </w:sectPr>
      </w:pPr>
      <w:r>
        <w:rPr>
          <w:sz w:val="28"/>
          <w:szCs w:val="28"/>
        </w:rPr>
        <w:t xml:space="preserve">                              МП</w:t>
      </w:r>
    </w:p>
    <w:p w:rsidR="004E7D68" w:rsidRPr="004E7D68" w:rsidRDefault="004E7D68" w:rsidP="00E37B7E">
      <w:pPr>
        <w:spacing w:before="0" w:line="240" w:lineRule="auto"/>
        <w:ind w:left="5387" w:right="0"/>
        <w:rPr>
          <w:sz w:val="28"/>
          <w:szCs w:val="28"/>
        </w:rPr>
      </w:pPr>
      <w:r w:rsidRPr="004E7D68">
        <w:rPr>
          <w:sz w:val="28"/>
          <w:szCs w:val="28"/>
        </w:rPr>
        <w:lastRenderedPageBreak/>
        <w:t xml:space="preserve">Приложение </w:t>
      </w:r>
      <w:r w:rsidR="00E37B7E">
        <w:rPr>
          <w:sz w:val="28"/>
          <w:szCs w:val="28"/>
        </w:rPr>
        <w:t>№</w:t>
      </w:r>
      <w:r w:rsidRPr="004E7D68">
        <w:rPr>
          <w:sz w:val="28"/>
          <w:szCs w:val="28"/>
        </w:rPr>
        <w:t xml:space="preserve"> </w:t>
      </w:r>
      <w:r w:rsidR="00E63AE1">
        <w:rPr>
          <w:sz w:val="28"/>
          <w:szCs w:val="28"/>
        </w:rPr>
        <w:t>4</w:t>
      </w:r>
    </w:p>
    <w:p w:rsidR="0085574A" w:rsidRPr="00C07D12" w:rsidRDefault="00E37B7E" w:rsidP="0085574A">
      <w:pPr>
        <w:spacing w:before="0" w:line="240" w:lineRule="auto"/>
        <w:ind w:left="5387" w:right="0"/>
        <w:rPr>
          <w:sz w:val="28"/>
          <w:szCs w:val="28"/>
        </w:rPr>
      </w:pPr>
      <w:r w:rsidRPr="004E7D68">
        <w:rPr>
          <w:sz w:val="28"/>
          <w:szCs w:val="28"/>
        </w:rPr>
        <w:t xml:space="preserve">к </w:t>
      </w:r>
      <w:r w:rsidRPr="00C07D12">
        <w:rPr>
          <w:sz w:val="28"/>
          <w:szCs w:val="28"/>
        </w:rPr>
        <w:t xml:space="preserve">Порядку проведения проверки инвестиционных проектов на предмет </w:t>
      </w:r>
      <w:r>
        <w:rPr>
          <w:sz w:val="28"/>
          <w:szCs w:val="28"/>
        </w:rPr>
        <w:t>э</w:t>
      </w:r>
      <w:r w:rsidRPr="00C07D12">
        <w:rPr>
          <w:sz w:val="28"/>
          <w:szCs w:val="28"/>
        </w:rPr>
        <w:t>ффективности использования средств бюджета муниципального образования «Майминский район», направляемых на капитальные вложения</w:t>
      </w:r>
      <w:r w:rsidR="0085574A">
        <w:rPr>
          <w:sz w:val="28"/>
          <w:szCs w:val="28"/>
        </w:rPr>
        <w:t xml:space="preserve">, утвержденному постановлением Администрации </w:t>
      </w:r>
    </w:p>
    <w:p w:rsidR="0085574A" w:rsidRDefault="0085574A" w:rsidP="0085574A">
      <w:pPr>
        <w:spacing w:before="0" w:line="240" w:lineRule="auto"/>
        <w:ind w:left="5387" w:right="0"/>
        <w:rPr>
          <w:sz w:val="28"/>
          <w:szCs w:val="28"/>
        </w:rPr>
      </w:pPr>
      <w:r>
        <w:rPr>
          <w:sz w:val="28"/>
          <w:szCs w:val="28"/>
        </w:rPr>
        <w:t>муниципального образования «Майминский район»</w:t>
      </w:r>
    </w:p>
    <w:p w:rsidR="00E37B7E" w:rsidRPr="00C07D12" w:rsidRDefault="0085574A" w:rsidP="0085574A">
      <w:pPr>
        <w:spacing w:before="0" w:line="240" w:lineRule="auto"/>
        <w:ind w:left="5387" w:right="0"/>
        <w:rPr>
          <w:sz w:val="28"/>
          <w:szCs w:val="28"/>
        </w:rPr>
      </w:pPr>
      <w:r>
        <w:rPr>
          <w:sz w:val="28"/>
          <w:szCs w:val="28"/>
        </w:rPr>
        <w:t>от «___»_______ 2019 г. №_____</w:t>
      </w:r>
    </w:p>
    <w:p w:rsidR="004E7D68" w:rsidRPr="004E7D68" w:rsidRDefault="004E7D68" w:rsidP="004E7D68">
      <w:pPr>
        <w:spacing w:before="0" w:line="240" w:lineRule="auto"/>
        <w:ind w:left="0" w:right="0" w:firstLine="709"/>
        <w:jc w:val="both"/>
        <w:rPr>
          <w:sz w:val="28"/>
          <w:szCs w:val="28"/>
        </w:rPr>
      </w:pPr>
    </w:p>
    <w:p w:rsidR="004E7D68" w:rsidRPr="008924F3" w:rsidRDefault="004E7D68" w:rsidP="004E7D68">
      <w:pPr>
        <w:spacing w:before="0" w:line="240" w:lineRule="auto"/>
        <w:ind w:left="0" w:right="0" w:firstLine="709"/>
        <w:jc w:val="both"/>
        <w:rPr>
          <w:b/>
          <w:sz w:val="28"/>
          <w:szCs w:val="28"/>
        </w:rPr>
      </w:pPr>
    </w:p>
    <w:p w:rsidR="007F0A7F" w:rsidRPr="008924F3" w:rsidRDefault="007F0A7F" w:rsidP="00E37B7E">
      <w:pPr>
        <w:spacing w:before="0" w:line="240" w:lineRule="auto"/>
        <w:ind w:left="0" w:right="0"/>
        <w:rPr>
          <w:b/>
          <w:sz w:val="28"/>
          <w:szCs w:val="28"/>
        </w:rPr>
      </w:pPr>
      <w:r w:rsidRPr="008924F3">
        <w:rPr>
          <w:b/>
          <w:sz w:val="28"/>
          <w:szCs w:val="28"/>
        </w:rPr>
        <w:t>ЗАКЛЮЧЕНИЕ</w:t>
      </w:r>
    </w:p>
    <w:p w:rsidR="004E7D68" w:rsidRPr="008924F3" w:rsidRDefault="004E7D68" w:rsidP="00E37B7E">
      <w:pPr>
        <w:spacing w:before="0" w:line="240" w:lineRule="auto"/>
        <w:ind w:left="0" w:right="0"/>
        <w:rPr>
          <w:b/>
          <w:sz w:val="28"/>
          <w:szCs w:val="28"/>
        </w:rPr>
      </w:pPr>
      <w:r w:rsidRPr="008924F3">
        <w:rPr>
          <w:b/>
          <w:sz w:val="28"/>
          <w:szCs w:val="28"/>
        </w:rPr>
        <w:t>о результатах проверки инвестиционного проекта на предмет эффективности использования средств местного бюджета, направляемых на капитальные вложения</w:t>
      </w:r>
    </w:p>
    <w:p w:rsidR="004E7D68" w:rsidRPr="004E7D68" w:rsidRDefault="004E7D68" w:rsidP="004E7D68">
      <w:pPr>
        <w:spacing w:before="0" w:line="240" w:lineRule="auto"/>
        <w:ind w:left="0" w:right="0" w:firstLine="709"/>
        <w:jc w:val="both"/>
        <w:rPr>
          <w:sz w:val="28"/>
          <w:szCs w:val="28"/>
        </w:rPr>
      </w:pPr>
    </w:p>
    <w:p w:rsidR="004E7D68" w:rsidRPr="004E7D68" w:rsidRDefault="004E7D68" w:rsidP="004E7D68">
      <w:pPr>
        <w:spacing w:before="0" w:line="240" w:lineRule="auto"/>
        <w:ind w:left="0" w:right="0" w:firstLine="709"/>
        <w:jc w:val="both"/>
        <w:rPr>
          <w:sz w:val="28"/>
          <w:szCs w:val="28"/>
        </w:rPr>
      </w:pPr>
      <w:r w:rsidRPr="004E7D68">
        <w:rPr>
          <w:sz w:val="28"/>
          <w:szCs w:val="28"/>
        </w:rPr>
        <w:t>1. Сведения об инвестиционном проекте, представленном для проведения проверки на предмет эффективности использования средств местного бюджета, направляемых на капитальные вложения, согласно паспорту инвестиционного проекта:</w:t>
      </w:r>
    </w:p>
    <w:p w:rsidR="004E7D68" w:rsidRPr="004E7D68" w:rsidRDefault="004E7D68" w:rsidP="004E7D68">
      <w:pPr>
        <w:spacing w:before="0" w:line="240" w:lineRule="auto"/>
        <w:ind w:left="0" w:right="0" w:firstLine="709"/>
        <w:jc w:val="both"/>
        <w:rPr>
          <w:sz w:val="28"/>
          <w:szCs w:val="28"/>
        </w:rPr>
      </w:pPr>
      <w:r w:rsidRPr="004E7D68">
        <w:rPr>
          <w:sz w:val="28"/>
          <w:szCs w:val="28"/>
        </w:rPr>
        <w:t>Наименование инвестиционного проекта</w:t>
      </w:r>
      <w:r w:rsidR="00E60E90">
        <w:rPr>
          <w:sz w:val="28"/>
          <w:szCs w:val="28"/>
        </w:rPr>
        <w:t>__________________________</w:t>
      </w:r>
      <w:r w:rsidRPr="004E7D68">
        <w:rPr>
          <w:sz w:val="28"/>
          <w:szCs w:val="28"/>
        </w:rPr>
        <w:t xml:space="preserve"> ______________________</w:t>
      </w:r>
      <w:r w:rsidR="00E60E90">
        <w:rPr>
          <w:sz w:val="28"/>
          <w:szCs w:val="28"/>
        </w:rPr>
        <w:t>___________________________________</w:t>
      </w:r>
      <w:r w:rsidRPr="004E7D68">
        <w:rPr>
          <w:sz w:val="28"/>
          <w:szCs w:val="28"/>
        </w:rPr>
        <w:t>______</w:t>
      </w:r>
    </w:p>
    <w:p w:rsidR="004E7D68" w:rsidRPr="004E7D68" w:rsidRDefault="004E7D68" w:rsidP="004E7D68">
      <w:pPr>
        <w:spacing w:before="0" w:line="240" w:lineRule="auto"/>
        <w:ind w:left="0" w:right="0" w:firstLine="709"/>
        <w:jc w:val="both"/>
        <w:rPr>
          <w:sz w:val="28"/>
          <w:szCs w:val="28"/>
        </w:rPr>
      </w:pPr>
      <w:r w:rsidRPr="004E7D68">
        <w:rPr>
          <w:sz w:val="28"/>
          <w:szCs w:val="28"/>
        </w:rPr>
        <w:t>Наименование заявителя</w:t>
      </w:r>
      <w:r w:rsidR="00E60E90">
        <w:rPr>
          <w:sz w:val="28"/>
          <w:szCs w:val="28"/>
        </w:rPr>
        <w:t>______________________________________</w:t>
      </w:r>
      <w:r w:rsidRPr="004E7D68">
        <w:rPr>
          <w:sz w:val="28"/>
          <w:szCs w:val="28"/>
        </w:rPr>
        <w:t xml:space="preserve"> _______________________________________</w:t>
      </w:r>
      <w:r w:rsidR="00E60E90">
        <w:rPr>
          <w:sz w:val="28"/>
          <w:szCs w:val="28"/>
        </w:rPr>
        <w:t>______________________</w:t>
      </w:r>
      <w:r w:rsidRPr="004E7D68">
        <w:rPr>
          <w:sz w:val="28"/>
          <w:szCs w:val="28"/>
        </w:rPr>
        <w:t>__</w:t>
      </w:r>
    </w:p>
    <w:p w:rsidR="004E7D68" w:rsidRPr="004E7D68" w:rsidRDefault="004E7D68" w:rsidP="004E7D68">
      <w:pPr>
        <w:spacing w:before="0" w:line="240" w:lineRule="auto"/>
        <w:ind w:left="0" w:right="0" w:firstLine="709"/>
        <w:jc w:val="both"/>
        <w:rPr>
          <w:sz w:val="28"/>
          <w:szCs w:val="28"/>
        </w:rPr>
      </w:pPr>
      <w:r w:rsidRPr="004E7D68">
        <w:rPr>
          <w:sz w:val="28"/>
          <w:szCs w:val="28"/>
        </w:rPr>
        <w:t>Реквизиты комплекта документов, представленных заявителем:</w:t>
      </w:r>
      <w:r w:rsidR="00E60E90">
        <w:rPr>
          <w:sz w:val="28"/>
          <w:szCs w:val="28"/>
        </w:rPr>
        <w:t>______</w:t>
      </w:r>
    </w:p>
    <w:p w:rsidR="004E7D68" w:rsidRPr="004E7D68" w:rsidRDefault="00E60E90" w:rsidP="00E60E90">
      <w:pPr>
        <w:spacing w:before="0" w:line="240" w:lineRule="auto"/>
        <w:ind w:left="0" w:right="0"/>
        <w:jc w:val="both"/>
        <w:rPr>
          <w:sz w:val="28"/>
          <w:szCs w:val="28"/>
        </w:rPr>
      </w:pPr>
      <w:r>
        <w:rPr>
          <w:sz w:val="28"/>
          <w:szCs w:val="28"/>
        </w:rPr>
        <w:t>_______________________________________________________________</w:t>
      </w:r>
    </w:p>
    <w:p w:rsidR="004E7D68" w:rsidRPr="004E7D68" w:rsidRDefault="004E7D68" w:rsidP="004E7D68">
      <w:pPr>
        <w:spacing w:before="0" w:line="240" w:lineRule="auto"/>
        <w:ind w:left="0" w:right="0" w:firstLine="709"/>
        <w:jc w:val="both"/>
        <w:rPr>
          <w:sz w:val="28"/>
          <w:szCs w:val="28"/>
        </w:rPr>
      </w:pPr>
      <w:r w:rsidRPr="004E7D68">
        <w:rPr>
          <w:sz w:val="28"/>
          <w:szCs w:val="28"/>
        </w:rPr>
        <w:t>регистрационный номер</w:t>
      </w:r>
      <w:r w:rsidR="004F7DFF">
        <w:rPr>
          <w:sz w:val="28"/>
          <w:szCs w:val="28"/>
        </w:rPr>
        <w:t xml:space="preserve">: </w:t>
      </w:r>
      <w:r w:rsidRPr="004E7D68">
        <w:rPr>
          <w:sz w:val="28"/>
          <w:szCs w:val="28"/>
        </w:rPr>
        <w:t>_______________________________________</w:t>
      </w:r>
    </w:p>
    <w:p w:rsidR="004E7D68" w:rsidRPr="004E7D68" w:rsidRDefault="004E7D68" w:rsidP="004E7D68">
      <w:pPr>
        <w:spacing w:before="0" w:line="240" w:lineRule="auto"/>
        <w:ind w:left="0" w:right="0" w:firstLine="709"/>
        <w:jc w:val="both"/>
        <w:rPr>
          <w:sz w:val="28"/>
          <w:szCs w:val="28"/>
        </w:rPr>
      </w:pPr>
      <w:r w:rsidRPr="004E7D68">
        <w:rPr>
          <w:sz w:val="28"/>
          <w:szCs w:val="28"/>
        </w:rPr>
        <w:t>дата</w:t>
      </w:r>
      <w:r w:rsidR="004F7DFF">
        <w:rPr>
          <w:sz w:val="28"/>
          <w:szCs w:val="28"/>
        </w:rPr>
        <w:t>:</w:t>
      </w:r>
      <w:r w:rsidRPr="004E7D68">
        <w:rPr>
          <w:sz w:val="28"/>
          <w:szCs w:val="28"/>
        </w:rPr>
        <w:t>_________________________________________________________</w:t>
      </w:r>
    </w:p>
    <w:p w:rsidR="004E7D68" w:rsidRPr="004E7D68" w:rsidRDefault="004E7D68" w:rsidP="004E7D68">
      <w:pPr>
        <w:spacing w:before="0" w:line="240" w:lineRule="auto"/>
        <w:ind w:left="0" w:right="0" w:firstLine="709"/>
        <w:jc w:val="both"/>
        <w:rPr>
          <w:sz w:val="28"/>
          <w:szCs w:val="28"/>
        </w:rPr>
      </w:pPr>
      <w:r w:rsidRPr="004E7D68">
        <w:rPr>
          <w:sz w:val="28"/>
          <w:szCs w:val="28"/>
        </w:rPr>
        <w:t>фамилия, имя, отчество и должность подписавшегося лица</w:t>
      </w:r>
      <w:r w:rsidR="004F7DFF">
        <w:rPr>
          <w:sz w:val="28"/>
          <w:szCs w:val="28"/>
        </w:rPr>
        <w:t>:</w:t>
      </w:r>
      <w:r w:rsidRPr="004E7D68">
        <w:rPr>
          <w:sz w:val="28"/>
          <w:szCs w:val="28"/>
        </w:rPr>
        <w:t xml:space="preserve"> ___________</w:t>
      </w:r>
      <w:r w:rsidR="004F7DFF">
        <w:rPr>
          <w:sz w:val="28"/>
          <w:szCs w:val="28"/>
        </w:rPr>
        <w:t>________________________________________________</w:t>
      </w:r>
      <w:r w:rsidRPr="004E7D68">
        <w:rPr>
          <w:sz w:val="28"/>
          <w:szCs w:val="28"/>
        </w:rPr>
        <w:t>____</w:t>
      </w:r>
    </w:p>
    <w:p w:rsidR="004E7D68" w:rsidRPr="004E7D68" w:rsidRDefault="004E7D68" w:rsidP="004E7D68">
      <w:pPr>
        <w:spacing w:before="0" w:line="240" w:lineRule="auto"/>
        <w:ind w:left="0" w:right="0" w:firstLine="709"/>
        <w:jc w:val="both"/>
        <w:rPr>
          <w:sz w:val="28"/>
          <w:szCs w:val="28"/>
        </w:rPr>
      </w:pPr>
      <w:r w:rsidRPr="004E7D68">
        <w:rPr>
          <w:sz w:val="28"/>
          <w:szCs w:val="28"/>
        </w:rPr>
        <w:t>Срок реализации инвестиционного проекта</w:t>
      </w:r>
      <w:r w:rsidR="00670D66">
        <w:rPr>
          <w:sz w:val="28"/>
          <w:szCs w:val="28"/>
        </w:rPr>
        <w:t>______________________</w:t>
      </w:r>
      <w:r w:rsidRPr="004E7D68">
        <w:rPr>
          <w:sz w:val="28"/>
          <w:szCs w:val="28"/>
        </w:rPr>
        <w:t xml:space="preserve"> _____________________</w:t>
      </w:r>
      <w:r w:rsidR="00670D66">
        <w:rPr>
          <w:sz w:val="28"/>
          <w:szCs w:val="28"/>
        </w:rPr>
        <w:t>____________________________________</w:t>
      </w:r>
      <w:r w:rsidRPr="004E7D68">
        <w:rPr>
          <w:sz w:val="28"/>
          <w:szCs w:val="28"/>
        </w:rPr>
        <w:t>______</w:t>
      </w:r>
    </w:p>
    <w:p w:rsidR="004E7D68" w:rsidRPr="004E7D68" w:rsidRDefault="004E7D68" w:rsidP="004E7D68">
      <w:pPr>
        <w:spacing w:before="0" w:line="240" w:lineRule="auto"/>
        <w:ind w:left="0" w:right="0" w:firstLine="709"/>
        <w:jc w:val="both"/>
        <w:rPr>
          <w:sz w:val="28"/>
          <w:szCs w:val="28"/>
        </w:rPr>
      </w:pPr>
      <w:r w:rsidRPr="004E7D68">
        <w:rPr>
          <w:sz w:val="28"/>
          <w:szCs w:val="28"/>
        </w:rPr>
        <w:t>Значения количественных показателей (показателя) реализации инвестиционного проекта с указанием единиц измерения показателей (показателя)________________________________________________________</w:t>
      </w:r>
    </w:p>
    <w:p w:rsidR="004E7D68" w:rsidRPr="004E7D68" w:rsidRDefault="004E7D68" w:rsidP="004E7D68">
      <w:pPr>
        <w:spacing w:before="0" w:line="240" w:lineRule="auto"/>
        <w:ind w:left="0" w:right="0" w:firstLine="709"/>
        <w:jc w:val="both"/>
        <w:rPr>
          <w:sz w:val="28"/>
          <w:szCs w:val="28"/>
        </w:rPr>
      </w:pPr>
      <w:r w:rsidRPr="004E7D68">
        <w:rPr>
          <w:sz w:val="28"/>
          <w:szCs w:val="28"/>
        </w:rPr>
        <w:t xml:space="preserve">Сметная стоимость инвестиционного проекта всего в ценах соответствующих лет (в тыс. рублей с одним знаком после запятой) </w:t>
      </w:r>
      <w:r w:rsidR="00670D66">
        <w:rPr>
          <w:sz w:val="28"/>
          <w:szCs w:val="28"/>
        </w:rPr>
        <w:t>_____________________________________</w:t>
      </w:r>
      <w:r w:rsidRPr="004E7D68">
        <w:rPr>
          <w:sz w:val="28"/>
          <w:szCs w:val="28"/>
        </w:rPr>
        <w:t>__________________________</w:t>
      </w:r>
    </w:p>
    <w:p w:rsidR="004E7D68" w:rsidRPr="004E7D68" w:rsidRDefault="004E7D68" w:rsidP="004E7D68">
      <w:pPr>
        <w:spacing w:before="0" w:line="240" w:lineRule="auto"/>
        <w:ind w:left="0" w:right="0" w:firstLine="709"/>
        <w:jc w:val="both"/>
        <w:rPr>
          <w:sz w:val="28"/>
          <w:szCs w:val="28"/>
        </w:rPr>
      </w:pPr>
      <w:r w:rsidRPr="004E7D68">
        <w:rPr>
          <w:sz w:val="28"/>
          <w:szCs w:val="28"/>
        </w:rPr>
        <w:t>2. Оценка эффективности использования средств местного бюджета, направляемых на капитальные вложения, по инвестиционному проекту:</w:t>
      </w:r>
    </w:p>
    <w:p w:rsidR="004E7D68" w:rsidRPr="004E7D68" w:rsidRDefault="004E7D68" w:rsidP="004E7D68">
      <w:pPr>
        <w:spacing w:before="0" w:line="240" w:lineRule="auto"/>
        <w:ind w:left="0" w:right="0" w:firstLine="709"/>
        <w:jc w:val="both"/>
        <w:rPr>
          <w:sz w:val="28"/>
          <w:szCs w:val="28"/>
        </w:rPr>
      </w:pPr>
      <w:r w:rsidRPr="004E7D68">
        <w:rPr>
          <w:sz w:val="28"/>
          <w:szCs w:val="28"/>
        </w:rPr>
        <w:t>на основе качественных критериев</w:t>
      </w:r>
      <w:proofErr w:type="gramStart"/>
      <w:r w:rsidRPr="004E7D68">
        <w:rPr>
          <w:sz w:val="28"/>
          <w:szCs w:val="28"/>
        </w:rPr>
        <w:t>, %</w:t>
      </w:r>
      <w:r w:rsidR="00670D66">
        <w:rPr>
          <w:sz w:val="28"/>
          <w:szCs w:val="28"/>
        </w:rPr>
        <w:t>: ________________________</w:t>
      </w:r>
      <w:r w:rsidRPr="004E7D68">
        <w:rPr>
          <w:sz w:val="28"/>
          <w:szCs w:val="28"/>
        </w:rPr>
        <w:t xml:space="preserve"> </w:t>
      </w:r>
      <w:r w:rsidRPr="004E7D68">
        <w:rPr>
          <w:sz w:val="28"/>
          <w:szCs w:val="28"/>
        </w:rPr>
        <w:lastRenderedPageBreak/>
        <w:t>___________</w:t>
      </w:r>
      <w:r w:rsidR="00670D66">
        <w:rPr>
          <w:sz w:val="28"/>
          <w:szCs w:val="28"/>
        </w:rPr>
        <w:t>__________________________________</w:t>
      </w:r>
      <w:r w:rsidRPr="004E7D68">
        <w:rPr>
          <w:sz w:val="28"/>
          <w:szCs w:val="28"/>
        </w:rPr>
        <w:t>__________________</w:t>
      </w:r>
      <w:proofErr w:type="gramEnd"/>
    </w:p>
    <w:p w:rsidR="004E7D68" w:rsidRPr="004E7D68" w:rsidRDefault="004E7D68" w:rsidP="004E7D68">
      <w:pPr>
        <w:spacing w:before="0" w:line="240" w:lineRule="auto"/>
        <w:ind w:left="0" w:right="0" w:firstLine="709"/>
        <w:jc w:val="both"/>
        <w:rPr>
          <w:sz w:val="28"/>
          <w:szCs w:val="28"/>
        </w:rPr>
      </w:pPr>
      <w:r w:rsidRPr="004E7D68">
        <w:rPr>
          <w:sz w:val="28"/>
          <w:szCs w:val="28"/>
        </w:rPr>
        <w:t>на основе количественных критериев</w:t>
      </w:r>
      <w:proofErr w:type="gramStart"/>
      <w:r w:rsidRPr="004E7D68">
        <w:rPr>
          <w:sz w:val="28"/>
          <w:szCs w:val="28"/>
        </w:rPr>
        <w:t>, %</w:t>
      </w:r>
      <w:r w:rsidR="00670D66">
        <w:rPr>
          <w:sz w:val="28"/>
          <w:szCs w:val="28"/>
        </w:rPr>
        <w:t>: __________________________</w:t>
      </w:r>
      <w:r w:rsidRPr="004E7D68">
        <w:rPr>
          <w:sz w:val="28"/>
          <w:szCs w:val="28"/>
        </w:rPr>
        <w:t xml:space="preserve"> ________________</w:t>
      </w:r>
      <w:r w:rsidR="00670D66">
        <w:rPr>
          <w:sz w:val="28"/>
          <w:szCs w:val="28"/>
        </w:rPr>
        <w:t>_____________________________________</w:t>
      </w:r>
      <w:r w:rsidRPr="004E7D68">
        <w:rPr>
          <w:sz w:val="28"/>
          <w:szCs w:val="28"/>
        </w:rPr>
        <w:t>_____________</w:t>
      </w:r>
      <w:proofErr w:type="gramEnd"/>
    </w:p>
    <w:p w:rsidR="004E7D68" w:rsidRPr="004E7D68" w:rsidRDefault="004E7D68" w:rsidP="004E7D68">
      <w:pPr>
        <w:spacing w:before="0" w:line="240" w:lineRule="auto"/>
        <w:ind w:left="0" w:right="0" w:firstLine="709"/>
        <w:jc w:val="both"/>
        <w:rPr>
          <w:sz w:val="28"/>
          <w:szCs w:val="28"/>
        </w:rPr>
      </w:pPr>
      <w:r w:rsidRPr="004E7D68">
        <w:rPr>
          <w:sz w:val="28"/>
          <w:szCs w:val="28"/>
        </w:rPr>
        <w:t>в том числе по отдельным критериям</w:t>
      </w:r>
      <w:proofErr w:type="gramStart"/>
      <w:r w:rsidRPr="004E7D68">
        <w:rPr>
          <w:sz w:val="28"/>
          <w:szCs w:val="28"/>
        </w:rPr>
        <w:t>, %</w:t>
      </w:r>
      <w:r w:rsidR="00670D66">
        <w:rPr>
          <w:sz w:val="28"/>
          <w:szCs w:val="28"/>
        </w:rPr>
        <w:t>: __________________________</w:t>
      </w:r>
      <w:r w:rsidRPr="004E7D68">
        <w:rPr>
          <w:sz w:val="28"/>
          <w:szCs w:val="28"/>
        </w:rPr>
        <w:t xml:space="preserve"> _______________________</w:t>
      </w:r>
      <w:r w:rsidR="00670D66">
        <w:rPr>
          <w:sz w:val="28"/>
          <w:szCs w:val="28"/>
        </w:rPr>
        <w:t>_____________________________________</w:t>
      </w:r>
      <w:r w:rsidRPr="004E7D68">
        <w:rPr>
          <w:sz w:val="28"/>
          <w:szCs w:val="28"/>
        </w:rPr>
        <w:t>____</w:t>
      </w:r>
      <w:proofErr w:type="gramEnd"/>
    </w:p>
    <w:p w:rsidR="004E7D68" w:rsidRPr="004E7D68" w:rsidRDefault="004E7D68" w:rsidP="004E7D68">
      <w:pPr>
        <w:spacing w:before="0" w:line="240" w:lineRule="auto"/>
        <w:ind w:left="0" w:right="0" w:firstLine="709"/>
        <w:jc w:val="both"/>
        <w:rPr>
          <w:sz w:val="28"/>
          <w:szCs w:val="28"/>
        </w:rPr>
      </w:pPr>
    </w:p>
    <w:p w:rsidR="004E7D68" w:rsidRPr="004E7D68" w:rsidRDefault="004E7D68" w:rsidP="004E7D68">
      <w:pPr>
        <w:spacing w:before="0" w:line="240" w:lineRule="auto"/>
        <w:ind w:left="0" w:right="0" w:firstLine="709"/>
        <w:jc w:val="both"/>
        <w:rPr>
          <w:sz w:val="28"/>
          <w:szCs w:val="28"/>
        </w:rPr>
      </w:pPr>
      <w:r w:rsidRPr="004E7D68">
        <w:rPr>
          <w:sz w:val="28"/>
          <w:szCs w:val="28"/>
        </w:rPr>
        <w:t>значение интегральной оценки эффективности</w:t>
      </w:r>
      <w:proofErr w:type="gramStart"/>
      <w:r w:rsidRPr="004E7D68">
        <w:rPr>
          <w:sz w:val="28"/>
          <w:szCs w:val="28"/>
        </w:rPr>
        <w:t>, %</w:t>
      </w:r>
      <w:r w:rsidR="00670D66">
        <w:rPr>
          <w:sz w:val="28"/>
          <w:szCs w:val="28"/>
        </w:rPr>
        <w:t>: __________________</w:t>
      </w:r>
      <w:r w:rsidRPr="004E7D68">
        <w:rPr>
          <w:sz w:val="28"/>
          <w:szCs w:val="28"/>
        </w:rPr>
        <w:t xml:space="preserve"> ________________</w:t>
      </w:r>
      <w:r w:rsidR="00670D66">
        <w:rPr>
          <w:sz w:val="28"/>
          <w:szCs w:val="28"/>
        </w:rPr>
        <w:t>______________________________________________</w:t>
      </w:r>
      <w:r w:rsidRPr="004E7D68">
        <w:rPr>
          <w:sz w:val="28"/>
          <w:szCs w:val="28"/>
        </w:rPr>
        <w:t>____</w:t>
      </w:r>
      <w:proofErr w:type="gramEnd"/>
    </w:p>
    <w:p w:rsidR="004E7D68" w:rsidRPr="004E7D68" w:rsidRDefault="004E7D68" w:rsidP="004E7D68">
      <w:pPr>
        <w:spacing w:before="0" w:line="240" w:lineRule="auto"/>
        <w:ind w:left="0" w:right="0" w:firstLine="709"/>
        <w:jc w:val="both"/>
        <w:rPr>
          <w:sz w:val="28"/>
          <w:szCs w:val="28"/>
        </w:rPr>
      </w:pPr>
      <w:r w:rsidRPr="004E7D68">
        <w:rPr>
          <w:sz w:val="28"/>
          <w:szCs w:val="28"/>
        </w:rPr>
        <w:t>3. Заключение о результатах проверки инвестиционного проекта на предмет эффективности использования средств местного бюджета, направляемых на капитальные вложения:</w:t>
      </w:r>
      <w:r w:rsidR="00670D66">
        <w:rPr>
          <w:sz w:val="28"/>
          <w:szCs w:val="28"/>
        </w:rPr>
        <w:t>_____________________________</w:t>
      </w:r>
      <w:r w:rsidRPr="004E7D68">
        <w:rPr>
          <w:sz w:val="28"/>
          <w:szCs w:val="28"/>
        </w:rPr>
        <w:t xml:space="preserve"> </w:t>
      </w:r>
      <w:r w:rsidR="00670D66">
        <w:rPr>
          <w:sz w:val="28"/>
          <w:szCs w:val="28"/>
        </w:rPr>
        <w:t>____</w:t>
      </w:r>
      <w:r w:rsidRPr="004E7D68">
        <w:rPr>
          <w:sz w:val="28"/>
          <w:szCs w:val="28"/>
        </w:rPr>
        <w:t>___________________________</w:t>
      </w:r>
      <w:r w:rsidR="00670D66">
        <w:rPr>
          <w:sz w:val="28"/>
          <w:szCs w:val="28"/>
        </w:rPr>
        <w:t>______________________</w:t>
      </w:r>
      <w:r w:rsidRPr="004E7D68">
        <w:rPr>
          <w:sz w:val="28"/>
          <w:szCs w:val="28"/>
        </w:rPr>
        <w:t>__________</w:t>
      </w:r>
    </w:p>
    <w:p w:rsidR="004E7D68" w:rsidRPr="004E7D68" w:rsidRDefault="004E7D68" w:rsidP="004E7D68">
      <w:pPr>
        <w:spacing w:before="0" w:line="240" w:lineRule="auto"/>
        <w:ind w:left="0" w:right="0" w:firstLine="709"/>
        <w:jc w:val="both"/>
        <w:rPr>
          <w:sz w:val="28"/>
          <w:szCs w:val="28"/>
        </w:rPr>
      </w:pPr>
    </w:p>
    <w:p w:rsidR="00670D66" w:rsidRDefault="00670D66" w:rsidP="004E7D68">
      <w:pPr>
        <w:spacing w:before="0" w:line="240" w:lineRule="auto"/>
        <w:ind w:left="0" w:right="0" w:firstLine="709"/>
        <w:jc w:val="both"/>
        <w:rPr>
          <w:sz w:val="28"/>
          <w:szCs w:val="28"/>
        </w:rPr>
      </w:pPr>
    </w:p>
    <w:p w:rsidR="004E7D68" w:rsidRDefault="004E7D68" w:rsidP="008924F3">
      <w:pPr>
        <w:spacing w:before="0" w:line="240" w:lineRule="auto"/>
        <w:ind w:left="0" w:right="0"/>
        <w:jc w:val="both"/>
        <w:rPr>
          <w:sz w:val="28"/>
          <w:szCs w:val="28"/>
        </w:rPr>
      </w:pPr>
      <w:r w:rsidRPr="004E7D68">
        <w:rPr>
          <w:sz w:val="28"/>
          <w:szCs w:val="28"/>
        </w:rPr>
        <w:t xml:space="preserve">Глава </w:t>
      </w:r>
      <w:r w:rsidR="00670D66">
        <w:rPr>
          <w:sz w:val="28"/>
          <w:szCs w:val="28"/>
        </w:rPr>
        <w:t>муниципального образования</w:t>
      </w:r>
    </w:p>
    <w:p w:rsidR="00670D66" w:rsidRPr="004E7D68" w:rsidRDefault="00670D66" w:rsidP="008924F3">
      <w:pPr>
        <w:spacing w:before="0" w:line="240" w:lineRule="auto"/>
        <w:ind w:left="0" w:right="0"/>
        <w:jc w:val="both"/>
        <w:rPr>
          <w:sz w:val="28"/>
          <w:szCs w:val="28"/>
        </w:rPr>
      </w:pPr>
      <w:r>
        <w:rPr>
          <w:sz w:val="28"/>
          <w:szCs w:val="28"/>
        </w:rPr>
        <w:t>«Майминский район»</w:t>
      </w:r>
    </w:p>
    <w:p w:rsidR="004E7D68" w:rsidRPr="004E7D68" w:rsidRDefault="004E7D68" w:rsidP="008924F3">
      <w:pPr>
        <w:spacing w:before="0" w:line="240" w:lineRule="auto"/>
        <w:ind w:left="0" w:right="0"/>
        <w:jc w:val="both"/>
        <w:rPr>
          <w:sz w:val="28"/>
          <w:szCs w:val="28"/>
        </w:rPr>
      </w:pPr>
    </w:p>
    <w:p w:rsidR="004E7D68" w:rsidRPr="004E7D68" w:rsidRDefault="004E7D68" w:rsidP="008924F3">
      <w:pPr>
        <w:spacing w:before="0" w:line="240" w:lineRule="auto"/>
        <w:ind w:left="0" w:right="0"/>
        <w:jc w:val="both"/>
        <w:rPr>
          <w:sz w:val="28"/>
          <w:szCs w:val="28"/>
        </w:rPr>
      </w:pPr>
      <w:r w:rsidRPr="004E7D68">
        <w:rPr>
          <w:sz w:val="28"/>
          <w:szCs w:val="28"/>
        </w:rPr>
        <w:t>________________ ____</w:t>
      </w:r>
      <w:r w:rsidR="00670D66">
        <w:rPr>
          <w:sz w:val="28"/>
          <w:szCs w:val="28"/>
        </w:rPr>
        <w:t>__</w:t>
      </w:r>
      <w:r w:rsidRPr="004E7D68">
        <w:rPr>
          <w:sz w:val="28"/>
          <w:szCs w:val="28"/>
        </w:rPr>
        <w:t xml:space="preserve">________________ </w:t>
      </w:r>
    </w:p>
    <w:p w:rsidR="004E7D68" w:rsidRPr="004E7D68" w:rsidRDefault="00670D66" w:rsidP="008924F3">
      <w:pPr>
        <w:spacing w:before="0" w:line="240" w:lineRule="auto"/>
        <w:ind w:left="0" w:right="0"/>
        <w:jc w:val="both"/>
        <w:rPr>
          <w:sz w:val="28"/>
          <w:szCs w:val="28"/>
        </w:rPr>
      </w:pPr>
      <w:r>
        <w:rPr>
          <w:sz w:val="28"/>
          <w:szCs w:val="28"/>
        </w:rPr>
        <w:t xml:space="preserve">         </w:t>
      </w:r>
      <w:r w:rsidR="004E7D68" w:rsidRPr="004E7D68">
        <w:rPr>
          <w:sz w:val="28"/>
          <w:szCs w:val="28"/>
        </w:rPr>
        <w:t xml:space="preserve">(подпись) </w:t>
      </w:r>
      <w:r>
        <w:rPr>
          <w:sz w:val="28"/>
          <w:szCs w:val="28"/>
        </w:rPr>
        <w:t xml:space="preserve">       </w:t>
      </w:r>
      <w:r w:rsidR="004E7D68" w:rsidRPr="004E7D68">
        <w:rPr>
          <w:sz w:val="28"/>
          <w:szCs w:val="28"/>
        </w:rPr>
        <w:t>(фамилия, имя, отчество)</w:t>
      </w:r>
    </w:p>
    <w:p w:rsidR="004E7D68" w:rsidRPr="004E7D68" w:rsidRDefault="004E7D68" w:rsidP="008924F3">
      <w:pPr>
        <w:spacing w:before="0" w:line="240" w:lineRule="auto"/>
        <w:ind w:left="0" w:right="0"/>
        <w:jc w:val="both"/>
        <w:rPr>
          <w:sz w:val="28"/>
          <w:szCs w:val="28"/>
        </w:rPr>
      </w:pPr>
    </w:p>
    <w:p w:rsidR="004E7D68" w:rsidRPr="004E7D68" w:rsidRDefault="008924F3" w:rsidP="008924F3">
      <w:pPr>
        <w:spacing w:before="0" w:line="240" w:lineRule="auto"/>
        <w:ind w:left="0" w:right="0"/>
        <w:jc w:val="both"/>
        <w:rPr>
          <w:sz w:val="28"/>
          <w:szCs w:val="28"/>
        </w:rPr>
      </w:pPr>
      <w:r>
        <w:rPr>
          <w:sz w:val="28"/>
          <w:szCs w:val="28"/>
        </w:rPr>
        <w:t>«_______</w:t>
      </w:r>
      <w:r w:rsidR="004E7D68" w:rsidRPr="004E7D68">
        <w:rPr>
          <w:sz w:val="28"/>
          <w:szCs w:val="28"/>
        </w:rPr>
        <w:t>_</w:t>
      </w:r>
      <w:r>
        <w:rPr>
          <w:sz w:val="28"/>
          <w:szCs w:val="28"/>
        </w:rPr>
        <w:t>»</w:t>
      </w:r>
      <w:r w:rsidR="004E7D68" w:rsidRPr="004E7D68">
        <w:rPr>
          <w:sz w:val="28"/>
          <w:szCs w:val="28"/>
        </w:rPr>
        <w:t xml:space="preserve"> ____</w:t>
      </w:r>
      <w:r>
        <w:rPr>
          <w:sz w:val="28"/>
          <w:szCs w:val="28"/>
        </w:rPr>
        <w:t>____</w:t>
      </w:r>
      <w:r w:rsidR="004E7D68" w:rsidRPr="004E7D68">
        <w:rPr>
          <w:sz w:val="28"/>
          <w:szCs w:val="28"/>
        </w:rPr>
        <w:t>______________20____г.</w:t>
      </w:r>
    </w:p>
    <w:p w:rsidR="004E7D68" w:rsidRDefault="00670D66" w:rsidP="004E7D68">
      <w:pPr>
        <w:spacing w:before="0" w:line="240" w:lineRule="auto"/>
        <w:ind w:left="0" w:right="0" w:firstLine="709"/>
        <w:jc w:val="both"/>
        <w:rPr>
          <w:sz w:val="28"/>
          <w:szCs w:val="28"/>
        </w:rPr>
      </w:pPr>
      <w:r>
        <w:rPr>
          <w:sz w:val="28"/>
          <w:szCs w:val="28"/>
        </w:rPr>
        <w:t xml:space="preserve">               </w:t>
      </w:r>
      <w:r w:rsidR="008924F3">
        <w:rPr>
          <w:sz w:val="28"/>
          <w:szCs w:val="28"/>
        </w:rPr>
        <w:t xml:space="preserve">        </w:t>
      </w:r>
      <w:r>
        <w:rPr>
          <w:sz w:val="28"/>
          <w:szCs w:val="28"/>
        </w:rPr>
        <w:t xml:space="preserve"> МП</w:t>
      </w:r>
    </w:p>
    <w:p w:rsidR="00660905" w:rsidRDefault="00660905" w:rsidP="004E7D68">
      <w:pPr>
        <w:spacing w:before="0" w:line="240" w:lineRule="auto"/>
        <w:ind w:left="0" w:right="0" w:firstLine="709"/>
        <w:jc w:val="both"/>
        <w:rPr>
          <w:sz w:val="28"/>
          <w:szCs w:val="28"/>
        </w:rPr>
        <w:sectPr w:rsidR="00660905" w:rsidSect="001A5263">
          <w:pgSz w:w="11907" w:h="16840" w:code="9"/>
          <w:pgMar w:top="1134" w:right="850" w:bottom="1134" w:left="1701" w:header="0" w:footer="0" w:gutter="0"/>
          <w:pgNumType w:start="43"/>
          <w:cols w:space="60"/>
          <w:noEndnote/>
          <w:docGrid w:linePitch="299"/>
        </w:sectPr>
      </w:pPr>
    </w:p>
    <w:p w:rsidR="00660905" w:rsidRPr="00660905" w:rsidRDefault="00660905" w:rsidP="00660905">
      <w:pPr>
        <w:tabs>
          <w:tab w:val="left" w:pos="9356"/>
        </w:tabs>
        <w:snapToGrid w:val="0"/>
        <w:spacing w:before="0" w:line="240" w:lineRule="auto"/>
        <w:ind w:left="0" w:right="-2" w:firstLine="709"/>
        <w:rPr>
          <w:b/>
          <w:snapToGrid/>
          <w:sz w:val="28"/>
          <w:szCs w:val="28"/>
        </w:rPr>
      </w:pPr>
      <w:r w:rsidRPr="00660905">
        <w:rPr>
          <w:b/>
          <w:snapToGrid/>
          <w:sz w:val="28"/>
          <w:szCs w:val="28"/>
        </w:rPr>
        <w:lastRenderedPageBreak/>
        <w:t>ПОЯСНИТЕЛЬНАЯ ЗАПИСКА</w:t>
      </w:r>
    </w:p>
    <w:p w:rsidR="00660905" w:rsidRPr="00660905" w:rsidRDefault="00660905" w:rsidP="00660905">
      <w:pPr>
        <w:tabs>
          <w:tab w:val="left" w:pos="9356"/>
        </w:tabs>
        <w:snapToGrid w:val="0"/>
        <w:spacing w:before="0" w:line="240" w:lineRule="auto"/>
        <w:ind w:left="0" w:right="-2" w:firstLine="709"/>
        <w:rPr>
          <w:b/>
          <w:snapToGrid/>
          <w:sz w:val="28"/>
          <w:szCs w:val="28"/>
        </w:rPr>
      </w:pPr>
      <w:r w:rsidRPr="00660905">
        <w:rPr>
          <w:b/>
          <w:snapToGrid/>
          <w:sz w:val="28"/>
          <w:szCs w:val="28"/>
        </w:rPr>
        <w:t xml:space="preserve">к проекту постановления </w:t>
      </w:r>
      <w:r>
        <w:rPr>
          <w:b/>
          <w:snapToGrid/>
          <w:sz w:val="28"/>
          <w:szCs w:val="28"/>
        </w:rPr>
        <w:t>А</w:t>
      </w:r>
      <w:r w:rsidRPr="00660905">
        <w:rPr>
          <w:b/>
          <w:snapToGrid/>
          <w:sz w:val="28"/>
          <w:szCs w:val="28"/>
        </w:rPr>
        <w:t>дминистрации муниципального образования «Маймин</w:t>
      </w:r>
      <w:bookmarkStart w:id="0" w:name="_GoBack"/>
      <w:bookmarkEnd w:id="0"/>
      <w:r w:rsidRPr="00660905">
        <w:rPr>
          <w:b/>
          <w:snapToGrid/>
          <w:sz w:val="28"/>
          <w:szCs w:val="28"/>
        </w:rPr>
        <w:t>ский район»</w:t>
      </w:r>
    </w:p>
    <w:p w:rsidR="00660905" w:rsidRPr="00660905" w:rsidRDefault="00660905" w:rsidP="00660905">
      <w:pPr>
        <w:shd w:val="clear" w:color="auto" w:fill="FFFFFF"/>
        <w:snapToGrid w:val="0"/>
        <w:spacing w:before="0" w:after="480" w:line="256" w:lineRule="auto"/>
        <w:ind w:left="0" w:right="-8" w:firstLine="709"/>
        <w:rPr>
          <w:b/>
          <w:snapToGrid/>
          <w:sz w:val="28"/>
          <w:szCs w:val="28"/>
        </w:rPr>
      </w:pPr>
      <w:r w:rsidRPr="00660905">
        <w:rPr>
          <w:b/>
          <w:snapToGrid/>
          <w:sz w:val="28"/>
          <w:szCs w:val="28"/>
        </w:rPr>
        <w:t xml:space="preserve"> «Об утверждении Порядка проведения проверки инвестиционных проектов на предмет эффективности использования средств бюджета муниципального образования «Майминский район», направляемых на капитальные вложения»</w:t>
      </w:r>
    </w:p>
    <w:p w:rsidR="00660905" w:rsidRPr="00660905" w:rsidRDefault="00660905" w:rsidP="00660905">
      <w:pPr>
        <w:tabs>
          <w:tab w:val="left" w:pos="9356"/>
        </w:tabs>
        <w:snapToGrid w:val="0"/>
        <w:spacing w:before="0" w:line="240" w:lineRule="auto"/>
        <w:ind w:left="0" w:right="0" w:firstLine="709"/>
        <w:jc w:val="both"/>
        <w:rPr>
          <w:snapToGrid/>
          <w:sz w:val="28"/>
          <w:szCs w:val="28"/>
        </w:rPr>
      </w:pPr>
      <w:r w:rsidRPr="00660905">
        <w:rPr>
          <w:snapToGrid/>
          <w:sz w:val="28"/>
          <w:szCs w:val="28"/>
        </w:rPr>
        <w:t>Субъектом законодательной инициативы выступает Глава муниципального образования «Майминский район». Разработчиком проекта постановления Администрации муниципального образования «Майминский район» «Об утверждении Порядка проведения проверки инвестиционных проектов на предмет эффективности использования средств бюджета муниципального образования «Майминский район», направляемых на капитальные вложения» является отдел экономики и инвестиций Администрации муниципального образования «Майминский район».</w:t>
      </w:r>
    </w:p>
    <w:p w:rsidR="00CF2095" w:rsidRDefault="00660905" w:rsidP="00660905">
      <w:pPr>
        <w:tabs>
          <w:tab w:val="left" w:pos="9356"/>
        </w:tabs>
        <w:snapToGrid w:val="0"/>
        <w:spacing w:before="0" w:line="240" w:lineRule="auto"/>
        <w:ind w:left="0" w:right="0" w:firstLine="709"/>
        <w:jc w:val="both"/>
        <w:rPr>
          <w:snapToGrid/>
          <w:sz w:val="28"/>
          <w:szCs w:val="28"/>
        </w:rPr>
      </w:pPr>
      <w:r w:rsidRPr="00660905">
        <w:rPr>
          <w:snapToGrid/>
          <w:sz w:val="28"/>
          <w:szCs w:val="28"/>
        </w:rPr>
        <w:t xml:space="preserve">Проект постановления подготовлен в </w:t>
      </w:r>
      <w:r w:rsidR="00CF2095" w:rsidRPr="00CF2095">
        <w:rPr>
          <w:snapToGrid/>
          <w:sz w:val="28"/>
          <w:szCs w:val="28"/>
        </w:rPr>
        <w:t xml:space="preserve">целях исполнения положений части 1 статьи 14 Федерального закона </w:t>
      </w:r>
      <w:r w:rsidR="00CF2095">
        <w:rPr>
          <w:snapToGrid/>
          <w:sz w:val="28"/>
          <w:szCs w:val="28"/>
        </w:rPr>
        <w:t>39</w:t>
      </w:r>
      <w:r w:rsidR="00CF2095" w:rsidRPr="00CF2095">
        <w:rPr>
          <w:snapToGrid/>
          <w:sz w:val="28"/>
          <w:szCs w:val="28"/>
        </w:rPr>
        <w:t>-ФЗ «Об инвестиционной деятельности в Российской Федерации, осуществляемой в форме капитальных вложений».</w:t>
      </w:r>
    </w:p>
    <w:p w:rsidR="00F17D14" w:rsidRDefault="00CF2095" w:rsidP="00660905">
      <w:pPr>
        <w:tabs>
          <w:tab w:val="left" w:pos="9356"/>
        </w:tabs>
        <w:snapToGrid w:val="0"/>
        <w:spacing w:before="0" w:line="240" w:lineRule="auto"/>
        <w:ind w:left="0" w:right="0" w:firstLine="709"/>
        <w:jc w:val="both"/>
        <w:rPr>
          <w:snapToGrid/>
          <w:sz w:val="28"/>
          <w:szCs w:val="28"/>
        </w:rPr>
      </w:pPr>
      <w:proofErr w:type="gramStart"/>
      <w:r w:rsidRPr="00CF2095">
        <w:rPr>
          <w:snapToGrid/>
          <w:sz w:val="28"/>
          <w:szCs w:val="28"/>
        </w:rPr>
        <w:t xml:space="preserve">Принятие проекта постановления «Об утверждении Порядка </w:t>
      </w:r>
      <w:r w:rsidRPr="00660905">
        <w:rPr>
          <w:snapToGrid/>
          <w:sz w:val="28"/>
          <w:szCs w:val="28"/>
        </w:rPr>
        <w:t>проведения проверки инвестиционных проектов на предмет эффективности использования средств бюджета муниципального образования «Майминский район», направляемых на капитальные вложения»</w:t>
      </w:r>
      <w:r w:rsidRPr="00CF2095">
        <w:rPr>
          <w:snapToGrid/>
          <w:sz w:val="28"/>
          <w:szCs w:val="28"/>
        </w:rPr>
        <w:t xml:space="preserve"> обеспечит исполнение требований федерального законодательства об оценке эффе</w:t>
      </w:r>
      <w:r>
        <w:rPr>
          <w:snapToGrid/>
          <w:sz w:val="28"/>
          <w:szCs w:val="28"/>
        </w:rPr>
        <w:t>ктивности использования средств</w:t>
      </w:r>
      <w:r w:rsidRPr="00CF2095">
        <w:rPr>
          <w:snapToGrid/>
          <w:sz w:val="28"/>
          <w:szCs w:val="28"/>
        </w:rPr>
        <w:t xml:space="preserve"> бюджета</w:t>
      </w:r>
      <w:r>
        <w:rPr>
          <w:snapToGrid/>
          <w:sz w:val="28"/>
          <w:szCs w:val="28"/>
        </w:rPr>
        <w:t xml:space="preserve"> муниципального образования «Майминский район»</w:t>
      </w:r>
      <w:r w:rsidRPr="00CF2095">
        <w:rPr>
          <w:snapToGrid/>
          <w:sz w:val="28"/>
          <w:szCs w:val="28"/>
        </w:rPr>
        <w:t xml:space="preserve">, направляемых на капитальные вложения по инвестиционным проектам, предусматривающим </w:t>
      </w:r>
      <w:r w:rsidR="00F17D14" w:rsidRPr="00F17D14">
        <w:rPr>
          <w:snapToGrid/>
          <w:sz w:val="28"/>
          <w:szCs w:val="28"/>
        </w:rPr>
        <w:t>строительство, реконструкцию и техническое перевооружение объектов капитального строительства</w:t>
      </w:r>
      <w:r w:rsidRPr="00CF2095">
        <w:rPr>
          <w:snapToGrid/>
          <w:sz w:val="28"/>
          <w:szCs w:val="28"/>
        </w:rPr>
        <w:t>, финансовое обеспечение которых планируется осуществлять</w:t>
      </w:r>
      <w:proofErr w:type="gramEnd"/>
      <w:r w:rsidRPr="00CF2095">
        <w:rPr>
          <w:snapToGrid/>
          <w:sz w:val="28"/>
          <w:szCs w:val="28"/>
        </w:rPr>
        <w:t xml:space="preserve"> полностью или частично из бюджета </w:t>
      </w:r>
      <w:r w:rsidR="00F17D14" w:rsidRPr="00660905">
        <w:rPr>
          <w:snapToGrid/>
          <w:sz w:val="28"/>
          <w:szCs w:val="28"/>
        </w:rPr>
        <w:t>муниципального образования «Майминский район»</w:t>
      </w:r>
      <w:r w:rsidRPr="00CF2095">
        <w:rPr>
          <w:snapToGrid/>
          <w:sz w:val="28"/>
          <w:szCs w:val="28"/>
        </w:rPr>
        <w:t>.</w:t>
      </w:r>
    </w:p>
    <w:p w:rsidR="00660905" w:rsidRPr="00660905" w:rsidRDefault="00660905" w:rsidP="00660905">
      <w:pPr>
        <w:tabs>
          <w:tab w:val="left" w:pos="9356"/>
        </w:tabs>
        <w:snapToGrid w:val="0"/>
        <w:spacing w:before="0" w:line="240" w:lineRule="auto"/>
        <w:ind w:left="0" w:right="0" w:firstLine="709"/>
        <w:jc w:val="both"/>
        <w:rPr>
          <w:snapToGrid/>
          <w:sz w:val="28"/>
          <w:szCs w:val="28"/>
        </w:rPr>
      </w:pPr>
      <w:r w:rsidRPr="00660905">
        <w:rPr>
          <w:snapToGrid/>
          <w:sz w:val="28"/>
          <w:szCs w:val="28"/>
        </w:rPr>
        <w:t xml:space="preserve">Принятие </w:t>
      </w:r>
      <w:r w:rsidR="00882A94">
        <w:rPr>
          <w:snapToGrid/>
          <w:sz w:val="28"/>
          <w:szCs w:val="28"/>
        </w:rPr>
        <w:t>п</w:t>
      </w:r>
      <w:r w:rsidRPr="00660905">
        <w:rPr>
          <w:snapToGrid/>
          <w:sz w:val="28"/>
          <w:szCs w:val="28"/>
        </w:rPr>
        <w:t>роекта Постановления не потребует дополнительных расходов за счет средств бюджета муниципального образования «Майминский район».</w:t>
      </w:r>
    </w:p>
    <w:p w:rsidR="00660905" w:rsidRPr="00660905" w:rsidRDefault="00660905" w:rsidP="00660905">
      <w:pPr>
        <w:tabs>
          <w:tab w:val="left" w:pos="9356"/>
        </w:tabs>
        <w:snapToGrid w:val="0"/>
        <w:spacing w:before="0" w:line="240" w:lineRule="auto"/>
        <w:ind w:left="0" w:right="0" w:firstLine="709"/>
        <w:jc w:val="both"/>
        <w:rPr>
          <w:snapToGrid/>
          <w:sz w:val="28"/>
          <w:szCs w:val="28"/>
        </w:rPr>
      </w:pPr>
      <w:r w:rsidRPr="00660905">
        <w:rPr>
          <w:snapToGrid/>
          <w:sz w:val="28"/>
          <w:szCs w:val="28"/>
        </w:rPr>
        <w:t xml:space="preserve">Принятие данного проекта постановления </w:t>
      </w:r>
      <w:r w:rsidR="00882A94">
        <w:rPr>
          <w:snapToGrid/>
          <w:sz w:val="28"/>
          <w:szCs w:val="28"/>
        </w:rPr>
        <w:t xml:space="preserve">не потребует внесения изменений в нормативные правовые акты </w:t>
      </w:r>
      <w:r w:rsidRPr="00660905">
        <w:rPr>
          <w:snapToGrid/>
          <w:sz w:val="28"/>
          <w:szCs w:val="28"/>
        </w:rPr>
        <w:t>Администрации муниципального образования «Майминский район».</w:t>
      </w:r>
    </w:p>
    <w:p w:rsidR="00660905" w:rsidRPr="004E7D68" w:rsidRDefault="00660905" w:rsidP="004E7D68">
      <w:pPr>
        <w:spacing w:before="0" w:line="240" w:lineRule="auto"/>
        <w:ind w:left="0" w:right="0" w:firstLine="709"/>
        <w:jc w:val="both"/>
        <w:rPr>
          <w:sz w:val="28"/>
          <w:szCs w:val="28"/>
        </w:rPr>
      </w:pPr>
    </w:p>
    <w:p w:rsidR="005C6F20" w:rsidRDefault="005C6F20" w:rsidP="004E7D68">
      <w:pPr>
        <w:spacing w:before="0" w:line="240" w:lineRule="auto"/>
        <w:ind w:left="0" w:right="0" w:firstLine="709"/>
        <w:jc w:val="both"/>
        <w:rPr>
          <w:sz w:val="28"/>
          <w:szCs w:val="28"/>
        </w:rPr>
      </w:pPr>
    </w:p>
    <w:p w:rsidR="005C6F20" w:rsidRDefault="005C6F20" w:rsidP="004E7D68">
      <w:pPr>
        <w:spacing w:before="0" w:line="240" w:lineRule="auto"/>
        <w:ind w:left="0" w:right="0" w:firstLine="709"/>
        <w:jc w:val="both"/>
        <w:rPr>
          <w:sz w:val="28"/>
          <w:szCs w:val="28"/>
        </w:rPr>
      </w:pPr>
    </w:p>
    <w:p w:rsidR="005C6F20" w:rsidRDefault="005C6F20" w:rsidP="004E7D68">
      <w:pPr>
        <w:spacing w:before="0" w:line="240" w:lineRule="auto"/>
        <w:ind w:left="0" w:right="0" w:firstLine="709"/>
        <w:jc w:val="both"/>
        <w:rPr>
          <w:sz w:val="28"/>
          <w:szCs w:val="28"/>
        </w:rPr>
      </w:pPr>
    </w:p>
    <w:p w:rsidR="005C6F20" w:rsidRDefault="005C6F20" w:rsidP="004E7D68">
      <w:pPr>
        <w:spacing w:before="0" w:line="240" w:lineRule="auto"/>
        <w:ind w:left="0" w:right="0" w:firstLine="709"/>
        <w:jc w:val="both"/>
        <w:rPr>
          <w:sz w:val="28"/>
          <w:szCs w:val="28"/>
        </w:rPr>
      </w:pPr>
    </w:p>
    <w:p w:rsidR="005C6F20" w:rsidRDefault="005C6F20" w:rsidP="004E7D68">
      <w:pPr>
        <w:spacing w:before="0" w:line="240" w:lineRule="auto"/>
        <w:ind w:left="0" w:right="0" w:firstLine="709"/>
        <w:jc w:val="both"/>
        <w:rPr>
          <w:sz w:val="28"/>
          <w:szCs w:val="28"/>
        </w:rPr>
      </w:pPr>
    </w:p>
    <w:sectPr w:rsidR="005C6F20" w:rsidSect="00660905">
      <w:pgSz w:w="11907" w:h="16840" w:code="9"/>
      <w:pgMar w:top="1134" w:right="850" w:bottom="1134" w:left="1701" w:header="0" w:footer="0" w:gutter="0"/>
      <w:pgNumType w:start="45"/>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F4F" w:rsidRDefault="00BE2F4F" w:rsidP="00F2108F">
      <w:pPr>
        <w:spacing w:before="0" w:line="240" w:lineRule="auto"/>
      </w:pPr>
      <w:r>
        <w:separator/>
      </w:r>
    </w:p>
  </w:endnote>
  <w:endnote w:type="continuationSeparator" w:id="0">
    <w:p w:rsidR="00BE2F4F" w:rsidRDefault="00BE2F4F" w:rsidP="00F2108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F4F" w:rsidRDefault="00BE2F4F" w:rsidP="00F2108F">
      <w:pPr>
        <w:spacing w:before="0" w:line="240" w:lineRule="auto"/>
      </w:pPr>
      <w:r>
        <w:separator/>
      </w:r>
    </w:p>
  </w:footnote>
  <w:footnote w:type="continuationSeparator" w:id="0">
    <w:p w:rsidR="00BE2F4F" w:rsidRDefault="00BE2F4F" w:rsidP="00F2108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05" w:rsidRDefault="00660905">
    <w:pPr>
      <w:pStyle w:val="a7"/>
    </w:pPr>
    <w:r>
      <w:fldChar w:fldCharType="begin"/>
    </w:r>
    <w:r>
      <w:instrText>PAGE   \* MERGEFORMAT</w:instrText>
    </w:r>
    <w:r>
      <w:fldChar w:fldCharType="separate"/>
    </w:r>
    <w:r w:rsidR="00882A94">
      <w:rPr>
        <w:noProof/>
      </w:rPr>
      <w:t>45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AC6"/>
    <w:multiLevelType w:val="multilevel"/>
    <w:tmpl w:val="3DBEF3C4"/>
    <w:lvl w:ilvl="0">
      <w:start w:val="1"/>
      <w:numFmt w:val="decimal"/>
      <w:lvlText w:val="%1."/>
      <w:lvlJc w:val="left"/>
      <w:pPr>
        <w:ind w:left="1069" w:hanging="360"/>
      </w:pPr>
      <w:rPr>
        <w:rFonts w:hint="default"/>
      </w:rPr>
    </w:lvl>
    <w:lvl w:ilvl="1">
      <w:start w:val="2"/>
      <w:numFmt w:val="decimal"/>
      <w:isLgl/>
      <w:lvlText w:val="%1.%2."/>
      <w:lvlJc w:val="left"/>
      <w:pPr>
        <w:ind w:left="2209" w:hanging="1500"/>
      </w:pPr>
      <w:rPr>
        <w:rFonts w:hint="default"/>
      </w:rPr>
    </w:lvl>
    <w:lvl w:ilvl="2">
      <w:start w:val="1"/>
      <w:numFmt w:val="decimal"/>
      <w:isLgl/>
      <w:lvlText w:val="%1.%2.%3."/>
      <w:lvlJc w:val="left"/>
      <w:pPr>
        <w:ind w:left="2209" w:hanging="1500"/>
      </w:pPr>
      <w:rPr>
        <w:rFonts w:hint="default"/>
      </w:rPr>
    </w:lvl>
    <w:lvl w:ilvl="3">
      <w:start w:val="1"/>
      <w:numFmt w:val="decimal"/>
      <w:isLgl/>
      <w:lvlText w:val="%1.%2.%3.%4."/>
      <w:lvlJc w:val="left"/>
      <w:pPr>
        <w:ind w:left="2209" w:hanging="1500"/>
      </w:pPr>
      <w:rPr>
        <w:rFonts w:hint="default"/>
      </w:rPr>
    </w:lvl>
    <w:lvl w:ilvl="4">
      <w:start w:val="1"/>
      <w:numFmt w:val="decimal"/>
      <w:isLgl/>
      <w:lvlText w:val="%1.%2.%3.%4.%5."/>
      <w:lvlJc w:val="left"/>
      <w:pPr>
        <w:ind w:left="2209" w:hanging="1500"/>
      </w:pPr>
      <w:rPr>
        <w:rFonts w:hint="default"/>
      </w:rPr>
    </w:lvl>
    <w:lvl w:ilvl="5">
      <w:start w:val="1"/>
      <w:numFmt w:val="decimal"/>
      <w:isLgl/>
      <w:lvlText w:val="%1.%2.%3.%4.%5.%6."/>
      <w:lvlJc w:val="left"/>
      <w:pPr>
        <w:ind w:left="2209" w:hanging="15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7015D9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0401501"/>
    <w:multiLevelType w:val="singleLevel"/>
    <w:tmpl w:val="F5AA2994"/>
    <w:lvl w:ilvl="0">
      <w:start w:val="1"/>
      <w:numFmt w:val="decimal"/>
      <w:lvlText w:val="%1."/>
      <w:lvlJc w:val="left"/>
      <w:pPr>
        <w:tabs>
          <w:tab w:val="num" w:pos="1320"/>
        </w:tabs>
        <w:ind w:left="1320" w:hanging="450"/>
      </w:pPr>
      <w:rPr>
        <w:rFonts w:hint="default"/>
      </w:rPr>
    </w:lvl>
  </w:abstractNum>
  <w:abstractNum w:abstractNumId="3">
    <w:nsid w:val="304A5607"/>
    <w:multiLevelType w:val="singleLevel"/>
    <w:tmpl w:val="3E9AE49A"/>
    <w:lvl w:ilvl="0">
      <w:start w:val="7"/>
      <w:numFmt w:val="bullet"/>
      <w:lvlText w:val="-"/>
      <w:lvlJc w:val="left"/>
      <w:pPr>
        <w:tabs>
          <w:tab w:val="num" w:pos="1092"/>
        </w:tabs>
        <w:ind w:left="1092" w:hanging="360"/>
      </w:pPr>
      <w:rPr>
        <w:rFonts w:hint="default"/>
      </w:rPr>
    </w:lvl>
  </w:abstractNum>
  <w:abstractNum w:abstractNumId="4">
    <w:nsid w:val="327B492D"/>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6510B3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12B4D7B"/>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FF702A4"/>
    <w:multiLevelType w:val="singleLevel"/>
    <w:tmpl w:val="F1B0839C"/>
    <w:lvl w:ilvl="0">
      <w:numFmt w:val="bullet"/>
      <w:lvlText w:val="-"/>
      <w:lvlJc w:val="left"/>
      <w:pPr>
        <w:tabs>
          <w:tab w:val="num" w:pos="420"/>
        </w:tabs>
        <w:ind w:left="420" w:hanging="360"/>
      </w:pPr>
      <w:rPr>
        <w:rFonts w:hint="default"/>
      </w:rPr>
    </w:lvl>
  </w:abstractNum>
  <w:abstractNum w:abstractNumId="8">
    <w:nsid w:val="5BD7104C"/>
    <w:multiLevelType w:val="singleLevel"/>
    <w:tmpl w:val="B7527D04"/>
    <w:lvl w:ilvl="0">
      <w:numFmt w:val="bullet"/>
      <w:lvlText w:val="-"/>
      <w:lvlJc w:val="left"/>
      <w:pPr>
        <w:tabs>
          <w:tab w:val="num" w:pos="420"/>
        </w:tabs>
        <w:ind w:left="420" w:hanging="360"/>
      </w:pPr>
      <w:rPr>
        <w:rFonts w:hint="default"/>
      </w:rPr>
    </w:lvl>
  </w:abstractNum>
  <w:abstractNum w:abstractNumId="9">
    <w:nsid w:val="60BF4D94"/>
    <w:multiLevelType w:val="singleLevel"/>
    <w:tmpl w:val="B4A0D9A6"/>
    <w:lvl w:ilvl="0">
      <w:numFmt w:val="bullet"/>
      <w:lvlText w:val="-"/>
      <w:lvlJc w:val="left"/>
      <w:pPr>
        <w:tabs>
          <w:tab w:val="num" w:pos="360"/>
        </w:tabs>
        <w:ind w:left="360" w:hanging="360"/>
      </w:pPr>
      <w:rPr>
        <w:rFonts w:hint="default"/>
      </w:rPr>
    </w:lvl>
  </w:abstractNum>
  <w:abstractNum w:abstractNumId="10">
    <w:nsid w:val="7E375C67"/>
    <w:multiLevelType w:val="singleLevel"/>
    <w:tmpl w:val="4F3E536E"/>
    <w:lvl w:ilvl="0">
      <w:start w:val="1"/>
      <w:numFmt w:val="decimal"/>
      <w:lvlText w:val="%1."/>
      <w:lvlJc w:val="left"/>
      <w:pPr>
        <w:tabs>
          <w:tab w:val="num" w:pos="1305"/>
        </w:tabs>
        <w:ind w:left="1305" w:hanging="585"/>
      </w:pPr>
      <w:rPr>
        <w:rFonts w:hint="default"/>
        <w:sz w:val="24"/>
      </w:rPr>
    </w:lvl>
  </w:abstractNum>
  <w:num w:numId="1">
    <w:abstractNumId w:val="3"/>
  </w:num>
  <w:num w:numId="2">
    <w:abstractNumId w:val="8"/>
  </w:num>
  <w:num w:numId="3">
    <w:abstractNumId w:val="7"/>
  </w:num>
  <w:num w:numId="4">
    <w:abstractNumId w:val="6"/>
  </w:num>
  <w:num w:numId="5">
    <w:abstractNumId w:val="5"/>
  </w:num>
  <w:num w:numId="6">
    <w:abstractNumId w:val="9"/>
  </w:num>
  <w:num w:numId="7">
    <w:abstractNumId w:val="4"/>
  </w:num>
  <w:num w:numId="8">
    <w:abstractNumId w:val="10"/>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6F"/>
    <w:rsid w:val="00000A5A"/>
    <w:rsid w:val="000249C8"/>
    <w:rsid w:val="000260CE"/>
    <w:rsid w:val="000268B5"/>
    <w:rsid w:val="000431F7"/>
    <w:rsid w:val="00045354"/>
    <w:rsid w:val="00052B8B"/>
    <w:rsid w:val="00065064"/>
    <w:rsid w:val="000659F6"/>
    <w:rsid w:val="00081A03"/>
    <w:rsid w:val="000924B2"/>
    <w:rsid w:val="00096503"/>
    <w:rsid w:val="000B5288"/>
    <w:rsid w:val="000D2626"/>
    <w:rsid w:val="000D2AF2"/>
    <w:rsid w:val="000E2E2E"/>
    <w:rsid w:val="000F3093"/>
    <w:rsid w:val="000F72B5"/>
    <w:rsid w:val="00113D33"/>
    <w:rsid w:val="001154A8"/>
    <w:rsid w:val="001307F7"/>
    <w:rsid w:val="00147619"/>
    <w:rsid w:val="00171531"/>
    <w:rsid w:val="00185467"/>
    <w:rsid w:val="001A3A4B"/>
    <w:rsid w:val="001A5263"/>
    <w:rsid w:val="001B15DB"/>
    <w:rsid w:val="001B1608"/>
    <w:rsid w:val="001C7A73"/>
    <w:rsid w:val="001D1961"/>
    <w:rsid w:val="001D4103"/>
    <w:rsid w:val="001E0958"/>
    <w:rsid w:val="001F0A15"/>
    <w:rsid w:val="001F3BB5"/>
    <w:rsid w:val="001F4D48"/>
    <w:rsid w:val="0021401A"/>
    <w:rsid w:val="00220673"/>
    <w:rsid w:val="002228B7"/>
    <w:rsid w:val="00243148"/>
    <w:rsid w:val="00247BFA"/>
    <w:rsid w:val="00264285"/>
    <w:rsid w:val="00267EDF"/>
    <w:rsid w:val="00276A3D"/>
    <w:rsid w:val="002906E0"/>
    <w:rsid w:val="002B0590"/>
    <w:rsid w:val="002B466F"/>
    <w:rsid w:val="002D39AF"/>
    <w:rsid w:val="002D55C5"/>
    <w:rsid w:val="002D6D0B"/>
    <w:rsid w:val="002F3D47"/>
    <w:rsid w:val="002F552F"/>
    <w:rsid w:val="00315F64"/>
    <w:rsid w:val="00361126"/>
    <w:rsid w:val="00363D87"/>
    <w:rsid w:val="00371790"/>
    <w:rsid w:val="0037348A"/>
    <w:rsid w:val="003770C8"/>
    <w:rsid w:val="00396145"/>
    <w:rsid w:val="00396985"/>
    <w:rsid w:val="003C7EC1"/>
    <w:rsid w:val="003D0AC3"/>
    <w:rsid w:val="003D4801"/>
    <w:rsid w:val="003D495C"/>
    <w:rsid w:val="003E4191"/>
    <w:rsid w:val="003F1FDA"/>
    <w:rsid w:val="00413CD4"/>
    <w:rsid w:val="00437628"/>
    <w:rsid w:val="00446DCC"/>
    <w:rsid w:val="004521BE"/>
    <w:rsid w:val="00453086"/>
    <w:rsid w:val="004559EA"/>
    <w:rsid w:val="00472C4E"/>
    <w:rsid w:val="0048478E"/>
    <w:rsid w:val="00495928"/>
    <w:rsid w:val="004A63D4"/>
    <w:rsid w:val="004A6C13"/>
    <w:rsid w:val="004A7F09"/>
    <w:rsid w:val="004B5860"/>
    <w:rsid w:val="004B728B"/>
    <w:rsid w:val="004C2AB5"/>
    <w:rsid w:val="004E3F1C"/>
    <w:rsid w:val="004E4611"/>
    <w:rsid w:val="004E7D68"/>
    <w:rsid w:val="004F73B1"/>
    <w:rsid w:val="004F7DFF"/>
    <w:rsid w:val="00502A52"/>
    <w:rsid w:val="00504F84"/>
    <w:rsid w:val="00506619"/>
    <w:rsid w:val="005222B1"/>
    <w:rsid w:val="00534EF8"/>
    <w:rsid w:val="00550426"/>
    <w:rsid w:val="00571760"/>
    <w:rsid w:val="005734CC"/>
    <w:rsid w:val="00575B19"/>
    <w:rsid w:val="005911EF"/>
    <w:rsid w:val="005B2080"/>
    <w:rsid w:val="005C6F20"/>
    <w:rsid w:val="005C7654"/>
    <w:rsid w:val="005D0AEB"/>
    <w:rsid w:val="005E51C7"/>
    <w:rsid w:val="005E5DC7"/>
    <w:rsid w:val="006120DB"/>
    <w:rsid w:val="00626870"/>
    <w:rsid w:val="00627A2E"/>
    <w:rsid w:val="00630745"/>
    <w:rsid w:val="00642C7F"/>
    <w:rsid w:val="006471C6"/>
    <w:rsid w:val="00651F00"/>
    <w:rsid w:val="00660905"/>
    <w:rsid w:val="0066159F"/>
    <w:rsid w:val="00663658"/>
    <w:rsid w:val="00670D66"/>
    <w:rsid w:val="00694ED6"/>
    <w:rsid w:val="006A1871"/>
    <w:rsid w:val="006A776E"/>
    <w:rsid w:val="006B6854"/>
    <w:rsid w:val="006C1BC9"/>
    <w:rsid w:val="006C465E"/>
    <w:rsid w:val="006C7991"/>
    <w:rsid w:val="006D72E4"/>
    <w:rsid w:val="006E33ED"/>
    <w:rsid w:val="006F1597"/>
    <w:rsid w:val="007078F8"/>
    <w:rsid w:val="00712093"/>
    <w:rsid w:val="007121F5"/>
    <w:rsid w:val="00714CC7"/>
    <w:rsid w:val="007279C9"/>
    <w:rsid w:val="00732D82"/>
    <w:rsid w:val="00743575"/>
    <w:rsid w:val="007461ED"/>
    <w:rsid w:val="00752C0A"/>
    <w:rsid w:val="007570DF"/>
    <w:rsid w:val="007619B6"/>
    <w:rsid w:val="00765473"/>
    <w:rsid w:val="00777E24"/>
    <w:rsid w:val="00785921"/>
    <w:rsid w:val="007906A2"/>
    <w:rsid w:val="007A28F0"/>
    <w:rsid w:val="007C1753"/>
    <w:rsid w:val="007D2930"/>
    <w:rsid w:val="007D60E7"/>
    <w:rsid w:val="007D6256"/>
    <w:rsid w:val="007E452D"/>
    <w:rsid w:val="007F0A7F"/>
    <w:rsid w:val="00810DCF"/>
    <w:rsid w:val="00811A84"/>
    <w:rsid w:val="008121AF"/>
    <w:rsid w:val="00823907"/>
    <w:rsid w:val="008254BE"/>
    <w:rsid w:val="00827902"/>
    <w:rsid w:val="008315BB"/>
    <w:rsid w:val="00833C21"/>
    <w:rsid w:val="008434FE"/>
    <w:rsid w:val="00845296"/>
    <w:rsid w:val="0084778B"/>
    <w:rsid w:val="0085574A"/>
    <w:rsid w:val="00881BF7"/>
    <w:rsid w:val="00882A94"/>
    <w:rsid w:val="008924F3"/>
    <w:rsid w:val="00892CC6"/>
    <w:rsid w:val="00897CBF"/>
    <w:rsid w:val="008B2724"/>
    <w:rsid w:val="008C1B29"/>
    <w:rsid w:val="008D54B3"/>
    <w:rsid w:val="008F57B0"/>
    <w:rsid w:val="009274E1"/>
    <w:rsid w:val="009277C2"/>
    <w:rsid w:val="00940BD0"/>
    <w:rsid w:val="00952C98"/>
    <w:rsid w:val="00957046"/>
    <w:rsid w:val="00957916"/>
    <w:rsid w:val="00957CBB"/>
    <w:rsid w:val="0096170A"/>
    <w:rsid w:val="00966B41"/>
    <w:rsid w:val="00971B13"/>
    <w:rsid w:val="00973D90"/>
    <w:rsid w:val="0097467A"/>
    <w:rsid w:val="00977509"/>
    <w:rsid w:val="00980E3C"/>
    <w:rsid w:val="00995819"/>
    <w:rsid w:val="00997CE3"/>
    <w:rsid w:val="009A18E0"/>
    <w:rsid w:val="009A532B"/>
    <w:rsid w:val="009C0071"/>
    <w:rsid w:val="009C0525"/>
    <w:rsid w:val="009C5796"/>
    <w:rsid w:val="009D747A"/>
    <w:rsid w:val="00A04328"/>
    <w:rsid w:val="00A06171"/>
    <w:rsid w:val="00A0761E"/>
    <w:rsid w:val="00A209D7"/>
    <w:rsid w:val="00A228A3"/>
    <w:rsid w:val="00A35F87"/>
    <w:rsid w:val="00AA19AA"/>
    <w:rsid w:val="00AA2E95"/>
    <w:rsid w:val="00AA2EBF"/>
    <w:rsid w:val="00AA3CA1"/>
    <w:rsid w:val="00AB2927"/>
    <w:rsid w:val="00AC1798"/>
    <w:rsid w:val="00AD2522"/>
    <w:rsid w:val="00AD622A"/>
    <w:rsid w:val="00AE3AF5"/>
    <w:rsid w:val="00AF37D5"/>
    <w:rsid w:val="00AF5AA2"/>
    <w:rsid w:val="00B02F7D"/>
    <w:rsid w:val="00B04021"/>
    <w:rsid w:val="00B264C8"/>
    <w:rsid w:val="00B2660B"/>
    <w:rsid w:val="00B305C9"/>
    <w:rsid w:val="00B4530D"/>
    <w:rsid w:val="00B54B36"/>
    <w:rsid w:val="00B6076A"/>
    <w:rsid w:val="00B70BC1"/>
    <w:rsid w:val="00B80D85"/>
    <w:rsid w:val="00B8205B"/>
    <w:rsid w:val="00BC6A90"/>
    <w:rsid w:val="00BD2B07"/>
    <w:rsid w:val="00BD4D47"/>
    <w:rsid w:val="00BE2BC1"/>
    <w:rsid w:val="00BE2F4F"/>
    <w:rsid w:val="00BF5507"/>
    <w:rsid w:val="00C05D34"/>
    <w:rsid w:val="00C07D12"/>
    <w:rsid w:val="00C14848"/>
    <w:rsid w:val="00C1783D"/>
    <w:rsid w:val="00C233BA"/>
    <w:rsid w:val="00C3124D"/>
    <w:rsid w:val="00C35719"/>
    <w:rsid w:val="00C51D72"/>
    <w:rsid w:val="00C53674"/>
    <w:rsid w:val="00C71657"/>
    <w:rsid w:val="00C73971"/>
    <w:rsid w:val="00C74EC3"/>
    <w:rsid w:val="00C76CFE"/>
    <w:rsid w:val="00C85839"/>
    <w:rsid w:val="00C87D27"/>
    <w:rsid w:val="00C90803"/>
    <w:rsid w:val="00C928A7"/>
    <w:rsid w:val="00C96B1B"/>
    <w:rsid w:val="00CB23A6"/>
    <w:rsid w:val="00CB479D"/>
    <w:rsid w:val="00CB5BF2"/>
    <w:rsid w:val="00CB766E"/>
    <w:rsid w:val="00CC32F8"/>
    <w:rsid w:val="00CE109D"/>
    <w:rsid w:val="00CF2095"/>
    <w:rsid w:val="00D04E42"/>
    <w:rsid w:val="00D25E20"/>
    <w:rsid w:val="00D37300"/>
    <w:rsid w:val="00D41A89"/>
    <w:rsid w:val="00D46D66"/>
    <w:rsid w:val="00D744FD"/>
    <w:rsid w:val="00D76219"/>
    <w:rsid w:val="00D766CD"/>
    <w:rsid w:val="00D805D8"/>
    <w:rsid w:val="00D80B70"/>
    <w:rsid w:val="00D858ED"/>
    <w:rsid w:val="00D923AB"/>
    <w:rsid w:val="00DB2DDD"/>
    <w:rsid w:val="00DC1E16"/>
    <w:rsid w:val="00DD6786"/>
    <w:rsid w:val="00DE21C9"/>
    <w:rsid w:val="00DE4519"/>
    <w:rsid w:val="00DE61AD"/>
    <w:rsid w:val="00DF0954"/>
    <w:rsid w:val="00DF2439"/>
    <w:rsid w:val="00E04696"/>
    <w:rsid w:val="00E37B7E"/>
    <w:rsid w:val="00E51754"/>
    <w:rsid w:val="00E60E90"/>
    <w:rsid w:val="00E61DA8"/>
    <w:rsid w:val="00E63AE1"/>
    <w:rsid w:val="00E911A5"/>
    <w:rsid w:val="00E97E6E"/>
    <w:rsid w:val="00ED2E4B"/>
    <w:rsid w:val="00EE343A"/>
    <w:rsid w:val="00EF1A14"/>
    <w:rsid w:val="00EF5A4D"/>
    <w:rsid w:val="00F076B4"/>
    <w:rsid w:val="00F17625"/>
    <w:rsid w:val="00F17D14"/>
    <w:rsid w:val="00F2108F"/>
    <w:rsid w:val="00F50423"/>
    <w:rsid w:val="00F717F4"/>
    <w:rsid w:val="00F815E7"/>
    <w:rsid w:val="00F81AFD"/>
    <w:rsid w:val="00F919AA"/>
    <w:rsid w:val="00FA1EE8"/>
    <w:rsid w:val="00FB77E6"/>
    <w:rsid w:val="00FC0CEA"/>
    <w:rsid w:val="00FC47B5"/>
    <w:rsid w:val="00FE0379"/>
    <w:rsid w:val="00FE2A56"/>
    <w:rsid w:val="00FE5964"/>
    <w:rsid w:val="00FF425E"/>
    <w:rsid w:val="00FF5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1BE"/>
    <w:pPr>
      <w:widowControl w:val="0"/>
      <w:spacing w:before="740" w:line="260" w:lineRule="auto"/>
      <w:ind w:left="1160" w:right="1000"/>
      <w:jc w:val="center"/>
    </w:pPr>
    <w:rPr>
      <w:snapToGrid w:val="0"/>
      <w:sz w:val="22"/>
    </w:rPr>
  </w:style>
  <w:style w:type="paragraph" w:styleId="1">
    <w:name w:val="heading 1"/>
    <w:basedOn w:val="a"/>
    <w:next w:val="a"/>
    <w:qFormat/>
    <w:rsid w:val="004521BE"/>
    <w:pPr>
      <w:keepNext/>
      <w:spacing w:before="0" w:line="220" w:lineRule="auto"/>
      <w:ind w:left="0" w:right="0"/>
      <w:jc w:val="right"/>
      <w:outlineLvl w:val="0"/>
    </w:pPr>
    <w:rPr>
      <w:b/>
    </w:rPr>
  </w:style>
  <w:style w:type="paragraph" w:styleId="2">
    <w:name w:val="heading 2"/>
    <w:basedOn w:val="a"/>
    <w:next w:val="a"/>
    <w:qFormat/>
    <w:rsid w:val="004521BE"/>
    <w:pPr>
      <w:keepNext/>
      <w:spacing w:before="0" w:line="240" w:lineRule="auto"/>
      <w:ind w:left="0" w:right="6"/>
      <w:jc w:val="left"/>
      <w:outlineLvl w:val="1"/>
    </w:pPr>
    <w:rPr>
      <w:b/>
      <w:sz w:val="24"/>
    </w:rPr>
  </w:style>
  <w:style w:type="paragraph" w:styleId="3">
    <w:name w:val="heading 3"/>
    <w:basedOn w:val="a"/>
    <w:next w:val="a"/>
    <w:qFormat/>
    <w:rsid w:val="004521BE"/>
    <w:pPr>
      <w:keepNext/>
      <w:spacing w:before="0" w:line="240" w:lineRule="auto"/>
      <w:ind w:left="0"/>
      <w:jc w:val="left"/>
      <w:outlineLvl w:val="2"/>
    </w:pPr>
    <w:rPr>
      <w:b/>
      <w:sz w:val="20"/>
    </w:rPr>
  </w:style>
  <w:style w:type="paragraph" w:styleId="4">
    <w:name w:val="heading 4"/>
    <w:basedOn w:val="a"/>
    <w:next w:val="a"/>
    <w:qFormat/>
    <w:rsid w:val="004521BE"/>
    <w:pPr>
      <w:keepNext/>
      <w:spacing w:before="0" w:line="360" w:lineRule="auto"/>
      <w:ind w:left="0" w:right="-74"/>
      <w:jc w:val="right"/>
      <w:outlineLvl w:val="3"/>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521BE"/>
    <w:pPr>
      <w:spacing w:line="220" w:lineRule="auto"/>
    </w:pPr>
    <w:rPr>
      <w:sz w:val="28"/>
    </w:rPr>
  </w:style>
  <w:style w:type="paragraph" w:styleId="a4">
    <w:name w:val="Body Text"/>
    <w:basedOn w:val="a"/>
    <w:rsid w:val="004521BE"/>
    <w:pPr>
      <w:spacing w:before="0" w:line="240" w:lineRule="auto"/>
      <w:ind w:left="0" w:right="6"/>
      <w:jc w:val="left"/>
    </w:pPr>
  </w:style>
  <w:style w:type="paragraph" w:styleId="20">
    <w:name w:val="Body Text 2"/>
    <w:basedOn w:val="a"/>
    <w:rsid w:val="004521BE"/>
    <w:pPr>
      <w:spacing w:before="0" w:line="240" w:lineRule="auto"/>
      <w:ind w:left="0" w:right="-99"/>
      <w:jc w:val="left"/>
    </w:pPr>
  </w:style>
  <w:style w:type="paragraph" w:styleId="30">
    <w:name w:val="Body Text 3"/>
    <w:basedOn w:val="a"/>
    <w:rsid w:val="004521BE"/>
    <w:pPr>
      <w:spacing w:before="0" w:line="240" w:lineRule="auto"/>
      <w:ind w:left="0"/>
      <w:jc w:val="left"/>
    </w:pPr>
  </w:style>
  <w:style w:type="paragraph" w:styleId="a5">
    <w:name w:val="caption"/>
    <w:basedOn w:val="a"/>
    <w:next w:val="a"/>
    <w:qFormat/>
    <w:rsid w:val="004521BE"/>
    <w:pPr>
      <w:spacing w:before="0" w:line="240" w:lineRule="auto"/>
      <w:ind w:left="0" w:right="0"/>
      <w:jc w:val="both"/>
    </w:pPr>
    <w:rPr>
      <w:b/>
      <w:spacing w:val="10"/>
      <w:kern w:val="20"/>
      <w:sz w:val="20"/>
    </w:rPr>
  </w:style>
  <w:style w:type="paragraph" w:styleId="a6">
    <w:name w:val="Document Map"/>
    <w:basedOn w:val="a"/>
    <w:semiHidden/>
    <w:rsid w:val="004521BE"/>
    <w:pPr>
      <w:shd w:val="clear" w:color="auto" w:fill="000080"/>
    </w:pPr>
    <w:rPr>
      <w:rFonts w:ascii="Tahoma" w:hAnsi="Tahoma"/>
    </w:rPr>
  </w:style>
  <w:style w:type="paragraph" w:styleId="21">
    <w:name w:val="Body Text Indent 2"/>
    <w:basedOn w:val="a"/>
    <w:rsid w:val="007906A2"/>
    <w:pPr>
      <w:spacing w:after="120" w:line="480" w:lineRule="auto"/>
      <w:ind w:left="283"/>
    </w:pPr>
  </w:style>
  <w:style w:type="paragraph" w:styleId="a7">
    <w:name w:val="header"/>
    <w:basedOn w:val="a"/>
    <w:link w:val="a8"/>
    <w:uiPriority w:val="99"/>
    <w:rsid w:val="00F2108F"/>
    <w:pPr>
      <w:tabs>
        <w:tab w:val="center" w:pos="4677"/>
        <w:tab w:val="right" w:pos="9355"/>
      </w:tabs>
    </w:pPr>
  </w:style>
  <w:style w:type="character" w:customStyle="1" w:styleId="a8">
    <w:name w:val="Верхний колонтитул Знак"/>
    <w:link w:val="a7"/>
    <w:uiPriority w:val="99"/>
    <w:rsid w:val="00F2108F"/>
    <w:rPr>
      <w:snapToGrid/>
      <w:sz w:val="22"/>
    </w:rPr>
  </w:style>
  <w:style w:type="paragraph" w:styleId="a9">
    <w:name w:val="footer"/>
    <w:basedOn w:val="a"/>
    <w:link w:val="aa"/>
    <w:rsid w:val="00F2108F"/>
    <w:pPr>
      <w:tabs>
        <w:tab w:val="center" w:pos="4677"/>
        <w:tab w:val="right" w:pos="9355"/>
      </w:tabs>
    </w:pPr>
  </w:style>
  <w:style w:type="character" w:customStyle="1" w:styleId="aa">
    <w:name w:val="Нижний колонтитул Знак"/>
    <w:link w:val="a9"/>
    <w:rsid w:val="00F2108F"/>
    <w:rPr>
      <w:snapToGrid/>
      <w:sz w:val="22"/>
    </w:rPr>
  </w:style>
  <w:style w:type="table" w:styleId="ab">
    <w:name w:val="Table Grid"/>
    <w:basedOn w:val="a1"/>
    <w:rsid w:val="00FF4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827902"/>
    <w:pPr>
      <w:spacing w:before="0" w:line="240" w:lineRule="auto"/>
    </w:pPr>
    <w:rPr>
      <w:rFonts w:ascii="Tahoma" w:hAnsi="Tahoma" w:cs="Tahoma"/>
      <w:sz w:val="16"/>
      <w:szCs w:val="16"/>
    </w:rPr>
  </w:style>
  <w:style w:type="character" w:customStyle="1" w:styleId="ad">
    <w:name w:val="Текст выноски Знак"/>
    <w:basedOn w:val="a0"/>
    <w:link w:val="ac"/>
    <w:rsid w:val="00827902"/>
    <w:rPr>
      <w:rFonts w:ascii="Tahoma" w:hAnsi="Tahoma" w:cs="Tahoma"/>
      <w:snapToGrid w:val="0"/>
      <w:sz w:val="16"/>
      <w:szCs w:val="16"/>
    </w:rPr>
  </w:style>
  <w:style w:type="paragraph" w:styleId="ae">
    <w:name w:val="List Paragraph"/>
    <w:basedOn w:val="a"/>
    <w:uiPriority w:val="34"/>
    <w:qFormat/>
    <w:rsid w:val="006D72E4"/>
    <w:pPr>
      <w:ind w:left="720"/>
      <w:contextualSpacing/>
    </w:pPr>
  </w:style>
  <w:style w:type="paragraph" w:customStyle="1" w:styleId="formattext">
    <w:name w:val="formattext"/>
    <w:basedOn w:val="a"/>
    <w:rsid w:val="00A06171"/>
    <w:pPr>
      <w:widowControl/>
      <w:spacing w:before="100" w:beforeAutospacing="1" w:after="100" w:afterAutospacing="1" w:line="240" w:lineRule="auto"/>
      <w:ind w:left="0" w:right="0"/>
      <w:jc w:val="left"/>
    </w:pPr>
    <w:rPr>
      <w:snapToGrid/>
      <w:sz w:val="24"/>
      <w:szCs w:val="24"/>
    </w:rPr>
  </w:style>
  <w:style w:type="paragraph" w:customStyle="1" w:styleId="ConsPlusTitle">
    <w:name w:val="ConsPlusTitle"/>
    <w:rsid w:val="000249C8"/>
    <w:pPr>
      <w:widowControl w:val="0"/>
      <w:autoSpaceDE w:val="0"/>
      <w:autoSpaceDN w:val="0"/>
    </w:pPr>
    <w:rPr>
      <w:rFonts w:ascii="Calibri" w:hAnsi="Calibri" w:cs="Calibri"/>
      <w:b/>
      <w:sz w:val="22"/>
    </w:rPr>
  </w:style>
  <w:style w:type="character" w:styleId="af">
    <w:name w:val="Hyperlink"/>
    <w:basedOn w:val="a0"/>
    <w:rsid w:val="005C6F20"/>
    <w:rPr>
      <w:color w:val="0000FF" w:themeColor="hyperlink"/>
      <w:u w:val="single"/>
    </w:rPr>
  </w:style>
  <w:style w:type="paragraph" w:customStyle="1" w:styleId="ConsPlusNormal">
    <w:name w:val="ConsPlusNormal"/>
    <w:rsid w:val="001C7A73"/>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1BE"/>
    <w:pPr>
      <w:widowControl w:val="0"/>
      <w:spacing w:before="740" w:line="260" w:lineRule="auto"/>
      <w:ind w:left="1160" w:right="1000"/>
      <w:jc w:val="center"/>
    </w:pPr>
    <w:rPr>
      <w:snapToGrid w:val="0"/>
      <w:sz w:val="22"/>
    </w:rPr>
  </w:style>
  <w:style w:type="paragraph" w:styleId="1">
    <w:name w:val="heading 1"/>
    <w:basedOn w:val="a"/>
    <w:next w:val="a"/>
    <w:qFormat/>
    <w:rsid w:val="004521BE"/>
    <w:pPr>
      <w:keepNext/>
      <w:spacing w:before="0" w:line="220" w:lineRule="auto"/>
      <w:ind w:left="0" w:right="0"/>
      <w:jc w:val="right"/>
      <w:outlineLvl w:val="0"/>
    </w:pPr>
    <w:rPr>
      <w:b/>
    </w:rPr>
  </w:style>
  <w:style w:type="paragraph" w:styleId="2">
    <w:name w:val="heading 2"/>
    <w:basedOn w:val="a"/>
    <w:next w:val="a"/>
    <w:qFormat/>
    <w:rsid w:val="004521BE"/>
    <w:pPr>
      <w:keepNext/>
      <w:spacing w:before="0" w:line="240" w:lineRule="auto"/>
      <w:ind w:left="0" w:right="6"/>
      <w:jc w:val="left"/>
      <w:outlineLvl w:val="1"/>
    </w:pPr>
    <w:rPr>
      <w:b/>
      <w:sz w:val="24"/>
    </w:rPr>
  </w:style>
  <w:style w:type="paragraph" w:styleId="3">
    <w:name w:val="heading 3"/>
    <w:basedOn w:val="a"/>
    <w:next w:val="a"/>
    <w:qFormat/>
    <w:rsid w:val="004521BE"/>
    <w:pPr>
      <w:keepNext/>
      <w:spacing w:before="0" w:line="240" w:lineRule="auto"/>
      <w:ind w:left="0"/>
      <w:jc w:val="left"/>
      <w:outlineLvl w:val="2"/>
    </w:pPr>
    <w:rPr>
      <w:b/>
      <w:sz w:val="20"/>
    </w:rPr>
  </w:style>
  <w:style w:type="paragraph" w:styleId="4">
    <w:name w:val="heading 4"/>
    <w:basedOn w:val="a"/>
    <w:next w:val="a"/>
    <w:qFormat/>
    <w:rsid w:val="004521BE"/>
    <w:pPr>
      <w:keepNext/>
      <w:spacing w:before="0" w:line="360" w:lineRule="auto"/>
      <w:ind w:left="0" w:right="-74"/>
      <w:jc w:val="right"/>
      <w:outlineLvl w:val="3"/>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521BE"/>
    <w:pPr>
      <w:spacing w:line="220" w:lineRule="auto"/>
    </w:pPr>
    <w:rPr>
      <w:sz w:val="28"/>
    </w:rPr>
  </w:style>
  <w:style w:type="paragraph" w:styleId="a4">
    <w:name w:val="Body Text"/>
    <w:basedOn w:val="a"/>
    <w:rsid w:val="004521BE"/>
    <w:pPr>
      <w:spacing w:before="0" w:line="240" w:lineRule="auto"/>
      <w:ind w:left="0" w:right="6"/>
      <w:jc w:val="left"/>
    </w:pPr>
  </w:style>
  <w:style w:type="paragraph" w:styleId="20">
    <w:name w:val="Body Text 2"/>
    <w:basedOn w:val="a"/>
    <w:rsid w:val="004521BE"/>
    <w:pPr>
      <w:spacing w:before="0" w:line="240" w:lineRule="auto"/>
      <w:ind w:left="0" w:right="-99"/>
      <w:jc w:val="left"/>
    </w:pPr>
  </w:style>
  <w:style w:type="paragraph" w:styleId="30">
    <w:name w:val="Body Text 3"/>
    <w:basedOn w:val="a"/>
    <w:rsid w:val="004521BE"/>
    <w:pPr>
      <w:spacing w:before="0" w:line="240" w:lineRule="auto"/>
      <w:ind w:left="0"/>
      <w:jc w:val="left"/>
    </w:pPr>
  </w:style>
  <w:style w:type="paragraph" w:styleId="a5">
    <w:name w:val="caption"/>
    <w:basedOn w:val="a"/>
    <w:next w:val="a"/>
    <w:qFormat/>
    <w:rsid w:val="004521BE"/>
    <w:pPr>
      <w:spacing w:before="0" w:line="240" w:lineRule="auto"/>
      <w:ind w:left="0" w:right="0"/>
      <w:jc w:val="both"/>
    </w:pPr>
    <w:rPr>
      <w:b/>
      <w:spacing w:val="10"/>
      <w:kern w:val="20"/>
      <w:sz w:val="20"/>
    </w:rPr>
  </w:style>
  <w:style w:type="paragraph" w:styleId="a6">
    <w:name w:val="Document Map"/>
    <w:basedOn w:val="a"/>
    <w:semiHidden/>
    <w:rsid w:val="004521BE"/>
    <w:pPr>
      <w:shd w:val="clear" w:color="auto" w:fill="000080"/>
    </w:pPr>
    <w:rPr>
      <w:rFonts w:ascii="Tahoma" w:hAnsi="Tahoma"/>
    </w:rPr>
  </w:style>
  <w:style w:type="paragraph" w:styleId="21">
    <w:name w:val="Body Text Indent 2"/>
    <w:basedOn w:val="a"/>
    <w:rsid w:val="007906A2"/>
    <w:pPr>
      <w:spacing w:after="120" w:line="480" w:lineRule="auto"/>
      <w:ind w:left="283"/>
    </w:pPr>
  </w:style>
  <w:style w:type="paragraph" w:styleId="a7">
    <w:name w:val="header"/>
    <w:basedOn w:val="a"/>
    <w:link w:val="a8"/>
    <w:uiPriority w:val="99"/>
    <w:rsid w:val="00F2108F"/>
    <w:pPr>
      <w:tabs>
        <w:tab w:val="center" w:pos="4677"/>
        <w:tab w:val="right" w:pos="9355"/>
      </w:tabs>
    </w:pPr>
  </w:style>
  <w:style w:type="character" w:customStyle="1" w:styleId="a8">
    <w:name w:val="Верхний колонтитул Знак"/>
    <w:link w:val="a7"/>
    <w:uiPriority w:val="99"/>
    <w:rsid w:val="00F2108F"/>
    <w:rPr>
      <w:snapToGrid/>
      <w:sz w:val="22"/>
    </w:rPr>
  </w:style>
  <w:style w:type="paragraph" w:styleId="a9">
    <w:name w:val="footer"/>
    <w:basedOn w:val="a"/>
    <w:link w:val="aa"/>
    <w:rsid w:val="00F2108F"/>
    <w:pPr>
      <w:tabs>
        <w:tab w:val="center" w:pos="4677"/>
        <w:tab w:val="right" w:pos="9355"/>
      </w:tabs>
    </w:pPr>
  </w:style>
  <w:style w:type="character" w:customStyle="1" w:styleId="aa">
    <w:name w:val="Нижний колонтитул Знак"/>
    <w:link w:val="a9"/>
    <w:rsid w:val="00F2108F"/>
    <w:rPr>
      <w:snapToGrid/>
      <w:sz w:val="22"/>
    </w:rPr>
  </w:style>
  <w:style w:type="table" w:styleId="ab">
    <w:name w:val="Table Grid"/>
    <w:basedOn w:val="a1"/>
    <w:rsid w:val="00FF4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827902"/>
    <w:pPr>
      <w:spacing w:before="0" w:line="240" w:lineRule="auto"/>
    </w:pPr>
    <w:rPr>
      <w:rFonts w:ascii="Tahoma" w:hAnsi="Tahoma" w:cs="Tahoma"/>
      <w:sz w:val="16"/>
      <w:szCs w:val="16"/>
    </w:rPr>
  </w:style>
  <w:style w:type="character" w:customStyle="1" w:styleId="ad">
    <w:name w:val="Текст выноски Знак"/>
    <w:basedOn w:val="a0"/>
    <w:link w:val="ac"/>
    <w:rsid w:val="00827902"/>
    <w:rPr>
      <w:rFonts w:ascii="Tahoma" w:hAnsi="Tahoma" w:cs="Tahoma"/>
      <w:snapToGrid w:val="0"/>
      <w:sz w:val="16"/>
      <w:szCs w:val="16"/>
    </w:rPr>
  </w:style>
  <w:style w:type="paragraph" w:styleId="ae">
    <w:name w:val="List Paragraph"/>
    <w:basedOn w:val="a"/>
    <w:uiPriority w:val="34"/>
    <w:qFormat/>
    <w:rsid w:val="006D72E4"/>
    <w:pPr>
      <w:ind w:left="720"/>
      <w:contextualSpacing/>
    </w:pPr>
  </w:style>
  <w:style w:type="paragraph" w:customStyle="1" w:styleId="formattext">
    <w:name w:val="formattext"/>
    <w:basedOn w:val="a"/>
    <w:rsid w:val="00A06171"/>
    <w:pPr>
      <w:widowControl/>
      <w:spacing w:before="100" w:beforeAutospacing="1" w:after="100" w:afterAutospacing="1" w:line="240" w:lineRule="auto"/>
      <w:ind w:left="0" w:right="0"/>
      <w:jc w:val="left"/>
    </w:pPr>
    <w:rPr>
      <w:snapToGrid/>
      <w:sz w:val="24"/>
      <w:szCs w:val="24"/>
    </w:rPr>
  </w:style>
  <w:style w:type="paragraph" w:customStyle="1" w:styleId="ConsPlusTitle">
    <w:name w:val="ConsPlusTitle"/>
    <w:rsid w:val="000249C8"/>
    <w:pPr>
      <w:widowControl w:val="0"/>
      <w:autoSpaceDE w:val="0"/>
      <w:autoSpaceDN w:val="0"/>
    </w:pPr>
    <w:rPr>
      <w:rFonts w:ascii="Calibri" w:hAnsi="Calibri" w:cs="Calibri"/>
      <w:b/>
      <w:sz w:val="22"/>
    </w:rPr>
  </w:style>
  <w:style w:type="character" w:styleId="af">
    <w:name w:val="Hyperlink"/>
    <w:basedOn w:val="a0"/>
    <w:rsid w:val="005C6F20"/>
    <w:rPr>
      <w:color w:val="0000FF" w:themeColor="hyperlink"/>
      <w:u w:val="single"/>
    </w:rPr>
  </w:style>
  <w:style w:type="paragraph" w:customStyle="1" w:styleId="ConsPlusNormal">
    <w:name w:val="ConsPlusNormal"/>
    <w:rsid w:val="001C7A73"/>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6304">
      <w:bodyDiv w:val="1"/>
      <w:marLeft w:val="0"/>
      <w:marRight w:val="0"/>
      <w:marTop w:val="0"/>
      <w:marBottom w:val="0"/>
      <w:divBdr>
        <w:top w:val="none" w:sz="0" w:space="0" w:color="auto"/>
        <w:left w:val="none" w:sz="0" w:space="0" w:color="auto"/>
        <w:bottom w:val="none" w:sz="0" w:space="0" w:color="auto"/>
        <w:right w:val="none" w:sz="0" w:space="0" w:color="auto"/>
      </w:divBdr>
    </w:div>
    <w:div w:id="246697752">
      <w:bodyDiv w:val="1"/>
      <w:marLeft w:val="0"/>
      <w:marRight w:val="0"/>
      <w:marTop w:val="0"/>
      <w:marBottom w:val="0"/>
      <w:divBdr>
        <w:top w:val="none" w:sz="0" w:space="0" w:color="auto"/>
        <w:left w:val="none" w:sz="0" w:space="0" w:color="auto"/>
        <w:bottom w:val="none" w:sz="0" w:space="0" w:color="auto"/>
        <w:right w:val="none" w:sz="0" w:space="0" w:color="auto"/>
      </w:divBdr>
    </w:div>
    <w:div w:id="673605058">
      <w:bodyDiv w:val="1"/>
      <w:marLeft w:val="0"/>
      <w:marRight w:val="0"/>
      <w:marTop w:val="0"/>
      <w:marBottom w:val="0"/>
      <w:divBdr>
        <w:top w:val="none" w:sz="0" w:space="0" w:color="auto"/>
        <w:left w:val="none" w:sz="0" w:space="0" w:color="auto"/>
        <w:bottom w:val="none" w:sz="0" w:space="0" w:color="auto"/>
        <w:right w:val="none" w:sz="0" w:space="0" w:color="auto"/>
      </w:divBdr>
    </w:div>
    <w:div w:id="980235730">
      <w:bodyDiv w:val="1"/>
      <w:marLeft w:val="0"/>
      <w:marRight w:val="0"/>
      <w:marTop w:val="0"/>
      <w:marBottom w:val="0"/>
      <w:divBdr>
        <w:top w:val="none" w:sz="0" w:space="0" w:color="auto"/>
        <w:left w:val="none" w:sz="0" w:space="0" w:color="auto"/>
        <w:bottom w:val="none" w:sz="0" w:space="0" w:color="auto"/>
        <w:right w:val="none" w:sz="0" w:space="0" w:color="auto"/>
      </w:divBdr>
    </w:div>
    <w:div w:id="1192381992">
      <w:bodyDiv w:val="1"/>
      <w:marLeft w:val="0"/>
      <w:marRight w:val="0"/>
      <w:marTop w:val="0"/>
      <w:marBottom w:val="0"/>
      <w:divBdr>
        <w:top w:val="none" w:sz="0" w:space="0" w:color="auto"/>
        <w:left w:val="none" w:sz="0" w:space="0" w:color="auto"/>
        <w:bottom w:val="none" w:sz="0" w:space="0" w:color="auto"/>
        <w:right w:val="none" w:sz="0" w:space="0" w:color="auto"/>
      </w:divBdr>
    </w:div>
    <w:div w:id="1289438493">
      <w:bodyDiv w:val="1"/>
      <w:marLeft w:val="0"/>
      <w:marRight w:val="0"/>
      <w:marTop w:val="0"/>
      <w:marBottom w:val="0"/>
      <w:divBdr>
        <w:top w:val="none" w:sz="0" w:space="0" w:color="auto"/>
        <w:left w:val="none" w:sz="0" w:space="0" w:color="auto"/>
        <w:bottom w:val="none" w:sz="0" w:space="0" w:color="auto"/>
        <w:right w:val="none" w:sz="0" w:space="0" w:color="auto"/>
      </w:divBdr>
    </w:div>
    <w:div w:id="1383212729">
      <w:bodyDiv w:val="1"/>
      <w:marLeft w:val="0"/>
      <w:marRight w:val="0"/>
      <w:marTop w:val="0"/>
      <w:marBottom w:val="0"/>
      <w:divBdr>
        <w:top w:val="none" w:sz="0" w:space="0" w:color="auto"/>
        <w:left w:val="none" w:sz="0" w:space="0" w:color="auto"/>
        <w:bottom w:val="none" w:sz="0" w:space="0" w:color="auto"/>
        <w:right w:val="none" w:sz="0" w:space="0" w:color="auto"/>
      </w:divBdr>
    </w:div>
    <w:div w:id="1481727623">
      <w:bodyDiv w:val="1"/>
      <w:marLeft w:val="0"/>
      <w:marRight w:val="0"/>
      <w:marTop w:val="0"/>
      <w:marBottom w:val="0"/>
      <w:divBdr>
        <w:top w:val="none" w:sz="0" w:space="0" w:color="auto"/>
        <w:left w:val="none" w:sz="0" w:space="0" w:color="auto"/>
        <w:bottom w:val="none" w:sz="0" w:space="0" w:color="auto"/>
        <w:right w:val="none" w:sz="0" w:space="0" w:color="auto"/>
      </w:divBdr>
    </w:div>
    <w:div w:id="1487623213">
      <w:bodyDiv w:val="1"/>
      <w:marLeft w:val="0"/>
      <w:marRight w:val="0"/>
      <w:marTop w:val="0"/>
      <w:marBottom w:val="0"/>
      <w:divBdr>
        <w:top w:val="none" w:sz="0" w:space="0" w:color="auto"/>
        <w:left w:val="none" w:sz="0" w:space="0" w:color="auto"/>
        <w:bottom w:val="none" w:sz="0" w:space="0" w:color="auto"/>
        <w:right w:val="none" w:sz="0" w:space="0" w:color="auto"/>
      </w:divBdr>
    </w:div>
    <w:div w:id="1637836483">
      <w:bodyDiv w:val="1"/>
      <w:marLeft w:val="0"/>
      <w:marRight w:val="0"/>
      <w:marTop w:val="0"/>
      <w:marBottom w:val="0"/>
      <w:divBdr>
        <w:top w:val="none" w:sz="0" w:space="0" w:color="auto"/>
        <w:left w:val="none" w:sz="0" w:space="0" w:color="auto"/>
        <w:bottom w:val="none" w:sz="0" w:space="0" w:color="auto"/>
        <w:right w:val="none" w:sz="0" w:space="0" w:color="auto"/>
      </w:divBdr>
    </w:div>
    <w:div w:id="182434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9F4D052FB0223C6CAE098F70801C8A1FC6D83A38982EE502394242425A2561A0B402DC53B83A95A6F49F24F3442BD14CE2E1918A6fBaCF"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11\Desktop\&#1041;&#1051;&#1040;&#1053;&#1050;&#1048;\&#1064;&#1072;&#1073;&#1083;&#1086;&#1085;&#1099;%20&#1053;&#1055;&#1040;\&#1041;&#1083;&#1072;&#1085;&#1082;%20&#1055;&#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631B0-1784-4947-A5C5-9283ED49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Template>
  <TotalTime>739</TotalTime>
  <Pages>1</Pages>
  <Words>11007</Words>
  <Characters>62745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mwd</Company>
  <LinksUpToDate>false</LinksUpToDate>
  <CharactersWithSpaces>73605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user111</dc:creator>
  <cp:lastModifiedBy>user111</cp:lastModifiedBy>
  <cp:revision>85</cp:revision>
  <cp:lastPrinted>2019-05-14T02:28:00Z</cp:lastPrinted>
  <dcterms:created xsi:type="dcterms:W3CDTF">2019-02-14T02:00:00Z</dcterms:created>
  <dcterms:modified xsi:type="dcterms:W3CDTF">2019-05-14T02:29:00Z</dcterms:modified>
</cp:coreProperties>
</file>