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83" w:rsidRDefault="0077198F" w:rsidP="002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обоснованных эффективных ставок земельного налога за земельные участки для приоритетных категорий плательщиков</w:t>
      </w:r>
      <w:r w:rsidR="00840F34">
        <w:rPr>
          <w:rFonts w:ascii="Times New Roman" w:hAnsi="Times New Roman" w:cs="Times New Roman"/>
          <w:b/>
          <w:sz w:val="28"/>
          <w:szCs w:val="28"/>
        </w:rPr>
        <w:t xml:space="preserve">, действующих на территории </w:t>
      </w:r>
    </w:p>
    <w:p w:rsidR="00840F34" w:rsidRPr="0077198F" w:rsidRDefault="00840F34" w:rsidP="002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4176FD">
        <w:rPr>
          <w:rFonts w:ascii="Times New Roman" w:hAnsi="Times New Roman" w:cs="Times New Roman"/>
          <w:b/>
          <w:sz w:val="28"/>
          <w:szCs w:val="28"/>
        </w:rPr>
        <w:t>Майминское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5F0933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D5783">
        <w:rPr>
          <w:rFonts w:ascii="Times New Roman" w:hAnsi="Times New Roman" w:cs="Times New Roman"/>
          <w:b/>
          <w:sz w:val="28"/>
          <w:szCs w:val="28"/>
        </w:rPr>
        <w:t>21</w:t>
      </w:r>
      <w:r w:rsidR="005F093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0F34" w:rsidRDefault="00840F34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98F" w:rsidRPr="0077198F" w:rsidRDefault="0077198F" w:rsidP="00771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8F">
        <w:rPr>
          <w:rFonts w:ascii="Times New Roman" w:hAnsi="Times New Roman" w:cs="Times New Roman"/>
          <w:b/>
          <w:sz w:val="24"/>
          <w:szCs w:val="24"/>
        </w:rPr>
        <w:t>Земельный налог/Льготы по земельному налогу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76"/>
        <w:gridCol w:w="5393"/>
        <w:gridCol w:w="4819"/>
        <w:gridCol w:w="4111"/>
      </w:tblGrid>
      <w:tr w:rsidR="008D012B" w:rsidRPr="0077198F" w:rsidTr="00B9256C">
        <w:trPr>
          <w:trHeight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земель/вид разрешенного использования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/льготная категори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налогоплательщиков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1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земельного налога, утвержденная Решением сельского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овета депутатов </w:t>
            </w:r>
            <w:r w:rsidR="005F0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 «Майминский район»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181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81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181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7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181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5F0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181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«Об установлении на территории муниципального образования «</w:t>
            </w:r>
            <w:r w:rsidR="00417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Майминское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поселение»</w:t>
            </w:r>
            <w:r w:rsidR="005F0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2B" w:rsidRPr="0077198F" w:rsidRDefault="008D012B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Льготная ставка земельного налога (освобождение от уплаты налога), утвержденная Решением</w:t>
            </w:r>
          </w:p>
        </w:tc>
      </w:tr>
      <w:tr w:rsidR="001872BA" w:rsidRPr="0077198F" w:rsidTr="00276315">
        <w:trPr>
          <w:trHeight w:val="417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Земли сельскохозяйственного назначения</w:t>
            </w:r>
          </w:p>
        </w:tc>
      </w:tr>
      <w:tr w:rsidR="001872BA" w:rsidRPr="0077198F" w:rsidTr="00B9256C">
        <w:trPr>
          <w:trHeight w:val="10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назначения, используемые для сельскохозяйственного производства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276315">
        <w:trPr>
          <w:trHeight w:val="403"/>
        </w:trPr>
        <w:tc>
          <w:tcPr>
            <w:tcW w:w="14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Земли населенных пунктов</w:t>
            </w:r>
          </w:p>
        </w:tc>
      </w:tr>
      <w:tr w:rsidR="001872BA" w:rsidRPr="0077198F" w:rsidTr="00B9256C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20" w:rsidRPr="00342120" w:rsidRDefault="001872BA" w:rsidP="0034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фонд, объекты инженерной инфраструктуры ЖКК</w:t>
            </w:r>
            <w:r w:rsid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120"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 (за исключением доли в праве на</w:t>
            </w:r>
            <w:proofErr w:type="gramEnd"/>
          </w:p>
          <w:p w:rsidR="00342120" w:rsidRPr="00342120" w:rsidRDefault="00342120" w:rsidP="0034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proofErr w:type="gramStart"/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приходящейся</w:t>
            </w:r>
            <w:proofErr w:type="gramEnd"/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объект, не относящийся к жилищному</w:t>
            </w:r>
          </w:p>
          <w:p w:rsidR="00342120" w:rsidRPr="00342120" w:rsidRDefault="00342120" w:rsidP="0034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фонду и к объектам инженерной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ЖКК</w:t>
            </w: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872BA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ИЖС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участков, приобретенных</w:t>
            </w:r>
          </w:p>
          <w:p w:rsidR="00342120" w:rsidRPr="00342120" w:rsidRDefault="00342120" w:rsidP="0034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предоставленных</w:t>
            </w:r>
            <w:proofErr w:type="gramEnd"/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 индивидуального жилищного строительства,</w:t>
            </w:r>
          </w:p>
          <w:p w:rsidR="001872BA" w:rsidRPr="0077198F" w:rsidRDefault="00342120" w:rsidP="00B925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1872BA"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кадастровой стоимости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72BA" w:rsidRPr="0077198F" w:rsidTr="00B9256C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B9256C" w:rsidP="00B925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деятельности, приобретенных (предоставленных) для ведения ЛПХ, садоводство, огородничество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(не используемых в предпринимательской деятельности), животноводство, дачное хозяйство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0,3% от кадастровой стоимости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BA" w:rsidRPr="0077198F" w:rsidRDefault="001872BA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B9256C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B925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Ограниченные в обороте, предоставленные для обеспечения обороны, безопасности и таможенных нужд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 от кадастровой стоимости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B9256C">
        <w:trPr>
          <w:trHeight w:val="1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B925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находящиеся в собственности </w:t>
            </w:r>
            <w:r w:rsid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автономных и бюджетных учреждений</w:t>
            </w:r>
            <w:r w:rsidR="005F0933" w:rsidRP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здравоохранения,</w:t>
            </w:r>
            <w:r w:rsid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бюджетных учреждений</w:t>
            </w:r>
            <w:r w:rsidR="005F0933" w:rsidRP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ветеринарии;</w:t>
            </w:r>
            <w:r w:rsid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автономных и муниципальных учреждений</w:t>
            </w:r>
            <w:r w:rsidR="005F0933" w:rsidRP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  <w:r w:rsid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F0933" w:rsidRP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бразования, культуры, искусства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от кадастровой стоимости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5F0933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176FD" w:rsidRPr="0077198F" w:rsidTr="00B9256C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41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27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кадастровой стоимости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D" w:rsidRPr="0077198F" w:rsidRDefault="004176FD" w:rsidP="008D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D5783" w:rsidRPr="0077198F" w:rsidTr="00B9256C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Pr="0077198F" w:rsidRDefault="002D5783" w:rsidP="0051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Pr="00342120" w:rsidRDefault="002D5783" w:rsidP="005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Казенные, бюджетные и автономные учреждения,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на базе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</w:t>
            </w:r>
          </w:p>
          <w:p w:rsidR="002D5783" w:rsidRPr="00342120" w:rsidRDefault="002D5783" w:rsidP="005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«Майминское сельское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5783" w:rsidRPr="0077198F" w:rsidRDefault="002D5783" w:rsidP="005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финансируемые за счет средств местного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34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«Майминское сельское поселение»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Default="002D5783" w:rsidP="0051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Pr="0077198F" w:rsidRDefault="002D5783" w:rsidP="005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Освобождены от уплаты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налога</w:t>
            </w:r>
            <w:proofErr w:type="gramEnd"/>
          </w:p>
        </w:tc>
      </w:tr>
      <w:tr w:rsidR="002D5783" w:rsidRPr="0077198F" w:rsidTr="002D5783">
        <w:trPr>
          <w:trHeight w:val="1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Pr="0077198F" w:rsidRDefault="002D5783" w:rsidP="0027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Pr="0077198F" w:rsidRDefault="002D5783" w:rsidP="0058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проекты районного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местного значения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Default="002D5783" w:rsidP="0058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83" w:rsidRDefault="002D5783" w:rsidP="00584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пониженных коэффициентов к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налога в размере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D5783" w:rsidRDefault="002D5783" w:rsidP="0058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83" w:rsidRDefault="002D5783" w:rsidP="005844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0 лет до 3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5783" w:rsidRPr="00717B33" w:rsidRDefault="002D5783" w:rsidP="005844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от 4 лет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5 лет реализации проекта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=0,5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5783" w:rsidRPr="00E92E7F" w:rsidRDefault="002D5783" w:rsidP="005844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свыше 5 лет реализации проекта</w:t>
            </w:r>
            <w:proofErr w:type="gramStart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17B33">
              <w:rPr>
                <w:rFonts w:ascii="Times New Roman" w:eastAsia="Calibri" w:hAnsi="Times New Roman" w:cs="Times New Roman"/>
                <w:sz w:val="24"/>
                <w:szCs w:val="24"/>
              </w:rPr>
              <w:t>=1</w:t>
            </w:r>
          </w:p>
        </w:tc>
      </w:tr>
    </w:tbl>
    <w:p w:rsidR="0077198F" w:rsidRPr="0077198F" w:rsidRDefault="0077198F" w:rsidP="0077198F">
      <w:bookmarkStart w:id="0" w:name="_GoBack"/>
      <w:bookmarkEnd w:id="0"/>
    </w:p>
    <w:sectPr w:rsidR="0077198F" w:rsidRPr="0077198F" w:rsidSect="00914756">
      <w:pgSz w:w="16838" w:h="11906" w:orient="landscape"/>
      <w:pgMar w:top="851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F"/>
    <w:rsid w:val="00181EA5"/>
    <w:rsid w:val="001872BA"/>
    <w:rsid w:val="00254C00"/>
    <w:rsid w:val="002567CB"/>
    <w:rsid w:val="00276315"/>
    <w:rsid w:val="002D5783"/>
    <w:rsid w:val="00342120"/>
    <w:rsid w:val="003875D6"/>
    <w:rsid w:val="003E30EB"/>
    <w:rsid w:val="004176FD"/>
    <w:rsid w:val="0053527F"/>
    <w:rsid w:val="00536999"/>
    <w:rsid w:val="00566898"/>
    <w:rsid w:val="005800DC"/>
    <w:rsid w:val="005F0933"/>
    <w:rsid w:val="0077198F"/>
    <w:rsid w:val="00840F34"/>
    <w:rsid w:val="008D012B"/>
    <w:rsid w:val="00914756"/>
    <w:rsid w:val="00A27055"/>
    <w:rsid w:val="00B9256C"/>
    <w:rsid w:val="00C57FB4"/>
    <w:rsid w:val="00E758B2"/>
    <w:rsid w:val="00F64615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2348-3255-4CC8-9E28-0F314BF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user111</cp:lastModifiedBy>
  <cp:revision>2</cp:revision>
  <cp:lastPrinted>2019-12-09T03:16:00Z</cp:lastPrinted>
  <dcterms:created xsi:type="dcterms:W3CDTF">2020-12-16T04:03:00Z</dcterms:created>
  <dcterms:modified xsi:type="dcterms:W3CDTF">2020-12-16T04:03:00Z</dcterms:modified>
</cp:coreProperties>
</file>