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2054" w14:textId="77777777"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ED1227" w14:textId="77777777"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14:paraId="6DDE41A0" w14:textId="77777777"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9"/>
        <w:gridCol w:w="6137"/>
      </w:tblGrid>
      <w:tr w:rsidR="00EB6680" w14:paraId="1F6A56B9" w14:textId="77777777" w:rsidTr="00BB1753">
        <w:tc>
          <w:tcPr>
            <w:tcW w:w="3149" w:type="dxa"/>
          </w:tcPr>
          <w:p w14:paraId="028880B4" w14:textId="0F04623B"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="0096254E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бъекта  проверки</w:t>
            </w:r>
            <w:proofErr w:type="gramEnd"/>
          </w:p>
        </w:tc>
        <w:tc>
          <w:tcPr>
            <w:tcW w:w="6137" w:type="dxa"/>
          </w:tcPr>
          <w:p w14:paraId="49BE2A52" w14:textId="00C028BD" w:rsidR="00EB6680" w:rsidRPr="00CF4810" w:rsidRDefault="003E632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86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«Колосок»</w:t>
            </w:r>
          </w:p>
        </w:tc>
      </w:tr>
      <w:tr w:rsidR="00BB1753" w14:paraId="1078A3D5" w14:textId="77777777" w:rsidTr="00BB1753">
        <w:tc>
          <w:tcPr>
            <w:tcW w:w="3149" w:type="dxa"/>
          </w:tcPr>
          <w:p w14:paraId="4D8DB3E6" w14:textId="77777777"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14:paraId="503B5D57" w14:textId="2D8313C7" w:rsidR="00BB1753" w:rsidRPr="00CF4810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План контрольных мероприятий на </w:t>
            </w:r>
            <w:r w:rsidR="003E6320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proofErr w:type="gramStart"/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63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приказом начальника Управления финансов Администрации МО «Майминский район» от </w:t>
            </w:r>
            <w:r w:rsidR="00FD44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4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3E6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14:paraId="6DEFA2A8" w14:textId="77777777" w:rsidTr="00BB1753">
        <w:tc>
          <w:tcPr>
            <w:tcW w:w="3149" w:type="dxa"/>
          </w:tcPr>
          <w:p w14:paraId="7F31D1F4" w14:textId="77777777"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14:paraId="35508AF5" w14:textId="65CDB3FF" w:rsidR="00EB6680" w:rsidRPr="00C84140" w:rsidRDefault="00C84140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>облюдение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</w:tr>
      <w:tr w:rsidR="00EB6680" w14:paraId="7F3E8DC2" w14:textId="77777777" w:rsidTr="00BB1753">
        <w:tc>
          <w:tcPr>
            <w:tcW w:w="3149" w:type="dxa"/>
          </w:tcPr>
          <w:p w14:paraId="1D3FF614" w14:textId="77777777"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14:paraId="39D0183C" w14:textId="58AC8DE8" w:rsidR="00EB6680" w:rsidRPr="00C84140" w:rsidRDefault="00C84140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>с 01.01.2018 по 31.12.2019.</w:t>
            </w:r>
          </w:p>
        </w:tc>
      </w:tr>
      <w:tr w:rsidR="00EB6680" w14:paraId="67856C95" w14:textId="77777777" w:rsidTr="00BB1753">
        <w:tc>
          <w:tcPr>
            <w:tcW w:w="3149" w:type="dxa"/>
          </w:tcPr>
          <w:p w14:paraId="1DD1551F" w14:textId="77777777"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14:paraId="02BB53AB" w14:textId="609A6156" w:rsidR="00EB6680" w:rsidRPr="00C84140" w:rsidRDefault="00C84140" w:rsidP="00CF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>с 30 января 2020 по 26 февраля 2020.</w:t>
            </w:r>
          </w:p>
        </w:tc>
      </w:tr>
      <w:tr w:rsidR="004E2B0E" w14:paraId="10DC8174" w14:textId="77777777" w:rsidTr="007F7A6D">
        <w:tc>
          <w:tcPr>
            <w:tcW w:w="9286" w:type="dxa"/>
            <w:gridSpan w:val="2"/>
          </w:tcPr>
          <w:p w14:paraId="04A38972" w14:textId="77777777"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14:paraId="78C61F77" w14:textId="77777777" w:rsidTr="00BB1753">
        <w:tc>
          <w:tcPr>
            <w:tcW w:w="3149" w:type="dxa"/>
          </w:tcPr>
          <w:p w14:paraId="765F0AF7" w14:textId="77777777"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14:paraId="37349F0A" w14:textId="77777777"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14:paraId="1FF799D1" w14:textId="77777777" w:rsidTr="00BB1753">
        <w:tc>
          <w:tcPr>
            <w:tcW w:w="3149" w:type="dxa"/>
          </w:tcPr>
          <w:p w14:paraId="63B21A74" w14:textId="64E04F67" w:rsidR="00C900F2" w:rsidRPr="00CF4810" w:rsidRDefault="00437EF8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41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4140" w:rsidRPr="001F1F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</w:t>
            </w:r>
            <w:r w:rsidR="00C841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="00C84140" w:rsidRPr="001F1F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 статьи 15, част</w:t>
            </w:r>
            <w:r w:rsidR="00C841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="00C84140" w:rsidRPr="001F1F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 статьи 16 Федерального закона от 05.04.2013 № 44-ФЗ</w:t>
            </w:r>
          </w:p>
        </w:tc>
        <w:tc>
          <w:tcPr>
            <w:tcW w:w="6137" w:type="dxa"/>
          </w:tcPr>
          <w:p w14:paraId="42ADC8A7" w14:textId="685FAC03" w:rsidR="00EB6680" w:rsidRPr="00CF4810" w:rsidRDefault="00C84140" w:rsidP="00C84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1F1F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сумм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1F1F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67216,47 руб. за 2018 год и 2250717,70 руб. за 2019 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закупки </w:t>
            </w:r>
            <w:r w:rsidRPr="001F1F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предусмотренные планами-графиками, не могут быть осуществлены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</w:t>
            </w:r>
            <w:r w:rsidRPr="001F1F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утем нарушения Порядка составления и утверждения плана финансово-хозяйственной деятельности муниципальных учреждений муниципального образования «Майминский район» утвержденного Распоряжением от 7 октября 2016 года № 599-р.</w:t>
            </w:r>
          </w:p>
        </w:tc>
      </w:tr>
      <w:tr w:rsidR="00C84140" w14:paraId="572411BC" w14:textId="77777777" w:rsidTr="00BB1753">
        <w:tc>
          <w:tcPr>
            <w:tcW w:w="3149" w:type="dxa"/>
          </w:tcPr>
          <w:p w14:paraId="3658EDC2" w14:textId="1869B032" w:rsidR="00C84140" w:rsidRPr="00CF4810" w:rsidRDefault="00C84140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1F1F66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proofErr w:type="gramStart"/>
            <w:r w:rsidRPr="001F1F66">
              <w:rPr>
                <w:rFonts w:ascii="Times New Roman" w:hAnsi="Times New Roman" w:cs="Times New Roman"/>
                <w:sz w:val="24"/>
                <w:szCs w:val="24"/>
              </w:rPr>
              <w:t>2  статьи</w:t>
            </w:r>
            <w:proofErr w:type="gramEnd"/>
            <w:r w:rsidRPr="001F1F66">
              <w:rPr>
                <w:rFonts w:ascii="Times New Roman" w:hAnsi="Times New Roman" w:cs="Times New Roman"/>
                <w:sz w:val="24"/>
                <w:szCs w:val="24"/>
              </w:rPr>
              <w:t xml:space="preserve"> 34 Федерального закона от 5 апреля 2013 года № 44-ФЗ</w:t>
            </w:r>
          </w:p>
        </w:tc>
        <w:tc>
          <w:tcPr>
            <w:tcW w:w="6137" w:type="dxa"/>
          </w:tcPr>
          <w:p w14:paraId="0CA5FE93" w14:textId="3034064F" w:rsidR="00C84140" w:rsidRDefault="00C84140" w:rsidP="00C8414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1F66">
              <w:rPr>
                <w:rFonts w:ascii="Times New Roman" w:hAnsi="Times New Roman" w:cs="Times New Roman"/>
                <w:sz w:val="24"/>
                <w:szCs w:val="24"/>
              </w:rPr>
              <w:t>о всех договорах отсутствует обязательное условие о том, что цена контракта является твердой и определяется на весь срок исполнения контракта.</w:t>
            </w:r>
          </w:p>
        </w:tc>
      </w:tr>
      <w:tr w:rsidR="00C84140" w14:paraId="178185E2" w14:textId="77777777" w:rsidTr="00BB1753">
        <w:tc>
          <w:tcPr>
            <w:tcW w:w="3149" w:type="dxa"/>
          </w:tcPr>
          <w:p w14:paraId="4992CAAE" w14:textId="41523B91" w:rsidR="00C84140" w:rsidRDefault="00E2019A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</w:t>
            </w:r>
            <w:r w:rsidRPr="001F1F66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F66">
              <w:rPr>
                <w:rFonts w:ascii="Times New Roman" w:hAnsi="Times New Roman" w:cs="Times New Roman"/>
                <w:sz w:val="24"/>
                <w:szCs w:val="24"/>
              </w:rPr>
              <w:t xml:space="preserve"> 1 статьи 23 Федерального закона от 5 апреля 2013 года № 44-ФЗ</w:t>
            </w:r>
          </w:p>
        </w:tc>
        <w:tc>
          <w:tcPr>
            <w:tcW w:w="6137" w:type="dxa"/>
          </w:tcPr>
          <w:p w14:paraId="1F7646A9" w14:textId="33E0B181" w:rsidR="00C84140" w:rsidRDefault="00E2019A" w:rsidP="00C84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1F66">
              <w:rPr>
                <w:rFonts w:ascii="Times New Roman" w:hAnsi="Times New Roman" w:cs="Times New Roman"/>
                <w:sz w:val="24"/>
                <w:szCs w:val="24"/>
              </w:rPr>
              <w:t>ри заключении контрактов (договоров) с единственным поставщиком на основании пунктов 4, 5 части 1 статьи 93 Федерального закона от 5 апреля 2013 года № 44-ФЗ не указывается идентификационный код закупки.</w:t>
            </w:r>
          </w:p>
        </w:tc>
      </w:tr>
      <w:tr w:rsidR="00E2019A" w14:paraId="0BFD3D53" w14:textId="77777777" w:rsidTr="00BB1753">
        <w:tc>
          <w:tcPr>
            <w:tcW w:w="3149" w:type="dxa"/>
          </w:tcPr>
          <w:p w14:paraId="13786283" w14:textId="5B5CB7D5" w:rsidR="00E2019A" w:rsidRDefault="00E2019A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4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ь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8 статьи </w:t>
            </w:r>
            <w:proofErr w:type="gramStart"/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22 </w:t>
            </w:r>
            <w:r w:rsidRPr="00A45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5A86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A45A86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5 апреля 2013 года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7" w:type="dxa"/>
          </w:tcPr>
          <w:p w14:paraId="4846FAF7" w14:textId="3226833F" w:rsidR="00E2019A" w:rsidRPr="00A45A86" w:rsidRDefault="00E2019A" w:rsidP="00E20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5A86">
              <w:rPr>
                <w:rFonts w:ascii="Times New Roman" w:hAnsi="Times New Roman" w:cs="Times New Roman"/>
                <w:sz w:val="24"/>
                <w:szCs w:val="24"/>
              </w:rPr>
              <w:t>авышени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A8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максимальной цены контракта на сумму услуг по предоставлению </w:t>
            </w:r>
            <w:proofErr w:type="gramStart"/>
            <w:r w:rsidRPr="00A45A86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proofErr w:type="gramEnd"/>
            <w:r w:rsidRPr="00A45A86">
              <w:rPr>
                <w:rFonts w:ascii="Times New Roman" w:hAnsi="Times New Roman" w:cs="Times New Roman"/>
                <w:sz w:val="24"/>
                <w:szCs w:val="24"/>
              </w:rPr>
              <w:t xml:space="preserve"> не относящегося к </w:t>
            </w:r>
            <w:r w:rsidRPr="00A45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сфере деятельности субъектов естественных монополий, при закупк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A45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услуг связи </w:t>
            </w:r>
            <w:r w:rsidRPr="00A45A86">
              <w:rPr>
                <w:rFonts w:ascii="Times New Roman" w:hAnsi="Times New Roman" w:cs="Times New Roman"/>
                <w:sz w:val="24"/>
                <w:szCs w:val="24"/>
              </w:rPr>
              <w:t>по следующим договорам:</w:t>
            </w:r>
          </w:p>
          <w:p w14:paraId="6616B749" w14:textId="77777777" w:rsidR="00E2019A" w:rsidRPr="00A45A86" w:rsidRDefault="00E2019A" w:rsidP="00E201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A45A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Договор № 44366 от 13 февраля 2018 г. ИКЗ 183041115717404110100100100016110000, НМЦК 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47785,00 руб., фактически сумма за услуги связи за 2018 год составила 8524,05 руб., сумма за услуги интернета составила 38954,42 руб.   </w:t>
            </w:r>
          </w:p>
          <w:p w14:paraId="0C67FA62" w14:textId="0A85E6E6" w:rsidR="00E2019A" w:rsidRDefault="00E2019A" w:rsidP="00E20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- Договор</w:t>
            </w:r>
            <w:r w:rsidRPr="00A45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62200003609 от 4 марта 2019 г.  ИКЗ 193041115717404110100100110016110000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A45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НМЦК 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47067,00 руб., фактически сумма за услуги связи за 2019 год составила 8191,23 руб., сумма за услуги интернета составила 23873,00 руб.</w:t>
            </w:r>
          </w:p>
        </w:tc>
      </w:tr>
      <w:tr w:rsidR="00E2019A" w14:paraId="170E8EBF" w14:textId="77777777" w:rsidTr="00BB1753">
        <w:tc>
          <w:tcPr>
            <w:tcW w:w="3149" w:type="dxa"/>
          </w:tcPr>
          <w:p w14:paraId="4B039239" w14:textId="7CB5C56E" w:rsidR="00E2019A" w:rsidRDefault="00E2019A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част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ь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1 статьи 23</w:t>
            </w:r>
            <w:r w:rsidRPr="00A45A8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45A8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5 апреля 2013 года № 44-ФЗ,</w:t>
            </w:r>
          </w:p>
        </w:tc>
        <w:tc>
          <w:tcPr>
            <w:tcW w:w="6137" w:type="dxa"/>
          </w:tcPr>
          <w:p w14:paraId="0168298D" w14:textId="6491F37D" w:rsidR="00E2019A" w:rsidRPr="00A45A86" w:rsidRDefault="00E2019A" w:rsidP="00E201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A45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указаны (ИКЗ) в контрактах заключенных Заказчиком на основании пунктов 4, 5 части 1 статьи 93</w:t>
            </w:r>
            <w:r w:rsidRPr="00A45A8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Федерального закона</w:t>
            </w:r>
            <w:r w:rsidRPr="00A45A8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№ 44-ФЗ.</w:t>
            </w:r>
          </w:p>
          <w:p w14:paraId="630D7A02" w14:textId="77777777" w:rsidR="00E2019A" w:rsidRDefault="00E2019A" w:rsidP="00E20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9A" w14:paraId="03A6BECB" w14:textId="77777777" w:rsidTr="00BB1753">
        <w:tc>
          <w:tcPr>
            <w:tcW w:w="3149" w:type="dxa"/>
          </w:tcPr>
          <w:p w14:paraId="29BD8B65" w14:textId="29DA4A05" w:rsidR="00E2019A" w:rsidRDefault="00E2019A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Ч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ь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2 статьи 34, част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ь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1 статьи </w:t>
            </w:r>
            <w:proofErr w:type="gramStart"/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95  </w:t>
            </w:r>
            <w:r w:rsidRPr="00A45A86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A45A86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5 апреля 2013 года № 44-ФЗ</w:t>
            </w:r>
          </w:p>
        </w:tc>
        <w:tc>
          <w:tcPr>
            <w:tcW w:w="6137" w:type="dxa"/>
          </w:tcPr>
          <w:p w14:paraId="67996AE5" w14:textId="60A20453" w:rsidR="00E2019A" w:rsidRDefault="00E2019A" w:rsidP="00E201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</w:t>
            </w:r>
            <w:r w:rsidRPr="00A45A86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нижени</w:t>
            </w:r>
            <w: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A45A86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НМЦК на 38875,77 руб. (более 10%) при и</w:t>
            </w:r>
            <w:r w:rsidRPr="00A45A86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сполнении </w:t>
            </w:r>
            <w:r w:rsidRPr="00A45A86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Договора № </w:t>
            </w:r>
            <w:r w:rsidRPr="00A45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62200003609 </w:t>
            </w:r>
            <w:r w:rsidRPr="00A45A86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 04.03.19. на оказание услуг связи и отсутствие на момент проверки дополнительного соглашения о расторжении договора</w:t>
            </w:r>
            <w: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B1753" w14:paraId="6DAAD4FA" w14:textId="77777777" w:rsidTr="00BB1753">
        <w:tc>
          <w:tcPr>
            <w:tcW w:w="3149" w:type="dxa"/>
          </w:tcPr>
          <w:p w14:paraId="78D4B705" w14:textId="77777777"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14:paraId="137E41B1" w14:textId="7C7B4F01"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</w:t>
            </w:r>
            <w:r w:rsidR="00E201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019A" w:rsidRPr="00E2019A">
              <w:rPr>
                <w:rFonts w:ascii="Times New Roman" w:hAnsi="Times New Roman" w:cs="Times New Roman"/>
                <w:sz w:val="24"/>
                <w:szCs w:val="24"/>
              </w:rPr>
              <w:t>пункт 2 статьи 269.2, стать</w:t>
            </w:r>
            <w:r w:rsidR="00E20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019A" w:rsidRPr="00E2019A">
              <w:rPr>
                <w:rFonts w:ascii="Times New Roman" w:hAnsi="Times New Roman" w:cs="Times New Roman"/>
                <w:sz w:val="24"/>
                <w:szCs w:val="24"/>
              </w:rPr>
              <w:t xml:space="preserve"> 270.2</w:t>
            </w:r>
            <w:r w:rsidR="00E20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019A" w:rsidRPr="00E20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DB96511" w14:textId="77777777"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72CE4" w14:textId="77777777"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A5463" w14:textId="77777777" w:rsidR="00353704" w:rsidRDefault="00353704" w:rsidP="004B70DE">
      <w:pPr>
        <w:spacing w:after="0" w:line="240" w:lineRule="auto"/>
      </w:pPr>
      <w:r>
        <w:separator/>
      </w:r>
    </w:p>
  </w:endnote>
  <w:endnote w:type="continuationSeparator" w:id="0">
    <w:p w14:paraId="4237DC20" w14:textId="77777777" w:rsidR="00353704" w:rsidRDefault="00353704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76F27" w14:textId="77777777" w:rsidR="00353704" w:rsidRDefault="00353704" w:rsidP="004B70DE">
      <w:pPr>
        <w:spacing w:after="0" w:line="240" w:lineRule="auto"/>
      </w:pPr>
      <w:r>
        <w:separator/>
      </w:r>
    </w:p>
  </w:footnote>
  <w:footnote w:type="continuationSeparator" w:id="0">
    <w:p w14:paraId="0A00CE2E" w14:textId="77777777" w:rsidR="00353704" w:rsidRDefault="00353704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80"/>
    <w:rsid w:val="00092E57"/>
    <w:rsid w:val="000955E0"/>
    <w:rsid w:val="000E0FD5"/>
    <w:rsid w:val="000E2039"/>
    <w:rsid w:val="0013401B"/>
    <w:rsid w:val="00140DEB"/>
    <w:rsid w:val="00181BDF"/>
    <w:rsid w:val="001E19DA"/>
    <w:rsid w:val="0023699B"/>
    <w:rsid w:val="002B7741"/>
    <w:rsid w:val="00353704"/>
    <w:rsid w:val="003E6320"/>
    <w:rsid w:val="00437EF8"/>
    <w:rsid w:val="00441FF7"/>
    <w:rsid w:val="004549AE"/>
    <w:rsid w:val="00493890"/>
    <w:rsid w:val="004A2D4F"/>
    <w:rsid w:val="004B70DE"/>
    <w:rsid w:val="004E2B0E"/>
    <w:rsid w:val="004E448B"/>
    <w:rsid w:val="005015CD"/>
    <w:rsid w:val="005E3583"/>
    <w:rsid w:val="00693C3B"/>
    <w:rsid w:val="006B6B7B"/>
    <w:rsid w:val="00731B71"/>
    <w:rsid w:val="0079485D"/>
    <w:rsid w:val="00827E96"/>
    <w:rsid w:val="00860A55"/>
    <w:rsid w:val="008820C2"/>
    <w:rsid w:val="008B0344"/>
    <w:rsid w:val="008B0BA9"/>
    <w:rsid w:val="009231B9"/>
    <w:rsid w:val="00934C9F"/>
    <w:rsid w:val="0096254E"/>
    <w:rsid w:val="00A174DA"/>
    <w:rsid w:val="00A23DDD"/>
    <w:rsid w:val="00A50B7A"/>
    <w:rsid w:val="00A831EF"/>
    <w:rsid w:val="00AE1D91"/>
    <w:rsid w:val="00AF407C"/>
    <w:rsid w:val="00BB1753"/>
    <w:rsid w:val="00BD5DDF"/>
    <w:rsid w:val="00C07EF9"/>
    <w:rsid w:val="00C143E7"/>
    <w:rsid w:val="00C15415"/>
    <w:rsid w:val="00C379F4"/>
    <w:rsid w:val="00C84140"/>
    <w:rsid w:val="00C900F2"/>
    <w:rsid w:val="00C94826"/>
    <w:rsid w:val="00CF4810"/>
    <w:rsid w:val="00D02E91"/>
    <w:rsid w:val="00D47587"/>
    <w:rsid w:val="00D70C97"/>
    <w:rsid w:val="00D95E3D"/>
    <w:rsid w:val="00DA7D91"/>
    <w:rsid w:val="00E13D74"/>
    <w:rsid w:val="00E2019A"/>
    <w:rsid w:val="00E91360"/>
    <w:rsid w:val="00EB6680"/>
    <w:rsid w:val="00EE3719"/>
    <w:rsid w:val="00FC4141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5796"/>
  <w15:docId w15:val="{F1D067A6-AB12-4BF0-ABF0-FCA64943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19</cp:revision>
  <cp:lastPrinted>2019-03-11T07:53:00Z</cp:lastPrinted>
  <dcterms:created xsi:type="dcterms:W3CDTF">2018-11-07T01:52:00Z</dcterms:created>
  <dcterms:modified xsi:type="dcterms:W3CDTF">2020-07-13T05:45:00Z</dcterms:modified>
</cp:coreProperties>
</file>