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2EED" w:rsidRPr="00EB4090" w:rsidRDefault="00E42EED" w:rsidP="00EB4090">
      <w:pPr>
        <w:pStyle w:val="Default"/>
        <w:tabs>
          <w:tab w:val="left" w:pos="4678"/>
        </w:tabs>
        <w:ind w:left="4962"/>
        <w:jc w:val="center"/>
        <w:rPr>
          <w:bCs/>
          <w:sz w:val="28"/>
          <w:szCs w:val="28"/>
        </w:rPr>
      </w:pPr>
      <w:r w:rsidRPr="00EB4090">
        <w:rPr>
          <w:bCs/>
          <w:sz w:val="28"/>
          <w:szCs w:val="28"/>
        </w:rPr>
        <w:t xml:space="preserve">УТВЕРЖДЕН </w:t>
      </w:r>
    </w:p>
    <w:p w:rsidR="00E42EED" w:rsidRPr="00EB4090" w:rsidRDefault="00E42EED" w:rsidP="00EB4090">
      <w:pPr>
        <w:pStyle w:val="Default"/>
        <w:tabs>
          <w:tab w:val="left" w:pos="4678"/>
        </w:tabs>
        <w:ind w:left="4962"/>
        <w:jc w:val="center"/>
        <w:rPr>
          <w:bCs/>
          <w:sz w:val="28"/>
          <w:szCs w:val="28"/>
        </w:rPr>
      </w:pPr>
      <w:r w:rsidRPr="00EB4090">
        <w:rPr>
          <w:bCs/>
          <w:sz w:val="28"/>
          <w:szCs w:val="28"/>
        </w:rPr>
        <w:t>постановлением Администрации</w:t>
      </w:r>
    </w:p>
    <w:p w:rsidR="00E42EED" w:rsidRPr="00EB4090" w:rsidRDefault="00E42EED" w:rsidP="00EB4090">
      <w:pPr>
        <w:pStyle w:val="Default"/>
        <w:tabs>
          <w:tab w:val="left" w:pos="4678"/>
        </w:tabs>
        <w:ind w:left="4962"/>
        <w:jc w:val="center"/>
        <w:rPr>
          <w:bCs/>
          <w:sz w:val="28"/>
          <w:szCs w:val="28"/>
        </w:rPr>
      </w:pPr>
      <w:r w:rsidRPr="00EB4090">
        <w:rPr>
          <w:bCs/>
          <w:sz w:val="28"/>
          <w:szCs w:val="28"/>
        </w:rPr>
        <w:t xml:space="preserve">муниципального образования </w:t>
      </w:r>
    </w:p>
    <w:p w:rsidR="00E42EED" w:rsidRPr="00EB4090" w:rsidRDefault="00E42EED" w:rsidP="00EB4090">
      <w:pPr>
        <w:pStyle w:val="Default"/>
        <w:tabs>
          <w:tab w:val="left" w:pos="4678"/>
        </w:tabs>
        <w:ind w:left="4962"/>
        <w:jc w:val="center"/>
        <w:rPr>
          <w:bCs/>
          <w:sz w:val="28"/>
          <w:szCs w:val="28"/>
        </w:rPr>
      </w:pPr>
      <w:r w:rsidRPr="00EB4090">
        <w:rPr>
          <w:bCs/>
          <w:sz w:val="28"/>
          <w:szCs w:val="28"/>
        </w:rPr>
        <w:t>«Майминский район»</w:t>
      </w:r>
    </w:p>
    <w:p w:rsidR="00E42EED" w:rsidRPr="00EB4090" w:rsidRDefault="00E42EED" w:rsidP="00EB4090">
      <w:pPr>
        <w:pStyle w:val="Default"/>
        <w:tabs>
          <w:tab w:val="left" w:pos="4678"/>
        </w:tabs>
        <w:ind w:left="4962"/>
        <w:jc w:val="center"/>
        <w:rPr>
          <w:bCs/>
          <w:sz w:val="28"/>
          <w:szCs w:val="28"/>
        </w:rPr>
      </w:pPr>
      <w:r w:rsidRPr="00EB4090">
        <w:rPr>
          <w:bCs/>
          <w:sz w:val="28"/>
          <w:szCs w:val="28"/>
        </w:rPr>
        <w:t>от «___» ________ 20__ № ___</w:t>
      </w:r>
    </w:p>
    <w:p w:rsidR="00E42EED" w:rsidRPr="00EB4090" w:rsidRDefault="00E42EED" w:rsidP="00EB4090">
      <w:pPr>
        <w:pStyle w:val="Default"/>
        <w:ind w:left="5529"/>
        <w:jc w:val="center"/>
        <w:rPr>
          <w:bCs/>
          <w:sz w:val="28"/>
          <w:szCs w:val="28"/>
        </w:rPr>
      </w:pPr>
    </w:p>
    <w:p w:rsidR="00871435" w:rsidRPr="00EB4090" w:rsidRDefault="00871435" w:rsidP="00871435">
      <w:pPr>
        <w:pStyle w:val="Default"/>
        <w:jc w:val="center"/>
        <w:rPr>
          <w:sz w:val="28"/>
          <w:szCs w:val="28"/>
        </w:rPr>
      </w:pPr>
      <w:r w:rsidRPr="00EB4090">
        <w:rPr>
          <w:b/>
          <w:bCs/>
          <w:sz w:val="28"/>
          <w:szCs w:val="28"/>
        </w:rPr>
        <w:t>АДМИНИСТРАТИВНЫЙ РЕГЛАМЕНТ</w:t>
      </w:r>
    </w:p>
    <w:p w:rsidR="00871435" w:rsidRPr="00EB4090" w:rsidRDefault="00871435" w:rsidP="00871435">
      <w:pPr>
        <w:pStyle w:val="Default"/>
        <w:jc w:val="center"/>
        <w:rPr>
          <w:sz w:val="28"/>
          <w:szCs w:val="28"/>
        </w:rPr>
      </w:pPr>
      <w:r w:rsidRPr="00EB4090">
        <w:rPr>
          <w:b/>
          <w:bCs/>
          <w:sz w:val="28"/>
          <w:szCs w:val="28"/>
        </w:rPr>
        <w:t>предоставления муниципальной услуги</w:t>
      </w:r>
    </w:p>
    <w:p w:rsidR="00871435" w:rsidRDefault="00FD18B0" w:rsidP="00871435">
      <w:pPr>
        <w:pStyle w:val="Default"/>
        <w:jc w:val="center"/>
        <w:rPr>
          <w:b/>
          <w:sz w:val="28"/>
          <w:szCs w:val="28"/>
        </w:rPr>
      </w:pPr>
      <w:r w:rsidRPr="00DD1BA7">
        <w:rPr>
          <w:b/>
          <w:bCs/>
          <w:sz w:val="28"/>
          <w:szCs w:val="28"/>
        </w:rPr>
        <w:t>«</w:t>
      </w:r>
      <w:r w:rsidR="008D7E86" w:rsidRPr="008D7E86">
        <w:rPr>
          <w:b/>
          <w:sz w:val="28"/>
          <w:szCs w:val="28"/>
        </w:rPr>
        <w:t>Установка информационной вывески, согласование дизайн-проекта размещения вывески</w:t>
      </w:r>
      <w:r w:rsidR="00DD1BA7" w:rsidRPr="00DD1BA7">
        <w:rPr>
          <w:b/>
          <w:sz w:val="28"/>
          <w:szCs w:val="28"/>
        </w:rPr>
        <w:t>»</w:t>
      </w:r>
    </w:p>
    <w:p w:rsidR="00DD1BA7" w:rsidRPr="00DD1BA7" w:rsidRDefault="00DD1BA7" w:rsidP="00871435">
      <w:pPr>
        <w:pStyle w:val="Default"/>
        <w:jc w:val="center"/>
        <w:rPr>
          <w:b/>
          <w:sz w:val="28"/>
          <w:szCs w:val="28"/>
        </w:rPr>
      </w:pPr>
    </w:p>
    <w:p w:rsidR="00871435" w:rsidRPr="00EB4090" w:rsidRDefault="00875632" w:rsidP="00871435">
      <w:pPr>
        <w:pStyle w:val="Default"/>
        <w:jc w:val="center"/>
        <w:rPr>
          <w:sz w:val="28"/>
          <w:szCs w:val="28"/>
        </w:rPr>
      </w:pPr>
      <w:r>
        <w:rPr>
          <w:b/>
          <w:bCs/>
          <w:sz w:val="28"/>
          <w:szCs w:val="28"/>
        </w:rPr>
        <w:t xml:space="preserve">Раздел </w:t>
      </w:r>
      <w:r w:rsidR="00871435" w:rsidRPr="00EB4090">
        <w:rPr>
          <w:b/>
          <w:bCs/>
          <w:sz w:val="28"/>
          <w:szCs w:val="28"/>
        </w:rPr>
        <w:t>I. Общие положения</w:t>
      </w:r>
    </w:p>
    <w:p w:rsidR="00871435" w:rsidRPr="00EB4090" w:rsidRDefault="00871435" w:rsidP="00871435">
      <w:pPr>
        <w:pStyle w:val="Default"/>
        <w:jc w:val="center"/>
        <w:rPr>
          <w:sz w:val="28"/>
          <w:szCs w:val="28"/>
        </w:rPr>
      </w:pPr>
    </w:p>
    <w:p w:rsidR="00871435" w:rsidRDefault="000C3A78" w:rsidP="00871435">
      <w:pPr>
        <w:pStyle w:val="Default"/>
        <w:jc w:val="center"/>
        <w:rPr>
          <w:b/>
          <w:bCs/>
          <w:sz w:val="28"/>
          <w:szCs w:val="28"/>
        </w:rPr>
      </w:pPr>
      <w:r w:rsidRPr="00EB4090">
        <w:rPr>
          <w:b/>
          <w:bCs/>
          <w:sz w:val="28"/>
          <w:szCs w:val="28"/>
        </w:rPr>
        <w:t xml:space="preserve">1.1 </w:t>
      </w:r>
      <w:r w:rsidR="00871435" w:rsidRPr="00EB4090">
        <w:rPr>
          <w:b/>
          <w:bCs/>
          <w:sz w:val="28"/>
          <w:szCs w:val="28"/>
        </w:rPr>
        <w:t>Предмет регулирования административного регламента предоставления муниципальной услуги</w:t>
      </w:r>
    </w:p>
    <w:p w:rsidR="00D741A4" w:rsidRPr="00EB4090" w:rsidRDefault="00D741A4" w:rsidP="00871435">
      <w:pPr>
        <w:pStyle w:val="Default"/>
        <w:jc w:val="center"/>
        <w:rPr>
          <w:sz w:val="28"/>
          <w:szCs w:val="28"/>
        </w:rPr>
      </w:pPr>
    </w:p>
    <w:p w:rsidR="00871435" w:rsidRPr="00EB4090" w:rsidRDefault="00871435" w:rsidP="001A29FF">
      <w:pPr>
        <w:pStyle w:val="Default"/>
        <w:ind w:firstLine="709"/>
        <w:jc w:val="both"/>
        <w:rPr>
          <w:sz w:val="28"/>
          <w:szCs w:val="28"/>
        </w:rPr>
      </w:pPr>
      <w:r w:rsidRPr="00EB4090">
        <w:rPr>
          <w:sz w:val="28"/>
          <w:szCs w:val="28"/>
        </w:rPr>
        <w:t xml:space="preserve">1. Административный регламент предоставления муниципальной услуги </w:t>
      </w:r>
      <w:r w:rsidR="00FD18B0" w:rsidRPr="00EB4090">
        <w:rPr>
          <w:sz w:val="28"/>
          <w:szCs w:val="28"/>
        </w:rPr>
        <w:t>«</w:t>
      </w:r>
      <w:r w:rsidR="008D7E86" w:rsidRPr="008D7E86">
        <w:rPr>
          <w:sz w:val="28"/>
          <w:szCs w:val="28"/>
        </w:rPr>
        <w:t>Установка информационной вывески, согласование дизайн-проекта размещения вывески</w:t>
      </w:r>
      <w:r w:rsidR="007F78EB" w:rsidRPr="00DD1BA7">
        <w:rPr>
          <w:sz w:val="28"/>
          <w:szCs w:val="28"/>
        </w:rPr>
        <w:t>»</w:t>
      </w:r>
      <w:r w:rsidRPr="00DD1BA7">
        <w:rPr>
          <w:sz w:val="28"/>
          <w:szCs w:val="28"/>
        </w:rPr>
        <w:t xml:space="preserve"> (далее</w:t>
      </w:r>
      <w:r w:rsidRPr="00EB4090">
        <w:rPr>
          <w:sz w:val="28"/>
          <w:szCs w:val="28"/>
        </w:rPr>
        <w:t xml:space="preserve"> – административный регламент) определяет сроки и последовательность действий (административных процедур) при предоставлении Администрацией муниципального образования </w:t>
      </w:r>
      <w:r w:rsidR="00FD18B0" w:rsidRPr="00EB4090">
        <w:rPr>
          <w:sz w:val="28"/>
          <w:szCs w:val="28"/>
        </w:rPr>
        <w:t>«</w:t>
      </w:r>
      <w:r w:rsidRPr="00EB4090">
        <w:rPr>
          <w:sz w:val="28"/>
          <w:szCs w:val="28"/>
        </w:rPr>
        <w:t>Майминский район</w:t>
      </w:r>
      <w:r w:rsidR="00FD18B0" w:rsidRPr="00EB4090">
        <w:rPr>
          <w:sz w:val="28"/>
          <w:szCs w:val="28"/>
        </w:rPr>
        <w:t>»</w:t>
      </w:r>
      <w:r w:rsidRPr="00EB4090">
        <w:rPr>
          <w:sz w:val="28"/>
          <w:szCs w:val="28"/>
        </w:rPr>
        <w:t xml:space="preserve"> (далее - Администрация) в лице структурного подразделения - отдела </w:t>
      </w:r>
      <w:r w:rsidR="00DD1BA7">
        <w:rPr>
          <w:sz w:val="28"/>
          <w:szCs w:val="28"/>
        </w:rPr>
        <w:t>архитектуры и градостроительства</w:t>
      </w:r>
      <w:r w:rsidRPr="00EB4090">
        <w:rPr>
          <w:sz w:val="28"/>
          <w:szCs w:val="28"/>
        </w:rPr>
        <w:t xml:space="preserve"> Администрации (далее - Отдел) муниципальной услуги, а также порядок взаимодействия между должностными лицами Администрации, взаимодействия Администрации с заявителями, иными органами государственной власти и органами местного самоуправления, учреждениями и организациями при предоставлении муниципальной услуги. </w:t>
      </w:r>
    </w:p>
    <w:p w:rsidR="00871435" w:rsidRDefault="00871435" w:rsidP="001A29FF">
      <w:pPr>
        <w:pStyle w:val="Default"/>
        <w:ind w:firstLine="709"/>
        <w:jc w:val="both"/>
        <w:rPr>
          <w:color w:val="auto"/>
          <w:sz w:val="28"/>
          <w:szCs w:val="28"/>
        </w:rPr>
      </w:pPr>
      <w:r w:rsidRPr="002E5453">
        <w:rPr>
          <w:color w:val="auto"/>
          <w:sz w:val="28"/>
          <w:szCs w:val="28"/>
        </w:rPr>
        <w:t xml:space="preserve">2. Административный регламент разработан в целях повышения качества и доступности результатов предоставления муниципальной услуги, определяет сроки, порядок и последовательность действий Администрацией при осуществлении своих полномочий. </w:t>
      </w:r>
    </w:p>
    <w:p w:rsidR="00D741A4" w:rsidRPr="002E5453" w:rsidRDefault="00D741A4" w:rsidP="001A29FF">
      <w:pPr>
        <w:pStyle w:val="Default"/>
        <w:ind w:firstLine="709"/>
        <w:jc w:val="both"/>
        <w:rPr>
          <w:color w:val="auto"/>
          <w:sz w:val="28"/>
          <w:szCs w:val="28"/>
        </w:rPr>
      </w:pPr>
    </w:p>
    <w:p w:rsidR="00871435" w:rsidRPr="00EB4090" w:rsidRDefault="000C3A78" w:rsidP="00871435">
      <w:pPr>
        <w:pStyle w:val="Default"/>
        <w:jc w:val="center"/>
        <w:rPr>
          <w:sz w:val="28"/>
          <w:szCs w:val="28"/>
        </w:rPr>
      </w:pPr>
      <w:r w:rsidRPr="00EB4090">
        <w:rPr>
          <w:b/>
          <w:bCs/>
          <w:sz w:val="28"/>
          <w:szCs w:val="28"/>
        </w:rPr>
        <w:t xml:space="preserve">1.2 </w:t>
      </w:r>
      <w:r w:rsidR="00871435" w:rsidRPr="00EB4090">
        <w:rPr>
          <w:b/>
          <w:bCs/>
          <w:sz w:val="28"/>
          <w:szCs w:val="28"/>
        </w:rPr>
        <w:t>Описание категории заявителей, а также их</w:t>
      </w:r>
    </w:p>
    <w:p w:rsidR="00871435" w:rsidRDefault="00871435" w:rsidP="00871435">
      <w:pPr>
        <w:pStyle w:val="Default"/>
        <w:jc w:val="center"/>
        <w:rPr>
          <w:b/>
          <w:bCs/>
          <w:sz w:val="28"/>
          <w:szCs w:val="28"/>
        </w:rPr>
      </w:pPr>
      <w:r w:rsidRPr="00EB4090">
        <w:rPr>
          <w:b/>
          <w:bCs/>
          <w:sz w:val="28"/>
          <w:szCs w:val="28"/>
        </w:rPr>
        <w:t>законных представителей</w:t>
      </w:r>
    </w:p>
    <w:p w:rsidR="00D741A4" w:rsidRPr="00EB4090" w:rsidRDefault="00D741A4" w:rsidP="00871435">
      <w:pPr>
        <w:pStyle w:val="Default"/>
        <w:jc w:val="center"/>
        <w:rPr>
          <w:sz w:val="28"/>
          <w:szCs w:val="28"/>
        </w:rPr>
      </w:pPr>
    </w:p>
    <w:p w:rsidR="00956E52" w:rsidRPr="000E503C" w:rsidRDefault="00871435" w:rsidP="00956E52">
      <w:pPr>
        <w:pStyle w:val="ConsPlusNormal"/>
        <w:ind w:firstLine="540"/>
        <w:jc w:val="both"/>
        <w:rPr>
          <w:rFonts w:ascii="Times New Roman" w:hAnsi="Times New Roman" w:cs="Times New Roman"/>
          <w:sz w:val="28"/>
          <w:szCs w:val="28"/>
        </w:rPr>
      </w:pPr>
      <w:r w:rsidRPr="003E2A21">
        <w:rPr>
          <w:rFonts w:ascii="Times New Roman" w:hAnsi="Times New Roman" w:cs="Times New Roman"/>
          <w:sz w:val="28"/>
          <w:szCs w:val="28"/>
        </w:rPr>
        <w:t xml:space="preserve">3. </w:t>
      </w:r>
      <w:r w:rsidR="00956E52" w:rsidRPr="000E503C">
        <w:rPr>
          <w:rFonts w:ascii="Times New Roman" w:hAnsi="Times New Roman" w:cs="Times New Roman"/>
          <w:sz w:val="28"/>
          <w:szCs w:val="28"/>
        </w:rPr>
        <w:t xml:space="preserve">Заявителями на предоставление муниципальной услуги могут выступать </w:t>
      </w:r>
      <w:r w:rsidR="008D7E86" w:rsidRPr="008D7E86">
        <w:rPr>
          <w:rFonts w:ascii="Times New Roman" w:hAnsi="Times New Roman" w:cs="Times New Roman"/>
          <w:sz w:val="28"/>
          <w:szCs w:val="28"/>
        </w:rPr>
        <w:t xml:space="preserve">физические лица, юридические лица и индивидуальные предприниматели, являющиеся собственниками или иными законными владельцами зданий, строений, сооружений или помещений, на внешних поверхностях которых предусматривается размещение вывески (далее – Заявители). В случае размещения информационных конструкций в виде отдельно стоящих конструкций в качестве заявителей выступают юридические лица и индивидуальные предприниматели, которым здания, </w:t>
      </w:r>
      <w:r w:rsidR="008D7E86" w:rsidRPr="008D7E86">
        <w:rPr>
          <w:rFonts w:ascii="Times New Roman" w:hAnsi="Times New Roman" w:cs="Times New Roman"/>
          <w:sz w:val="28"/>
          <w:szCs w:val="28"/>
        </w:rPr>
        <w:lastRenderedPageBreak/>
        <w:t>строения, сооружения и земельный участок, на котором предусматривается размещение вывески, принадлежат на праве собственности или ином вещном праве</w:t>
      </w:r>
      <w:r w:rsidR="00956E52" w:rsidRPr="000E503C">
        <w:rPr>
          <w:rFonts w:ascii="Times New Roman" w:hAnsi="Times New Roman" w:cs="Times New Roman"/>
          <w:sz w:val="28"/>
          <w:szCs w:val="28"/>
        </w:rPr>
        <w:t xml:space="preserve"> либо их уполномоченные представители, обратившиеся с запросом о предоставлении муниципальной услуги, выраженной в устной, письменной или электронной форме, в соответствующий орган местного самоуправления</w:t>
      </w:r>
      <w:r w:rsidR="006A74FA">
        <w:rPr>
          <w:rFonts w:ascii="Times New Roman" w:hAnsi="Times New Roman" w:cs="Times New Roman"/>
          <w:sz w:val="28"/>
          <w:szCs w:val="28"/>
        </w:rPr>
        <w:t>,</w:t>
      </w:r>
      <w:r w:rsidR="00956E52" w:rsidRPr="000E503C">
        <w:rPr>
          <w:rFonts w:ascii="Times New Roman" w:hAnsi="Times New Roman" w:cs="Times New Roman"/>
          <w:sz w:val="28"/>
          <w:szCs w:val="28"/>
        </w:rPr>
        <w:t xml:space="preserve"> МФЦ</w:t>
      </w:r>
      <w:r w:rsidR="006A74FA">
        <w:rPr>
          <w:rFonts w:ascii="Times New Roman" w:hAnsi="Times New Roman" w:cs="Times New Roman"/>
          <w:sz w:val="28"/>
          <w:szCs w:val="28"/>
        </w:rPr>
        <w:t xml:space="preserve">, или </w:t>
      </w:r>
      <w:r w:rsidR="001572DE" w:rsidRPr="001572DE">
        <w:rPr>
          <w:rFonts w:ascii="Times New Roman" w:hAnsi="Times New Roman" w:cs="Times New Roman"/>
          <w:sz w:val="28"/>
          <w:szCs w:val="28"/>
        </w:rPr>
        <w:t>Региональный портал государственных и муниципальных услуг Республики Алтай, Единый портал государственных услуг</w:t>
      </w:r>
      <w:r w:rsidR="001572DE" w:rsidRPr="000147F7">
        <w:rPr>
          <w:rFonts w:ascii="Times New Roman" w:hAnsi="Times New Roman" w:cs="Times New Roman"/>
          <w:sz w:val="28"/>
          <w:szCs w:val="28"/>
        </w:rPr>
        <w:t xml:space="preserve"> </w:t>
      </w:r>
      <w:r w:rsidR="006A74FA" w:rsidRPr="000147F7">
        <w:rPr>
          <w:rFonts w:ascii="Times New Roman" w:hAnsi="Times New Roman" w:cs="Times New Roman"/>
          <w:sz w:val="28"/>
          <w:szCs w:val="28"/>
        </w:rPr>
        <w:t>(далее - ЕПГУ)</w:t>
      </w:r>
      <w:r w:rsidR="00F57CCA">
        <w:rPr>
          <w:rFonts w:ascii="Times New Roman" w:hAnsi="Times New Roman" w:cs="Times New Roman"/>
          <w:sz w:val="28"/>
          <w:szCs w:val="28"/>
        </w:rPr>
        <w:t>,</w:t>
      </w:r>
      <w:r w:rsidR="006A74FA" w:rsidRPr="000147F7">
        <w:rPr>
          <w:rFonts w:ascii="Times New Roman" w:hAnsi="Times New Roman" w:cs="Times New Roman"/>
          <w:sz w:val="28"/>
          <w:szCs w:val="28"/>
        </w:rPr>
        <w:t> </w:t>
      </w:r>
      <w:r w:rsidR="00956E52" w:rsidRPr="000E503C">
        <w:rPr>
          <w:rFonts w:ascii="Times New Roman" w:hAnsi="Times New Roman" w:cs="Times New Roman"/>
          <w:sz w:val="28"/>
          <w:szCs w:val="28"/>
        </w:rPr>
        <w:t xml:space="preserve"> (далее - Заявитель).</w:t>
      </w:r>
    </w:p>
    <w:p w:rsidR="00871435" w:rsidRPr="00EB4090" w:rsidRDefault="00871435" w:rsidP="00956E52">
      <w:pPr>
        <w:pStyle w:val="ConsPlusNormal"/>
        <w:ind w:firstLine="540"/>
        <w:jc w:val="both"/>
        <w:rPr>
          <w:sz w:val="28"/>
          <w:szCs w:val="28"/>
        </w:rPr>
      </w:pPr>
    </w:p>
    <w:p w:rsidR="00871435" w:rsidRPr="00EB4090" w:rsidRDefault="000C3A78" w:rsidP="00871435">
      <w:pPr>
        <w:pStyle w:val="Default"/>
        <w:jc w:val="center"/>
        <w:rPr>
          <w:sz w:val="28"/>
          <w:szCs w:val="28"/>
        </w:rPr>
      </w:pPr>
      <w:r w:rsidRPr="00EB4090">
        <w:rPr>
          <w:b/>
          <w:bCs/>
          <w:sz w:val="28"/>
          <w:szCs w:val="28"/>
        </w:rPr>
        <w:t xml:space="preserve">1.3 </w:t>
      </w:r>
      <w:r w:rsidR="00871435" w:rsidRPr="00EB4090">
        <w:rPr>
          <w:b/>
          <w:bCs/>
          <w:sz w:val="28"/>
          <w:szCs w:val="28"/>
        </w:rPr>
        <w:t>Требования к порядку информирования о предоставлении</w:t>
      </w:r>
    </w:p>
    <w:p w:rsidR="00871435" w:rsidRDefault="00871435" w:rsidP="00871435">
      <w:pPr>
        <w:pStyle w:val="Default"/>
        <w:jc w:val="center"/>
        <w:rPr>
          <w:b/>
          <w:bCs/>
          <w:sz w:val="28"/>
          <w:szCs w:val="28"/>
        </w:rPr>
      </w:pPr>
      <w:r w:rsidRPr="00EB4090">
        <w:rPr>
          <w:b/>
          <w:bCs/>
          <w:sz w:val="28"/>
          <w:szCs w:val="28"/>
        </w:rPr>
        <w:t>муниципальной услуги</w:t>
      </w:r>
    </w:p>
    <w:p w:rsidR="00F57CCA" w:rsidRPr="00EB4090" w:rsidRDefault="00F57CCA" w:rsidP="00871435">
      <w:pPr>
        <w:pStyle w:val="Default"/>
        <w:jc w:val="center"/>
        <w:rPr>
          <w:sz w:val="28"/>
          <w:szCs w:val="28"/>
        </w:rPr>
      </w:pP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4. Порядок информирования о предоставлении муниципальной услуги: Местонахождение Отдела Администрации: Республика Алтай, Майминский район, с. Майма, ул. Ленина, 22.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График работы Отдела Администрации: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Часы работы с 8:00 до 16:12.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Обеденный перерыв с 13:00 до 14:00.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Суббота, воскресенье - выходные дни.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Контактные телефоны Отдела Администрации: 8 (388 44) </w:t>
      </w:r>
      <w:r w:rsidR="00956E52" w:rsidRPr="00D741A4">
        <w:rPr>
          <w:rFonts w:ascii="Times New Roman" w:hAnsi="Times New Roman" w:cs="Times New Roman"/>
          <w:sz w:val="28"/>
          <w:szCs w:val="28"/>
        </w:rPr>
        <w:t>22236</w:t>
      </w:r>
      <w:r w:rsidRPr="00D741A4">
        <w:rPr>
          <w:rFonts w:ascii="Times New Roman" w:hAnsi="Times New Roman" w:cs="Times New Roman"/>
          <w:sz w:val="28"/>
          <w:szCs w:val="28"/>
        </w:rPr>
        <w:t xml:space="preserve">. Адрес официального сайта Администрации в сети </w:t>
      </w:r>
      <w:r w:rsidR="00FD18B0" w:rsidRPr="00D741A4">
        <w:rPr>
          <w:rFonts w:ascii="Times New Roman" w:hAnsi="Times New Roman" w:cs="Times New Roman"/>
          <w:sz w:val="28"/>
          <w:szCs w:val="28"/>
        </w:rPr>
        <w:t>«</w:t>
      </w:r>
      <w:r w:rsidRPr="00D741A4">
        <w:rPr>
          <w:rFonts w:ascii="Times New Roman" w:hAnsi="Times New Roman" w:cs="Times New Roman"/>
          <w:sz w:val="28"/>
          <w:szCs w:val="28"/>
        </w:rPr>
        <w:t>Интернет</w:t>
      </w:r>
      <w:r w:rsidR="00FD18B0" w:rsidRPr="00D741A4">
        <w:rPr>
          <w:rFonts w:ascii="Times New Roman" w:hAnsi="Times New Roman" w:cs="Times New Roman"/>
          <w:sz w:val="28"/>
          <w:szCs w:val="28"/>
        </w:rPr>
        <w:t>»</w:t>
      </w:r>
      <w:r w:rsidRPr="00D741A4">
        <w:rPr>
          <w:rFonts w:ascii="Times New Roman" w:hAnsi="Times New Roman" w:cs="Times New Roman"/>
          <w:sz w:val="28"/>
          <w:szCs w:val="28"/>
        </w:rPr>
        <w:t xml:space="preserve">: www.maima-altai.ru.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Информация по вопросам предоставления муниципальной услуги является открытой и предоставляется путем: </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871435" w:rsidRPr="00D741A4">
        <w:rPr>
          <w:rFonts w:ascii="Times New Roman" w:hAnsi="Times New Roman" w:cs="Times New Roman"/>
          <w:sz w:val="28"/>
          <w:szCs w:val="28"/>
        </w:rPr>
        <w:t xml:space="preserve">размещения на официальном сайте Администрации; </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871435" w:rsidRPr="00D741A4">
        <w:rPr>
          <w:rFonts w:ascii="Times New Roman" w:hAnsi="Times New Roman" w:cs="Times New Roman"/>
          <w:sz w:val="28"/>
          <w:szCs w:val="28"/>
        </w:rPr>
        <w:t xml:space="preserve">размещения на Едином портале государственных услуг: http://gosuslugi.ru; </w:t>
      </w:r>
    </w:p>
    <w:p w:rsidR="000B0C66"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871435" w:rsidRPr="00D741A4">
        <w:rPr>
          <w:rFonts w:ascii="Times New Roman" w:hAnsi="Times New Roman" w:cs="Times New Roman"/>
          <w:sz w:val="28"/>
          <w:szCs w:val="28"/>
        </w:rPr>
        <w:t>размещения на официальном сайте Многофункционального центра предоставления государственных и муниципальных услуг Республики Алтай (далее – МФЦ): http://www.altai-mfc.ru;</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871435" w:rsidRPr="00D741A4">
        <w:rPr>
          <w:rFonts w:ascii="Times New Roman" w:hAnsi="Times New Roman" w:cs="Times New Roman"/>
          <w:sz w:val="28"/>
          <w:szCs w:val="28"/>
        </w:rPr>
        <w:t xml:space="preserve">проведения консультаций специалистом, предоставляющим муниципальную услугу, при личном обращении; </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871435" w:rsidRPr="00D741A4">
        <w:rPr>
          <w:rFonts w:ascii="Times New Roman" w:hAnsi="Times New Roman" w:cs="Times New Roman"/>
          <w:sz w:val="28"/>
          <w:szCs w:val="28"/>
        </w:rPr>
        <w:t xml:space="preserve">использования средств телефонной связи; </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871435" w:rsidRPr="00D741A4">
        <w:rPr>
          <w:rFonts w:ascii="Times New Roman" w:hAnsi="Times New Roman" w:cs="Times New Roman"/>
          <w:sz w:val="28"/>
          <w:szCs w:val="28"/>
        </w:rPr>
        <w:t>размещения на информационном стенде, расположе</w:t>
      </w:r>
      <w:r w:rsidR="0038610B" w:rsidRPr="00D741A4">
        <w:rPr>
          <w:rFonts w:ascii="Times New Roman" w:hAnsi="Times New Roman" w:cs="Times New Roman"/>
          <w:sz w:val="28"/>
          <w:szCs w:val="28"/>
        </w:rPr>
        <w:t>нном в помещении Администрации;</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38610B" w:rsidRPr="00D741A4">
        <w:rPr>
          <w:rFonts w:ascii="Times New Roman" w:hAnsi="Times New Roman" w:cs="Times New Roman"/>
          <w:sz w:val="28"/>
          <w:szCs w:val="28"/>
        </w:rPr>
        <w:t>п</w:t>
      </w:r>
      <w:r w:rsidR="00871435" w:rsidRPr="00D741A4">
        <w:rPr>
          <w:rFonts w:ascii="Times New Roman" w:hAnsi="Times New Roman" w:cs="Times New Roman"/>
          <w:sz w:val="28"/>
          <w:szCs w:val="28"/>
        </w:rPr>
        <w:t>о вопросам получения муниципальной услуги можно получить консультацию путем личного обращения в Отдел Администрации, по телефону, в письменной форме, направив свое обращение почтовой св</w:t>
      </w:r>
      <w:r w:rsidR="0038610B" w:rsidRPr="00D741A4">
        <w:rPr>
          <w:rFonts w:ascii="Times New Roman" w:hAnsi="Times New Roman" w:cs="Times New Roman"/>
          <w:sz w:val="28"/>
          <w:szCs w:val="28"/>
        </w:rPr>
        <w:t>язью либо по электронной почте;</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38610B" w:rsidRPr="00D741A4">
        <w:rPr>
          <w:rFonts w:ascii="Times New Roman" w:hAnsi="Times New Roman" w:cs="Times New Roman"/>
          <w:sz w:val="28"/>
          <w:szCs w:val="28"/>
        </w:rPr>
        <w:t>в</w:t>
      </w:r>
      <w:r w:rsidR="00871435" w:rsidRPr="00D741A4">
        <w:rPr>
          <w:rFonts w:ascii="Times New Roman" w:hAnsi="Times New Roman" w:cs="Times New Roman"/>
          <w:sz w:val="28"/>
          <w:szCs w:val="28"/>
        </w:rPr>
        <w:t xml:space="preserve"> случае личного обращения заявителя или обращения по телефону информация о порядке предоставления муниципальной услуги предоставляется специалистом Отдела Администрации (далее - специалист, предоставляющий муниципал</w:t>
      </w:r>
      <w:r w:rsidR="0038610B" w:rsidRPr="00D741A4">
        <w:rPr>
          <w:rFonts w:ascii="Times New Roman" w:hAnsi="Times New Roman" w:cs="Times New Roman"/>
          <w:sz w:val="28"/>
          <w:szCs w:val="28"/>
        </w:rPr>
        <w:t>ьную услугу);</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38610B" w:rsidRPr="00D741A4">
        <w:rPr>
          <w:rFonts w:ascii="Times New Roman" w:hAnsi="Times New Roman" w:cs="Times New Roman"/>
          <w:sz w:val="28"/>
          <w:szCs w:val="28"/>
        </w:rPr>
        <w:t>п</w:t>
      </w:r>
      <w:r w:rsidR="00871435" w:rsidRPr="00D741A4">
        <w:rPr>
          <w:rFonts w:ascii="Times New Roman" w:hAnsi="Times New Roman" w:cs="Times New Roman"/>
          <w:sz w:val="28"/>
          <w:szCs w:val="28"/>
        </w:rPr>
        <w:t xml:space="preserve">ри ответах на телефонные звонки и личные обращения специалист, предоставляющий муниципальную услугу, подробно, в вежливой </w:t>
      </w:r>
      <w:r w:rsidR="00871435" w:rsidRPr="00D741A4">
        <w:rPr>
          <w:rFonts w:ascii="Times New Roman" w:hAnsi="Times New Roman" w:cs="Times New Roman"/>
          <w:sz w:val="28"/>
          <w:szCs w:val="28"/>
        </w:rPr>
        <w:lastRenderedPageBreak/>
        <w:t>(корректной) форме информируют обратившихс</w:t>
      </w:r>
      <w:r w:rsidR="0038610B" w:rsidRPr="00D741A4">
        <w:rPr>
          <w:rFonts w:ascii="Times New Roman" w:hAnsi="Times New Roman" w:cs="Times New Roman"/>
          <w:sz w:val="28"/>
          <w:szCs w:val="28"/>
        </w:rPr>
        <w:t>я лиц по интересующим вопросам;</w:t>
      </w:r>
    </w:p>
    <w:p w:rsidR="00871435"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38610B" w:rsidRPr="00D741A4">
        <w:rPr>
          <w:rFonts w:ascii="Times New Roman" w:hAnsi="Times New Roman" w:cs="Times New Roman"/>
          <w:sz w:val="28"/>
          <w:szCs w:val="28"/>
        </w:rPr>
        <w:t>и</w:t>
      </w:r>
      <w:r w:rsidR="00871435" w:rsidRPr="00D741A4">
        <w:rPr>
          <w:rFonts w:ascii="Times New Roman" w:hAnsi="Times New Roman" w:cs="Times New Roman"/>
          <w:sz w:val="28"/>
          <w:szCs w:val="28"/>
        </w:rPr>
        <w:t>ндивидуальное устное информирование каждого заявителя специалистом, предоставляющим муниципальную услугу, ос</w:t>
      </w:r>
      <w:r w:rsidR="0038610B" w:rsidRPr="00D741A4">
        <w:rPr>
          <w:rFonts w:ascii="Times New Roman" w:hAnsi="Times New Roman" w:cs="Times New Roman"/>
          <w:sz w:val="28"/>
          <w:szCs w:val="28"/>
        </w:rPr>
        <w:t>уществляется не более 15 минут;</w:t>
      </w:r>
    </w:p>
    <w:p w:rsidR="00F04FF1" w:rsidRPr="00D741A4" w:rsidRDefault="00D741A4" w:rsidP="00D741A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38610B" w:rsidRPr="00D741A4">
        <w:rPr>
          <w:rFonts w:ascii="Times New Roman" w:hAnsi="Times New Roman" w:cs="Times New Roman"/>
          <w:sz w:val="28"/>
          <w:szCs w:val="28"/>
        </w:rPr>
        <w:t>в</w:t>
      </w:r>
      <w:r w:rsidR="00871435" w:rsidRPr="00D741A4">
        <w:rPr>
          <w:rFonts w:ascii="Times New Roman" w:hAnsi="Times New Roman" w:cs="Times New Roman"/>
          <w:sz w:val="28"/>
          <w:szCs w:val="28"/>
        </w:rPr>
        <w:t xml:space="preserve"> случае письменного обращения за информацией, направленного посредством почтового отправления, доставленного заявителем в Отдел Администрации, либо направленного в электронной форме, информация должна предоставляться в доступной форме (на бумажном носителе или в электронном виде) и направляться на почтовый или электронный</w:t>
      </w:r>
      <w:r w:rsidR="0038610B" w:rsidRPr="00D741A4">
        <w:rPr>
          <w:rFonts w:ascii="Times New Roman" w:hAnsi="Times New Roman" w:cs="Times New Roman"/>
          <w:sz w:val="28"/>
          <w:szCs w:val="28"/>
        </w:rPr>
        <w:t xml:space="preserve"> адреса, указанные в обращении.</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На информационных стендах в помещениях предоставления муниципальной услуги размещается следующая информация: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а) информация из нормативных правовых актов Российской Федерации, устанавливающих порядок и условия предоставления муниципальной услуги;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б) блок-схема предоставления муниципальной услуги согласно приложению № 1 к настоящему Административному регламенту;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в) порядок получения гражданами консультаций о порядке предоставления муниципальной услуги;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г) перечень документов, необходимых для предоставления услуги, и источники получения данных документов (орган, организация и их местонахождение);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д) образец заполнения заявления;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е) порядок обжалования действий (бездействия) и решений, осуществляемых и принимаемых в ходе предоставления муниципальной услуги.</w:t>
      </w:r>
    </w:p>
    <w:p w:rsidR="003D672B" w:rsidRPr="003D672B" w:rsidRDefault="003D672B" w:rsidP="00D741A4">
      <w:pPr>
        <w:pStyle w:val="ConsPlusNormal"/>
        <w:ind w:firstLine="540"/>
        <w:jc w:val="both"/>
        <w:rPr>
          <w:rFonts w:ascii="Times New Roman" w:hAnsi="Times New Roman" w:cs="Times New Roman"/>
          <w:sz w:val="28"/>
          <w:szCs w:val="28"/>
        </w:rPr>
      </w:pPr>
      <w:r w:rsidRPr="003D672B">
        <w:rPr>
          <w:rFonts w:ascii="Times New Roman" w:hAnsi="Times New Roman" w:cs="Times New Roman"/>
          <w:sz w:val="28"/>
          <w:szCs w:val="28"/>
        </w:rPr>
        <w:t xml:space="preserve">В случае наличия соглашения о взаимодействии между Автономным учреждением Республики Алтай </w:t>
      </w:r>
      <w:r>
        <w:rPr>
          <w:rFonts w:ascii="Times New Roman" w:hAnsi="Times New Roman" w:cs="Times New Roman"/>
          <w:sz w:val="28"/>
          <w:szCs w:val="28"/>
        </w:rPr>
        <w:t>«</w:t>
      </w:r>
      <w:r w:rsidRPr="003D672B">
        <w:rPr>
          <w:rFonts w:ascii="Times New Roman" w:hAnsi="Times New Roman" w:cs="Times New Roman"/>
          <w:sz w:val="28"/>
          <w:szCs w:val="28"/>
        </w:rPr>
        <w:t>Многофункциональный центр обеспечения предоставления государственных и муниципальных услуг</w:t>
      </w:r>
      <w:r>
        <w:rPr>
          <w:rFonts w:ascii="Times New Roman" w:hAnsi="Times New Roman" w:cs="Times New Roman"/>
          <w:sz w:val="28"/>
          <w:szCs w:val="28"/>
        </w:rPr>
        <w:t>»</w:t>
      </w:r>
      <w:r w:rsidR="001A29FF">
        <w:rPr>
          <w:rFonts w:ascii="Times New Roman" w:hAnsi="Times New Roman" w:cs="Times New Roman"/>
          <w:sz w:val="28"/>
          <w:szCs w:val="28"/>
        </w:rPr>
        <w:t xml:space="preserve"> (далее- МФЦ) и Администрацией</w:t>
      </w:r>
      <w:r w:rsidRPr="003D672B">
        <w:rPr>
          <w:rFonts w:ascii="Times New Roman" w:hAnsi="Times New Roman" w:cs="Times New Roman"/>
          <w:sz w:val="28"/>
          <w:szCs w:val="28"/>
        </w:rPr>
        <w:t>, информацию по вопросам предоставления муниципальной услуги в части приема заявления и документов в МФЦ заявитель может получить:</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а) по адресу - 649100, Республика Алтай, Майминский район, с. Майма, ул. Ленина, 10;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б) по телефону (факс) - 8 </w:t>
      </w:r>
      <w:r w:rsidR="000846BA" w:rsidRPr="00D741A4">
        <w:rPr>
          <w:rFonts w:ascii="Times New Roman" w:hAnsi="Times New Roman" w:cs="Times New Roman"/>
          <w:sz w:val="28"/>
          <w:szCs w:val="28"/>
        </w:rPr>
        <w:t>(388 44) 210</w:t>
      </w:r>
      <w:r w:rsidRPr="00D741A4">
        <w:rPr>
          <w:rFonts w:ascii="Times New Roman" w:hAnsi="Times New Roman" w:cs="Times New Roman"/>
          <w:sz w:val="28"/>
          <w:szCs w:val="28"/>
        </w:rPr>
        <w:t xml:space="preserve">04;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в) по электронной почте - mfc-maima@mail.ru.</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График работы МФЦ: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Понедельник - пятница: с 8:00 до 17:00.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Суббота: с 8:00 до 13:00. </w:t>
      </w:r>
    </w:p>
    <w:p w:rsidR="00871435" w:rsidRPr="00D741A4" w:rsidRDefault="00871435" w:rsidP="00D741A4">
      <w:pPr>
        <w:pStyle w:val="ConsPlusNormal"/>
        <w:ind w:firstLine="540"/>
        <w:jc w:val="both"/>
        <w:rPr>
          <w:rFonts w:ascii="Times New Roman" w:hAnsi="Times New Roman" w:cs="Times New Roman"/>
          <w:sz w:val="28"/>
          <w:szCs w:val="28"/>
        </w:rPr>
      </w:pPr>
      <w:r w:rsidRPr="00D741A4">
        <w:rPr>
          <w:rFonts w:ascii="Times New Roman" w:hAnsi="Times New Roman" w:cs="Times New Roman"/>
          <w:sz w:val="28"/>
          <w:szCs w:val="28"/>
        </w:rPr>
        <w:t xml:space="preserve">Воскресенье - выходной день. </w:t>
      </w:r>
    </w:p>
    <w:p w:rsidR="00956E52" w:rsidRPr="00D741A4" w:rsidRDefault="00956E52" w:rsidP="00D741A4">
      <w:pPr>
        <w:pStyle w:val="ConsPlusNormal"/>
        <w:ind w:firstLine="540"/>
        <w:jc w:val="both"/>
        <w:rPr>
          <w:rFonts w:ascii="Times New Roman" w:hAnsi="Times New Roman" w:cs="Times New Roman"/>
          <w:sz w:val="28"/>
          <w:szCs w:val="28"/>
        </w:rPr>
      </w:pPr>
    </w:p>
    <w:p w:rsidR="00871435" w:rsidRPr="00EB4090" w:rsidRDefault="00875632" w:rsidP="001A29FF">
      <w:pPr>
        <w:pStyle w:val="Default"/>
        <w:tabs>
          <w:tab w:val="left" w:pos="993"/>
        </w:tabs>
        <w:ind w:firstLine="709"/>
        <w:jc w:val="center"/>
        <w:rPr>
          <w:sz w:val="28"/>
          <w:szCs w:val="28"/>
        </w:rPr>
      </w:pPr>
      <w:r>
        <w:rPr>
          <w:b/>
          <w:bCs/>
          <w:sz w:val="28"/>
          <w:szCs w:val="28"/>
        </w:rPr>
        <w:t xml:space="preserve">Раздел </w:t>
      </w:r>
      <w:r w:rsidR="00871435" w:rsidRPr="00EB4090">
        <w:rPr>
          <w:b/>
          <w:bCs/>
          <w:sz w:val="28"/>
          <w:szCs w:val="28"/>
        </w:rPr>
        <w:t>II. Стандарт предоставления муниципальной услуги</w:t>
      </w:r>
    </w:p>
    <w:p w:rsidR="00871435" w:rsidRDefault="00773EA2" w:rsidP="001A29FF">
      <w:pPr>
        <w:pStyle w:val="Default"/>
        <w:tabs>
          <w:tab w:val="left" w:pos="993"/>
        </w:tabs>
        <w:ind w:firstLine="709"/>
        <w:jc w:val="center"/>
        <w:rPr>
          <w:b/>
          <w:bCs/>
          <w:sz w:val="28"/>
          <w:szCs w:val="28"/>
        </w:rPr>
      </w:pPr>
      <w:r>
        <w:rPr>
          <w:b/>
          <w:bCs/>
          <w:sz w:val="28"/>
          <w:szCs w:val="28"/>
        </w:rPr>
        <w:t>2.1</w:t>
      </w:r>
      <w:r w:rsidR="00E6615E">
        <w:rPr>
          <w:b/>
          <w:bCs/>
          <w:sz w:val="28"/>
          <w:szCs w:val="28"/>
        </w:rPr>
        <w:t xml:space="preserve">. </w:t>
      </w:r>
      <w:r w:rsidR="00871435" w:rsidRPr="00EB4090">
        <w:rPr>
          <w:b/>
          <w:bCs/>
          <w:sz w:val="28"/>
          <w:szCs w:val="28"/>
        </w:rPr>
        <w:t>Наименование муниципальной услуги</w:t>
      </w:r>
    </w:p>
    <w:p w:rsidR="00F57CCA" w:rsidRPr="00EB4090" w:rsidRDefault="00F57CCA" w:rsidP="001A29FF">
      <w:pPr>
        <w:pStyle w:val="Default"/>
        <w:tabs>
          <w:tab w:val="left" w:pos="993"/>
        </w:tabs>
        <w:ind w:firstLine="709"/>
        <w:jc w:val="center"/>
        <w:rPr>
          <w:sz w:val="28"/>
          <w:szCs w:val="28"/>
        </w:rPr>
      </w:pPr>
    </w:p>
    <w:p w:rsidR="00871435" w:rsidRDefault="00871435" w:rsidP="001A29FF">
      <w:pPr>
        <w:pStyle w:val="Default"/>
        <w:tabs>
          <w:tab w:val="left" w:pos="993"/>
        </w:tabs>
        <w:ind w:firstLine="709"/>
        <w:jc w:val="both"/>
        <w:rPr>
          <w:sz w:val="28"/>
          <w:szCs w:val="28"/>
        </w:rPr>
      </w:pPr>
      <w:r w:rsidRPr="00EB4090">
        <w:rPr>
          <w:sz w:val="28"/>
          <w:szCs w:val="28"/>
        </w:rPr>
        <w:lastRenderedPageBreak/>
        <w:t xml:space="preserve">5. Наименование муниципальной услуги: </w:t>
      </w:r>
      <w:r w:rsidR="00FD18B0" w:rsidRPr="00EB4090">
        <w:rPr>
          <w:sz w:val="28"/>
          <w:szCs w:val="28"/>
        </w:rPr>
        <w:t>«</w:t>
      </w:r>
      <w:r w:rsidR="008D7E86" w:rsidRPr="008D7E86">
        <w:rPr>
          <w:sz w:val="28"/>
          <w:szCs w:val="28"/>
        </w:rPr>
        <w:t>Установка информационной вывески, согласование дизайн-проекта размещения вывески</w:t>
      </w:r>
      <w:r w:rsidR="003D672B">
        <w:rPr>
          <w:sz w:val="28"/>
          <w:szCs w:val="28"/>
        </w:rPr>
        <w:t>»</w:t>
      </w:r>
      <w:r w:rsidR="00F04FF1" w:rsidRPr="00EB4090">
        <w:rPr>
          <w:sz w:val="28"/>
          <w:szCs w:val="28"/>
        </w:rPr>
        <w:t>.</w:t>
      </w:r>
    </w:p>
    <w:p w:rsidR="000147F7" w:rsidRPr="00EB4090" w:rsidRDefault="000147F7" w:rsidP="001A29FF">
      <w:pPr>
        <w:pStyle w:val="Default"/>
        <w:tabs>
          <w:tab w:val="left" w:pos="993"/>
        </w:tabs>
        <w:ind w:firstLine="709"/>
        <w:jc w:val="both"/>
        <w:rPr>
          <w:sz w:val="28"/>
          <w:szCs w:val="28"/>
        </w:rPr>
      </w:pPr>
    </w:p>
    <w:p w:rsidR="00871435" w:rsidRDefault="000C3A78" w:rsidP="001A29FF">
      <w:pPr>
        <w:pStyle w:val="Default"/>
        <w:tabs>
          <w:tab w:val="left" w:pos="993"/>
        </w:tabs>
        <w:ind w:firstLine="709"/>
        <w:jc w:val="center"/>
        <w:rPr>
          <w:b/>
          <w:bCs/>
          <w:sz w:val="28"/>
          <w:szCs w:val="28"/>
        </w:rPr>
      </w:pPr>
      <w:r w:rsidRPr="00EB4090">
        <w:rPr>
          <w:b/>
          <w:bCs/>
          <w:sz w:val="28"/>
          <w:szCs w:val="28"/>
        </w:rPr>
        <w:t>2.</w:t>
      </w:r>
      <w:r w:rsidR="00773EA2">
        <w:rPr>
          <w:b/>
          <w:bCs/>
          <w:sz w:val="28"/>
          <w:szCs w:val="28"/>
        </w:rPr>
        <w:t>2</w:t>
      </w:r>
      <w:r w:rsidR="00E6615E">
        <w:rPr>
          <w:b/>
          <w:bCs/>
          <w:sz w:val="28"/>
          <w:szCs w:val="28"/>
        </w:rPr>
        <w:t xml:space="preserve">. </w:t>
      </w:r>
      <w:r w:rsidR="00871435" w:rsidRPr="00EB4090">
        <w:rPr>
          <w:b/>
          <w:bCs/>
          <w:sz w:val="28"/>
          <w:szCs w:val="28"/>
        </w:rPr>
        <w:t>Наименование органа, предоставляющего муниципальную услугу</w:t>
      </w:r>
    </w:p>
    <w:p w:rsidR="000147F7" w:rsidRPr="00EB4090" w:rsidRDefault="000147F7" w:rsidP="001A29FF">
      <w:pPr>
        <w:pStyle w:val="Default"/>
        <w:tabs>
          <w:tab w:val="left" w:pos="993"/>
        </w:tabs>
        <w:ind w:firstLine="709"/>
        <w:jc w:val="center"/>
        <w:rPr>
          <w:sz w:val="28"/>
          <w:szCs w:val="28"/>
        </w:rPr>
      </w:pPr>
    </w:p>
    <w:p w:rsidR="00871435" w:rsidRDefault="00871435" w:rsidP="001A29FF">
      <w:pPr>
        <w:pStyle w:val="Default"/>
        <w:tabs>
          <w:tab w:val="left" w:pos="993"/>
        </w:tabs>
        <w:ind w:firstLine="709"/>
        <w:jc w:val="both"/>
        <w:rPr>
          <w:sz w:val="28"/>
          <w:szCs w:val="28"/>
        </w:rPr>
      </w:pPr>
      <w:r w:rsidRPr="00EB4090">
        <w:rPr>
          <w:sz w:val="28"/>
          <w:szCs w:val="28"/>
        </w:rPr>
        <w:t xml:space="preserve">6. Муниципальная услуга предоставляется Администрацией, а именно специалистом, ответственным за предоставление муниципальной услуги. </w:t>
      </w:r>
    </w:p>
    <w:p w:rsidR="000147F7" w:rsidRPr="00EB4090" w:rsidRDefault="000147F7" w:rsidP="001A29FF">
      <w:pPr>
        <w:pStyle w:val="Default"/>
        <w:tabs>
          <w:tab w:val="left" w:pos="993"/>
        </w:tabs>
        <w:ind w:firstLine="709"/>
        <w:jc w:val="both"/>
        <w:rPr>
          <w:sz w:val="28"/>
          <w:szCs w:val="28"/>
        </w:rPr>
      </w:pPr>
    </w:p>
    <w:p w:rsidR="00871435" w:rsidRDefault="000C3A78" w:rsidP="00871435">
      <w:pPr>
        <w:pStyle w:val="Default"/>
        <w:jc w:val="center"/>
        <w:rPr>
          <w:b/>
          <w:bCs/>
          <w:sz w:val="28"/>
          <w:szCs w:val="28"/>
        </w:rPr>
      </w:pPr>
      <w:r w:rsidRPr="00EB4090">
        <w:rPr>
          <w:b/>
          <w:bCs/>
          <w:sz w:val="28"/>
          <w:szCs w:val="28"/>
        </w:rPr>
        <w:t>2.</w:t>
      </w:r>
      <w:r w:rsidR="00773EA2">
        <w:rPr>
          <w:b/>
          <w:bCs/>
          <w:sz w:val="28"/>
          <w:szCs w:val="28"/>
        </w:rPr>
        <w:t>3</w:t>
      </w:r>
      <w:r w:rsidR="00E6615E">
        <w:rPr>
          <w:b/>
          <w:bCs/>
          <w:sz w:val="28"/>
          <w:szCs w:val="28"/>
        </w:rPr>
        <w:t xml:space="preserve">. </w:t>
      </w:r>
      <w:r w:rsidR="00871435" w:rsidRPr="00EB4090">
        <w:rPr>
          <w:b/>
          <w:bCs/>
          <w:sz w:val="28"/>
          <w:szCs w:val="28"/>
        </w:rPr>
        <w:t>Результат предоставления муниципальной услуги</w:t>
      </w:r>
    </w:p>
    <w:p w:rsidR="000147F7" w:rsidRPr="00EB4090" w:rsidRDefault="000147F7" w:rsidP="00871435">
      <w:pPr>
        <w:pStyle w:val="Default"/>
        <w:jc w:val="center"/>
        <w:rPr>
          <w:sz w:val="28"/>
          <w:szCs w:val="28"/>
        </w:rPr>
      </w:pPr>
    </w:p>
    <w:p w:rsidR="00871435" w:rsidRPr="00E34450" w:rsidRDefault="00871435" w:rsidP="00042EB6">
      <w:pPr>
        <w:pStyle w:val="Default"/>
        <w:tabs>
          <w:tab w:val="left" w:pos="993"/>
        </w:tabs>
        <w:ind w:firstLine="709"/>
        <w:jc w:val="both"/>
        <w:rPr>
          <w:color w:val="auto"/>
          <w:sz w:val="28"/>
          <w:szCs w:val="28"/>
        </w:rPr>
      </w:pPr>
      <w:r w:rsidRPr="00E34450">
        <w:rPr>
          <w:color w:val="auto"/>
          <w:sz w:val="28"/>
          <w:szCs w:val="28"/>
        </w:rPr>
        <w:t xml:space="preserve">7. Результатом предоставления муниципальной услуги является: </w:t>
      </w:r>
    </w:p>
    <w:p w:rsidR="004A5FEE" w:rsidRPr="00E34450" w:rsidRDefault="00956E52" w:rsidP="004A5FEE">
      <w:pPr>
        <w:pStyle w:val="Default"/>
        <w:tabs>
          <w:tab w:val="left" w:pos="993"/>
        </w:tabs>
        <w:ind w:firstLine="709"/>
        <w:jc w:val="both"/>
        <w:rPr>
          <w:sz w:val="28"/>
          <w:szCs w:val="28"/>
        </w:rPr>
      </w:pPr>
      <w:r w:rsidRPr="00E34450">
        <w:rPr>
          <w:sz w:val="28"/>
          <w:szCs w:val="28"/>
        </w:rPr>
        <w:t xml:space="preserve">- </w:t>
      </w:r>
      <w:r w:rsidR="008D7E86" w:rsidRPr="00E34450">
        <w:rPr>
          <w:sz w:val="28"/>
          <w:szCs w:val="28"/>
        </w:rPr>
        <w:t>согласование установки информационной вывески, согласование дизайн-проекта размещения вывески</w:t>
      </w:r>
      <w:r w:rsidR="004A5FEE" w:rsidRPr="00E34450">
        <w:rPr>
          <w:sz w:val="28"/>
          <w:szCs w:val="28"/>
        </w:rPr>
        <w:t>;</w:t>
      </w:r>
    </w:p>
    <w:p w:rsidR="004A5FEE" w:rsidRDefault="004A5FEE" w:rsidP="004A5FEE">
      <w:pPr>
        <w:pStyle w:val="Default"/>
        <w:tabs>
          <w:tab w:val="left" w:pos="993"/>
        </w:tabs>
        <w:ind w:firstLine="709"/>
        <w:jc w:val="both"/>
        <w:rPr>
          <w:sz w:val="28"/>
          <w:szCs w:val="28"/>
        </w:rPr>
      </w:pPr>
      <w:r w:rsidRPr="00E34450">
        <w:rPr>
          <w:sz w:val="28"/>
          <w:szCs w:val="28"/>
        </w:rPr>
        <w:t xml:space="preserve"> </w:t>
      </w:r>
      <w:r w:rsidR="00956E52" w:rsidRPr="00E34450">
        <w:rPr>
          <w:sz w:val="28"/>
          <w:szCs w:val="28"/>
        </w:rPr>
        <w:t xml:space="preserve">- выдача </w:t>
      </w:r>
      <w:r w:rsidRPr="00E34450">
        <w:rPr>
          <w:sz w:val="28"/>
          <w:szCs w:val="28"/>
        </w:rPr>
        <w:t xml:space="preserve">мотивированного отказе в </w:t>
      </w:r>
      <w:r w:rsidR="008D7E86" w:rsidRPr="00E34450">
        <w:rPr>
          <w:sz w:val="28"/>
          <w:szCs w:val="28"/>
        </w:rPr>
        <w:t>согласовании установки информационной вывески, согласование дизайн-проекта размещения вывески</w:t>
      </w:r>
      <w:r w:rsidRPr="00E34450">
        <w:rPr>
          <w:sz w:val="28"/>
          <w:szCs w:val="28"/>
        </w:rPr>
        <w:t>.</w:t>
      </w:r>
    </w:p>
    <w:p w:rsidR="008D7E86" w:rsidRDefault="008D7E86" w:rsidP="00042EB6">
      <w:pPr>
        <w:pStyle w:val="Default"/>
        <w:tabs>
          <w:tab w:val="left" w:pos="993"/>
          <w:tab w:val="left" w:pos="3168"/>
        </w:tabs>
        <w:ind w:firstLine="709"/>
        <w:jc w:val="center"/>
        <w:rPr>
          <w:b/>
          <w:bCs/>
          <w:color w:val="auto"/>
          <w:sz w:val="28"/>
          <w:szCs w:val="28"/>
        </w:rPr>
      </w:pPr>
    </w:p>
    <w:p w:rsidR="00871435" w:rsidRDefault="000C3A78" w:rsidP="00042EB6">
      <w:pPr>
        <w:pStyle w:val="Default"/>
        <w:tabs>
          <w:tab w:val="left" w:pos="993"/>
          <w:tab w:val="left" w:pos="3168"/>
        </w:tabs>
        <w:ind w:firstLine="709"/>
        <w:jc w:val="center"/>
        <w:rPr>
          <w:b/>
          <w:bCs/>
          <w:color w:val="auto"/>
          <w:sz w:val="28"/>
          <w:szCs w:val="28"/>
        </w:rPr>
      </w:pPr>
      <w:r w:rsidRPr="001A29FF">
        <w:rPr>
          <w:b/>
          <w:bCs/>
          <w:color w:val="auto"/>
          <w:sz w:val="28"/>
          <w:szCs w:val="28"/>
        </w:rPr>
        <w:t>2.</w:t>
      </w:r>
      <w:r w:rsidR="00773EA2" w:rsidRPr="001A29FF">
        <w:rPr>
          <w:b/>
          <w:bCs/>
          <w:color w:val="auto"/>
          <w:sz w:val="28"/>
          <w:szCs w:val="28"/>
        </w:rPr>
        <w:t>4</w:t>
      </w:r>
      <w:r w:rsidR="00E6615E">
        <w:rPr>
          <w:b/>
          <w:bCs/>
          <w:color w:val="auto"/>
          <w:sz w:val="28"/>
          <w:szCs w:val="28"/>
        </w:rPr>
        <w:t xml:space="preserve">. </w:t>
      </w:r>
      <w:r w:rsidR="00871435" w:rsidRPr="001A29FF">
        <w:rPr>
          <w:b/>
          <w:bCs/>
          <w:color w:val="auto"/>
          <w:sz w:val="28"/>
          <w:szCs w:val="28"/>
        </w:rPr>
        <w:t>Сроки предоставления муниципальной услуги</w:t>
      </w:r>
    </w:p>
    <w:p w:rsidR="000147F7" w:rsidRPr="001A29FF" w:rsidRDefault="000147F7" w:rsidP="00042EB6">
      <w:pPr>
        <w:pStyle w:val="Default"/>
        <w:tabs>
          <w:tab w:val="left" w:pos="993"/>
          <w:tab w:val="left" w:pos="3168"/>
        </w:tabs>
        <w:ind w:firstLine="709"/>
        <w:jc w:val="center"/>
        <w:rPr>
          <w:color w:val="auto"/>
          <w:sz w:val="28"/>
          <w:szCs w:val="28"/>
        </w:rPr>
      </w:pPr>
    </w:p>
    <w:p w:rsidR="00956E52" w:rsidRPr="00850BC7" w:rsidRDefault="0079491E" w:rsidP="00850BC7">
      <w:pPr>
        <w:autoSpaceDE w:val="0"/>
        <w:autoSpaceDN w:val="0"/>
        <w:adjustRightInd w:val="0"/>
        <w:ind w:firstLine="709"/>
        <w:jc w:val="both"/>
        <w:rPr>
          <w:rFonts w:eastAsiaTheme="minorHAnsi"/>
          <w:color w:val="000000"/>
          <w:sz w:val="28"/>
          <w:szCs w:val="28"/>
          <w:lang w:eastAsia="en-US"/>
        </w:rPr>
      </w:pPr>
      <w:r w:rsidRPr="00956E52">
        <w:rPr>
          <w:sz w:val="28"/>
          <w:szCs w:val="28"/>
        </w:rPr>
        <w:t>8</w:t>
      </w:r>
      <w:r w:rsidR="00871435" w:rsidRPr="00956E52">
        <w:rPr>
          <w:sz w:val="28"/>
          <w:szCs w:val="28"/>
        </w:rPr>
        <w:t xml:space="preserve">. </w:t>
      </w:r>
      <w:r w:rsidR="008D7E86" w:rsidRPr="00850BC7">
        <w:rPr>
          <w:rFonts w:eastAsiaTheme="minorHAnsi"/>
          <w:color w:val="000000"/>
          <w:sz w:val="28"/>
          <w:szCs w:val="28"/>
          <w:lang w:eastAsia="en-US"/>
        </w:rPr>
        <w:t>Согласование установки информационной вывески, согласование дизайн-проекта размещения вывески</w:t>
      </w:r>
      <w:r w:rsidR="00F57CCA" w:rsidRPr="00850BC7">
        <w:rPr>
          <w:rFonts w:eastAsiaTheme="minorHAnsi"/>
          <w:color w:val="000000"/>
          <w:sz w:val="28"/>
          <w:szCs w:val="28"/>
          <w:lang w:eastAsia="en-US"/>
        </w:rPr>
        <w:t xml:space="preserve"> </w:t>
      </w:r>
      <w:r w:rsidR="000147F7" w:rsidRPr="00850BC7">
        <w:rPr>
          <w:rFonts w:eastAsiaTheme="minorHAnsi"/>
          <w:color w:val="000000"/>
          <w:sz w:val="28"/>
          <w:szCs w:val="28"/>
          <w:lang w:eastAsia="en-US"/>
        </w:rPr>
        <w:t xml:space="preserve">или </w:t>
      </w:r>
      <w:r w:rsidR="0098450B" w:rsidRPr="00850BC7">
        <w:rPr>
          <w:rFonts w:eastAsiaTheme="minorHAnsi"/>
          <w:color w:val="000000"/>
          <w:sz w:val="28"/>
          <w:szCs w:val="28"/>
          <w:lang w:eastAsia="en-US"/>
        </w:rPr>
        <w:t xml:space="preserve">мотивированный отказ </w:t>
      </w:r>
      <w:r w:rsidR="008D7E86" w:rsidRPr="00850BC7">
        <w:rPr>
          <w:rFonts w:eastAsiaTheme="minorHAnsi"/>
          <w:color w:val="000000"/>
          <w:sz w:val="28"/>
          <w:szCs w:val="28"/>
          <w:lang w:eastAsia="en-US"/>
        </w:rPr>
        <w:t xml:space="preserve">в согласовании установки информационной вывески, согласование дизайн-проекта размещения вывески </w:t>
      </w:r>
      <w:r w:rsidR="00956E52" w:rsidRPr="00850BC7">
        <w:rPr>
          <w:rFonts w:eastAsiaTheme="minorHAnsi"/>
          <w:color w:val="000000"/>
          <w:sz w:val="28"/>
          <w:szCs w:val="28"/>
          <w:lang w:eastAsia="en-US"/>
        </w:rPr>
        <w:t>должно быть принято по результата</w:t>
      </w:r>
      <w:r w:rsidR="000147F7" w:rsidRPr="00850BC7">
        <w:rPr>
          <w:rFonts w:eastAsiaTheme="minorHAnsi"/>
          <w:color w:val="000000"/>
          <w:sz w:val="28"/>
          <w:szCs w:val="28"/>
          <w:lang w:eastAsia="en-US"/>
        </w:rPr>
        <w:t xml:space="preserve">м рассмотрения </w:t>
      </w:r>
      <w:r w:rsidR="0098450B" w:rsidRPr="00850BC7">
        <w:rPr>
          <w:rFonts w:eastAsiaTheme="minorHAnsi"/>
          <w:color w:val="000000"/>
          <w:sz w:val="28"/>
          <w:szCs w:val="28"/>
          <w:lang w:eastAsia="en-US"/>
        </w:rPr>
        <w:t xml:space="preserve">заявления о </w:t>
      </w:r>
      <w:r w:rsidR="008D7E86" w:rsidRPr="00850BC7">
        <w:rPr>
          <w:rFonts w:eastAsiaTheme="minorHAnsi"/>
          <w:color w:val="000000"/>
          <w:sz w:val="28"/>
          <w:szCs w:val="28"/>
          <w:lang w:eastAsia="en-US"/>
        </w:rPr>
        <w:t>согласование установки информационной вывески, согласование дизайн-проекта размещения вывески</w:t>
      </w:r>
      <w:r w:rsidR="00956E52" w:rsidRPr="00850BC7">
        <w:rPr>
          <w:rFonts w:eastAsiaTheme="minorHAnsi"/>
          <w:color w:val="000000"/>
          <w:sz w:val="28"/>
          <w:szCs w:val="28"/>
          <w:lang w:eastAsia="en-US"/>
        </w:rPr>
        <w:t xml:space="preserve">, не позднее чем через </w:t>
      </w:r>
      <w:r w:rsidR="00850BC7" w:rsidRPr="00850BC7">
        <w:rPr>
          <w:rFonts w:eastAsiaTheme="minorHAnsi"/>
          <w:color w:val="000000"/>
          <w:sz w:val="28"/>
          <w:szCs w:val="28"/>
          <w:lang w:eastAsia="en-US"/>
        </w:rPr>
        <w:t>30</w:t>
      </w:r>
      <w:r w:rsidR="00292A77" w:rsidRPr="00850BC7">
        <w:rPr>
          <w:rFonts w:eastAsiaTheme="minorHAnsi"/>
          <w:color w:val="000000"/>
          <w:sz w:val="28"/>
          <w:szCs w:val="28"/>
          <w:lang w:eastAsia="en-US"/>
        </w:rPr>
        <w:t xml:space="preserve"> </w:t>
      </w:r>
      <w:r w:rsidR="00956E52" w:rsidRPr="00850BC7">
        <w:rPr>
          <w:rFonts w:eastAsiaTheme="minorHAnsi"/>
          <w:color w:val="000000"/>
          <w:sz w:val="28"/>
          <w:szCs w:val="28"/>
          <w:lang w:eastAsia="en-US"/>
        </w:rPr>
        <w:t>дней</w:t>
      </w:r>
      <w:r w:rsidR="00042EB6" w:rsidRPr="00850BC7">
        <w:rPr>
          <w:rFonts w:eastAsiaTheme="minorHAnsi"/>
          <w:color w:val="000000"/>
          <w:sz w:val="28"/>
          <w:szCs w:val="28"/>
          <w:lang w:eastAsia="en-US"/>
        </w:rPr>
        <w:t xml:space="preserve"> со дня представления </w:t>
      </w:r>
      <w:r w:rsidR="00292A77" w:rsidRPr="00850BC7">
        <w:rPr>
          <w:rFonts w:eastAsiaTheme="minorHAnsi"/>
          <w:color w:val="000000"/>
          <w:sz w:val="28"/>
          <w:szCs w:val="28"/>
          <w:lang w:eastAsia="en-US"/>
        </w:rPr>
        <w:t xml:space="preserve">соответствующего </w:t>
      </w:r>
      <w:r w:rsidR="00EE2138" w:rsidRPr="00850BC7">
        <w:rPr>
          <w:rFonts w:eastAsiaTheme="minorHAnsi"/>
          <w:color w:val="000000"/>
          <w:sz w:val="28"/>
          <w:szCs w:val="28"/>
          <w:lang w:eastAsia="en-US"/>
        </w:rPr>
        <w:t>заявления</w:t>
      </w:r>
      <w:r w:rsidR="00042EB6" w:rsidRPr="00850BC7">
        <w:rPr>
          <w:rFonts w:eastAsiaTheme="minorHAnsi"/>
          <w:color w:val="000000"/>
          <w:sz w:val="28"/>
          <w:szCs w:val="28"/>
          <w:lang w:eastAsia="en-US"/>
        </w:rPr>
        <w:t>. В случае представления заявителем</w:t>
      </w:r>
      <w:r w:rsidR="00292A77" w:rsidRPr="00850BC7">
        <w:rPr>
          <w:rFonts w:eastAsiaTheme="minorHAnsi"/>
          <w:color w:val="000000"/>
          <w:sz w:val="28"/>
          <w:szCs w:val="28"/>
          <w:lang w:eastAsia="en-US"/>
        </w:rPr>
        <w:t xml:space="preserve"> </w:t>
      </w:r>
      <w:r w:rsidR="00EE2138" w:rsidRPr="00850BC7">
        <w:rPr>
          <w:rFonts w:eastAsiaTheme="minorHAnsi"/>
          <w:color w:val="000000"/>
          <w:sz w:val="28"/>
          <w:szCs w:val="28"/>
          <w:lang w:eastAsia="en-US"/>
        </w:rPr>
        <w:t xml:space="preserve">заявления о </w:t>
      </w:r>
      <w:r w:rsidR="00850BC7" w:rsidRPr="00850BC7">
        <w:rPr>
          <w:rFonts w:eastAsiaTheme="minorHAnsi"/>
          <w:color w:val="000000"/>
          <w:sz w:val="28"/>
          <w:szCs w:val="28"/>
          <w:lang w:eastAsia="en-US"/>
        </w:rPr>
        <w:t>согласовании установки информационной вывески, согласование дизайн-проекта размещения вывески</w:t>
      </w:r>
      <w:r w:rsidR="00042EB6" w:rsidRPr="00850BC7">
        <w:rPr>
          <w:rFonts w:eastAsiaTheme="minorHAnsi"/>
          <w:color w:val="000000"/>
          <w:sz w:val="28"/>
          <w:szCs w:val="28"/>
          <w:lang w:eastAsia="en-US"/>
        </w:rPr>
        <w:t xml:space="preserve">, через МФЦ срок </w:t>
      </w:r>
      <w:r w:rsidR="00850BC7" w:rsidRPr="00850BC7">
        <w:rPr>
          <w:rFonts w:eastAsiaTheme="minorHAnsi"/>
          <w:color w:val="000000"/>
          <w:sz w:val="28"/>
          <w:szCs w:val="28"/>
          <w:lang w:eastAsia="en-US"/>
        </w:rPr>
        <w:t xml:space="preserve">согласования установки информационной вывески, согласование дизайн-проекта размещения вывески или мотивированного отказа в согласовании установки информационной вывески, согласование дизайн-проекта размещения вывески </w:t>
      </w:r>
      <w:r w:rsidR="00042EB6" w:rsidRPr="00850BC7">
        <w:rPr>
          <w:rFonts w:eastAsiaTheme="minorHAnsi"/>
          <w:color w:val="000000"/>
          <w:sz w:val="28"/>
          <w:szCs w:val="28"/>
          <w:lang w:eastAsia="en-US"/>
        </w:rPr>
        <w:t xml:space="preserve">исчисляется со дня передачи МФЦ таких документов в орган, </w:t>
      </w:r>
      <w:r w:rsidR="00292A77" w:rsidRPr="00850BC7">
        <w:rPr>
          <w:rFonts w:eastAsiaTheme="minorHAnsi"/>
          <w:color w:val="000000"/>
          <w:sz w:val="28"/>
          <w:szCs w:val="28"/>
          <w:lang w:eastAsia="en-US"/>
        </w:rPr>
        <w:t xml:space="preserve">уполномоченный на рассмотрение </w:t>
      </w:r>
      <w:r w:rsidR="00EE2138" w:rsidRPr="00850BC7">
        <w:rPr>
          <w:rFonts w:eastAsiaTheme="minorHAnsi"/>
          <w:color w:val="000000"/>
          <w:sz w:val="28"/>
          <w:szCs w:val="28"/>
          <w:lang w:eastAsia="en-US"/>
        </w:rPr>
        <w:t>заявления</w:t>
      </w:r>
      <w:r w:rsidR="00042EB6" w:rsidRPr="00850BC7">
        <w:rPr>
          <w:rFonts w:eastAsiaTheme="minorHAnsi"/>
          <w:color w:val="000000"/>
          <w:sz w:val="28"/>
          <w:szCs w:val="28"/>
          <w:lang w:eastAsia="en-US"/>
        </w:rPr>
        <w:t>.</w:t>
      </w:r>
    </w:p>
    <w:p w:rsidR="00292A77" w:rsidRPr="000E503C" w:rsidRDefault="00292A77" w:rsidP="000147F7">
      <w:pPr>
        <w:autoSpaceDE w:val="0"/>
        <w:autoSpaceDN w:val="0"/>
        <w:adjustRightInd w:val="0"/>
        <w:ind w:firstLine="709"/>
        <w:jc w:val="both"/>
        <w:rPr>
          <w:sz w:val="28"/>
          <w:szCs w:val="28"/>
        </w:rPr>
      </w:pPr>
    </w:p>
    <w:p w:rsidR="00871435" w:rsidRDefault="000C3A78" w:rsidP="001572DE">
      <w:pPr>
        <w:tabs>
          <w:tab w:val="left" w:pos="993"/>
        </w:tabs>
        <w:ind w:firstLine="709"/>
        <w:jc w:val="center"/>
        <w:rPr>
          <w:b/>
          <w:bCs/>
          <w:sz w:val="28"/>
          <w:szCs w:val="28"/>
        </w:rPr>
      </w:pPr>
      <w:r w:rsidRPr="001A29FF">
        <w:rPr>
          <w:b/>
          <w:bCs/>
          <w:sz w:val="28"/>
          <w:szCs w:val="28"/>
        </w:rPr>
        <w:t>2.</w:t>
      </w:r>
      <w:r w:rsidR="00773EA2" w:rsidRPr="001A29FF">
        <w:rPr>
          <w:b/>
          <w:bCs/>
          <w:sz w:val="28"/>
          <w:szCs w:val="28"/>
        </w:rPr>
        <w:t>5</w:t>
      </w:r>
      <w:r w:rsidR="00E6615E">
        <w:rPr>
          <w:b/>
          <w:bCs/>
          <w:sz w:val="28"/>
          <w:szCs w:val="28"/>
        </w:rPr>
        <w:t xml:space="preserve">. </w:t>
      </w:r>
      <w:r w:rsidR="00871435" w:rsidRPr="001A29FF">
        <w:rPr>
          <w:b/>
          <w:bCs/>
          <w:sz w:val="28"/>
          <w:szCs w:val="28"/>
        </w:rPr>
        <w:t>Правовые основания для предоставления муниципальной услуги</w:t>
      </w:r>
    </w:p>
    <w:p w:rsidR="001572DE" w:rsidRPr="001A29FF" w:rsidRDefault="001572DE" w:rsidP="00956E52">
      <w:pPr>
        <w:tabs>
          <w:tab w:val="left" w:pos="993"/>
        </w:tabs>
        <w:ind w:firstLine="709"/>
        <w:jc w:val="both"/>
        <w:rPr>
          <w:sz w:val="28"/>
          <w:szCs w:val="28"/>
        </w:rPr>
      </w:pPr>
    </w:p>
    <w:p w:rsidR="00871435" w:rsidRPr="001A29FF" w:rsidRDefault="002E5453" w:rsidP="001A29FF">
      <w:pPr>
        <w:pStyle w:val="Default"/>
        <w:tabs>
          <w:tab w:val="left" w:pos="993"/>
        </w:tabs>
        <w:ind w:firstLine="709"/>
        <w:jc w:val="both"/>
        <w:rPr>
          <w:color w:val="auto"/>
          <w:sz w:val="28"/>
          <w:szCs w:val="28"/>
        </w:rPr>
      </w:pPr>
      <w:r w:rsidRPr="001A29FF">
        <w:rPr>
          <w:color w:val="auto"/>
          <w:sz w:val="28"/>
          <w:szCs w:val="28"/>
        </w:rPr>
        <w:t>9</w:t>
      </w:r>
      <w:r w:rsidR="00871435" w:rsidRPr="001A29FF">
        <w:rPr>
          <w:color w:val="auto"/>
          <w:sz w:val="28"/>
          <w:szCs w:val="28"/>
        </w:rPr>
        <w:t xml:space="preserve">. Правовыми основаниями для предоставления муниципальной услуги являются: </w:t>
      </w:r>
    </w:p>
    <w:p w:rsidR="00042EB6"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w:t>
      </w:r>
      <w:hyperlink r:id="rId8" w:history="1">
        <w:r w:rsidRPr="00921C21">
          <w:rPr>
            <w:rFonts w:ascii="Times New Roman" w:hAnsi="Times New Roman" w:cs="Times New Roman"/>
            <w:sz w:val="28"/>
            <w:szCs w:val="28"/>
          </w:rPr>
          <w:t>Конституция</w:t>
        </w:r>
      </w:hyperlink>
      <w:r w:rsidRPr="00921C21">
        <w:rPr>
          <w:rFonts w:ascii="Times New Roman" w:hAnsi="Times New Roman" w:cs="Times New Roman"/>
          <w:sz w:val="28"/>
          <w:szCs w:val="28"/>
        </w:rPr>
        <w:t xml:space="preserve"> Российской Федерации;</w:t>
      </w:r>
    </w:p>
    <w:p w:rsidR="00EE2138" w:rsidRPr="00921C21" w:rsidRDefault="00EE2138" w:rsidP="00042EB6">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Гражданский кодекс </w:t>
      </w:r>
      <w:r w:rsidRPr="00921C21">
        <w:rPr>
          <w:rFonts w:ascii="Times New Roman" w:hAnsi="Times New Roman" w:cs="Times New Roman"/>
          <w:sz w:val="28"/>
          <w:szCs w:val="28"/>
        </w:rPr>
        <w:t>Российской Федерации</w:t>
      </w:r>
      <w:r>
        <w:rPr>
          <w:rFonts w:ascii="Times New Roman" w:hAnsi="Times New Roman" w:cs="Times New Roman"/>
          <w:sz w:val="28"/>
          <w:szCs w:val="28"/>
        </w:rPr>
        <w:t>;</w:t>
      </w:r>
    </w:p>
    <w:p w:rsidR="00042EB6" w:rsidRPr="00921C21"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Жилищный </w:t>
      </w:r>
      <w:hyperlink r:id="rId9" w:history="1">
        <w:r w:rsidRPr="00921C21">
          <w:rPr>
            <w:rFonts w:ascii="Times New Roman" w:hAnsi="Times New Roman" w:cs="Times New Roman"/>
            <w:sz w:val="28"/>
            <w:szCs w:val="28"/>
          </w:rPr>
          <w:t>кодекс</w:t>
        </w:r>
      </w:hyperlink>
      <w:r w:rsidRPr="00921C21">
        <w:rPr>
          <w:rFonts w:ascii="Times New Roman" w:hAnsi="Times New Roman" w:cs="Times New Roman"/>
          <w:sz w:val="28"/>
          <w:szCs w:val="28"/>
        </w:rPr>
        <w:t xml:space="preserve"> Российской Федерации;</w:t>
      </w:r>
    </w:p>
    <w:p w:rsidR="00042EB6"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Градостроительный </w:t>
      </w:r>
      <w:hyperlink r:id="rId10" w:history="1">
        <w:r w:rsidRPr="00921C21">
          <w:rPr>
            <w:rFonts w:ascii="Times New Roman" w:hAnsi="Times New Roman" w:cs="Times New Roman"/>
            <w:sz w:val="28"/>
            <w:szCs w:val="28"/>
          </w:rPr>
          <w:t>кодекс</w:t>
        </w:r>
      </w:hyperlink>
      <w:r>
        <w:rPr>
          <w:rFonts w:ascii="Times New Roman" w:hAnsi="Times New Roman" w:cs="Times New Roman"/>
          <w:sz w:val="28"/>
          <w:szCs w:val="28"/>
        </w:rPr>
        <w:t xml:space="preserve"> Российской Федерации</w:t>
      </w:r>
      <w:r w:rsidRPr="00921C21">
        <w:rPr>
          <w:rFonts w:ascii="Times New Roman" w:hAnsi="Times New Roman" w:cs="Times New Roman"/>
          <w:sz w:val="28"/>
          <w:szCs w:val="28"/>
        </w:rPr>
        <w:t>;</w:t>
      </w:r>
    </w:p>
    <w:p w:rsidR="00850BC7" w:rsidRDefault="00850BC7" w:rsidP="00850BC7">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lastRenderedPageBreak/>
        <w:t>- Земельный кодекс Российской Федерации</w:t>
      </w:r>
      <w:r w:rsidRPr="00921C21">
        <w:rPr>
          <w:rFonts w:ascii="Times New Roman" w:hAnsi="Times New Roman" w:cs="Times New Roman"/>
          <w:sz w:val="28"/>
          <w:szCs w:val="28"/>
        </w:rPr>
        <w:t>;</w:t>
      </w:r>
    </w:p>
    <w:p w:rsidR="00042EB6" w:rsidRPr="00921C21"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Федеральный </w:t>
      </w:r>
      <w:hyperlink r:id="rId11" w:history="1">
        <w:r w:rsidRPr="00921C21">
          <w:rPr>
            <w:rFonts w:ascii="Times New Roman" w:hAnsi="Times New Roman" w:cs="Times New Roman"/>
            <w:sz w:val="28"/>
            <w:szCs w:val="28"/>
          </w:rPr>
          <w:t>закон</w:t>
        </w:r>
      </w:hyperlink>
      <w:r w:rsidRPr="00921C21">
        <w:rPr>
          <w:rFonts w:ascii="Times New Roman" w:hAnsi="Times New Roman" w:cs="Times New Roman"/>
          <w:sz w:val="28"/>
          <w:szCs w:val="28"/>
        </w:rPr>
        <w:t xml:space="preserve"> от 06</w:t>
      </w:r>
      <w:r>
        <w:rPr>
          <w:rFonts w:ascii="Times New Roman" w:hAnsi="Times New Roman" w:cs="Times New Roman"/>
          <w:sz w:val="28"/>
          <w:szCs w:val="28"/>
        </w:rPr>
        <w:t xml:space="preserve"> октября </w:t>
      </w:r>
      <w:r w:rsidRPr="00921C21">
        <w:rPr>
          <w:rFonts w:ascii="Times New Roman" w:hAnsi="Times New Roman" w:cs="Times New Roman"/>
          <w:sz w:val="28"/>
          <w:szCs w:val="28"/>
        </w:rPr>
        <w:t>2003</w:t>
      </w:r>
      <w:r>
        <w:rPr>
          <w:rFonts w:ascii="Times New Roman" w:hAnsi="Times New Roman" w:cs="Times New Roman"/>
          <w:sz w:val="28"/>
          <w:szCs w:val="28"/>
        </w:rPr>
        <w:t xml:space="preserve"> года</w:t>
      </w:r>
      <w:r w:rsidRPr="00921C21">
        <w:rPr>
          <w:rFonts w:ascii="Times New Roman" w:hAnsi="Times New Roman" w:cs="Times New Roman"/>
          <w:sz w:val="28"/>
          <w:szCs w:val="28"/>
        </w:rPr>
        <w:t xml:space="preserve"> </w:t>
      </w:r>
      <w:r>
        <w:rPr>
          <w:rFonts w:ascii="Times New Roman" w:hAnsi="Times New Roman" w:cs="Times New Roman"/>
          <w:sz w:val="28"/>
          <w:szCs w:val="28"/>
        </w:rPr>
        <w:t>№</w:t>
      </w:r>
      <w:r w:rsidRPr="00921C21">
        <w:rPr>
          <w:rFonts w:ascii="Times New Roman" w:hAnsi="Times New Roman" w:cs="Times New Roman"/>
          <w:sz w:val="28"/>
          <w:szCs w:val="28"/>
        </w:rPr>
        <w:t xml:space="preserve"> 131-ФЗ </w:t>
      </w:r>
      <w:r>
        <w:rPr>
          <w:rFonts w:ascii="Times New Roman" w:hAnsi="Times New Roman" w:cs="Times New Roman"/>
          <w:sz w:val="28"/>
          <w:szCs w:val="28"/>
        </w:rPr>
        <w:t>«</w:t>
      </w:r>
      <w:r w:rsidRPr="00921C21">
        <w:rPr>
          <w:rFonts w:ascii="Times New Roman" w:hAnsi="Times New Roman" w:cs="Times New Roman"/>
          <w:sz w:val="28"/>
          <w:szCs w:val="28"/>
        </w:rPr>
        <w:t>Об общих принципах организации местного самоуправления в Российской Федерации</w:t>
      </w:r>
      <w:r>
        <w:rPr>
          <w:rFonts w:ascii="Times New Roman" w:hAnsi="Times New Roman" w:cs="Times New Roman"/>
          <w:sz w:val="28"/>
          <w:szCs w:val="28"/>
        </w:rPr>
        <w:t>»</w:t>
      </w:r>
      <w:r w:rsidRPr="00921C21">
        <w:rPr>
          <w:rFonts w:ascii="Times New Roman" w:hAnsi="Times New Roman" w:cs="Times New Roman"/>
          <w:sz w:val="28"/>
          <w:szCs w:val="28"/>
        </w:rPr>
        <w:t>;</w:t>
      </w:r>
    </w:p>
    <w:p w:rsidR="00042EB6"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Федеральный </w:t>
      </w:r>
      <w:hyperlink r:id="rId12" w:history="1">
        <w:r w:rsidRPr="00921C21">
          <w:rPr>
            <w:rFonts w:ascii="Times New Roman" w:hAnsi="Times New Roman" w:cs="Times New Roman"/>
            <w:sz w:val="28"/>
            <w:szCs w:val="28"/>
          </w:rPr>
          <w:t>закон</w:t>
        </w:r>
      </w:hyperlink>
      <w:r w:rsidRPr="00921C21">
        <w:rPr>
          <w:rFonts w:ascii="Times New Roman" w:hAnsi="Times New Roman" w:cs="Times New Roman"/>
          <w:sz w:val="28"/>
          <w:szCs w:val="28"/>
        </w:rPr>
        <w:t xml:space="preserve"> Российской Федерации от 27 июля 2010 г</w:t>
      </w:r>
      <w:r>
        <w:rPr>
          <w:rFonts w:ascii="Times New Roman" w:hAnsi="Times New Roman" w:cs="Times New Roman"/>
          <w:sz w:val="28"/>
          <w:szCs w:val="28"/>
        </w:rPr>
        <w:t>ода</w:t>
      </w:r>
      <w:r w:rsidRPr="00921C21">
        <w:rPr>
          <w:rFonts w:ascii="Times New Roman" w:hAnsi="Times New Roman" w:cs="Times New Roman"/>
          <w:sz w:val="28"/>
          <w:szCs w:val="28"/>
        </w:rPr>
        <w:t xml:space="preserve"> </w:t>
      </w:r>
      <w:r>
        <w:rPr>
          <w:rFonts w:ascii="Times New Roman" w:hAnsi="Times New Roman" w:cs="Times New Roman"/>
          <w:sz w:val="28"/>
          <w:szCs w:val="28"/>
        </w:rPr>
        <w:t>№</w:t>
      </w:r>
      <w:r w:rsidRPr="00921C21">
        <w:rPr>
          <w:rFonts w:ascii="Times New Roman" w:hAnsi="Times New Roman" w:cs="Times New Roman"/>
          <w:sz w:val="28"/>
          <w:szCs w:val="28"/>
        </w:rPr>
        <w:t xml:space="preserve"> 210-ФЗ </w:t>
      </w:r>
      <w:r>
        <w:rPr>
          <w:rFonts w:ascii="Times New Roman" w:hAnsi="Times New Roman" w:cs="Times New Roman"/>
          <w:sz w:val="28"/>
          <w:szCs w:val="28"/>
        </w:rPr>
        <w:t>«</w:t>
      </w:r>
      <w:r w:rsidRPr="00921C21">
        <w:rPr>
          <w:rFonts w:ascii="Times New Roman" w:hAnsi="Times New Roman" w:cs="Times New Roman"/>
          <w:sz w:val="28"/>
          <w:szCs w:val="28"/>
        </w:rPr>
        <w:t>Об организации предоставления государственных и муниципальных услуг</w:t>
      </w:r>
      <w:r>
        <w:rPr>
          <w:rFonts w:ascii="Times New Roman" w:hAnsi="Times New Roman" w:cs="Times New Roman"/>
          <w:sz w:val="28"/>
          <w:szCs w:val="28"/>
        </w:rPr>
        <w:t>»</w:t>
      </w:r>
      <w:r w:rsidRPr="00921C21">
        <w:rPr>
          <w:rFonts w:ascii="Times New Roman" w:hAnsi="Times New Roman" w:cs="Times New Roman"/>
          <w:sz w:val="28"/>
          <w:szCs w:val="28"/>
        </w:rPr>
        <w:t>;</w:t>
      </w:r>
    </w:p>
    <w:p w:rsidR="00850BC7" w:rsidRPr="00850BC7" w:rsidRDefault="00850BC7" w:rsidP="00850BC7">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Федеральный закон от 13 марта 2006 года № 38-ФЗ «О рекламе»</w:t>
      </w:r>
      <w:r>
        <w:rPr>
          <w:rFonts w:ascii="Times New Roman" w:hAnsi="Times New Roman" w:cs="Times New Roman"/>
          <w:sz w:val="28"/>
          <w:szCs w:val="28"/>
        </w:rPr>
        <w:t>;</w:t>
      </w:r>
    </w:p>
    <w:p w:rsidR="008425F4" w:rsidRDefault="008425F4" w:rsidP="008425F4">
      <w:pPr>
        <w:pStyle w:val="ConsPlusNormal"/>
        <w:ind w:firstLine="709"/>
        <w:jc w:val="both"/>
        <w:rPr>
          <w:rFonts w:ascii="Times New Roman" w:hAnsi="Times New Roman"/>
          <w:sz w:val="28"/>
          <w:szCs w:val="28"/>
        </w:rPr>
      </w:pPr>
      <w:r>
        <w:rPr>
          <w:rFonts w:ascii="Times New Roman" w:hAnsi="Times New Roman"/>
          <w:sz w:val="28"/>
          <w:szCs w:val="28"/>
        </w:rPr>
        <w:t xml:space="preserve">- </w:t>
      </w:r>
      <w:r w:rsidRPr="008C418F">
        <w:rPr>
          <w:rFonts w:ascii="Times New Roman" w:hAnsi="Times New Roman"/>
          <w:sz w:val="28"/>
          <w:szCs w:val="28"/>
        </w:rPr>
        <w:t>иные правовые акты Российской Федерации, Республики Алтай, муниципальные правовые а</w:t>
      </w:r>
      <w:r>
        <w:rPr>
          <w:rFonts w:ascii="Times New Roman" w:hAnsi="Times New Roman"/>
          <w:sz w:val="28"/>
          <w:szCs w:val="28"/>
        </w:rPr>
        <w:t>кты муниципального образования «</w:t>
      </w:r>
      <w:r w:rsidRPr="008C418F">
        <w:rPr>
          <w:rFonts w:ascii="Times New Roman" w:hAnsi="Times New Roman"/>
          <w:sz w:val="28"/>
          <w:szCs w:val="28"/>
        </w:rPr>
        <w:t>Майминский район</w:t>
      </w:r>
      <w:r>
        <w:rPr>
          <w:rFonts w:ascii="Times New Roman" w:hAnsi="Times New Roman"/>
          <w:sz w:val="28"/>
          <w:szCs w:val="28"/>
        </w:rPr>
        <w:t>»</w:t>
      </w:r>
      <w:r w:rsidRPr="008C418F">
        <w:rPr>
          <w:rFonts w:ascii="Times New Roman" w:hAnsi="Times New Roman"/>
          <w:sz w:val="28"/>
          <w:szCs w:val="28"/>
        </w:rPr>
        <w:t>.</w:t>
      </w:r>
    </w:p>
    <w:p w:rsidR="008425F4" w:rsidRPr="00921C21" w:rsidRDefault="008425F4" w:rsidP="00042EB6">
      <w:pPr>
        <w:pStyle w:val="ConsPlusNormal"/>
        <w:ind w:firstLine="709"/>
        <w:jc w:val="both"/>
        <w:rPr>
          <w:rFonts w:ascii="Times New Roman" w:hAnsi="Times New Roman" w:cs="Times New Roman"/>
          <w:sz w:val="28"/>
          <w:szCs w:val="28"/>
        </w:rPr>
      </w:pPr>
    </w:p>
    <w:p w:rsidR="00871435" w:rsidRDefault="000C3A78" w:rsidP="001A29FF">
      <w:pPr>
        <w:tabs>
          <w:tab w:val="left" w:pos="993"/>
        </w:tabs>
        <w:ind w:firstLine="709"/>
        <w:jc w:val="center"/>
        <w:rPr>
          <w:b/>
          <w:bCs/>
          <w:sz w:val="28"/>
          <w:szCs w:val="28"/>
        </w:rPr>
      </w:pPr>
      <w:r w:rsidRPr="001A29FF">
        <w:rPr>
          <w:b/>
          <w:bCs/>
          <w:sz w:val="28"/>
          <w:szCs w:val="28"/>
        </w:rPr>
        <w:t>2.</w:t>
      </w:r>
      <w:r w:rsidR="00773EA2" w:rsidRPr="001A29FF">
        <w:rPr>
          <w:b/>
          <w:bCs/>
          <w:sz w:val="28"/>
          <w:szCs w:val="28"/>
        </w:rPr>
        <w:t>6</w:t>
      </w:r>
      <w:r w:rsidR="00E6615E">
        <w:rPr>
          <w:b/>
          <w:bCs/>
          <w:sz w:val="28"/>
          <w:szCs w:val="28"/>
        </w:rPr>
        <w:t xml:space="preserve">. </w:t>
      </w:r>
      <w:r w:rsidR="00871435" w:rsidRPr="001A29FF">
        <w:rPr>
          <w:b/>
          <w:bCs/>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w:t>
      </w:r>
      <w:r w:rsidR="00871435" w:rsidRPr="00EB4090">
        <w:rPr>
          <w:b/>
          <w:bCs/>
          <w:sz w:val="28"/>
          <w:szCs w:val="28"/>
        </w:rPr>
        <w:t>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rsidR="001572DE" w:rsidRPr="00EB4090" w:rsidRDefault="001572DE" w:rsidP="001A29FF">
      <w:pPr>
        <w:tabs>
          <w:tab w:val="left" w:pos="993"/>
        </w:tabs>
        <w:ind w:firstLine="709"/>
        <w:jc w:val="center"/>
        <w:rPr>
          <w:b/>
          <w:bCs/>
          <w:sz w:val="28"/>
          <w:szCs w:val="28"/>
        </w:rPr>
      </w:pPr>
    </w:p>
    <w:p w:rsidR="00F71E1A" w:rsidRPr="000E503C" w:rsidRDefault="00BF1B12" w:rsidP="00F71E1A">
      <w:pPr>
        <w:pStyle w:val="ConsPlusNormal"/>
        <w:ind w:firstLine="540"/>
        <w:jc w:val="both"/>
        <w:rPr>
          <w:rFonts w:ascii="Times New Roman" w:hAnsi="Times New Roman" w:cs="Times New Roman"/>
          <w:sz w:val="28"/>
          <w:szCs w:val="28"/>
        </w:rPr>
      </w:pPr>
      <w:r w:rsidRPr="00963FFD">
        <w:rPr>
          <w:rFonts w:ascii="Times New Roman" w:hAnsi="Times New Roman" w:cs="Times New Roman"/>
          <w:sz w:val="28"/>
          <w:szCs w:val="28"/>
        </w:rPr>
        <w:t>1</w:t>
      </w:r>
      <w:r w:rsidR="002E5453">
        <w:rPr>
          <w:rFonts w:ascii="Times New Roman" w:hAnsi="Times New Roman" w:cs="Times New Roman"/>
          <w:sz w:val="28"/>
          <w:szCs w:val="28"/>
        </w:rPr>
        <w:t>0</w:t>
      </w:r>
      <w:r w:rsidRPr="00963FFD">
        <w:rPr>
          <w:rFonts w:ascii="Times New Roman" w:hAnsi="Times New Roman" w:cs="Times New Roman"/>
          <w:sz w:val="28"/>
          <w:szCs w:val="28"/>
        </w:rPr>
        <w:t xml:space="preserve">. </w:t>
      </w:r>
      <w:r w:rsidR="00F71E1A" w:rsidRPr="000E503C">
        <w:rPr>
          <w:rFonts w:ascii="Times New Roman" w:hAnsi="Times New Roman" w:cs="Times New Roman"/>
          <w:sz w:val="28"/>
          <w:szCs w:val="28"/>
        </w:rPr>
        <w:t>Муниципальная услуга предоставляется при поступлении в отдел Администрации следующих документов:</w:t>
      </w:r>
    </w:p>
    <w:p w:rsidR="00F71E1A" w:rsidRDefault="00F71E1A" w:rsidP="008425F4">
      <w:pPr>
        <w:pStyle w:val="ConsPlusNormal"/>
        <w:ind w:firstLine="540"/>
        <w:jc w:val="both"/>
        <w:rPr>
          <w:rFonts w:ascii="Times New Roman" w:hAnsi="Times New Roman" w:cs="Times New Roman"/>
          <w:sz w:val="28"/>
          <w:szCs w:val="28"/>
        </w:rPr>
      </w:pPr>
      <w:r w:rsidRPr="000E503C">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 </w:t>
      </w:r>
      <w:r w:rsidR="008D4496">
        <w:rPr>
          <w:rFonts w:ascii="Times New Roman" w:hAnsi="Times New Roman" w:cs="Times New Roman"/>
          <w:sz w:val="28"/>
          <w:szCs w:val="28"/>
        </w:rPr>
        <w:t xml:space="preserve">заявления </w:t>
      </w:r>
      <w:r w:rsidR="00850BC7">
        <w:rPr>
          <w:rFonts w:ascii="Times New Roman" w:hAnsi="Times New Roman" w:cs="Times New Roman"/>
          <w:sz w:val="28"/>
          <w:szCs w:val="28"/>
        </w:rPr>
        <w:t xml:space="preserve">о </w:t>
      </w:r>
      <w:r w:rsidR="00850BC7" w:rsidRPr="00850BC7">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Pr="000E503C">
        <w:rPr>
          <w:rFonts w:ascii="Times New Roman" w:hAnsi="Times New Roman" w:cs="Times New Roman"/>
          <w:sz w:val="28"/>
          <w:szCs w:val="28"/>
        </w:rPr>
        <w:t>;</w:t>
      </w:r>
    </w:p>
    <w:p w:rsidR="007740A8" w:rsidRPr="00C61620" w:rsidRDefault="007740A8" w:rsidP="00C6162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документ, подтверждающий полномочия представителя </w:t>
      </w:r>
      <w:r w:rsidR="008D4496">
        <w:rPr>
          <w:rFonts w:ascii="Times New Roman" w:hAnsi="Times New Roman" w:cs="Times New Roman"/>
          <w:sz w:val="28"/>
          <w:szCs w:val="28"/>
        </w:rPr>
        <w:t>заявителя</w:t>
      </w:r>
      <w:r w:rsidR="00C61620" w:rsidRPr="00C61620">
        <w:rPr>
          <w:rFonts w:ascii="Times New Roman" w:hAnsi="Times New Roman" w:cs="Times New Roman"/>
          <w:sz w:val="28"/>
          <w:szCs w:val="28"/>
        </w:rPr>
        <w:t xml:space="preserve">, в случае, если </w:t>
      </w:r>
      <w:r w:rsidR="008D4496">
        <w:rPr>
          <w:rFonts w:ascii="Times New Roman" w:hAnsi="Times New Roman" w:cs="Times New Roman"/>
          <w:sz w:val="28"/>
          <w:szCs w:val="28"/>
        </w:rPr>
        <w:t>заявления о</w:t>
      </w:r>
      <w:r w:rsidR="008D4496" w:rsidRPr="008D4496">
        <w:rPr>
          <w:rFonts w:ascii="Times New Roman" w:hAnsi="Times New Roman" w:cs="Times New Roman"/>
          <w:sz w:val="28"/>
          <w:szCs w:val="28"/>
        </w:rPr>
        <w:t xml:space="preserve"> предоставлении разрешения на условно разрешенный вид использования земельного участка или объекта капитального строительства</w:t>
      </w:r>
      <w:r w:rsidR="008D4496" w:rsidRPr="00C61620">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направлено представителем </w:t>
      </w:r>
      <w:r w:rsidR="008D4496">
        <w:rPr>
          <w:rFonts w:ascii="Times New Roman" w:hAnsi="Times New Roman" w:cs="Times New Roman"/>
          <w:sz w:val="28"/>
          <w:szCs w:val="28"/>
        </w:rPr>
        <w:t>заявителя</w:t>
      </w:r>
      <w:r w:rsidRPr="000E503C">
        <w:rPr>
          <w:rFonts w:ascii="Times New Roman" w:hAnsi="Times New Roman" w:cs="Times New Roman"/>
          <w:sz w:val="28"/>
          <w:szCs w:val="28"/>
        </w:rPr>
        <w:t>;</w:t>
      </w:r>
    </w:p>
    <w:p w:rsidR="008425F4" w:rsidRDefault="00F71E1A" w:rsidP="008425F4">
      <w:pPr>
        <w:pStyle w:val="ConsPlusNormal"/>
        <w:ind w:firstLine="540"/>
        <w:jc w:val="both"/>
        <w:rPr>
          <w:rFonts w:ascii="Times New Roman" w:hAnsi="Times New Roman" w:cs="Times New Roman"/>
          <w:sz w:val="28"/>
          <w:szCs w:val="28"/>
        </w:rPr>
      </w:pPr>
      <w:r w:rsidRPr="000E503C">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w:t>
      </w:r>
      <w:r w:rsidR="008D4496">
        <w:rPr>
          <w:rFonts w:ascii="Times New Roman" w:hAnsi="Times New Roman" w:cs="Times New Roman"/>
          <w:sz w:val="28"/>
          <w:szCs w:val="28"/>
        </w:rPr>
        <w:t>заявителем</w:t>
      </w:r>
      <w:r w:rsidR="00C61620" w:rsidRPr="00C61620">
        <w:rPr>
          <w:rFonts w:ascii="Times New Roman" w:hAnsi="Times New Roman" w:cs="Times New Roman"/>
          <w:sz w:val="28"/>
          <w:szCs w:val="28"/>
        </w:rPr>
        <w:t xml:space="preserve"> является иностранное юридическое лицо</w:t>
      </w:r>
      <w:r w:rsidR="00BA67FC">
        <w:rPr>
          <w:rFonts w:ascii="Times New Roman" w:hAnsi="Times New Roman" w:cs="Times New Roman"/>
          <w:sz w:val="28"/>
          <w:szCs w:val="28"/>
        </w:rPr>
        <w:t>;</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правоустанавливающие документы, подтверждающие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размещающих вывеску (при наличии документов, не подлежащих государственной регистрации, а также в случае отсутствия указанных документов в Едином госуд</w:t>
      </w:r>
      <w:r>
        <w:rPr>
          <w:rFonts w:ascii="Times New Roman" w:hAnsi="Times New Roman" w:cs="Times New Roman"/>
          <w:sz w:val="28"/>
          <w:szCs w:val="28"/>
        </w:rPr>
        <w:t>арственном реестре недвижимости</w:t>
      </w:r>
      <w:r w:rsidRPr="00850BC7">
        <w:rPr>
          <w:rFonts w:ascii="Times New Roman" w:hAnsi="Times New Roman" w:cs="Times New Roman"/>
          <w:sz w:val="28"/>
          <w:szCs w:val="28"/>
        </w:rPr>
        <w:t>;  весь объект (все помещения объекта) в случае размещения вывесок на внешних поверхностях торговых, разв</w:t>
      </w:r>
      <w:r>
        <w:rPr>
          <w:rFonts w:ascii="Times New Roman" w:hAnsi="Times New Roman" w:cs="Times New Roman"/>
          <w:sz w:val="28"/>
          <w:szCs w:val="28"/>
        </w:rPr>
        <w:t xml:space="preserve">лекательных центров и других объектах капитального строительства </w:t>
      </w:r>
      <w:r w:rsidRPr="00850BC7">
        <w:rPr>
          <w:rFonts w:ascii="Times New Roman" w:hAnsi="Times New Roman" w:cs="Times New Roman"/>
          <w:sz w:val="28"/>
          <w:szCs w:val="28"/>
        </w:rPr>
        <w:t xml:space="preserve">(при наличии документов, не подлежащих государственной регистрации, а также в случае отсутствия указанных документов в Едином государственном реестре недвижимости); земельный </w:t>
      </w:r>
      <w:r w:rsidRPr="00850BC7">
        <w:rPr>
          <w:rFonts w:ascii="Times New Roman" w:hAnsi="Times New Roman" w:cs="Times New Roman"/>
          <w:sz w:val="28"/>
          <w:szCs w:val="28"/>
        </w:rPr>
        <w:lastRenderedPageBreak/>
        <w:t>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 в случае если право на земельный участок в соответствии с законодательством Российской Федерации признается возникшим независимо от его регистрации в Едином государственном реестре недвижимости, а также в случае отсутствия сведений о правах на земельный участок в Едином государственном реестре недвижимости, а также правоустанавливающие документы, подтверждающие имущественные права на здания, строения, сооружения и земельный участок, на котором предусматривается размещение отдельно стоя</w:t>
      </w:r>
      <w:r>
        <w:rPr>
          <w:rFonts w:ascii="Times New Roman" w:hAnsi="Times New Roman" w:cs="Times New Roman"/>
          <w:sz w:val="28"/>
          <w:szCs w:val="28"/>
        </w:rPr>
        <w:t>щей информационной конструкции;</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850BC7">
        <w:rPr>
          <w:rFonts w:ascii="Times New Roman" w:hAnsi="Times New Roman" w:cs="Times New Roman"/>
          <w:sz w:val="28"/>
          <w:szCs w:val="28"/>
        </w:rPr>
        <w:t xml:space="preserve"> документы технической инвентаризации – поэтажный план помещения, выдан</w:t>
      </w:r>
      <w:r>
        <w:rPr>
          <w:rFonts w:ascii="Times New Roman" w:hAnsi="Times New Roman" w:cs="Times New Roman"/>
          <w:sz w:val="28"/>
          <w:szCs w:val="28"/>
        </w:rPr>
        <w:t>ный уполномоченной организацией;</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850BC7">
        <w:rPr>
          <w:rFonts w:ascii="Times New Roman" w:hAnsi="Times New Roman" w:cs="Times New Roman"/>
          <w:sz w:val="28"/>
          <w:szCs w:val="28"/>
        </w:rPr>
        <w:t xml:space="preserve"> утвержденный всеми собственниками или иными правообладателями здания, строения, сооружения, помещения, земельного участка дизайн-проект размещения вывески, в том числе в случае размещения отдельно стоящей конструкции, подготовленный и оформленный в соответствии с требованиями согласно </w:t>
      </w:r>
      <w:r w:rsidRPr="00E34450">
        <w:rPr>
          <w:rFonts w:ascii="Times New Roman" w:hAnsi="Times New Roman" w:cs="Times New Roman"/>
          <w:sz w:val="28"/>
          <w:szCs w:val="28"/>
        </w:rPr>
        <w:t xml:space="preserve">приложению № </w:t>
      </w:r>
      <w:r w:rsidR="00E34450" w:rsidRPr="00E34450">
        <w:rPr>
          <w:rFonts w:ascii="Times New Roman" w:hAnsi="Times New Roman" w:cs="Times New Roman"/>
          <w:sz w:val="28"/>
          <w:szCs w:val="28"/>
        </w:rPr>
        <w:t>4</w:t>
      </w:r>
      <w:r w:rsidRPr="00E34450">
        <w:rPr>
          <w:rFonts w:ascii="Times New Roman" w:hAnsi="Times New Roman" w:cs="Times New Roman"/>
          <w:sz w:val="28"/>
          <w:szCs w:val="28"/>
        </w:rPr>
        <w:t xml:space="preserve"> к настоящему</w:t>
      </w:r>
      <w:r w:rsidRPr="00850BC7">
        <w:rPr>
          <w:rFonts w:ascii="Times New Roman" w:hAnsi="Times New Roman" w:cs="Times New Roman"/>
          <w:sz w:val="28"/>
          <w:szCs w:val="28"/>
        </w:rPr>
        <w:t xml:space="preserve"> Регламенту. </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в случае установки информационной конструкции (вывески) на крыше здания, строения, сооружения:  заключение о несущих способностях крыши здания, строения, сооружения, оформленное уполномоченной проектной организацией; проект информационной конструкции и заключение экспертной организации о его соответствии требованиям технических регламентов, строительных норм и правил (СНиП), Правилам устройства электроустановок (ПУЭ), стандартам Единой конструкторской документации (ЕСКД) и другим норматив</w:t>
      </w:r>
      <w:r>
        <w:rPr>
          <w:rFonts w:ascii="Times New Roman" w:hAnsi="Times New Roman" w:cs="Times New Roman"/>
          <w:sz w:val="28"/>
          <w:szCs w:val="28"/>
        </w:rPr>
        <w:t xml:space="preserve">ным требованиям; </w:t>
      </w:r>
      <w:r w:rsidRPr="00850BC7">
        <w:rPr>
          <w:rFonts w:ascii="Times New Roman" w:hAnsi="Times New Roman" w:cs="Times New Roman"/>
          <w:sz w:val="28"/>
          <w:szCs w:val="28"/>
        </w:rPr>
        <w:t xml:space="preserve">проект электроустановки конструкции и заключение экспертной организации о его соответствии требованиям технических регламентов, СНиП, ПУЭ, стандартам ЕСКД и другим нормативным требованиям (для информационных конструкций, предполагающих наличие электроустановки). </w:t>
      </w:r>
    </w:p>
    <w:p w:rsidR="00850BC7" w:rsidRP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850BC7">
        <w:rPr>
          <w:rFonts w:ascii="Times New Roman" w:hAnsi="Times New Roman" w:cs="Times New Roman"/>
          <w:sz w:val="28"/>
          <w:szCs w:val="28"/>
        </w:rPr>
        <w:t xml:space="preserve"> сведения о регистрации в установленном порядке на территории Российской Федерации товарного знака или о наличии международного договора Российской Федерации (в случаях использования в вывесках изображений товарных знаков, в том числе на иностранных языках).</w:t>
      </w:r>
    </w:p>
    <w:p w:rsidR="00F71E1A" w:rsidRPr="000E503C" w:rsidRDefault="002B47ED" w:rsidP="00F71E1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11</w:t>
      </w:r>
      <w:r w:rsidR="00F71E1A" w:rsidRPr="000E503C">
        <w:rPr>
          <w:rFonts w:ascii="Times New Roman" w:hAnsi="Times New Roman" w:cs="Times New Roman"/>
          <w:sz w:val="28"/>
          <w:szCs w:val="28"/>
        </w:rPr>
        <w:t>. Отдел в порядке межведомственного информационного взаимодействия запрашивает следующие документы</w:t>
      </w:r>
      <w:r w:rsidR="007740A8">
        <w:rPr>
          <w:rFonts w:ascii="Times New Roman" w:hAnsi="Times New Roman" w:cs="Times New Roman"/>
          <w:sz w:val="28"/>
          <w:szCs w:val="28"/>
        </w:rPr>
        <w:t>, которые заявитель не представил по собственной инициативе</w:t>
      </w:r>
      <w:r w:rsidR="00F71E1A" w:rsidRPr="000E503C">
        <w:rPr>
          <w:rFonts w:ascii="Times New Roman" w:hAnsi="Times New Roman" w:cs="Times New Roman"/>
          <w:sz w:val="28"/>
          <w:szCs w:val="28"/>
        </w:rPr>
        <w:t>:</w:t>
      </w:r>
    </w:p>
    <w:p w:rsidR="00F71E1A" w:rsidRDefault="00F71E1A" w:rsidP="00F71E1A">
      <w:pPr>
        <w:pStyle w:val="ConsPlusNormal"/>
        <w:ind w:firstLine="709"/>
        <w:jc w:val="both"/>
        <w:rPr>
          <w:rFonts w:ascii="Times New Roman" w:hAnsi="Times New Roman" w:cs="Times New Roman"/>
          <w:sz w:val="28"/>
          <w:szCs w:val="28"/>
        </w:rPr>
      </w:pPr>
      <w:r w:rsidRPr="000E503C">
        <w:rPr>
          <w:rFonts w:ascii="Times New Roman" w:hAnsi="Times New Roman" w:cs="Times New Roman"/>
          <w:sz w:val="28"/>
          <w:szCs w:val="28"/>
        </w:rPr>
        <w:t xml:space="preserve">- правоустанавливающие документы на </w:t>
      </w:r>
      <w:r w:rsidR="00C61620">
        <w:rPr>
          <w:rFonts w:ascii="Times New Roman" w:hAnsi="Times New Roman" w:cs="Times New Roman"/>
          <w:sz w:val="28"/>
          <w:szCs w:val="28"/>
        </w:rPr>
        <w:t>земельный участок</w:t>
      </w:r>
      <w:r w:rsidRPr="000E503C">
        <w:rPr>
          <w:rFonts w:ascii="Times New Roman" w:hAnsi="Times New Roman" w:cs="Times New Roman"/>
          <w:sz w:val="28"/>
          <w:szCs w:val="28"/>
        </w:rPr>
        <w:t>, если право на него зарегистрировано в Едином государственном реестре прав на недвижимое имущество и с</w:t>
      </w:r>
      <w:r w:rsidR="00C61620">
        <w:rPr>
          <w:rFonts w:ascii="Times New Roman" w:hAnsi="Times New Roman" w:cs="Times New Roman"/>
          <w:sz w:val="28"/>
          <w:szCs w:val="28"/>
        </w:rPr>
        <w:t>делок с ним;</w:t>
      </w:r>
    </w:p>
    <w:p w:rsidR="002B47ED" w:rsidRDefault="00C61620" w:rsidP="00BA67FC">
      <w:pPr>
        <w:pStyle w:val="ConsPlusNormal"/>
        <w:ind w:firstLine="709"/>
        <w:jc w:val="both"/>
        <w:rPr>
          <w:rFonts w:ascii="Times New Roman" w:hAnsi="Times New Roman" w:cs="Times New Roman"/>
          <w:sz w:val="28"/>
          <w:szCs w:val="28"/>
        </w:rPr>
      </w:pPr>
      <w:r w:rsidRPr="000E503C">
        <w:rPr>
          <w:rFonts w:ascii="Times New Roman" w:hAnsi="Times New Roman" w:cs="Times New Roman"/>
          <w:sz w:val="28"/>
          <w:szCs w:val="28"/>
        </w:rPr>
        <w:t xml:space="preserve">- правоустанавливающие документы на </w:t>
      </w:r>
      <w:r w:rsidR="008D4496">
        <w:rPr>
          <w:rFonts w:ascii="Times New Roman" w:hAnsi="Times New Roman" w:cs="Times New Roman"/>
          <w:sz w:val="28"/>
          <w:szCs w:val="28"/>
        </w:rPr>
        <w:t>объект капитального строительства</w:t>
      </w:r>
      <w:r w:rsidR="005B5A56">
        <w:rPr>
          <w:rFonts w:ascii="Times New Roman" w:hAnsi="Times New Roman" w:cs="Times New Roman"/>
          <w:sz w:val="28"/>
          <w:szCs w:val="28"/>
        </w:rPr>
        <w:t>, и на помещения</w:t>
      </w:r>
      <w:r w:rsidRPr="00C61620">
        <w:rPr>
          <w:rFonts w:ascii="Times New Roman" w:hAnsi="Times New Roman" w:cs="Times New Roman"/>
          <w:sz w:val="28"/>
          <w:szCs w:val="28"/>
        </w:rPr>
        <w:t>.</w:t>
      </w:r>
    </w:p>
    <w:p w:rsidR="005B5A56" w:rsidRDefault="005B5A56" w:rsidP="005B5A56">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документы технической инвентаризации</w:t>
      </w:r>
      <w:r>
        <w:rPr>
          <w:rFonts w:ascii="Times New Roman" w:hAnsi="Times New Roman" w:cs="Times New Roman"/>
          <w:sz w:val="28"/>
          <w:szCs w:val="28"/>
        </w:rPr>
        <w:t>.</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lastRenderedPageBreak/>
        <w:t>Отдел, предоставляющий муниципальную услугу, не вправе требовать от заявителя:</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муниципальных услуг;</w:t>
      </w:r>
    </w:p>
    <w:p w:rsidR="000A21A8" w:rsidRPr="002B47ED" w:rsidRDefault="000A21A8" w:rsidP="00D741A4">
      <w:pPr>
        <w:pStyle w:val="ConsPlusNormal"/>
        <w:ind w:firstLine="709"/>
        <w:jc w:val="both"/>
        <w:rPr>
          <w:rFonts w:ascii="Times New Roman" w:hAnsi="Times New Roman" w:cs="Times New Roman"/>
          <w:sz w:val="28"/>
          <w:szCs w:val="28"/>
        </w:rPr>
      </w:pPr>
      <w:bookmarkStart w:id="0" w:name="P132"/>
      <w:bookmarkEnd w:id="0"/>
      <w:r w:rsidRPr="002B47ED">
        <w:rPr>
          <w:rFonts w:ascii="Times New Roman" w:hAnsi="Times New Roman" w:cs="Times New Roman"/>
          <w:sz w:val="28"/>
          <w:szCs w:val="28"/>
        </w:rPr>
        <w:t xml:space="preserve">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органов местного самоуправления либо подведомственных органам местного самоуправления организаций, участвующих в предоставлении предусмотренных </w:t>
      </w:r>
      <w:hyperlink w:anchor="P40" w:history="1">
        <w:r w:rsidRPr="002B47ED">
          <w:rPr>
            <w:rFonts w:ascii="Times New Roman" w:hAnsi="Times New Roman" w:cs="Times New Roman"/>
            <w:sz w:val="28"/>
            <w:szCs w:val="28"/>
          </w:rPr>
          <w:t>частью 1 статьи 1</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включенных в определенный </w:t>
      </w:r>
      <w:hyperlink w:anchor="P168" w:history="1">
        <w:r w:rsidRPr="002B47ED">
          <w:rPr>
            <w:rFonts w:ascii="Times New Roman" w:hAnsi="Times New Roman" w:cs="Times New Roman"/>
            <w:sz w:val="28"/>
            <w:szCs w:val="28"/>
          </w:rPr>
          <w:t>частью 6</w:t>
        </w:r>
      </w:hyperlink>
      <w:r w:rsidRPr="002B47ED">
        <w:rPr>
          <w:rFonts w:ascii="Times New Roman" w:hAnsi="Times New Roman" w:cs="Times New Roman"/>
          <w:sz w:val="28"/>
          <w:szCs w:val="28"/>
        </w:rPr>
        <w:t xml:space="preserve"> настоящей статьи перечень документов. Заявитель вправе представить указанные документы и информацию в органы, предоставляющие муниципальные услуги, по собственной инициативе;</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 xml:space="preserve">3) осуществления действий, в том числе согласований, необходимых для получения муниципальных услуг и связанных с обращением в иные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w:t>
      </w:r>
      <w:hyperlink w:anchor="P286" w:history="1">
        <w:r w:rsidRPr="002B47ED">
          <w:rPr>
            <w:rFonts w:ascii="Times New Roman" w:hAnsi="Times New Roman" w:cs="Times New Roman"/>
            <w:sz w:val="28"/>
            <w:szCs w:val="28"/>
          </w:rPr>
          <w:t>части 1 статьи 9</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w:t>
      </w:r>
    </w:p>
    <w:p w:rsidR="000A21A8" w:rsidRPr="002B47ED" w:rsidRDefault="000A21A8" w:rsidP="00D741A4">
      <w:pPr>
        <w:pStyle w:val="ConsPlusNormal"/>
        <w:ind w:firstLine="709"/>
        <w:jc w:val="both"/>
        <w:rPr>
          <w:rFonts w:ascii="Times New Roman" w:hAnsi="Times New Roman" w:cs="Times New Roman"/>
          <w:sz w:val="28"/>
          <w:szCs w:val="28"/>
        </w:rPr>
      </w:pPr>
      <w:bookmarkStart w:id="1" w:name="P135"/>
      <w:bookmarkEnd w:id="1"/>
      <w:r w:rsidRPr="002B47ED">
        <w:rPr>
          <w:rFonts w:ascii="Times New Roman" w:hAnsi="Times New Roman" w:cs="Times New Roman"/>
          <w:sz w:val="28"/>
          <w:szCs w:val="28"/>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 xml:space="preserve">в) истечение срока действия документов или изменение информации после первоначального отказа в приеме документов, необходимых для </w:t>
      </w:r>
      <w:r w:rsidRPr="002B47ED">
        <w:rPr>
          <w:rFonts w:ascii="Times New Roman" w:hAnsi="Times New Roman" w:cs="Times New Roman"/>
          <w:sz w:val="28"/>
          <w:szCs w:val="28"/>
        </w:rPr>
        <w:lastRenderedPageBreak/>
        <w:t>предоставления муниципальной услуги, либо в предоставлении муниципальной услуги;</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w:t>
      </w:r>
      <w:hyperlink w:anchor="P570" w:history="1">
        <w:r w:rsidRPr="002B47ED">
          <w:rPr>
            <w:rFonts w:ascii="Times New Roman" w:hAnsi="Times New Roman" w:cs="Times New Roman"/>
            <w:sz w:val="28"/>
            <w:szCs w:val="28"/>
          </w:rPr>
          <w:t>частью 1.1 статьи 16</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w:t>
      </w:r>
      <w:hyperlink w:anchor="P570" w:history="1">
        <w:r w:rsidRPr="002B47ED">
          <w:rPr>
            <w:rFonts w:ascii="Times New Roman" w:hAnsi="Times New Roman" w:cs="Times New Roman"/>
            <w:sz w:val="28"/>
            <w:szCs w:val="28"/>
          </w:rPr>
          <w:t>частью 1.1 статьи 16</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уведомляется заявитель, а также приносятся извинения за доставленные неудобства;</w:t>
      </w:r>
    </w:p>
    <w:p w:rsidR="000A21A8" w:rsidRPr="00D741A4" w:rsidRDefault="000A21A8" w:rsidP="00D741A4">
      <w:pPr>
        <w:pStyle w:val="ConsPlusNormal"/>
        <w:ind w:firstLine="709"/>
        <w:jc w:val="both"/>
        <w:rPr>
          <w:rFonts w:ascii="Times New Roman" w:hAnsi="Times New Roman" w:cs="Times New Roman"/>
          <w:sz w:val="28"/>
          <w:szCs w:val="28"/>
        </w:rPr>
      </w:pPr>
      <w:r w:rsidRPr="00D741A4">
        <w:rPr>
          <w:rFonts w:ascii="Times New Roman" w:hAnsi="Times New Roman" w:cs="Times New Roman"/>
          <w:sz w:val="28"/>
          <w:szCs w:val="28"/>
        </w:rPr>
        <w:t xml:space="preserve">5) предоставления на бумажном носителе документов и информации, электронные образы которых ранее были заверены в соответствии с </w:t>
      </w:r>
      <w:hyperlink w:anchor="P564" w:history="1">
        <w:r w:rsidRPr="00D741A4">
          <w:rPr>
            <w:rFonts w:ascii="Times New Roman" w:hAnsi="Times New Roman" w:cs="Times New Roman"/>
            <w:sz w:val="28"/>
            <w:szCs w:val="28"/>
          </w:rPr>
          <w:t>пунктом 7.2 части 1 статьи 16</w:t>
        </w:r>
      </w:hyperlink>
      <w:r w:rsidRPr="00D741A4">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
    <w:p w:rsidR="00C61620" w:rsidRPr="00D741A4" w:rsidRDefault="00C61620" w:rsidP="00D741A4">
      <w:pPr>
        <w:pStyle w:val="ConsPlusNormal"/>
        <w:ind w:firstLine="709"/>
        <w:jc w:val="both"/>
        <w:rPr>
          <w:rFonts w:ascii="Times New Roman" w:hAnsi="Times New Roman" w:cs="Times New Roman"/>
          <w:sz w:val="28"/>
          <w:szCs w:val="28"/>
        </w:rPr>
      </w:pPr>
    </w:p>
    <w:p w:rsidR="00871435" w:rsidRDefault="000C3A78" w:rsidP="00871435">
      <w:pPr>
        <w:pStyle w:val="Default"/>
        <w:jc w:val="center"/>
        <w:rPr>
          <w:b/>
          <w:bCs/>
          <w:sz w:val="28"/>
          <w:szCs w:val="28"/>
        </w:rPr>
      </w:pPr>
      <w:r w:rsidRPr="00EB4090">
        <w:rPr>
          <w:b/>
          <w:bCs/>
          <w:sz w:val="28"/>
          <w:szCs w:val="28"/>
        </w:rPr>
        <w:t>2.</w:t>
      </w:r>
      <w:r w:rsidR="00773EA2">
        <w:rPr>
          <w:b/>
          <w:bCs/>
          <w:sz w:val="28"/>
          <w:szCs w:val="28"/>
        </w:rPr>
        <w:t>7</w:t>
      </w:r>
      <w:r w:rsidR="00E6615E">
        <w:rPr>
          <w:b/>
          <w:bCs/>
          <w:sz w:val="28"/>
          <w:szCs w:val="28"/>
        </w:rPr>
        <w:t xml:space="preserve">. </w:t>
      </w:r>
      <w:r w:rsidR="00871435" w:rsidRPr="00EB4090">
        <w:rPr>
          <w:b/>
          <w:bCs/>
          <w:sz w:val="28"/>
          <w:szCs w:val="28"/>
        </w:rPr>
        <w:t>Исчерпывающий перечень оснований для отказа в приеме документов, необходимых для предоставления муниципальной услуги</w:t>
      </w:r>
    </w:p>
    <w:p w:rsidR="00C61620" w:rsidRPr="00EB4090" w:rsidRDefault="00C61620" w:rsidP="00871435">
      <w:pPr>
        <w:pStyle w:val="Default"/>
        <w:jc w:val="center"/>
        <w:rPr>
          <w:sz w:val="28"/>
          <w:szCs w:val="28"/>
        </w:rPr>
      </w:pPr>
    </w:p>
    <w:p w:rsidR="00871435" w:rsidRDefault="00963FFD" w:rsidP="001A29FF">
      <w:pPr>
        <w:pStyle w:val="Default"/>
        <w:ind w:firstLine="709"/>
        <w:jc w:val="both"/>
        <w:rPr>
          <w:sz w:val="28"/>
          <w:szCs w:val="28"/>
        </w:rPr>
      </w:pPr>
      <w:r>
        <w:rPr>
          <w:sz w:val="28"/>
          <w:szCs w:val="28"/>
        </w:rPr>
        <w:t>1</w:t>
      </w:r>
      <w:r w:rsidR="002E5453">
        <w:rPr>
          <w:sz w:val="28"/>
          <w:szCs w:val="28"/>
        </w:rPr>
        <w:t>2</w:t>
      </w:r>
      <w:r w:rsidR="00871435" w:rsidRPr="00EB4090">
        <w:rPr>
          <w:sz w:val="28"/>
          <w:szCs w:val="28"/>
        </w:rPr>
        <w:t xml:space="preserve">. Оснований для отказа в приеме документов, необходимых для предоставления муниципальной услуги, федеральным законодательством не предусмотрено. </w:t>
      </w:r>
    </w:p>
    <w:p w:rsidR="00C61620" w:rsidRPr="00EB4090" w:rsidRDefault="00C61620" w:rsidP="001A29FF">
      <w:pPr>
        <w:pStyle w:val="Default"/>
        <w:ind w:firstLine="709"/>
        <w:jc w:val="both"/>
        <w:rPr>
          <w:sz w:val="28"/>
          <w:szCs w:val="28"/>
        </w:rPr>
      </w:pPr>
    </w:p>
    <w:p w:rsidR="00D87693" w:rsidRDefault="000C3A78" w:rsidP="00F964D5">
      <w:pPr>
        <w:pStyle w:val="Default"/>
        <w:jc w:val="center"/>
        <w:rPr>
          <w:b/>
          <w:bCs/>
          <w:color w:val="auto"/>
          <w:sz w:val="28"/>
          <w:szCs w:val="28"/>
        </w:rPr>
      </w:pPr>
      <w:r w:rsidRPr="003D700A">
        <w:rPr>
          <w:b/>
          <w:bCs/>
          <w:color w:val="auto"/>
          <w:sz w:val="28"/>
          <w:szCs w:val="28"/>
        </w:rPr>
        <w:t>2.</w:t>
      </w:r>
      <w:r w:rsidR="00773EA2">
        <w:rPr>
          <w:b/>
          <w:bCs/>
          <w:color w:val="auto"/>
          <w:sz w:val="28"/>
          <w:szCs w:val="28"/>
        </w:rPr>
        <w:t>8</w:t>
      </w:r>
      <w:r w:rsidR="00E6615E">
        <w:rPr>
          <w:b/>
          <w:bCs/>
          <w:color w:val="auto"/>
          <w:sz w:val="28"/>
          <w:szCs w:val="28"/>
        </w:rPr>
        <w:t xml:space="preserve">. </w:t>
      </w:r>
      <w:r w:rsidR="00D87693" w:rsidRPr="003D700A">
        <w:rPr>
          <w:b/>
          <w:bCs/>
          <w:color w:val="auto"/>
          <w:sz w:val="28"/>
          <w:szCs w:val="28"/>
        </w:rPr>
        <w:t xml:space="preserve">Исчерпывающий перечень оснований для </w:t>
      </w:r>
      <w:r w:rsidR="004A39EA" w:rsidRPr="003D700A">
        <w:rPr>
          <w:b/>
          <w:bCs/>
          <w:color w:val="auto"/>
          <w:sz w:val="28"/>
          <w:szCs w:val="28"/>
        </w:rPr>
        <w:t>приостановления</w:t>
      </w:r>
      <w:r w:rsidR="00D87693" w:rsidRPr="003D700A">
        <w:rPr>
          <w:b/>
          <w:bCs/>
          <w:color w:val="auto"/>
          <w:sz w:val="28"/>
          <w:szCs w:val="28"/>
        </w:rPr>
        <w:t xml:space="preserve"> предоставления муниципальной услуги</w:t>
      </w:r>
      <w:r w:rsidR="004A39EA" w:rsidRPr="003D700A">
        <w:rPr>
          <w:b/>
          <w:bCs/>
          <w:color w:val="auto"/>
          <w:sz w:val="28"/>
          <w:szCs w:val="28"/>
        </w:rPr>
        <w:t xml:space="preserve"> или отказа в предоставлении муниципальной услуги</w:t>
      </w:r>
    </w:p>
    <w:p w:rsidR="00C61620" w:rsidRPr="003D700A" w:rsidRDefault="00C61620" w:rsidP="00F964D5">
      <w:pPr>
        <w:pStyle w:val="Default"/>
        <w:jc w:val="center"/>
        <w:rPr>
          <w:b/>
          <w:bCs/>
          <w:color w:val="auto"/>
          <w:sz w:val="28"/>
          <w:szCs w:val="28"/>
        </w:rPr>
      </w:pPr>
    </w:p>
    <w:p w:rsidR="007740A8" w:rsidRPr="00963FFD" w:rsidRDefault="00963FFD" w:rsidP="007740A8">
      <w:pPr>
        <w:pStyle w:val="s1"/>
        <w:spacing w:before="0" w:beforeAutospacing="0" w:after="0" w:afterAutospacing="0"/>
        <w:ind w:firstLine="709"/>
        <w:jc w:val="both"/>
        <w:rPr>
          <w:sz w:val="28"/>
          <w:szCs w:val="28"/>
        </w:rPr>
      </w:pPr>
      <w:r w:rsidRPr="007740A8">
        <w:rPr>
          <w:sz w:val="28"/>
          <w:szCs w:val="28"/>
        </w:rPr>
        <w:t>1</w:t>
      </w:r>
      <w:r w:rsidR="002E5453" w:rsidRPr="007740A8">
        <w:rPr>
          <w:sz w:val="28"/>
          <w:szCs w:val="28"/>
        </w:rPr>
        <w:t>3</w:t>
      </w:r>
      <w:r w:rsidR="00D87693" w:rsidRPr="007740A8">
        <w:rPr>
          <w:sz w:val="28"/>
          <w:szCs w:val="28"/>
        </w:rPr>
        <w:t xml:space="preserve">. </w:t>
      </w:r>
      <w:r w:rsidR="007740A8" w:rsidRPr="00963FFD">
        <w:rPr>
          <w:sz w:val="28"/>
          <w:szCs w:val="28"/>
        </w:rPr>
        <w:t>Оснований для приостановления муниципальной услуги отсутствуют.</w:t>
      </w:r>
    </w:p>
    <w:p w:rsidR="008D4496" w:rsidRPr="00E34450" w:rsidRDefault="007740A8" w:rsidP="008D4496">
      <w:pPr>
        <w:autoSpaceDE w:val="0"/>
        <w:autoSpaceDN w:val="0"/>
        <w:adjustRightInd w:val="0"/>
        <w:ind w:firstLine="567"/>
        <w:jc w:val="both"/>
        <w:rPr>
          <w:sz w:val="28"/>
          <w:szCs w:val="28"/>
        </w:rPr>
      </w:pPr>
      <w:r w:rsidRPr="007740A8">
        <w:rPr>
          <w:sz w:val="28"/>
          <w:szCs w:val="28"/>
        </w:rPr>
        <w:t xml:space="preserve">Заявителю может быть </w:t>
      </w:r>
      <w:r w:rsidR="00C61620">
        <w:rPr>
          <w:sz w:val="28"/>
          <w:szCs w:val="28"/>
        </w:rPr>
        <w:t>выдан</w:t>
      </w:r>
      <w:r w:rsidR="008D4496">
        <w:rPr>
          <w:sz w:val="28"/>
          <w:szCs w:val="28"/>
        </w:rPr>
        <w:t xml:space="preserve"> мотивированный </w:t>
      </w:r>
      <w:r w:rsidR="008D4496" w:rsidRPr="00E34450">
        <w:rPr>
          <w:sz w:val="28"/>
          <w:szCs w:val="28"/>
        </w:rPr>
        <w:t xml:space="preserve">отказ в </w:t>
      </w:r>
      <w:r w:rsidR="005B5A56" w:rsidRPr="00E34450">
        <w:rPr>
          <w:sz w:val="28"/>
          <w:szCs w:val="28"/>
        </w:rPr>
        <w:t>согласовании установки информационной вывески, согласовании дизайн-проекта размещения вывески</w:t>
      </w:r>
      <w:r w:rsidR="00C60265" w:rsidRPr="00E34450">
        <w:rPr>
          <w:sz w:val="28"/>
          <w:szCs w:val="28"/>
        </w:rPr>
        <w:t xml:space="preserve"> </w:t>
      </w:r>
      <w:r w:rsidR="008D4496" w:rsidRPr="00E34450">
        <w:rPr>
          <w:sz w:val="28"/>
          <w:szCs w:val="28"/>
        </w:rPr>
        <w:t>по следующим основаниям:</w:t>
      </w:r>
    </w:p>
    <w:p w:rsidR="005B5A56" w:rsidRPr="00E34450" w:rsidRDefault="008D4496" w:rsidP="00804F2B">
      <w:pPr>
        <w:autoSpaceDE w:val="0"/>
        <w:autoSpaceDN w:val="0"/>
        <w:adjustRightInd w:val="0"/>
        <w:ind w:firstLine="567"/>
        <w:jc w:val="both"/>
        <w:rPr>
          <w:sz w:val="28"/>
          <w:szCs w:val="28"/>
        </w:rPr>
      </w:pPr>
      <w:r w:rsidRPr="00E34450">
        <w:rPr>
          <w:sz w:val="28"/>
          <w:szCs w:val="28"/>
        </w:rPr>
        <w:lastRenderedPageBreak/>
        <w:t>- заявитель не является правообладателем земельного участка или объекта капитального строительства</w:t>
      </w:r>
      <w:r w:rsidR="005B5A56" w:rsidRPr="00E34450">
        <w:rPr>
          <w:sz w:val="28"/>
          <w:szCs w:val="28"/>
        </w:rPr>
        <w:t>, или помещения в таком объекте,</w:t>
      </w:r>
      <w:r w:rsidRPr="00E34450">
        <w:rPr>
          <w:sz w:val="28"/>
          <w:szCs w:val="28"/>
        </w:rPr>
        <w:t xml:space="preserve"> </w:t>
      </w:r>
      <w:r w:rsidR="005B5A56" w:rsidRPr="00E34450">
        <w:rPr>
          <w:sz w:val="28"/>
          <w:szCs w:val="28"/>
        </w:rPr>
        <w:t>на котором планируется размещение информационной вывески;</w:t>
      </w:r>
    </w:p>
    <w:p w:rsidR="005B5A56" w:rsidRDefault="005B5A56" w:rsidP="00804F2B">
      <w:pPr>
        <w:autoSpaceDE w:val="0"/>
        <w:autoSpaceDN w:val="0"/>
        <w:adjustRightInd w:val="0"/>
        <w:ind w:firstLine="567"/>
        <w:jc w:val="both"/>
        <w:rPr>
          <w:sz w:val="28"/>
          <w:szCs w:val="28"/>
        </w:rPr>
      </w:pPr>
      <w:r w:rsidRPr="00E34450">
        <w:rPr>
          <w:sz w:val="28"/>
          <w:szCs w:val="28"/>
        </w:rPr>
        <w:t>- отсутствие документов, указанных в пункте 10 настоящего</w:t>
      </w:r>
      <w:r>
        <w:rPr>
          <w:sz w:val="28"/>
          <w:szCs w:val="28"/>
        </w:rPr>
        <w:t xml:space="preserve"> Административного регламента;</w:t>
      </w:r>
    </w:p>
    <w:p w:rsidR="005B5A56" w:rsidRDefault="005B5A56" w:rsidP="00804F2B">
      <w:pPr>
        <w:autoSpaceDE w:val="0"/>
        <w:autoSpaceDN w:val="0"/>
        <w:adjustRightInd w:val="0"/>
        <w:ind w:firstLine="567"/>
        <w:jc w:val="both"/>
        <w:rPr>
          <w:sz w:val="28"/>
          <w:szCs w:val="28"/>
        </w:rPr>
      </w:pPr>
      <w:r>
        <w:rPr>
          <w:sz w:val="28"/>
          <w:szCs w:val="28"/>
        </w:rPr>
        <w:t xml:space="preserve">- </w:t>
      </w:r>
      <w:r w:rsidRPr="005B5A56">
        <w:rPr>
          <w:sz w:val="28"/>
          <w:szCs w:val="28"/>
        </w:rPr>
        <w:t xml:space="preserve"> представление Заявителем документов, утративших силу, если срок действия документа указан в самом документе либо определен законодательством Российской Федерации</w:t>
      </w:r>
      <w:r>
        <w:rPr>
          <w:sz w:val="28"/>
          <w:szCs w:val="28"/>
        </w:rPr>
        <w:t>;</w:t>
      </w:r>
    </w:p>
    <w:p w:rsidR="005B5A56" w:rsidRDefault="005B5A56" w:rsidP="005B5A56">
      <w:pPr>
        <w:autoSpaceDE w:val="0"/>
        <w:autoSpaceDN w:val="0"/>
        <w:adjustRightInd w:val="0"/>
        <w:ind w:firstLine="567"/>
        <w:jc w:val="both"/>
        <w:rPr>
          <w:sz w:val="28"/>
          <w:szCs w:val="28"/>
        </w:rPr>
      </w:pPr>
      <w:r>
        <w:rPr>
          <w:sz w:val="28"/>
          <w:szCs w:val="28"/>
        </w:rPr>
        <w:t xml:space="preserve">- </w:t>
      </w:r>
      <w:r w:rsidRPr="005B5A56">
        <w:rPr>
          <w:sz w:val="28"/>
          <w:szCs w:val="28"/>
        </w:rPr>
        <w:t>представление повторного идентичного запроса и документов в течение срока предоставления муниципальной услуги.</w:t>
      </w:r>
    </w:p>
    <w:p w:rsidR="005B5A56" w:rsidRDefault="005B5A56" w:rsidP="005B5A56">
      <w:pPr>
        <w:autoSpaceDE w:val="0"/>
        <w:autoSpaceDN w:val="0"/>
        <w:adjustRightInd w:val="0"/>
        <w:ind w:firstLine="567"/>
        <w:jc w:val="both"/>
        <w:rPr>
          <w:sz w:val="28"/>
          <w:szCs w:val="28"/>
        </w:rPr>
      </w:pPr>
      <w:r>
        <w:rPr>
          <w:sz w:val="28"/>
          <w:szCs w:val="28"/>
        </w:rPr>
        <w:t xml:space="preserve">- представленная на согласование вывеска не соответствует требования действующего законодательства, в том числе требованиям </w:t>
      </w:r>
      <w:r w:rsidRPr="005B5A56">
        <w:rPr>
          <w:sz w:val="28"/>
          <w:szCs w:val="28"/>
        </w:rPr>
        <w:t>ГОСТ Р 52044-2003</w:t>
      </w:r>
      <w:r>
        <w:rPr>
          <w:sz w:val="28"/>
          <w:szCs w:val="28"/>
        </w:rPr>
        <w:t>;</w:t>
      </w:r>
    </w:p>
    <w:p w:rsidR="00797E4B" w:rsidRDefault="00797E4B" w:rsidP="005B5A56">
      <w:pPr>
        <w:autoSpaceDE w:val="0"/>
        <w:autoSpaceDN w:val="0"/>
        <w:adjustRightInd w:val="0"/>
        <w:ind w:firstLine="567"/>
        <w:jc w:val="both"/>
        <w:rPr>
          <w:sz w:val="28"/>
          <w:szCs w:val="28"/>
        </w:rPr>
      </w:pPr>
      <w:r>
        <w:rPr>
          <w:sz w:val="28"/>
          <w:szCs w:val="28"/>
        </w:rPr>
        <w:t xml:space="preserve">- нарушение представленной на согласование информационной вывески архитектурного облика населенного пункта или </w:t>
      </w:r>
      <w:proofErr w:type="gramStart"/>
      <w:r>
        <w:rPr>
          <w:sz w:val="28"/>
          <w:szCs w:val="28"/>
        </w:rPr>
        <w:t>архитектурной целостности здания</w:t>
      </w:r>
      <w:proofErr w:type="gramEnd"/>
      <w:r>
        <w:rPr>
          <w:sz w:val="28"/>
          <w:szCs w:val="28"/>
        </w:rPr>
        <w:t xml:space="preserve"> на котором планируется размещение данной вывески;</w:t>
      </w:r>
    </w:p>
    <w:p w:rsidR="007740A8" w:rsidRDefault="00D13CD8" w:rsidP="00D13CD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представления документов в ненадлежащий орган.</w:t>
      </w:r>
    </w:p>
    <w:p w:rsidR="001572DE" w:rsidRDefault="001572DE" w:rsidP="00D13CD8">
      <w:pPr>
        <w:pStyle w:val="ConsPlusNormal"/>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2.</w:t>
      </w:r>
      <w:r w:rsidR="00773EA2">
        <w:rPr>
          <w:b/>
          <w:bCs/>
          <w:sz w:val="28"/>
          <w:szCs w:val="28"/>
        </w:rPr>
        <w:t>9.</w:t>
      </w:r>
      <w:r w:rsidR="001572DE">
        <w:rPr>
          <w:b/>
          <w:bCs/>
          <w:sz w:val="28"/>
          <w:szCs w:val="28"/>
        </w:rPr>
        <w:t xml:space="preserve"> </w:t>
      </w:r>
      <w:r w:rsidR="00871435" w:rsidRPr="00EB4090">
        <w:rPr>
          <w:b/>
          <w:bCs/>
          <w:sz w:val="28"/>
          <w:szCs w:val="28"/>
        </w:rPr>
        <w:t xml:space="preserve">Размер платы, взимаемой с заявителя при предоставлении муниципальной услуги, и способы ее взимания в случаях, предусмотренных федеральными законами, принимаемыми в соответствии с ними иными нормативными правовыми актами Российской Федерации, нормативными правовыми актами Республики Алтай, муниципальными правовыми актами муниципального образования </w:t>
      </w:r>
      <w:r w:rsidR="00FD18B0" w:rsidRPr="00EB4090">
        <w:rPr>
          <w:b/>
          <w:bCs/>
          <w:sz w:val="28"/>
          <w:szCs w:val="28"/>
        </w:rPr>
        <w:t>«</w:t>
      </w:r>
      <w:r w:rsidR="00871435" w:rsidRPr="00EB4090">
        <w:rPr>
          <w:b/>
          <w:bCs/>
          <w:sz w:val="28"/>
          <w:szCs w:val="28"/>
        </w:rPr>
        <w:t>Майминский район</w:t>
      </w:r>
      <w:r w:rsidR="00FD18B0" w:rsidRPr="00EB4090">
        <w:rPr>
          <w:b/>
          <w:bCs/>
          <w:sz w:val="28"/>
          <w:szCs w:val="28"/>
        </w:rPr>
        <w:t>»</w:t>
      </w:r>
    </w:p>
    <w:p w:rsidR="001572DE" w:rsidRPr="00EB4090" w:rsidRDefault="001572DE" w:rsidP="00F964D5">
      <w:pPr>
        <w:pStyle w:val="Default"/>
        <w:jc w:val="center"/>
        <w:rPr>
          <w:sz w:val="28"/>
          <w:szCs w:val="28"/>
        </w:rPr>
      </w:pPr>
    </w:p>
    <w:p w:rsidR="00871435" w:rsidRDefault="00963FFD" w:rsidP="001A29FF">
      <w:pPr>
        <w:ind w:firstLine="709"/>
        <w:jc w:val="both"/>
        <w:rPr>
          <w:sz w:val="28"/>
          <w:szCs w:val="28"/>
        </w:rPr>
      </w:pPr>
      <w:r>
        <w:rPr>
          <w:sz w:val="28"/>
          <w:szCs w:val="28"/>
        </w:rPr>
        <w:t>1</w:t>
      </w:r>
      <w:r w:rsidR="002E5453">
        <w:rPr>
          <w:sz w:val="28"/>
          <w:szCs w:val="28"/>
        </w:rPr>
        <w:t>4</w:t>
      </w:r>
      <w:r w:rsidR="00871435" w:rsidRPr="00EB4090">
        <w:rPr>
          <w:sz w:val="28"/>
          <w:szCs w:val="28"/>
        </w:rPr>
        <w:t xml:space="preserve">. Плата за предоставление муниципальной услуги в соответствии с действующим федеральным законодательством не предусмотрена. </w:t>
      </w:r>
    </w:p>
    <w:p w:rsidR="001572DE" w:rsidRPr="00EB4090" w:rsidRDefault="001572DE" w:rsidP="001A29FF">
      <w:pPr>
        <w:ind w:firstLine="709"/>
        <w:jc w:val="both"/>
        <w:rPr>
          <w:sz w:val="28"/>
          <w:szCs w:val="28"/>
        </w:rPr>
      </w:pPr>
    </w:p>
    <w:p w:rsidR="00871435" w:rsidRPr="00EB4090" w:rsidRDefault="00773EA2" w:rsidP="001A29FF">
      <w:pPr>
        <w:pStyle w:val="Default"/>
        <w:ind w:firstLine="709"/>
        <w:jc w:val="center"/>
        <w:rPr>
          <w:sz w:val="28"/>
          <w:szCs w:val="28"/>
        </w:rPr>
      </w:pPr>
      <w:r>
        <w:rPr>
          <w:b/>
          <w:bCs/>
          <w:sz w:val="28"/>
          <w:szCs w:val="28"/>
        </w:rPr>
        <w:t xml:space="preserve">2.10. </w:t>
      </w:r>
      <w:r w:rsidR="00871435" w:rsidRPr="00EB4090">
        <w:rPr>
          <w:b/>
          <w:bCs/>
          <w:sz w:val="28"/>
          <w:szCs w:val="28"/>
        </w:rPr>
        <w:t>Максимальный срок ожидания в очереди при подаче запроса</w:t>
      </w:r>
    </w:p>
    <w:p w:rsidR="00871435" w:rsidRPr="00EB4090" w:rsidRDefault="00871435" w:rsidP="001A29FF">
      <w:pPr>
        <w:pStyle w:val="Default"/>
        <w:jc w:val="center"/>
        <w:rPr>
          <w:sz w:val="28"/>
          <w:szCs w:val="28"/>
        </w:rPr>
      </w:pPr>
      <w:r w:rsidRPr="00EB4090">
        <w:rPr>
          <w:b/>
          <w:bCs/>
          <w:sz w:val="28"/>
          <w:szCs w:val="28"/>
        </w:rPr>
        <w:t>о предоставлении муниципальной услуги и при получении</w:t>
      </w:r>
    </w:p>
    <w:p w:rsidR="00871435" w:rsidRDefault="00871435" w:rsidP="001A29FF">
      <w:pPr>
        <w:pStyle w:val="Default"/>
        <w:ind w:firstLine="709"/>
        <w:jc w:val="center"/>
        <w:rPr>
          <w:b/>
          <w:bCs/>
          <w:sz w:val="28"/>
          <w:szCs w:val="28"/>
        </w:rPr>
      </w:pPr>
      <w:r w:rsidRPr="00EB4090">
        <w:rPr>
          <w:b/>
          <w:bCs/>
          <w:sz w:val="28"/>
          <w:szCs w:val="28"/>
        </w:rPr>
        <w:t>результата предоставления муниципальной услуги</w:t>
      </w:r>
    </w:p>
    <w:p w:rsidR="001572DE" w:rsidRPr="00EB4090" w:rsidRDefault="001572DE" w:rsidP="001A29FF">
      <w:pPr>
        <w:pStyle w:val="Default"/>
        <w:ind w:firstLine="709"/>
        <w:jc w:val="center"/>
        <w:rPr>
          <w:sz w:val="28"/>
          <w:szCs w:val="28"/>
        </w:rPr>
      </w:pPr>
    </w:p>
    <w:p w:rsidR="00EC781A" w:rsidRPr="00EB4090" w:rsidRDefault="00963FFD" w:rsidP="001A29FF">
      <w:pPr>
        <w:pStyle w:val="Default"/>
        <w:ind w:firstLine="709"/>
        <w:jc w:val="both"/>
        <w:rPr>
          <w:sz w:val="28"/>
          <w:szCs w:val="28"/>
        </w:rPr>
      </w:pPr>
      <w:r>
        <w:rPr>
          <w:sz w:val="28"/>
          <w:szCs w:val="28"/>
        </w:rPr>
        <w:t>1</w:t>
      </w:r>
      <w:r w:rsidR="002E5453">
        <w:rPr>
          <w:sz w:val="28"/>
          <w:szCs w:val="28"/>
        </w:rPr>
        <w:t>5</w:t>
      </w:r>
      <w:r w:rsidR="00871435" w:rsidRPr="00EB4090">
        <w:rPr>
          <w:sz w:val="28"/>
          <w:szCs w:val="28"/>
        </w:rPr>
        <w:t xml:space="preserve">. Максимальное время ожидания в очереди при подаче документов составляет 15 минут; максимальная продолжительность приема у специалиста, осуществляющего прием документов, составляет 15 минут. </w:t>
      </w:r>
    </w:p>
    <w:p w:rsidR="004A39EA" w:rsidRDefault="00963FFD" w:rsidP="001A29FF">
      <w:pPr>
        <w:pStyle w:val="Default"/>
        <w:ind w:firstLine="709"/>
        <w:jc w:val="both"/>
        <w:rPr>
          <w:sz w:val="28"/>
          <w:szCs w:val="28"/>
        </w:rPr>
      </w:pPr>
      <w:r>
        <w:rPr>
          <w:sz w:val="28"/>
          <w:szCs w:val="28"/>
        </w:rPr>
        <w:t>1</w:t>
      </w:r>
      <w:r w:rsidR="002E5453">
        <w:rPr>
          <w:sz w:val="28"/>
          <w:szCs w:val="28"/>
        </w:rPr>
        <w:t>6</w:t>
      </w:r>
      <w:r w:rsidR="00871435" w:rsidRPr="00EB4090">
        <w:rPr>
          <w:sz w:val="28"/>
          <w:szCs w:val="28"/>
        </w:rPr>
        <w:t>. Заявление регистрируется в день представления в Администрацию заявления и документов, необходимых для предоставления муниципальной услуги</w:t>
      </w:r>
      <w:r w:rsidR="00EC781A" w:rsidRPr="00EB4090">
        <w:rPr>
          <w:sz w:val="28"/>
          <w:szCs w:val="28"/>
        </w:rPr>
        <w:t xml:space="preserve">. </w:t>
      </w:r>
    </w:p>
    <w:p w:rsidR="001572DE" w:rsidRDefault="001572DE" w:rsidP="001A29FF">
      <w:pPr>
        <w:pStyle w:val="Default"/>
        <w:ind w:firstLine="709"/>
        <w:jc w:val="both"/>
        <w:rPr>
          <w:sz w:val="28"/>
          <w:szCs w:val="28"/>
        </w:rPr>
      </w:pPr>
    </w:p>
    <w:p w:rsidR="004A39EA" w:rsidRDefault="004A39EA" w:rsidP="004A39EA">
      <w:pPr>
        <w:pStyle w:val="Default"/>
        <w:jc w:val="center"/>
        <w:rPr>
          <w:b/>
          <w:color w:val="auto"/>
          <w:sz w:val="28"/>
          <w:szCs w:val="28"/>
        </w:rPr>
      </w:pPr>
      <w:r w:rsidRPr="003D700A">
        <w:rPr>
          <w:b/>
          <w:color w:val="auto"/>
          <w:sz w:val="28"/>
          <w:szCs w:val="28"/>
        </w:rPr>
        <w:t>2.1</w:t>
      </w:r>
      <w:r w:rsidR="00773EA2">
        <w:rPr>
          <w:b/>
          <w:color w:val="auto"/>
          <w:sz w:val="28"/>
          <w:szCs w:val="28"/>
        </w:rPr>
        <w:t>1</w:t>
      </w:r>
      <w:r w:rsidRPr="003D700A">
        <w:rPr>
          <w:b/>
          <w:color w:val="auto"/>
          <w:sz w:val="28"/>
          <w:szCs w:val="28"/>
        </w:rPr>
        <w:t>. Срок регистрации запроса заявителя о предоставлении муниципальной услуги</w:t>
      </w:r>
    </w:p>
    <w:p w:rsidR="001572DE" w:rsidRPr="003D700A" w:rsidRDefault="001572DE" w:rsidP="004A39EA">
      <w:pPr>
        <w:pStyle w:val="Default"/>
        <w:jc w:val="center"/>
        <w:rPr>
          <w:b/>
          <w:color w:val="auto"/>
          <w:sz w:val="28"/>
          <w:szCs w:val="28"/>
        </w:rPr>
      </w:pPr>
    </w:p>
    <w:p w:rsidR="00871435" w:rsidRDefault="00E6615E" w:rsidP="004A39EA">
      <w:pPr>
        <w:pStyle w:val="Default"/>
        <w:ind w:firstLine="709"/>
        <w:jc w:val="both"/>
        <w:rPr>
          <w:sz w:val="28"/>
          <w:szCs w:val="28"/>
        </w:rPr>
      </w:pPr>
      <w:r w:rsidRPr="00D86D35">
        <w:rPr>
          <w:rFonts w:eastAsia="Calibri"/>
          <w:sz w:val="28"/>
          <w:szCs w:val="28"/>
        </w:rPr>
        <w:lastRenderedPageBreak/>
        <w:t>17.</w:t>
      </w:r>
      <w:r w:rsidR="001572DE">
        <w:rPr>
          <w:rFonts w:eastAsia="Calibri"/>
          <w:sz w:val="28"/>
          <w:szCs w:val="28"/>
        </w:rPr>
        <w:t xml:space="preserve"> </w:t>
      </w:r>
      <w:r w:rsidR="00EC781A" w:rsidRPr="00D86D35">
        <w:rPr>
          <w:rFonts w:eastAsia="Calibri"/>
          <w:sz w:val="28"/>
          <w:szCs w:val="28"/>
        </w:rPr>
        <w:t>Срок</w:t>
      </w:r>
      <w:r w:rsidR="00EC781A" w:rsidRPr="00EB4090">
        <w:rPr>
          <w:rFonts w:eastAsia="Calibri"/>
          <w:sz w:val="28"/>
          <w:szCs w:val="28"/>
        </w:rPr>
        <w:t xml:space="preserve"> регистрации запроса заявителя о предоставлении муниципальной услуги, в том числе в электронной форме</w:t>
      </w:r>
      <w:r w:rsidR="00EC781A" w:rsidRPr="00EB4090">
        <w:rPr>
          <w:sz w:val="28"/>
          <w:szCs w:val="28"/>
        </w:rPr>
        <w:t xml:space="preserve">. </w:t>
      </w:r>
      <w:r w:rsidR="00EC781A" w:rsidRPr="00EB4090">
        <w:rPr>
          <w:rFonts w:eastAsia="Calibri"/>
          <w:sz w:val="28"/>
          <w:szCs w:val="28"/>
        </w:rPr>
        <w:t>Регистрация представленных заявлений и документов производится должностными лицами, ответственными за прием и регистрацию документов, в течение одного рабочего дня с момента подачи</w:t>
      </w:r>
      <w:r w:rsidR="00871435" w:rsidRPr="00EB4090">
        <w:rPr>
          <w:sz w:val="28"/>
          <w:szCs w:val="28"/>
        </w:rPr>
        <w:t>.</w:t>
      </w:r>
    </w:p>
    <w:p w:rsidR="001572DE" w:rsidRPr="00EB4090" w:rsidRDefault="001572DE" w:rsidP="004A39EA">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2.1</w:t>
      </w:r>
      <w:r w:rsidR="00773EA2">
        <w:rPr>
          <w:b/>
          <w:bCs/>
          <w:sz w:val="28"/>
          <w:szCs w:val="28"/>
        </w:rPr>
        <w:t>2.</w:t>
      </w:r>
      <w:r w:rsidR="00871435" w:rsidRPr="00EB4090">
        <w:rPr>
          <w:b/>
          <w:bCs/>
          <w:sz w:val="28"/>
          <w:szCs w:val="28"/>
        </w:rPr>
        <w:t>Требования 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 информационным стендам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1572DE" w:rsidRPr="00EB4090" w:rsidRDefault="001572DE" w:rsidP="00F964D5">
      <w:pPr>
        <w:pStyle w:val="Default"/>
        <w:jc w:val="center"/>
        <w:rPr>
          <w:sz w:val="28"/>
          <w:szCs w:val="28"/>
        </w:rPr>
      </w:pPr>
    </w:p>
    <w:p w:rsidR="00EC781A" w:rsidRPr="00EB4090" w:rsidRDefault="00963FFD" w:rsidP="00D741A4">
      <w:pPr>
        <w:autoSpaceDE w:val="0"/>
        <w:autoSpaceDN w:val="0"/>
        <w:adjustRightInd w:val="0"/>
        <w:ind w:firstLine="709"/>
        <w:jc w:val="both"/>
        <w:rPr>
          <w:sz w:val="28"/>
          <w:szCs w:val="28"/>
        </w:rPr>
      </w:pPr>
      <w:r>
        <w:rPr>
          <w:sz w:val="28"/>
          <w:szCs w:val="28"/>
        </w:rPr>
        <w:t>1</w:t>
      </w:r>
      <w:r w:rsidR="00E6615E">
        <w:rPr>
          <w:sz w:val="28"/>
          <w:szCs w:val="28"/>
        </w:rPr>
        <w:t>8</w:t>
      </w:r>
      <w:r w:rsidR="00871435" w:rsidRPr="00EB4090">
        <w:rPr>
          <w:sz w:val="28"/>
          <w:szCs w:val="28"/>
        </w:rPr>
        <w:t xml:space="preserve">. </w:t>
      </w:r>
      <w:r w:rsidR="00EC781A" w:rsidRPr="00EB4090">
        <w:rPr>
          <w:sz w:val="28"/>
          <w:szCs w:val="28"/>
        </w:rPr>
        <w:t>Требования к парковочным местам.</w:t>
      </w:r>
    </w:p>
    <w:p w:rsidR="00871435" w:rsidRPr="00EB4090" w:rsidRDefault="00EC781A" w:rsidP="00D741A4">
      <w:pPr>
        <w:autoSpaceDE w:val="0"/>
        <w:autoSpaceDN w:val="0"/>
        <w:adjustRightInd w:val="0"/>
        <w:ind w:firstLine="709"/>
        <w:jc w:val="both"/>
        <w:rPr>
          <w:sz w:val="28"/>
          <w:szCs w:val="28"/>
        </w:rPr>
      </w:pPr>
      <w:r w:rsidRPr="00D741A4">
        <w:rPr>
          <w:sz w:val="28"/>
          <w:szCs w:val="28"/>
        </w:rPr>
        <w:t>На территории, прилегающей к месторасположению организации, предоставляющей муниципальную услугу, имеются места для парковки автотранспортных средств, в том числе с местом для парковки людей с ограниченными возможностями по здоровью. Доступ для граждан к парковочным местам является бесплатным</w:t>
      </w:r>
      <w:r w:rsidR="00871435" w:rsidRPr="00EB4090">
        <w:rPr>
          <w:sz w:val="28"/>
          <w:szCs w:val="28"/>
        </w:rPr>
        <w:t xml:space="preserve">. </w:t>
      </w:r>
    </w:p>
    <w:p w:rsidR="00EC781A" w:rsidRPr="00EB4090" w:rsidRDefault="00E6615E" w:rsidP="00D741A4">
      <w:pPr>
        <w:autoSpaceDE w:val="0"/>
        <w:autoSpaceDN w:val="0"/>
        <w:adjustRightInd w:val="0"/>
        <w:ind w:firstLine="709"/>
        <w:jc w:val="both"/>
        <w:rPr>
          <w:sz w:val="28"/>
          <w:szCs w:val="28"/>
        </w:rPr>
      </w:pPr>
      <w:r>
        <w:rPr>
          <w:sz w:val="28"/>
          <w:szCs w:val="28"/>
        </w:rPr>
        <w:t>19</w:t>
      </w:r>
      <w:r w:rsidR="00871435" w:rsidRPr="00EB4090">
        <w:rPr>
          <w:sz w:val="28"/>
          <w:szCs w:val="28"/>
        </w:rPr>
        <w:t xml:space="preserve">. </w:t>
      </w:r>
      <w:r w:rsidR="00EC781A" w:rsidRPr="00EB4090">
        <w:rPr>
          <w:sz w:val="28"/>
          <w:szCs w:val="28"/>
        </w:rPr>
        <w:t>Требование к оформлению входа в здание Администрации.</w:t>
      </w:r>
    </w:p>
    <w:p w:rsidR="00EC781A" w:rsidRPr="00EB4090" w:rsidRDefault="00EC781A" w:rsidP="00D741A4">
      <w:pPr>
        <w:autoSpaceDE w:val="0"/>
        <w:autoSpaceDN w:val="0"/>
        <w:adjustRightInd w:val="0"/>
        <w:ind w:firstLine="709"/>
        <w:jc w:val="both"/>
        <w:rPr>
          <w:sz w:val="28"/>
          <w:szCs w:val="28"/>
        </w:rPr>
      </w:pPr>
      <w:r w:rsidRPr="00EB4090">
        <w:rPr>
          <w:sz w:val="28"/>
          <w:szCs w:val="28"/>
        </w:rPr>
        <w:t>Центральный вход в здание оборудован:</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пандусом, расширенным проходом, позволяющим обеспечить беспрепятственный доступ граждан с ограниченными возможностями по здоровью, использующих кресла-коляски;</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EC781A" w:rsidRPr="00D741A4">
        <w:rPr>
          <w:sz w:val="28"/>
          <w:szCs w:val="28"/>
        </w:rPr>
        <w:t xml:space="preserve">вывеской с полным наименованием организации на </w:t>
      </w:r>
      <w:proofErr w:type="gramStart"/>
      <w:r w:rsidR="00EC781A" w:rsidRPr="00D741A4">
        <w:rPr>
          <w:sz w:val="28"/>
          <w:szCs w:val="28"/>
        </w:rPr>
        <w:t>русском  и</w:t>
      </w:r>
      <w:proofErr w:type="gramEnd"/>
      <w:r w:rsidR="00EC781A" w:rsidRPr="00D741A4">
        <w:rPr>
          <w:sz w:val="28"/>
          <w:szCs w:val="28"/>
        </w:rPr>
        <w:t xml:space="preserve"> алтайском языках графиком работы</w:t>
      </w:r>
      <w:r w:rsidR="00871435" w:rsidRPr="00EB4090">
        <w:rPr>
          <w:sz w:val="28"/>
          <w:szCs w:val="28"/>
        </w:rPr>
        <w:t xml:space="preserve">. </w:t>
      </w:r>
    </w:p>
    <w:p w:rsidR="00EC781A" w:rsidRPr="00EB4090" w:rsidRDefault="00E6615E" w:rsidP="00D741A4">
      <w:pPr>
        <w:autoSpaceDE w:val="0"/>
        <w:autoSpaceDN w:val="0"/>
        <w:adjustRightInd w:val="0"/>
        <w:ind w:firstLine="709"/>
        <w:jc w:val="both"/>
        <w:rPr>
          <w:sz w:val="28"/>
          <w:szCs w:val="28"/>
        </w:rPr>
      </w:pPr>
      <w:r>
        <w:rPr>
          <w:sz w:val="28"/>
          <w:szCs w:val="28"/>
        </w:rPr>
        <w:t>20</w:t>
      </w:r>
      <w:r w:rsidR="00871435" w:rsidRPr="00EB4090">
        <w:rPr>
          <w:sz w:val="28"/>
          <w:szCs w:val="28"/>
        </w:rPr>
        <w:t xml:space="preserve">. </w:t>
      </w:r>
      <w:r w:rsidR="00EC781A" w:rsidRPr="00EB4090">
        <w:rPr>
          <w:sz w:val="28"/>
          <w:szCs w:val="28"/>
        </w:rPr>
        <w:t>Требования к размещению и оформлению помещений Администрации.</w:t>
      </w:r>
    </w:p>
    <w:p w:rsidR="00EC781A" w:rsidRPr="0038610B" w:rsidRDefault="00EC781A" w:rsidP="00D741A4">
      <w:pPr>
        <w:autoSpaceDE w:val="0"/>
        <w:autoSpaceDN w:val="0"/>
        <w:adjustRightInd w:val="0"/>
        <w:ind w:firstLine="709"/>
        <w:jc w:val="both"/>
        <w:rPr>
          <w:sz w:val="28"/>
          <w:szCs w:val="28"/>
        </w:rPr>
      </w:pPr>
      <w:r w:rsidRPr="0038610B">
        <w:rPr>
          <w:sz w:val="28"/>
          <w:szCs w:val="28"/>
        </w:rPr>
        <w:t xml:space="preserve">в холле здания на стене </w:t>
      </w:r>
      <w:proofErr w:type="gramStart"/>
      <w:r w:rsidRPr="0038610B">
        <w:rPr>
          <w:sz w:val="28"/>
          <w:szCs w:val="28"/>
        </w:rPr>
        <w:t>размещены  указатели</w:t>
      </w:r>
      <w:proofErr w:type="gramEnd"/>
      <w:r w:rsidRPr="0038610B">
        <w:rPr>
          <w:sz w:val="28"/>
          <w:szCs w:val="28"/>
        </w:rPr>
        <w:t xml:space="preserve"> расположения отделов и специалистов;</w:t>
      </w:r>
    </w:p>
    <w:p w:rsidR="00EC781A" w:rsidRPr="0038610B" w:rsidRDefault="00EC781A" w:rsidP="00D741A4">
      <w:pPr>
        <w:autoSpaceDE w:val="0"/>
        <w:autoSpaceDN w:val="0"/>
        <w:adjustRightInd w:val="0"/>
        <w:ind w:firstLine="709"/>
        <w:jc w:val="both"/>
        <w:rPr>
          <w:sz w:val="28"/>
          <w:szCs w:val="28"/>
        </w:rPr>
      </w:pPr>
      <w:r w:rsidRPr="0038610B">
        <w:rPr>
          <w:sz w:val="28"/>
          <w:szCs w:val="28"/>
        </w:rPr>
        <w:t>в здании организаций, предоставляющих муниципальную услугу, должны находиться места для ожидания, информирования и приема заявителей.</w:t>
      </w:r>
    </w:p>
    <w:p w:rsidR="00EC781A" w:rsidRPr="00EB4090" w:rsidRDefault="00EC781A" w:rsidP="00D741A4">
      <w:pPr>
        <w:autoSpaceDE w:val="0"/>
        <w:autoSpaceDN w:val="0"/>
        <w:adjustRightInd w:val="0"/>
        <w:ind w:firstLine="709"/>
        <w:jc w:val="both"/>
        <w:rPr>
          <w:sz w:val="28"/>
          <w:szCs w:val="28"/>
        </w:rPr>
      </w:pPr>
      <w:r w:rsidRPr="00EB4090">
        <w:rPr>
          <w:sz w:val="28"/>
          <w:szCs w:val="28"/>
        </w:rPr>
        <w:t>Помещение, в котором предоставляется муниципальная услуга оборудовано:</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противопожарной системой и средствами пожаротушения;</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системой оповещения о возникновении чрезвычайной ситуации;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38610B" w:rsidRPr="0038610B">
        <w:rPr>
          <w:sz w:val="28"/>
          <w:szCs w:val="28"/>
        </w:rPr>
        <w:t>п</w:t>
      </w:r>
      <w:r w:rsidR="00EC781A" w:rsidRPr="0038610B">
        <w:rPr>
          <w:sz w:val="28"/>
          <w:szCs w:val="28"/>
        </w:rPr>
        <w:t>омещение оборудовано в соответствии с санитарными правилами и нормами и с соблюдением необходимых мер безопасности.</w:t>
      </w:r>
    </w:p>
    <w:p w:rsidR="00EC781A" w:rsidRPr="00EB4090" w:rsidRDefault="00EC781A" w:rsidP="00D741A4">
      <w:pPr>
        <w:autoSpaceDE w:val="0"/>
        <w:autoSpaceDN w:val="0"/>
        <w:adjustRightInd w:val="0"/>
        <w:ind w:firstLine="709"/>
        <w:jc w:val="both"/>
        <w:rPr>
          <w:sz w:val="28"/>
          <w:szCs w:val="28"/>
        </w:rPr>
      </w:pPr>
      <w:r w:rsidRPr="00EB4090">
        <w:rPr>
          <w:sz w:val="28"/>
          <w:szCs w:val="28"/>
        </w:rPr>
        <w:t>Требование к размещению и оформлению визуальной, тексто</w:t>
      </w:r>
      <w:r w:rsidR="0038610B">
        <w:rPr>
          <w:sz w:val="28"/>
          <w:szCs w:val="28"/>
        </w:rPr>
        <w:t>вой и мультимедийной информации:</w:t>
      </w:r>
    </w:p>
    <w:p w:rsidR="00EC781A" w:rsidRPr="0038610B" w:rsidRDefault="00D741A4" w:rsidP="00D741A4">
      <w:pPr>
        <w:autoSpaceDE w:val="0"/>
        <w:autoSpaceDN w:val="0"/>
        <w:adjustRightInd w:val="0"/>
        <w:ind w:firstLine="709"/>
        <w:jc w:val="both"/>
        <w:rPr>
          <w:sz w:val="28"/>
          <w:szCs w:val="28"/>
        </w:rPr>
      </w:pPr>
      <w:r>
        <w:rPr>
          <w:sz w:val="28"/>
          <w:szCs w:val="28"/>
        </w:rPr>
        <w:lastRenderedPageBreak/>
        <w:t xml:space="preserve">- </w:t>
      </w:r>
      <w:r w:rsidR="00EC781A" w:rsidRPr="0038610B">
        <w:rPr>
          <w:sz w:val="28"/>
          <w:szCs w:val="28"/>
        </w:rPr>
        <w:t>полное наименование органа, ответственного за предоставление муниципальной услуги;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полное наименование организаций, предоставляющих муниципальную услугу;</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контактные телефоны, график работы организаций, предоставляющих услугу;</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почтовые адреса, адреса интернет-сайтов, электронной почты организаций предоставляющих муниципальную услугу и органа, ответственного за предоставление муниципальной услуги;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фамилии, имена, отчества и должности специалистов, осуществляющих прием и консультирование заинтересованных лиц;</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процедуры предоставления муниципальной услуги в текстовом виде и в виде блок-схемы;</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перечень получателей муниципальной услуги (граждан);</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перечень документов, необходимых для получения муниципальной услуги, и требования, предъявляемые к этим документам;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перечень оснований для отказа в предоставлении муниципальной услуги;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порядок обжалования решения, действия или бездействия специалистов при предоставлении муниципальной услуги.</w:t>
      </w:r>
    </w:p>
    <w:p w:rsidR="00EC781A" w:rsidRPr="00EB4090" w:rsidRDefault="00EC781A" w:rsidP="00D741A4">
      <w:pPr>
        <w:autoSpaceDE w:val="0"/>
        <w:autoSpaceDN w:val="0"/>
        <w:adjustRightInd w:val="0"/>
        <w:ind w:firstLine="709"/>
        <w:jc w:val="both"/>
        <w:rPr>
          <w:sz w:val="28"/>
          <w:szCs w:val="28"/>
        </w:rPr>
      </w:pPr>
      <w:r w:rsidRPr="00EB4090">
        <w:rPr>
          <w:sz w:val="28"/>
          <w:szCs w:val="28"/>
        </w:rPr>
        <w:t>Требования к местам для ожидания заявителей и местам для приема заявителей.</w:t>
      </w:r>
    </w:p>
    <w:p w:rsidR="00EC781A" w:rsidRPr="00EB4090" w:rsidRDefault="00EC781A" w:rsidP="00D741A4">
      <w:pPr>
        <w:autoSpaceDE w:val="0"/>
        <w:autoSpaceDN w:val="0"/>
        <w:adjustRightInd w:val="0"/>
        <w:ind w:firstLine="709"/>
        <w:jc w:val="both"/>
        <w:rPr>
          <w:sz w:val="28"/>
          <w:szCs w:val="28"/>
        </w:rPr>
      </w:pPr>
      <w:r w:rsidRPr="00EB4090">
        <w:rPr>
          <w:sz w:val="28"/>
          <w:szCs w:val="28"/>
        </w:rPr>
        <w:t xml:space="preserve">Для ожидания приема заявителям отводится специальное место: </w:t>
      </w:r>
    </w:p>
    <w:p w:rsidR="00EC781A" w:rsidRPr="00EB4090" w:rsidRDefault="00EC781A" w:rsidP="00D741A4">
      <w:pPr>
        <w:autoSpaceDE w:val="0"/>
        <w:autoSpaceDN w:val="0"/>
        <w:adjustRightInd w:val="0"/>
        <w:ind w:firstLine="709"/>
        <w:jc w:val="both"/>
        <w:rPr>
          <w:sz w:val="28"/>
          <w:szCs w:val="28"/>
        </w:rPr>
      </w:pPr>
      <w:r w:rsidRPr="00EB4090">
        <w:rPr>
          <w:sz w:val="28"/>
          <w:szCs w:val="28"/>
        </w:rPr>
        <w:t>- оборудованное стульями, кресельными секциями либо скамейками;</w:t>
      </w:r>
    </w:p>
    <w:p w:rsidR="00EC781A" w:rsidRPr="00EB4090" w:rsidRDefault="00EC781A" w:rsidP="00D741A4">
      <w:pPr>
        <w:autoSpaceDE w:val="0"/>
        <w:autoSpaceDN w:val="0"/>
        <w:adjustRightInd w:val="0"/>
        <w:ind w:firstLine="709"/>
        <w:jc w:val="both"/>
        <w:rPr>
          <w:sz w:val="28"/>
          <w:szCs w:val="28"/>
        </w:rPr>
      </w:pPr>
      <w:r w:rsidRPr="00EB4090">
        <w:rPr>
          <w:sz w:val="28"/>
          <w:szCs w:val="28"/>
        </w:rPr>
        <w:t>- информационными стендами.</w:t>
      </w:r>
    </w:p>
    <w:p w:rsidR="00EC781A" w:rsidRPr="00EB4090" w:rsidRDefault="00EC781A" w:rsidP="00D741A4">
      <w:pPr>
        <w:autoSpaceDE w:val="0"/>
        <w:autoSpaceDN w:val="0"/>
        <w:adjustRightInd w:val="0"/>
        <w:ind w:firstLine="709"/>
        <w:jc w:val="both"/>
        <w:rPr>
          <w:sz w:val="28"/>
          <w:szCs w:val="28"/>
        </w:rPr>
      </w:pPr>
      <w:r w:rsidRPr="00EB4090">
        <w:rPr>
          <w:sz w:val="28"/>
          <w:szCs w:val="28"/>
        </w:rPr>
        <w:t>Места ожидания должны соответствовать комфортным условиям для заявителей и оптимальным условиям работы специалистов.</w:t>
      </w:r>
    </w:p>
    <w:p w:rsidR="00EC781A" w:rsidRPr="00EB4090" w:rsidRDefault="00EC781A" w:rsidP="00D741A4">
      <w:pPr>
        <w:autoSpaceDE w:val="0"/>
        <w:autoSpaceDN w:val="0"/>
        <w:adjustRightInd w:val="0"/>
        <w:ind w:firstLine="709"/>
        <w:jc w:val="both"/>
        <w:rPr>
          <w:sz w:val="28"/>
          <w:szCs w:val="28"/>
        </w:rPr>
      </w:pPr>
      <w:r w:rsidRPr="00EB4090">
        <w:rPr>
          <w:sz w:val="28"/>
          <w:szCs w:val="28"/>
        </w:rPr>
        <w:t>Помещение для непосредственного взаимодействия специалистов с заявителями должно быть организовано в виде отдельных рабочих мест для каждого ведущего прием специалиста.</w:t>
      </w:r>
    </w:p>
    <w:p w:rsidR="00EC781A" w:rsidRPr="00EB4090" w:rsidRDefault="00EC781A" w:rsidP="00D741A4">
      <w:pPr>
        <w:autoSpaceDE w:val="0"/>
        <w:autoSpaceDN w:val="0"/>
        <w:adjustRightInd w:val="0"/>
        <w:ind w:firstLine="709"/>
        <w:jc w:val="both"/>
        <w:rPr>
          <w:sz w:val="28"/>
          <w:szCs w:val="28"/>
        </w:rPr>
      </w:pPr>
      <w:r w:rsidRPr="00EB4090">
        <w:rPr>
          <w:sz w:val="28"/>
          <w:szCs w:val="28"/>
        </w:rPr>
        <w:t>Каждое рабочее место специалистов должно быть оборудовано:</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персональным компьютером с возможностью доступа к необходимым информационным базам данных;</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печатающим устройствам;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сканирующим устройством;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столом;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стульями;</w:t>
      </w:r>
    </w:p>
    <w:p w:rsidR="00871435" w:rsidRPr="00D741A4" w:rsidRDefault="00EC781A" w:rsidP="00D741A4">
      <w:pPr>
        <w:autoSpaceDE w:val="0"/>
        <w:autoSpaceDN w:val="0"/>
        <w:adjustRightInd w:val="0"/>
        <w:ind w:firstLine="709"/>
        <w:jc w:val="both"/>
        <w:rPr>
          <w:sz w:val="28"/>
          <w:szCs w:val="28"/>
        </w:rPr>
      </w:pPr>
      <w:r w:rsidRPr="00D741A4">
        <w:rPr>
          <w:sz w:val="28"/>
          <w:szCs w:val="28"/>
        </w:rPr>
        <w:t xml:space="preserve">Специалист ответственный за прием документов имеет </w:t>
      </w:r>
      <w:proofErr w:type="spellStart"/>
      <w:r w:rsidRPr="00D741A4">
        <w:rPr>
          <w:sz w:val="28"/>
          <w:szCs w:val="28"/>
        </w:rPr>
        <w:t>бейдж</w:t>
      </w:r>
      <w:proofErr w:type="spellEnd"/>
      <w:r w:rsidRPr="00D741A4">
        <w:rPr>
          <w:sz w:val="28"/>
          <w:szCs w:val="28"/>
        </w:rPr>
        <w:t xml:space="preserve"> и настольные таблички с указанием должности, фамилии, имени, отчества.</w:t>
      </w:r>
    </w:p>
    <w:p w:rsidR="001572DE" w:rsidRPr="00EB4090" w:rsidRDefault="001572DE" w:rsidP="00D741A4">
      <w:pPr>
        <w:autoSpaceDE w:val="0"/>
        <w:autoSpaceDN w:val="0"/>
        <w:adjustRightInd w:val="0"/>
        <w:ind w:firstLine="709"/>
        <w:jc w:val="both"/>
        <w:rPr>
          <w:sz w:val="28"/>
          <w:szCs w:val="28"/>
        </w:rPr>
      </w:pPr>
    </w:p>
    <w:p w:rsidR="00871435" w:rsidRDefault="000C3A78" w:rsidP="00E6615E">
      <w:pPr>
        <w:pStyle w:val="Default"/>
        <w:tabs>
          <w:tab w:val="left" w:pos="993"/>
        </w:tabs>
        <w:ind w:firstLine="709"/>
        <w:jc w:val="center"/>
        <w:rPr>
          <w:b/>
          <w:bCs/>
          <w:sz w:val="28"/>
          <w:szCs w:val="28"/>
        </w:rPr>
      </w:pPr>
      <w:r w:rsidRPr="00EB4090">
        <w:rPr>
          <w:b/>
          <w:bCs/>
          <w:sz w:val="28"/>
          <w:szCs w:val="28"/>
        </w:rPr>
        <w:t>2.1</w:t>
      </w:r>
      <w:r w:rsidR="00E6615E">
        <w:rPr>
          <w:b/>
          <w:bCs/>
          <w:sz w:val="28"/>
          <w:szCs w:val="28"/>
        </w:rPr>
        <w:t>3</w:t>
      </w:r>
      <w:r w:rsidR="002E5453">
        <w:rPr>
          <w:b/>
          <w:bCs/>
          <w:sz w:val="28"/>
          <w:szCs w:val="28"/>
        </w:rPr>
        <w:t xml:space="preserve">. </w:t>
      </w:r>
      <w:r w:rsidR="00871435" w:rsidRPr="00EB4090">
        <w:rPr>
          <w:b/>
          <w:bCs/>
          <w:sz w:val="28"/>
          <w:szCs w:val="28"/>
        </w:rPr>
        <w:t>Показатели доступности и качества муниципальных услуг</w:t>
      </w:r>
    </w:p>
    <w:p w:rsidR="001572DE" w:rsidRPr="00EB4090" w:rsidRDefault="001572DE" w:rsidP="00E6615E">
      <w:pPr>
        <w:pStyle w:val="Default"/>
        <w:tabs>
          <w:tab w:val="left" w:pos="993"/>
        </w:tabs>
        <w:ind w:firstLine="709"/>
        <w:jc w:val="center"/>
        <w:rPr>
          <w:sz w:val="28"/>
          <w:szCs w:val="28"/>
        </w:rPr>
      </w:pPr>
    </w:p>
    <w:p w:rsidR="00871435" w:rsidRPr="00EB4090" w:rsidRDefault="007A4587" w:rsidP="00E6615E">
      <w:pPr>
        <w:pStyle w:val="Default"/>
        <w:tabs>
          <w:tab w:val="left" w:pos="993"/>
        </w:tabs>
        <w:ind w:firstLine="709"/>
        <w:jc w:val="both"/>
        <w:rPr>
          <w:sz w:val="28"/>
          <w:szCs w:val="28"/>
        </w:rPr>
      </w:pPr>
      <w:r>
        <w:rPr>
          <w:sz w:val="28"/>
          <w:szCs w:val="28"/>
        </w:rPr>
        <w:t>2</w:t>
      </w:r>
      <w:r w:rsidR="00E6615E">
        <w:rPr>
          <w:sz w:val="28"/>
          <w:szCs w:val="28"/>
        </w:rPr>
        <w:t>1</w:t>
      </w:r>
      <w:r w:rsidR="00871435" w:rsidRPr="00EB4090">
        <w:rPr>
          <w:sz w:val="28"/>
          <w:szCs w:val="28"/>
        </w:rPr>
        <w:t xml:space="preserve">. Показателями доступности муниципальной услуги являются: </w:t>
      </w:r>
    </w:p>
    <w:p w:rsidR="00871435" w:rsidRPr="00EB4090" w:rsidRDefault="00D741A4" w:rsidP="00D741A4">
      <w:pPr>
        <w:autoSpaceDE w:val="0"/>
        <w:autoSpaceDN w:val="0"/>
        <w:adjustRightInd w:val="0"/>
        <w:ind w:firstLine="709"/>
        <w:jc w:val="both"/>
        <w:rPr>
          <w:sz w:val="28"/>
          <w:szCs w:val="28"/>
        </w:rPr>
      </w:pPr>
      <w:r>
        <w:rPr>
          <w:sz w:val="28"/>
          <w:szCs w:val="28"/>
        </w:rPr>
        <w:lastRenderedPageBreak/>
        <w:t xml:space="preserve">- </w:t>
      </w:r>
      <w:r w:rsidR="00871435" w:rsidRPr="00EB4090">
        <w:rPr>
          <w:sz w:val="28"/>
          <w:szCs w:val="28"/>
        </w:rPr>
        <w:t xml:space="preserve">наличие полной и понятной информации о местах, порядке и сроках предоставления муниципальной услуги на Едином портале государственных и муниципальных услуг, в МФЦ, на сайте Администрации и в средствах массовой информации;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наличие необходимого и достаточного количества муниципальных служащих, а также помещений, в которых осуществляются прием документов от заявителей (их представителей), в целях соблюдения установленных административным регламентом сроков предоставления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предоставление возможности получения муниципальной услуги в МФЦ в Майминском районе; </w:t>
      </w:r>
    </w:p>
    <w:p w:rsidR="00871435" w:rsidRPr="0038610B" w:rsidRDefault="00D741A4" w:rsidP="00D741A4">
      <w:pPr>
        <w:autoSpaceDE w:val="0"/>
        <w:autoSpaceDN w:val="0"/>
        <w:adjustRightInd w:val="0"/>
        <w:ind w:firstLine="709"/>
        <w:jc w:val="both"/>
        <w:rPr>
          <w:sz w:val="28"/>
          <w:szCs w:val="28"/>
        </w:rPr>
      </w:pPr>
      <w:r>
        <w:rPr>
          <w:sz w:val="28"/>
          <w:szCs w:val="28"/>
        </w:rPr>
        <w:t xml:space="preserve">- </w:t>
      </w:r>
      <w:r w:rsidR="00871435" w:rsidRPr="0038610B">
        <w:rPr>
          <w:sz w:val="28"/>
          <w:szCs w:val="28"/>
        </w:rPr>
        <w:t>предоставление возможности подачи заявления о предоставлении муниципальной услуги и документов (содержащихся в них сведений), необходимых для предоставления муниципальной услуги, в форме электронного документа;</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предоставление возможности получения информации о ходе предоставления муниципальной услуги, в том числе с использованием информационно-коммуникационных технологий. </w:t>
      </w:r>
    </w:p>
    <w:p w:rsidR="00871435" w:rsidRPr="00EB4090" w:rsidRDefault="007A4587" w:rsidP="00D741A4">
      <w:pPr>
        <w:autoSpaceDE w:val="0"/>
        <w:autoSpaceDN w:val="0"/>
        <w:adjustRightInd w:val="0"/>
        <w:ind w:firstLine="709"/>
        <w:jc w:val="both"/>
        <w:rPr>
          <w:sz w:val="28"/>
          <w:szCs w:val="28"/>
        </w:rPr>
      </w:pPr>
      <w:r>
        <w:rPr>
          <w:sz w:val="28"/>
          <w:szCs w:val="28"/>
        </w:rPr>
        <w:t>2</w:t>
      </w:r>
      <w:r w:rsidR="00E6615E">
        <w:rPr>
          <w:sz w:val="28"/>
          <w:szCs w:val="28"/>
        </w:rPr>
        <w:t>2</w:t>
      </w:r>
      <w:r w:rsidR="00871435" w:rsidRPr="00EB4090">
        <w:rPr>
          <w:sz w:val="28"/>
          <w:szCs w:val="28"/>
        </w:rPr>
        <w:t xml:space="preserve">. Показателями качества оказания муниципальной услуги являются: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удовлетворенность заявителей качеством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полнота, актуальность и достоверность информации о порядке предоставления муниципальной услуги, в том числе в электронной форме;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наглядность форм размещаемой информации о порядке предоставления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соблюдение сроков предоставления муниципальной услуги и сроков выполнения административных процедур при предоставлении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отсутствие очередей при приеме документов от заявителей (их представителей);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отсутствие обоснованных жалоб на действия (бездействие) муниципальных служащих; </w:t>
      </w:r>
    </w:p>
    <w:p w:rsidR="00010FDC"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отсутствие обоснованных жалоб на некорректное, невнимательное отношение муниципальных служащих к </w:t>
      </w:r>
      <w:r w:rsidR="00DD3326" w:rsidRPr="00EB4090">
        <w:rPr>
          <w:sz w:val="28"/>
          <w:szCs w:val="28"/>
        </w:rPr>
        <w:t>заявителям (их представителям).</w:t>
      </w:r>
    </w:p>
    <w:p w:rsidR="001572DE" w:rsidRPr="00EB4090" w:rsidRDefault="001572DE" w:rsidP="00D741A4">
      <w:pPr>
        <w:autoSpaceDE w:val="0"/>
        <w:autoSpaceDN w:val="0"/>
        <w:adjustRightInd w:val="0"/>
        <w:ind w:firstLine="709"/>
        <w:jc w:val="both"/>
        <w:rPr>
          <w:sz w:val="28"/>
          <w:szCs w:val="28"/>
        </w:rPr>
      </w:pPr>
    </w:p>
    <w:p w:rsidR="00871435" w:rsidRPr="00EB4090" w:rsidRDefault="000C3A78" w:rsidP="00F964D5">
      <w:pPr>
        <w:pStyle w:val="Default"/>
        <w:jc w:val="center"/>
        <w:rPr>
          <w:sz w:val="28"/>
          <w:szCs w:val="28"/>
        </w:rPr>
      </w:pPr>
      <w:r w:rsidRPr="00EB4090">
        <w:rPr>
          <w:b/>
          <w:bCs/>
          <w:sz w:val="28"/>
          <w:szCs w:val="28"/>
        </w:rPr>
        <w:t>2.1</w:t>
      </w:r>
      <w:r w:rsidR="00E6615E">
        <w:rPr>
          <w:b/>
          <w:bCs/>
          <w:sz w:val="28"/>
          <w:szCs w:val="28"/>
        </w:rPr>
        <w:t xml:space="preserve">4. </w:t>
      </w:r>
      <w:r w:rsidR="00871435" w:rsidRPr="00EB4090">
        <w:rPr>
          <w:b/>
          <w:bCs/>
          <w:sz w:val="28"/>
          <w:szCs w:val="28"/>
        </w:rPr>
        <w:t>Иные требования, в том числе учитывающие особенности</w:t>
      </w:r>
    </w:p>
    <w:p w:rsidR="00871435" w:rsidRPr="00EB4090" w:rsidRDefault="00871435" w:rsidP="00F964D5">
      <w:pPr>
        <w:pStyle w:val="Default"/>
        <w:jc w:val="center"/>
        <w:rPr>
          <w:sz w:val="28"/>
          <w:szCs w:val="28"/>
        </w:rPr>
      </w:pPr>
      <w:r w:rsidRPr="00EB4090">
        <w:rPr>
          <w:b/>
          <w:bCs/>
          <w:sz w:val="28"/>
          <w:szCs w:val="28"/>
        </w:rPr>
        <w:t>предоставления муниципальных услуг в многофункциональных</w:t>
      </w:r>
    </w:p>
    <w:p w:rsidR="00871435" w:rsidRPr="00EB4090" w:rsidRDefault="00871435" w:rsidP="00F964D5">
      <w:pPr>
        <w:pStyle w:val="Default"/>
        <w:jc w:val="center"/>
        <w:rPr>
          <w:sz w:val="28"/>
          <w:szCs w:val="28"/>
        </w:rPr>
      </w:pPr>
      <w:r w:rsidRPr="00EB4090">
        <w:rPr>
          <w:b/>
          <w:bCs/>
          <w:sz w:val="28"/>
          <w:szCs w:val="28"/>
        </w:rPr>
        <w:t>центрах и особенности предоставления муниципальных услуг</w:t>
      </w:r>
    </w:p>
    <w:p w:rsidR="00871435" w:rsidRDefault="00871435" w:rsidP="00F04FF1">
      <w:pPr>
        <w:pStyle w:val="Default"/>
        <w:jc w:val="center"/>
        <w:rPr>
          <w:b/>
          <w:bCs/>
          <w:sz w:val="28"/>
          <w:szCs w:val="28"/>
        </w:rPr>
      </w:pPr>
      <w:r w:rsidRPr="00EB4090">
        <w:rPr>
          <w:b/>
          <w:bCs/>
          <w:sz w:val="28"/>
          <w:szCs w:val="28"/>
        </w:rPr>
        <w:t>в электронной форме</w:t>
      </w:r>
    </w:p>
    <w:p w:rsidR="001572DE" w:rsidRPr="00EB4090" w:rsidRDefault="001572DE" w:rsidP="00F04FF1">
      <w:pPr>
        <w:pStyle w:val="Default"/>
        <w:jc w:val="center"/>
        <w:rPr>
          <w:sz w:val="28"/>
          <w:szCs w:val="28"/>
        </w:rPr>
      </w:pPr>
    </w:p>
    <w:p w:rsidR="00871435" w:rsidRPr="00D13CD8" w:rsidRDefault="002E5453" w:rsidP="00D741A4">
      <w:pPr>
        <w:autoSpaceDE w:val="0"/>
        <w:autoSpaceDN w:val="0"/>
        <w:adjustRightInd w:val="0"/>
        <w:ind w:firstLine="709"/>
        <w:jc w:val="both"/>
        <w:rPr>
          <w:sz w:val="28"/>
          <w:szCs w:val="28"/>
        </w:rPr>
      </w:pPr>
      <w:r w:rsidRPr="00D13CD8">
        <w:rPr>
          <w:sz w:val="28"/>
          <w:szCs w:val="28"/>
        </w:rPr>
        <w:t>2</w:t>
      </w:r>
      <w:r w:rsidR="00E6615E" w:rsidRPr="00D13CD8">
        <w:rPr>
          <w:sz w:val="28"/>
          <w:szCs w:val="28"/>
        </w:rPr>
        <w:t>3</w:t>
      </w:r>
      <w:r w:rsidR="00871435" w:rsidRPr="00D13CD8">
        <w:rPr>
          <w:sz w:val="28"/>
          <w:szCs w:val="28"/>
        </w:rPr>
        <w:t xml:space="preserve">. Заявители помимо личной подачи заявления и документов, необходимых для предоставления муниципальной услуги, имеют право направить заявление и документы в электронной форме посредством Единого портала государственных и муниципальных услуг (функций) (www.gosuslugi.ru). </w:t>
      </w:r>
    </w:p>
    <w:p w:rsidR="00871435" w:rsidRPr="00D13CD8" w:rsidRDefault="002E5453" w:rsidP="00D741A4">
      <w:pPr>
        <w:autoSpaceDE w:val="0"/>
        <w:autoSpaceDN w:val="0"/>
        <w:adjustRightInd w:val="0"/>
        <w:ind w:firstLine="709"/>
        <w:jc w:val="both"/>
        <w:rPr>
          <w:sz w:val="28"/>
          <w:szCs w:val="28"/>
        </w:rPr>
      </w:pPr>
      <w:r w:rsidRPr="00D13CD8">
        <w:rPr>
          <w:sz w:val="28"/>
          <w:szCs w:val="28"/>
        </w:rPr>
        <w:lastRenderedPageBreak/>
        <w:t>2</w:t>
      </w:r>
      <w:r w:rsidR="00E6615E" w:rsidRPr="00D13CD8">
        <w:rPr>
          <w:sz w:val="28"/>
          <w:szCs w:val="28"/>
        </w:rPr>
        <w:t>4</w:t>
      </w:r>
      <w:r w:rsidR="00871435" w:rsidRPr="00D13CD8">
        <w:rPr>
          <w:sz w:val="28"/>
          <w:szCs w:val="28"/>
        </w:rPr>
        <w:t xml:space="preserve">. При представлении заявления в электронной форме представителем заявителя, действующим на основании доверенности, доверенность должна быть представлена в форме электронного документа. </w:t>
      </w:r>
    </w:p>
    <w:p w:rsidR="00871435" w:rsidRPr="00D13CD8" w:rsidRDefault="002E5453" w:rsidP="00D741A4">
      <w:pPr>
        <w:autoSpaceDE w:val="0"/>
        <w:autoSpaceDN w:val="0"/>
        <w:adjustRightInd w:val="0"/>
        <w:ind w:firstLine="709"/>
        <w:jc w:val="both"/>
        <w:rPr>
          <w:sz w:val="28"/>
          <w:szCs w:val="28"/>
        </w:rPr>
      </w:pPr>
      <w:r w:rsidRPr="00D13CD8">
        <w:rPr>
          <w:sz w:val="28"/>
          <w:szCs w:val="28"/>
        </w:rPr>
        <w:t>2</w:t>
      </w:r>
      <w:r w:rsidR="00E6615E" w:rsidRPr="00D13CD8">
        <w:rPr>
          <w:sz w:val="28"/>
          <w:szCs w:val="28"/>
        </w:rPr>
        <w:t>5</w:t>
      </w:r>
      <w:r w:rsidR="00871435" w:rsidRPr="00D13CD8">
        <w:rPr>
          <w:sz w:val="28"/>
          <w:szCs w:val="28"/>
        </w:rPr>
        <w:t xml:space="preserve">. Документы, являющиеся результатом предоставления муниципальной услуги, в виде электронного документа направляются заявителю через Единый портал государственных и муниципальных услуг (функций). </w:t>
      </w:r>
    </w:p>
    <w:p w:rsidR="00871435" w:rsidRPr="00D13CD8" w:rsidRDefault="00871435" w:rsidP="00D741A4">
      <w:pPr>
        <w:autoSpaceDE w:val="0"/>
        <w:autoSpaceDN w:val="0"/>
        <w:adjustRightInd w:val="0"/>
        <w:ind w:firstLine="709"/>
        <w:jc w:val="both"/>
        <w:rPr>
          <w:sz w:val="28"/>
          <w:szCs w:val="28"/>
        </w:rPr>
      </w:pPr>
      <w:r w:rsidRPr="00D13CD8">
        <w:rPr>
          <w:sz w:val="28"/>
          <w:szCs w:val="28"/>
        </w:rPr>
        <w:t xml:space="preserve">При предоставлении муниципальной услуги в электронной форме с использованием Единого портала государственных и муниципальных услуг (функций) </w:t>
      </w:r>
      <w:r w:rsidR="00554107" w:rsidRPr="00D13CD8">
        <w:rPr>
          <w:sz w:val="28"/>
          <w:szCs w:val="28"/>
        </w:rPr>
        <w:t>могут осуществляться</w:t>
      </w:r>
      <w:r w:rsidRPr="00D13CD8">
        <w:rPr>
          <w:sz w:val="28"/>
          <w:szCs w:val="28"/>
        </w:rPr>
        <w:t xml:space="preserve">: </w:t>
      </w:r>
    </w:p>
    <w:p w:rsidR="00554107" w:rsidRPr="00D741A4" w:rsidRDefault="00554107" w:rsidP="00D741A4">
      <w:pPr>
        <w:autoSpaceDE w:val="0"/>
        <w:autoSpaceDN w:val="0"/>
        <w:adjustRightInd w:val="0"/>
        <w:ind w:firstLine="709"/>
        <w:jc w:val="both"/>
        <w:rPr>
          <w:sz w:val="28"/>
          <w:szCs w:val="28"/>
        </w:rPr>
      </w:pPr>
      <w:r w:rsidRPr="00D741A4">
        <w:rPr>
          <w:sz w:val="28"/>
          <w:szCs w:val="28"/>
        </w:rPr>
        <w:t>1) предоставление в установленном порядке информации заявителям и обеспечение доступа заявителей к сведениям о муниципальных услугах;</w:t>
      </w:r>
    </w:p>
    <w:p w:rsidR="00554107" w:rsidRPr="00D741A4" w:rsidRDefault="00554107" w:rsidP="00D741A4">
      <w:pPr>
        <w:autoSpaceDE w:val="0"/>
        <w:autoSpaceDN w:val="0"/>
        <w:adjustRightInd w:val="0"/>
        <w:ind w:firstLine="709"/>
        <w:jc w:val="both"/>
        <w:rPr>
          <w:sz w:val="28"/>
          <w:szCs w:val="28"/>
        </w:rPr>
      </w:pPr>
      <w:r w:rsidRPr="00D741A4">
        <w:rPr>
          <w:sz w:val="28"/>
          <w:szCs w:val="28"/>
        </w:rPr>
        <w:t xml:space="preserve">2) подача запроса о предоставлении муниципальной услуги и иных документов, необходимых для предоставления муниципальной услуги, в том числе документов и информации, электронные образы которых ранее были заверены в соответствии с </w:t>
      </w:r>
      <w:hyperlink w:anchor="P564" w:history="1">
        <w:r w:rsidRPr="00D741A4">
          <w:rPr>
            <w:sz w:val="28"/>
            <w:szCs w:val="28"/>
          </w:rPr>
          <w:t>пунктом 7.2 части 1 статьи 16</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 и прием таких запроса о предоставлении муниципальной услуги и документов органом, предоставляющим муниципальную услугу, либо подведомственной органу местного самоуправления организацией, участвующей в предоставлении муниципальной услуги, с использованием информационно-технологической и коммуникационной инфраструктуры, в том числе единого портала государственных и муниципальных услуг и (или) региональных порталов государственных и муниципальных услуг;</w:t>
      </w:r>
    </w:p>
    <w:p w:rsidR="00554107" w:rsidRPr="00D741A4" w:rsidRDefault="00554107" w:rsidP="00D741A4">
      <w:pPr>
        <w:autoSpaceDE w:val="0"/>
        <w:autoSpaceDN w:val="0"/>
        <w:adjustRightInd w:val="0"/>
        <w:ind w:firstLine="709"/>
        <w:jc w:val="both"/>
        <w:rPr>
          <w:sz w:val="28"/>
          <w:szCs w:val="28"/>
        </w:rPr>
      </w:pPr>
      <w:r w:rsidRPr="00D741A4">
        <w:rPr>
          <w:sz w:val="28"/>
          <w:szCs w:val="28"/>
        </w:rPr>
        <w:t>3) получение заявителем сведений о ходе выполнения запроса о предоставлении государственной или муниципальной услуги;</w:t>
      </w:r>
    </w:p>
    <w:p w:rsidR="00554107" w:rsidRPr="00D741A4" w:rsidRDefault="00554107" w:rsidP="00D741A4">
      <w:pPr>
        <w:autoSpaceDE w:val="0"/>
        <w:autoSpaceDN w:val="0"/>
        <w:adjustRightInd w:val="0"/>
        <w:ind w:firstLine="709"/>
        <w:jc w:val="both"/>
        <w:rPr>
          <w:sz w:val="28"/>
          <w:szCs w:val="28"/>
        </w:rPr>
      </w:pPr>
      <w:r w:rsidRPr="00D741A4">
        <w:rPr>
          <w:sz w:val="28"/>
          <w:szCs w:val="28"/>
        </w:rPr>
        <w:t xml:space="preserve">4) взаимодействие органов, предоставляющих муниципальные услуги, иных органов местного самоуправления, организаций, участвующих в предоставлении предусмотренных </w:t>
      </w:r>
      <w:hyperlink w:anchor="P40" w:history="1">
        <w:r w:rsidRPr="00D741A4">
          <w:rPr>
            <w:sz w:val="28"/>
            <w:szCs w:val="28"/>
          </w:rPr>
          <w:t>частью 1 статьи 1</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554107" w:rsidRPr="00D741A4" w:rsidRDefault="00554107" w:rsidP="00D741A4">
      <w:pPr>
        <w:autoSpaceDE w:val="0"/>
        <w:autoSpaceDN w:val="0"/>
        <w:adjustRightInd w:val="0"/>
        <w:ind w:firstLine="709"/>
        <w:jc w:val="both"/>
        <w:rPr>
          <w:sz w:val="28"/>
          <w:szCs w:val="28"/>
        </w:rPr>
      </w:pPr>
      <w:r w:rsidRPr="00D741A4">
        <w:rPr>
          <w:sz w:val="28"/>
          <w:szCs w:val="28"/>
        </w:rPr>
        <w:t>5) получение заявителем результата предоставления муниципальной услуги, если иное не установлено федеральным законом;</w:t>
      </w:r>
    </w:p>
    <w:p w:rsidR="00554107" w:rsidRPr="00D741A4" w:rsidRDefault="00554107" w:rsidP="00D741A4">
      <w:pPr>
        <w:autoSpaceDE w:val="0"/>
        <w:autoSpaceDN w:val="0"/>
        <w:adjustRightInd w:val="0"/>
        <w:ind w:firstLine="709"/>
        <w:jc w:val="both"/>
        <w:rPr>
          <w:sz w:val="28"/>
          <w:szCs w:val="28"/>
        </w:rPr>
      </w:pPr>
      <w:r w:rsidRPr="00D741A4">
        <w:rPr>
          <w:sz w:val="28"/>
          <w:szCs w:val="28"/>
        </w:rPr>
        <w:t>6) иные действия, необходимые для предоставления муниципальной услуги.</w:t>
      </w:r>
    </w:p>
    <w:p w:rsidR="00871435" w:rsidRPr="00D13CD8" w:rsidRDefault="002E5453" w:rsidP="00D741A4">
      <w:pPr>
        <w:autoSpaceDE w:val="0"/>
        <w:autoSpaceDN w:val="0"/>
        <w:adjustRightInd w:val="0"/>
        <w:ind w:firstLine="709"/>
        <w:jc w:val="both"/>
        <w:rPr>
          <w:sz w:val="28"/>
          <w:szCs w:val="28"/>
        </w:rPr>
      </w:pPr>
      <w:r w:rsidRPr="00D13CD8">
        <w:rPr>
          <w:sz w:val="28"/>
          <w:szCs w:val="28"/>
        </w:rPr>
        <w:t>26</w:t>
      </w:r>
      <w:r w:rsidR="00871435" w:rsidRPr="00D13CD8">
        <w:rPr>
          <w:sz w:val="28"/>
          <w:szCs w:val="28"/>
        </w:rPr>
        <w:t xml:space="preserve">. В случае подачи заявления и документов в электронной форме с использованием Единого портала государственных и муниципальных услуг (функций) отказ в приеме документов, подписанный уполномоченным должностным лицом в установленном порядке с использованием электронной подписи, направляется заявителю через личный кабинет. </w:t>
      </w:r>
    </w:p>
    <w:p w:rsidR="0058197C" w:rsidRPr="00D741A4" w:rsidRDefault="002E5453" w:rsidP="00D741A4">
      <w:pPr>
        <w:autoSpaceDE w:val="0"/>
        <w:autoSpaceDN w:val="0"/>
        <w:adjustRightInd w:val="0"/>
        <w:ind w:firstLine="709"/>
        <w:jc w:val="both"/>
        <w:rPr>
          <w:sz w:val="28"/>
          <w:szCs w:val="28"/>
        </w:rPr>
      </w:pPr>
      <w:r w:rsidRPr="00D741A4">
        <w:rPr>
          <w:sz w:val="28"/>
          <w:szCs w:val="28"/>
        </w:rPr>
        <w:t>26</w:t>
      </w:r>
      <w:r w:rsidR="0058197C" w:rsidRPr="00D741A4">
        <w:rPr>
          <w:sz w:val="28"/>
          <w:szCs w:val="28"/>
        </w:rPr>
        <w:t>.1 Исчерпывающий перечень оснований оставления запроса о предоставлении муниципальной услуги без рассмотрения:</w:t>
      </w:r>
    </w:p>
    <w:p w:rsidR="0058197C" w:rsidRPr="00D741A4" w:rsidRDefault="0058197C" w:rsidP="00D741A4">
      <w:pPr>
        <w:autoSpaceDE w:val="0"/>
        <w:autoSpaceDN w:val="0"/>
        <w:adjustRightInd w:val="0"/>
        <w:ind w:firstLine="709"/>
        <w:jc w:val="both"/>
        <w:rPr>
          <w:sz w:val="28"/>
          <w:szCs w:val="28"/>
        </w:rPr>
      </w:pPr>
      <w:r w:rsidRPr="00D741A4">
        <w:rPr>
          <w:sz w:val="28"/>
          <w:szCs w:val="28"/>
        </w:rPr>
        <w:lastRenderedPageBreak/>
        <w:t xml:space="preserve">а) заявление о предоставлении муниципальной услуги не поддается прочтению либо не содержит сведений о заявителе, сведений об адресе заявителя или иным образом не позволяет идентифицировать заявителя. В случае, если заявление не поддается прочтению, но содержит при этом сведения о фамилии и почтовом адресе физического лица, обратившегося с заявлением, руководитель или заместитель руководителя органа, предоставляющего муниципальную услугу, дает поручение исполнителю в 3-дневный срок сообщить данному физическому лицу о принятом решении; </w:t>
      </w:r>
    </w:p>
    <w:p w:rsidR="0058197C" w:rsidRPr="00D741A4" w:rsidRDefault="0058197C" w:rsidP="00D741A4">
      <w:pPr>
        <w:autoSpaceDE w:val="0"/>
        <w:autoSpaceDN w:val="0"/>
        <w:adjustRightInd w:val="0"/>
        <w:ind w:firstLine="709"/>
        <w:jc w:val="both"/>
        <w:rPr>
          <w:sz w:val="28"/>
          <w:szCs w:val="28"/>
        </w:rPr>
      </w:pPr>
      <w:r w:rsidRPr="00D741A4">
        <w:rPr>
          <w:sz w:val="28"/>
          <w:szCs w:val="28"/>
        </w:rPr>
        <w:t xml:space="preserve">б) заявление о предоставлении муниципальной услуги содержит нецензурные, оскорбительные выражения или угрозы.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недопустимости злоупотребления правом; </w:t>
      </w:r>
    </w:p>
    <w:p w:rsidR="0058197C" w:rsidRPr="00D741A4" w:rsidRDefault="0058197C" w:rsidP="00D741A4">
      <w:pPr>
        <w:autoSpaceDE w:val="0"/>
        <w:autoSpaceDN w:val="0"/>
        <w:adjustRightInd w:val="0"/>
        <w:ind w:firstLine="709"/>
        <w:jc w:val="both"/>
        <w:rPr>
          <w:sz w:val="28"/>
          <w:szCs w:val="28"/>
        </w:rPr>
      </w:pPr>
      <w:r w:rsidRPr="00D741A4">
        <w:rPr>
          <w:sz w:val="28"/>
          <w:szCs w:val="28"/>
        </w:rPr>
        <w:t>в) заявление о предоставлении муниципальной услуги содержит вопрос, на который заявителю ранее многократно давались письменные ответы по существу в связи с ранее направляемыми в орган, предоставляющий муниципальную услугу, обращениями, и при этом в очередном обращении не приводятся новые доводы или обстоятельства.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безосновательности очередного обращения и прекращении переписки с заявителем по данному вопросу.</w:t>
      </w:r>
    </w:p>
    <w:p w:rsidR="0058197C" w:rsidRPr="00D13CD8" w:rsidRDefault="002E5453" w:rsidP="00D741A4">
      <w:pPr>
        <w:autoSpaceDE w:val="0"/>
        <w:autoSpaceDN w:val="0"/>
        <w:adjustRightInd w:val="0"/>
        <w:ind w:firstLine="709"/>
        <w:jc w:val="both"/>
        <w:rPr>
          <w:sz w:val="28"/>
          <w:szCs w:val="28"/>
        </w:rPr>
      </w:pPr>
      <w:r w:rsidRPr="00D13CD8">
        <w:rPr>
          <w:sz w:val="28"/>
          <w:szCs w:val="28"/>
        </w:rPr>
        <w:t>26</w:t>
      </w:r>
      <w:r w:rsidR="0058197C" w:rsidRPr="00D13CD8">
        <w:rPr>
          <w:sz w:val="28"/>
          <w:szCs w:val="28"/>
        </w:rPr>
        <w:t>.2. В случае выявления опечаток и ошибок заявитель вправе обратиться в Администрацию с заявлением</w:t>
      </w:r>
      <w:r w:rsidR="00FE2706">
        <w:rPr>
          <w:sz w:val="28"/>
          <w:szCs w:val="28"/>
        </w:rPr>
        <w:t>, согласно приложению № 3 к настоящему Административному регламенту</w:t>
      </w:r>
      <w:r w:rsidR="0058197C" w:rsidRPr="00D13CD8">
        <w:rPr>
          <w:sz w:val="28"/>
          <w:szCs w:val="28"/>
        </w:rPr>
        <w:t xml:space="preserve"> об исправлении допущенных опечаток. В заявлении об исправлении опечаток и ошибок в обязательном порядке указываются: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наименование администрации, в которую подается заявление об исправление опечаток;</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вид, дата, номер выдачи (регистрации) документа, выданного в результате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3)</w:t>
      </w:r>
      <w:r w:rsidRPr="00D13CD8">
        <w:rPr>
          <w:sz w:val="28"/>
          <w:szCs w:val="28"/>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4)</w:t>
      </w:r>
      <w:r w:rsidRPr="00D13CD8">
        <w:rPr>
          <w:sz w:val="28"/>
          <w:szCs w:val="28"/>
        </w:rPr>
        <w:tab/>
        <w:t>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5)</w:t>
      </w:r>
      <w:r w:rsidRPr="00D13CD8">
        <w:rPr>
          <w:sz w:val="28"/>
          <w:szCs w:val="28"/>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6)</w:t>
      </w:r>
      <w:r w:rsidRPr="00D13CD8">
        <w:rPr>
          <w:sz w:val="28"/>
          <w:szCs w:val="28"/>
        </w:rPr>
        <w:tab/>
        <w:t>реквизиты документа (-</w:t>
      </w:r>
      <w:proofErr w:type="spellStart"/>
      <w:r w:rsidRPr="00D13CD8">
        <w:rPr>
          <w:sz w:val="28"/>
          <w:szCs w:val="28"/>
        </w:rPr>
        <w:t>ов</w:t>
      </w:r>
      <w:proofErr w:type="spellEnd"/>
      <w:r w:rsidRPr="00D13CD8">
        <w:rPr>
          <w:sz w:val="28"/>
          <w:szCs w:val="28"/>
        </w:rPr>
        <w:t>), обосновывающих доводы заявителя о наличии опечатки, а также содержащих правильные сведения.</w:t>
      </w:r>
    </w:p>
    <w:p w:rsidR="0058197C" w:rsidRPr="00D13CD8" w:rsidRDefault="0058197C" w:rsidP="00D741A4">
      <w:pPr>
        <w:autoSpaceDE w:val="0"/>
        <w:autoSpaceDN w:val="0"/>
        <w:adjustRightInd w:val="0"/>
        <w:ind w:firstLine="709"/>
        <w:jc w:val="both"/>
        <w:rPr>
          <w:sz w:val="28"/>
          <w:szCs w:val="28"/>
        </w:rPr>
      </w:pPr>
      <w:r w:rsidRPr="00D13CD8">
        <w:rPr>
          <w:sz w:val="28"/>
          <w:szCs w:val="28"/>
        </w:rPr>
        <w:t>К заявлению должен быть приложен оригинал документа, выданного по результатам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В случае если от имени заявителя действует лицо, являющееся его представителем в соответствии с законодательством Российской Федерации, также представляется документ, удостоверяющий личность представителя, и документ, подтверждающий соответствующие полномочия.</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об исправлении опечаток и ошибок представляются в соответствии с пунктом </w:t>
      </w:r>
      <w:r w:rsidR="002E5453" w:rsidRPr="00D13CD8">
        <w:rPr>
          <w:sz w:val="28"/>
          <w:szCs w:val="28"/>
        </w:rPr>
        <w:t>28</w:t>
      </w:r>
      <w:r w:rsidRPr="00D13CD8">
        <w:rPr>
          <w:sz w:val="28"/>
          <w:szCs w:val="28"/>
        </w:rPr>
        <w:t>.</w:t>
      </w:r>
    </w:p>
    <w:p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приеме заявления об исправлении опечаток и ошибок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представленные документы по составу и содержанию не соответствуют требованиям настоящего административного регламента;</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заявитель не является получателем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Отказ в приеме заявления об исправлении опечаток и ошибок по иным основаниям не допускается.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Заявитель имеет право повторно обратиться с заявление об исправлении опечаток и ошибок после устранения оснований для отказа в исправлении опечаток. </w:t>
      </w:r>
    </w:p>
    <w:p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исправлении опечаток и ошибок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отсутствие несоответствий между содержанием документа, выданного по результатам предоставлений муниципальной услуги, и содержанием документов, представленных заявителем самостоятельно и (или) по собственной инициативе, а также находящихся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б)</w:t>
      </w:r>
      <w:r w:rsidRPr="00D13CD8">
        <w:rPr>
          <w:sz w:val="28"/>
          <w:szCs w:val="28"/>
        </w:rPr>
        <w:tab/>
        <w:t xml:space="preserve">документы, представленные </w:t>
      </w:r>
      <w:proofErr w:type="gramStart"/>
      <w:r w:rsidRPr="00D13CD8">
        <w:rPr>
          <w:sz w:val="28"/>
          <w:szCs w:val="28"/>
        </w:rPr>
        <w:t>заявителем</w:t>
      </w:r>
      <w:proofErr w:type="gramEnd"/>
      <w:r w:rsidRPr="00D13CD8">
        <w:rPr>
          <w:sz w:val="28"/>
          <w:szCs w:val="28"/>
        </w:rPr>
        <w:t xml:space="preserve"> не представлялись ранее заявителем при подаче заявления о предоставлении муниципальной услуги, противоречат данным, находящимся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об исправлении опечаток и ошибок регистрируется администрацией в течение 1 рабочего дня с момента получения заявления об исправлении опечаток и </w:t>
      </w:r>
      <w:proofErr w:type="gramStart"/>
      <w:r w:rsidRPr="00D13CD8">
        <w:rPr>
          <w:sz w:val="28"/>
          <w:szCs w:val="28"/>
        </w:rPr>
        <w:t>ошибок</w:t>
      </w:r>
      <w:proofErr w:type="gramEnd"/>
      <w:r w:rsidRPr="00D13CD8">
        <w:rPr>
          <w:sz w:val="28"/>
          <w:szCs w:val="28"/>
        </w:rPr>
        <w:t xml:space="preserve"> и документов приложенных к нему.</w:t>
      </w:r>
    </w:p>
    <w:p w:rsidR="0058197C" w:rsidRPr="00D13CD8" w:rsidRDefault="0058197C" w:rsidP="00D741A4">
      <w:pPr>
        <w:autoSpaceDE w:val="0"/>
        <w:autoSpaceDN w:val="0"/>
        <w:adjustRightInd w:val="0"/>
        <w:ind w:firstLine="709"/>
        <w:jc w:val="both"/>
        <w:rPr>
          <w:sz w:val="28"/>
          <w:szCs w:val="28"/>
        </w:rPr>
      </w:pPr>
      <w:r w:rsidRPr="00D13CD8">
        <w:rPr>
          <w:sz w:val="28"/>
          <w:szCs w:val="28"/>
        </w:rPr>
        <w:t>Заявление об исправлении опечаток и ошибок рассматривается на предмет соответствия требованиям, предусмотренным настоящим административным регламентом.</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Результатам рассмотрения заявления об исправлении опечаток и ошибок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в случае отсутствия оснований для отказа в исправлении опечаток и ошибок, принимает решение об исправлении опечаток и ошибок;</w:t>
      </w:r>
    </w:p>
    <w:p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2)</w:t>
      </w:r>
      <w:r w:rsidRPr="00D13CD8">
        <w:rPr>
          <w:sz w:val="28"/>
          <w:szCs w:val="28"/>
        </w:rPr>
        <w:tab/>
        <w:t>в случае наличия хотя бы одного из оснований для отказа в исправлении опечаток, принимает решение об отсутствии необходимости исправления опечаток и ошибок.</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В случае принятия решения об отсутствии необходимости исправления опечаток и ошибок оформляется письмо об отсутствии необходимости исправления опечаток и ошибок с указанием причин отсутствия необходимости. </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исправления опечаток и ошибок является подготовленный в 2-х экземплярах документ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При исправлении опечаток и ошибок не допускается: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изменение содержания документов, являющихся результатом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б)</w:t>
      </w:r>
      <w:r w:rsidRPr="00D13CD8">
        <w:rPr>
          <w:sz w:val="28"/>
          <w:szCs w:val="28"/>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Документы, направляются заявителю по почте или вручаются лично.</w:t>
      </w:r>
    </w:p>
    <w:p w:rsidR="0058197C" w:rsidRPr="00D741A4" w:rsidRDefault="002E5453" w:rsidP="00D741A4">
      <w:pPr>
        <w:autoSpaceDE w:val="0"/>
        <w:autoSpaceDN w:val="0"/>
        <w:adjustRightInd w:val="0"/>
        <w:ind w:firstLine="709"/>
        <w:jc w:val="both"/>
        <w:rPr>
          <w:sz w:val="28"/>
          <w:szCs w:val="28"/>
        </w:rPr>
      </w:pPr>
      <w:r w:rsidRPr="00D741A4">
        <w:rPr>
          <w:sz w:val="28"/>
          <w:szCs w:val="28"/>
        </w:rPr>
        <w:t>26</w:t>
      </w:r>
      <w:r w:rsidR="0058197C" w:rsidRPr="00D741A4">
        <w:rPr>
          <w:sz w:val="28"/>
          <w:szCs w:val="28"/>
        </w:rPr>
        <w:t>.3</w:t>
      </w:r>
      <w:r w:rsidR="00E6615E" w:rsidRPr="00D741A4">
        <w:rPr>
          <w:sz w:val="28"/>
          <w:szCs w:val="28"/>
        </w:rPr>
        <w:t>.</w:t>
      </w:r>
      <w:r w:rsidR="00591700">
        <w:rPr>
          <w:sz w:val="28"/>
          <w:szCs w:val="28"/>
        </w:rPr>
        <w:t xml:space="preserve"> </w:t>
      </w:r>
      <w:r w:rsidR="0058197C" w:rsidRPr="00D741A4">
        <w:rPr>
          <w:sz w:val="28"/>
          <w:szCs w:val="28"/>
        </w:rPr>
        <w:t>В заявлении о выдаче дубликата документа, выданного по результатам предоставления муниципальной услуги указывается: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наименование администрации, в которую подается заявление об исправление опечаток;</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 xml:space="preserve">вид, дата, номер выдачи (регистрации) документа, выданного в результате </w:t>
      </w:r>
      <w:proofErr w:type="gramStart"/>
      <w:r w:rsidRPr="00D13CD8">
        <w:rPr>
          <w:sz w:val="28"/>
          <w:szCs w:val="28"/>
        </w:rPr>
        <w:t>предоставления  муниципальной</w:t>
      </w:r>
      <w:proofErr w:type="gramEnd"/>
      <w:r w:rsidRPr="00D13CD8">
        <w:rPr>
          <w:sz w:val="28"/>
          <w:szCs w:val="28"/>
        </w:rPr>
        <w:t xml:space="preserve">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3)</w:t>
      </w:r>
      <w:r w:rsidRPr="00D13CD8">
        <w:rPr>
          <w:sz w:val="28"/>
          <w:szCs w:val="28"/>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4)</w:t>
      </w:r>
      <w:r w:rsidRPr="00D13CD8">
        <w:rPr>
          <w:sz w:val="28"/>
          <w:szCs w:val="28"/>
        </w:rPr>
        <w:tab/>
        <w:t>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5)</w:t>
      </w:r>
      <w:r w:rsidRPr="00D13CD8">
        <w:rPr>
          <w:sz w:val="28"/>
          <w:szCs w:val="28"/>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 выдаче дубликата документа, выданного по результатам предоставления муниципальной услуги представляются в соответствии с пунктом </w:t>
      </w:r>
      <w:r w:rsidR="002E5453" w:rsidRPr="00D13CD8">
        <w:rPr>
          <w:sz w:val="28"/>
          <w:szCs w:val="28"/>
        </w:rPr>
        <w:t>28</w:t>
      </w:r>
      <w:r w:rsidRPr="00D13CD8">
        <w:rPr>
          <w:sz w:val="28"/>
          <w:szCs w:val="28"/>
        </w:rPr>
        <w:t>.</w:t>
      </w:r>
    </w:p>
    <w:p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приеме к рассмотрению документов для выдачи дубликата документа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представленные документы по составу и содержанию не соответствуют требованиям настоящего административного регламента;</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заявитель не является получателем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Заявление о выдаче дубликата документа регистрируется Администрацией в течение 1 рабочего дня с момента получения заявления.</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рассмотрения заявления о выдаче дубликата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в случае отсутствия оснований для отказа в выдаче дубликата, принимает решение о выдаче дубликата документа;</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 случае наличия хотя бы одного из оснований для отказа в выдаче дубликата, принимает решение об отсутствии необходимости выдачи дубликата.</w:t>
      </w:r>
    </w:p>
    <w:p w:rsidR="0058197C" w:rsidRPr="00D13CD8" w:rsidRDefault="0058197C" w:rsidP="00D741A4">
      <w:pPr>
        <w:autoSpaceDE w:val="0"/>
        <w:autoSpaceDN w:val="0"/>
        <w:adjustRightInd w:val="0"/>
        <w:ind w:firstLine="709"/>
        <w:jc w:val="both"/>
        <w:rPr>
          <w:sz w:val="28"/>
          <w:szCs w:val="28"/>
        </w:rPr>
      </w:pPr>
      <w:r w:rsidRPr="00D13CD8">
        <w:rPr>
          <w:sz w:val="28"/>
          <w:szCs w:val="28"/>
        </w:rPr>
        <w:t>В случае принятия решения об отсутствии необходимости в выдаче дубликата оформляется письмо об отсутствии необходимости выдачи дубликата документа с указанием причин отсутствия необходимости.</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выдачи дубликата документа является подготовленный экземпляр документа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При выдаче дубликата документа не допускается: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изменение содержания документов, являющихся результатом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б)</w:t>
      </w:r>
      <w:r w:rsidRPr="00D13CD8">
        <w:rPr>
          <w:sz w:val="28"/>
          <w:szCs w:val="28"/>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Дубликат документа направляется заявителю по почте или вручается лично.</w:t>
      </w:r>
    </w:p>
    <w:p w:rsidR="00D838CF" w:rsidRPr="003D700A" w:rsidRDefault="002E5453" w:rsidP="00D741A4">
      <w:pPr>
        <w:autoSpaceDE w:val="0"/>
        <w:autoSpaceDN w:val="0"/>
        <w:adjustRightInd w:val="0"/>
        <w:ind w:firstLine="709"/>
        <w:jc w:val="both"/>
        <w:rPr>
          <w:sz w:val="28"/>
          <w:szCs w:val="28"/>
        </w:rPr>
      </w:pPr>
      <w:r w:rsidRPr="00D13CD8">
        <w:rPr>
          <w:sz w:val="28"/>
          <w:szCs w:val="28"/>
        </w:rPr>
        <w:t>26</w:t>
      </w:r>
      <w:r w:rsidR="00D838CF" w:rsidRPr="00D13CD8">
        <w:rPr>
          <w:sz w:val="28"/>
          <w:szCs w:val="28"/>
        </w:rPr>
        <w:t>.4</w:t>
      </w:r>
      <w:r w:rsidR="00E6615E" w:rsidRPr="00D13CD8">
        <w:rPr>
          <w:sz w:val="28"/>
          <w:szCs w:val="28"/>
        </w:rPr>
        <w:t>.</w:t>
      </w:r>
      <w:r w:rsidR="00D838CF" w:rsidRPr="00D13CD8">
        <w:rPr>
          <w:sz w:val="28"/>
          <w:szCs w:val="28"/>
        </w:rPr>
        <w:t xml:space="preserve"> Муниципальная услуга предоставляется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Иные требования для предоставления муниципальной услуги через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отсутствуют. Запись на прием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для подачи запроса возможна посредством официального сайта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w:t>
      </w:r>
      <w:r w:rsidR="00836BF3" w:rsidRPr="00D13CD8">
        <w:rPr>
          <w:sz w:val="28"/>
          <w:szCs w:val="28"/>
        </w:rPr>
        <w:t>http://www.altai-mfc.ru/</w:t>
      </w:r>
      <w:r w:rsidR="00D838CF" w:rsidRPr="00D13CD8">
        <w:rPr>
          <w:sz w:val="28"/>
          <w:szCs w:val="28"/>
        </w:rPr>
        <w:t xml:space="preserve">), по телефону единой справочной службы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 </w:t>
      </w:r>
      <w:r w:rsidR="00836BF3" w:rsidRPr="00D13CD8">
        <w:rPr>
          <w:sz w:val="28"/>
          <w:szCs w:val="28"/>
        </w:rPr>
        <w:t>8(38844) 21-00-4</w:t>
      </w:r>
      <w:r w:rsidR="00D838CF" w:rsidRPr="00D13CD8">
        <w:rPr>
          <w:sz w:val="28"/>
          <w:szCs w:val="28"/>
        </w:rPr>
        <w:t xml:space="preserve">, в терминале электронной очереди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лично при обращении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у администратора зала.</w:t>
      </w:r>
    </w:p>
    <w:p w:rsidR="00D838CF" w:rsidRPr="00EB4090" w:rsidRDefault="00D838CF" w:rsidP="00D838CF">
      <w:pPr>
        <w:pStyle w:val="Default"/>
        <w:ind w:firstLine="709"/>
        <w:jc w:val="both"/>
        <w:rPr>
          <w:sz w:val="28"/>
          <w:szCs w:val="28"/>
        </w:rPr>
      </w:pPr>
    </w:p>
    <w:p w:rsidR="00871435" w:rsidRPr="004A39EA" w:rsidRDefault="00871435" w:rsidP="00F964D5">
      <w:pPr>
        <w:pStyle w:val="Default"/>
        <w:jc w:val="center"/>
        <w:rPr>
          <w:b/>
          <w:bCs/>
          <w:color w:val="auto"/>
          <w:sz w:val="28"/>
          <w:szCs w:val="28"/>
        </w:rPr>
      </w:pPr>
      <w:r w:rsidRPr="004A39EA">
        <w:rPr>
          <w:b/>
          <w:bCs/>
          <w:color w:val="auto"/>
          <w:sz w:val="28"/>
          <w:szCs w:val="28"/>
        </w:rPr>
        <w:t>Раздел 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D741A4" w:rsidRDefault="00D741A4" w:rsidP="00F964D5">
      <w:pPr>
        <w:pStyle w:val="Default"/>
        <w:jc w:val="center"/>
        <w:rPr>
          <w:b/>
          <w:bCs/>
          <w:sz w:val="28"/>
          <w:szCs w:val="28"/>
        </w:rPr>
      </w:pPr>
    </w:p>
    <w:p w:rsidR="00871435" w:rsidRDefault="000C3A78" w:rsidP="00F964D5">
      <w:pPr>
        <w:pStyle w:val="Default"/>
        <w:jc w:val="center"/>
        <w:rPr>
          <w:b/>
          <w:bCs/>
          <w:sz w:val="28"/>
          <w:szCs w:val="28"/>
        </w:rPr>
      </w:pPr>
      <w:r w:rsidRPr="00EB4090">
        <w:rPr>
          <w:b/>
          <w:bCs/>
          <w:sz w:val="28"/>
          <w:szCs w:val="28"/>
        </w:rPr>
        <w:t xml:space="preserve">3.1 </w:t>
      </w:r>
      <w:r w:rsidR="00871435" w:rsidRPr="00EB4090">
        <w:rPr>
          <w:b/>
          <w:bCs/>
          <w:sz w:val="28"/>
          <w:szCs w:val="28"/>
        </w:rPr>
        <w:t>Состав административных процедур</w:t>
      </w:r>
    </w:p>
    <w:p w:rsidR="001572DE" w:rsidRPr="00EB4090" w:rsidRDefault="001572DE" w:rsidP="00F964D5">
      <w:pPr>
        <w:pStyle w:val="Default"/>
        <w:jc w:val="center"/>
        <w:rPr>
          <w:sz w:val="28"/>
          <w:szCs w:val="28"/>
        </w:rPr>
      </w:pPr>
    </w:p>
    <w:p w:rsidR="00FE2706" w:rsidRPr="00FE2706" w:rsidRDefault="002E5453" w:rsidP="00FE2706">
      <w:pPr>
        <w:pStyle w:val="ConsPlusNormal"/>
        <w:ind w:firstLine="709"/>
        <w:jc w:val="both"/>
        <w:outlineLvl w:val="2"/>
        <w:rPr>
          <w:rFonts w:ascii="Times New Roman" w:hAnsi="Times New Roman" w:cs="Times New Roman"/>
          <w:sz w:val="28"/>
          <w:szCs w:val="28"/>
        </w:rPr>
      </w:pPr>
      <w:r w:rsidRPr="00FE2706">
        <w:rPr>
          <w:rFonts w:ascii="Times New Roman" w:hAnsi="Times New Roman" w:cs="Times New Roman"/>
          <w:sz w:val="28"/>
          <w:szCs w:val="28"/>
        </w:rPr>
        <w:t>27</w:t>
      </w:r>
      <w:r w:rsidR="00871435" w:rsidRPr="00FE2706">
        <w:rPr>
          <w:rFonts w:ascii="Times New Roman" w:hAnsi="Times New Roman" w:cs="Times New Roman"/>
          <w:sz w:val="28"/>
          <w:szCs w:val="28"/>
        </w:rPr>
        <w:t xml:space="preserve">. </w:t>
      </w:r>
      <w:r w:rsidR="00FE2706" w:rsidRPr="00FE2706">
        <w:rPr>
          <w:rFonts w:ascii="Times New Roman" w:hAnsi="Times New Roman" w:cs="Times New Roman"/>
          <w:sz w:val="28"/>
          <w:szCs w:val="28"/>
        </w:rPr>
        <w:t>Оказание муниципальной услуги включает в себя следующие административные процедуры:</w:t>
      </w:r>
    </w:p>
    <w:p w:rsidR="00FE2706" w:rsidRPr="00FE2706" w:rsidRDefault="00FE2706" w:rsidP="00FE2706">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 прием и регистрация</w:t>
      </w:r>
      <w:r w:rsidR="00C17345">
        <w:rPr>
          <w:rFonts w:ascii="Times New Roman" w:hAnsi="Times New Roman" w:cs="Times New Roman"/>
          <w:sz w:val="28"/>
          <w:szCs w:val="28"/>
        </w:rPr>
        <w:t xml:space="preserve"> заявления о </w:t>
      </w:r>
      <w:r w:rsidR="005B5A56" w:rsidRPr="005B5A56">
        <w:rPr>
          <w:rFonts w:ascii="Times New Roman" w:hAnsi="Times New Roman" w:cs="Times New Roman"/>
          <w:sz w:val="28"/>
          <w:szCs w:val="28"/>
        </w:rPr>
        <w:t>согласовании установки информационной вывески, согласовании дизайн-проекта размещения вывески</w:t>
      </w:r>
      <w:r w:rsidRPr="005B5A56">
        <w:rPr>
          <w:rFonts w:ascii="Times New Roman" w:hAnsi="Times New Roman" w:cs="Times New Roman"/>
          <w:sz w:val="28"/>
          <w:szCs w:val="28"/>
        </w:rPr>
        <w:t>;</w:t>
      </w:r>
    </w:p>
    <w:p w:rsidR="00FE2706" w:rsidRPr="00FE2706" w:rsidRDefault="00FE2706" w:rsidP="00FE2706">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 проверка документов, необходимых для предоставления муниципальной услуги;</w:t>
      </w:r>
    </w:p>
    <w:p w:rsidR="00FE2706" w:rsidRDefault="00FE2706" w:rsidP="00FE2706">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lastRenderedPageBreak/>
        <w:t>- запрос и получение документов, необходимых для оказания муниципальной услуги, в рамках межведомственного взаимодействия;</w:t>
      </w:r>
    </w:p>
    <w:p w:rsidR="00245F41" w:rsidRDefault="00245F41" w:rsidP="00FE2706">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B5A56">
        <w:rPr>
          <w:rFonts w:ascii="Times New Roman" w:hAnsi="Times New Roman" w:cs="Times New Roman"/>
          <w:sz w:val="28"/>
          <w:szCs w:val="28"/>
        </w:rPr>
        <w:t xml:space="preserve">проведение заседания архитектурно-градостроительного Совета, в случае размещения </w:t>
      </w:r>
      <w:r w:rsidR="005B5A56" w:rsidRPr="005B5A56">
        <w:rPr>
          <w:rFonts w:ascii="Times New Roman" w:hAnsi="Times New Roman" w:cs="Times New Roman"/>
          <w:sz w:val="28"/>
          <w:szCs w:val="28"/>
        </w:rPr>
        <w:t>информационной вывески на здания расположенных вдоль федеральных и региональных автомобильных дорог</w:t>
      </w:r>
      <w:r>
        <w:rPr>
          <w:rFonts w:ascii="Times New Roman" w:hAnsi="Times New Roman" w:cs="Times New Roman"/>
          <w:sz w:val="28"/>
          <w:szCs w:val="28"/>
        </w:rPr>
        <w:t>;</w:t>
      </w:r>
    </w:p>
    <w:p w:rsidR="00FE2706" w:rsidRPr="00D606D8" w:rsidRDefault="00FE2706" w:rsidP="00D606D8">
      <w:pPr>
        <w:pStyle w:val="ConsPlusNormal"/>
        <w:ind w:firstLine="709"/>
        <w:jc w:val="both"/>
        <w:rPr>
          <w:rFonts w:ascii="Times New Roman" w:hAnsi="Times New Roman" w:cs="Times New Roman"/>
          <w:sz w:val="28"/>
          <w:szCs w:val="28"/>
        </w:rPr>
      </w:pPr>
      <w:r w:rsidRPr="00D606D8">
        <w:rPr>
          <w:rFonts w:ascii="Times New Roman" w:hAnsi="Times New Roman" w:cs="Times New Roman"/>
          <w:sz w:val="28"/>
          <w:szCs w:val="28"/>
        </w:rPr>
        <w:t>- подготовка и выдача р</w:t>
      </w:r>
      <w:r w:rsidR="00D606D8">
        <w:rPr>
          <w:rFonts w:ascii="Times New Roman" w:hAnsi="Times New Roman" w:cs="Times New Roman"/>
          <w:sz w:val="28"/>
          <w:szCs w:val="28"/>
        </w:rPr>
        <w:t>езультата предоставления услуги</w:t>
      </w:r>
      <w:r w:rsidRPr="00D606D8">
        <w:rPr>
          <w:rFonts w:ascii="Times New Roman" w:hAnsi="Times New Roman" w:cs="Times New Roman"/>
          <w:sz w:val="28"/>
          <w:szCs w:val="28"/>
        </w:rPr>
        <w:t>.</w:t>
      </w:r>
    </w:p>
    <w:p w:rsidR="001572DE" w:rsidRPr="00FE2706" w:rsidRDefault="001572DE" w:rsidP="00FE2706">
      <w:pPr>
        <w:pStyle w:val="Default"/>
        <w:ind w:firstLine="709"/>
        <w:jc w:val="both"/>
        <w:rPr>
          <w:sz w:val="28"/>
          <w:szCs w:val="28"/>
        </w:rPr>
      </w:pPr>
    </w:p>
    <w:p w:rsidR="00FE2706" w:rsidRPr="00FE2706" w:rsidRDefault="000C3A78" w:rsidP="00FE2706">
      <w:pPr>
        <w:pStyle w:val="Default"/>
        <w:jc w:val="center"/>
        <w:rPr>
          <w:b/>
          <w:bCs/>
          <w:sz w:val="28"/>
          <w:szCs w:val="28"/>
        </w:rPr>
      </w:pPr>
      <w:r w:rsidRPr="00EB4090">
        <w:rPr>
          <w:b/>
          <w:bCs/>
          <w:sz w:val="28"/>
          <w:szCs w:val="28"/>
        </w:rPr>
        <w:t xml:space="preserve">3.2 </w:t>
      </w:r>
      <w:r w:rsidR="00FE2706" w:rsidRPr="00FE2706">
        <w:rPr>
          <w:b/>
          <w:bCs/>
          <w:sz w:val="28"/>
          <w:szCs w:val="28"/>
        </w:rPr>
        <w:t>Прием и регистрация заявления на предоставление</w:t>
      </w:r>
    </w:p>
    <w:p w:rsidR="00FE2706" w:rsidRDefault="00FE2706" w:rsidP="00FE2706">
      <w:pPr>
        <w:pStyle w:val="Default"/>
        <w:jc w:val="center"/>
        <w:rPr>
          <w:b/>
          <w:bCs/>
          <w:sz w:val="28"/>
          <w:szCs w:val="28"/>
        </w:rPr>
      </w:pPr>
      <w:r w:rsidRPr="00FE2706">
        <w:rPr>
          <w:b/>
          <w:bCs/>
          <w:sz w:val="28"/>
          <w:szCs w:val="28"/>
        </w:rPr>
        <w:t>муниципальной услуги и прилагаемых к нему документов</w:t>
      </w:r>
    </w:p>
    <w:p w:rsidR="001572DE" w:rsidRPr="00FE2706" w:rsidRDefault="001572DE" w:rsidP="00FE2706">
      <w:pPr>
        <w:pStyle w:val="Default"/>
        <w:jc w:val="center"/>
        <w:rPr>
          <w:b/>
          <w:bCs/>
          <w:sz w:val="28"/>
          <w:szCs w:val="28"/>
        </w:rPr>
      </w:pPr>
    </w:p>
    <w:p w:rsidR="003039DF" w:rsidRPr="001572DE" w:rsidRDefault="002E5453" w:rsidP="00FE2706">
      <w:pPr>
        <w:pStyle w:val="Default"/>
        <w:ind w:firstLine="709"/>
        <w:jc w:val="both"/>
        <w:rPr>
          <w:color w:val="auto"/>
          <w:sz w:val="28"/>
          <w:szCs w:val="28"/>
        </w:rPr>
      </w:pPr>
      <w:r w:rsidRPr="001572DE">
        <w:rPr>
          <w:color w:val="auto"/>
          <w:sz w:val="28"/>
          <w:szCs w:val="28"/>
        </w:rPr>
        <w:t>28</w:t>
      </w:r>
      <w:r w:rsidR="00871435" w:rsidRPr="001572DE">
        <w:rPr>
          <w:color w:val="auto"/>
          <w:sz w:val="28"/>
          <w:szCs w:val="28"/>
        </w:rPr>
        <w:t xml:space="preserve">. </w:t>
      </w:r>
      <w:r w:rsidR="003039DF" w:rsidRPr="001572DE">
        <w:rPr>
          <w:color w:val="auto"/>
          <w:sz w:val="28"/>
          <w:szCs w:val="28"/>
        </w:rPr>
        <w:t xml:space="preserve">Основанием для начала административной процедуры является обращение заявителя в </w:t>
      </w:r>
      <w:r w:rsidR="007E7480" w:rsidRPr="001572DE">
        <w:rPr>
          <w:color w:val="auto"/>
          <w:sz w:val="28"/>
          <w:szCs w:val="28"/>
        </w:rPr>
        <w:t>О</w:t>
      </w:r>
      <w:r w:rsidR="003039DF" w:rsidRPr="001572DE">
        <w:rPr>
          <w:color w:val="auto"/>
          <w:sz w:val="28"/>
          <w:szCs w:val="28"/>
        </w:rPr>
        <w:t xml:space="preserve">тдел с </w:t>
      </w:r>
      <w:r w:rsidR="00D94748">
        <w:rPr>
          <w:color w:val="auto"/>
          <w:sz w:val="28"/>
          <w:szCs w:val="28"/>
        </w:rPr>
        <w:t xml:space="preserve">заявлением </w:t>
      </w:r>
      <w:r w:rsidR="005B5A56">
        <w:rPr>
          <w:color w:val="auto"/>
          <w:sz w:val="28"/>
          <w:szCs w:val="28"/>
        </w:rPr>
        <w:t xml:space="preserve">о </w:t>
      </w:r>
      <w:r w:rsidR="005B5A56" w:rsidRPr="00797E4B">
        <w:rPr>
          <w:sz w:val="28"/>
          <w:szCs w:val="28"/>
        </w:rPr>
        <w:t>согласовании установки информационной вывески, согласовании дизайн-проекта размещения вывески</w:t>
      </w:r>
      <w:r w:rsidRPr="00797E4B">
        <w:rPr>
          <w:color w:val="auto"/>
          <w:sz w:val="28"/>
          <w:szCs w:val="28"/>
        </w:rPr>
        <w:t xml:space="preserve"> </w:t>
      </w:r>
      <w:r w:rsidR="003039DF" w:rsidRPr="00797E4B">
        <w:rPr>
          <w:color w:val="auto"/>
          <w:sz w:val="28"/>
          <w:szCs w:val="28"/>
        </w:rPr>
        <w:t>и приложенными документами, указанными в пункт</w:t>
      </w:r>
      <w:r w:rsidR="00B15C09" w:rsidRPr="00797E4B">
        <w:rPr>
          <w:color w:val="auto"/>
          <w:sz w:val="28"/>
          <w:szCs w:val="28"/>
        </w:rPr>
        <w:t>е</w:t>
      </w:r>
      <w:r w:rsidR="003039DF" w:rsidRPr="00797E4B">
        <w:rPr>
          <w:color w:val="auto"/>
          <w:sz w:val="28"/>
          <w:szCs w:val="28"/>
        </w:rPr>
        <w:t xml:space="preserve"> 1</w:t>
      </w:r>
      <w:r w:rsidR="00E6615E" w:rsidRPr="00797E4B">
        <w:rPr>
          <w:color w:val="auto"/>
          <w:sz w:val="28"/>
          <w:szCs w:val="28"/>
        </w:rPr>
        <w:t>0</w:t>
      </w:r>
      <w:r w:rsidR="00D86D35" w:rsidRPr="00797E4B">
        <w:rPr>
          <w:color w:val="auto"/>
          <w:sz w:val="28"/>
          <w:szCs w:val="28"/>
        </w:rPr>
        <w:t xml:space="preserve"> </w:t>
      </w:r>
      <w:r w:rsidR="003039DF" w:rsidRPr="00797E4B">
        <w:rPr>
          <w:color w:val="auto"/>
          <w:sz w:val="28"/>
          <w:szCs w:val="28"/>
        </w:rPr>
        <w:t>настоящего Административного регламента.</w:t>
      </w:r>
      <w:r w:rsidR="003039DF" w:rsidRPr="001572DE">
        <w:rPr>
          <w:color w:val="auto"/>
          <w:sz w:val="28"/>
          <w:szCs w:val="28"/>
        </w:rPr>
        <w:t xml:space="preserve"> </w:t>
      </w:r>
    </w:p>
    <w:p w:rsidR="003039DF" w:rsidRPr="00FE2706" w:rsidRDefault="002E5453" w:rsidP="003039DF">
      <w:pPr>
        <w:pStyle w:val="Default"/>
        <w:ind w:firstLine="709"/>
        <w:jc w:val="both"/>
        <w:rPr>
          <w:color w:val="auto"/>
          <w:sz w:val="28"/>
          <w:szCs w:val="28"/>
        </w:rPr>
      </w:pPr>
      <w:r w:rsidRPr="00FE2706">
        <w:rPr>
          <w:color w:val="auto"/>
          <w:sz w:val="28"/>
          <w:szCs w:val="28"/>
        </w:rPr>
        <w:t>29</w:t>
      </w:r>
      <w:r w:rsidR="003039DF" w:rsidRPr="00FE2706">
        <w:rPr>
          <w:color w:val="auto"/>
          <w:sz w:val="28"/>
          <w:szCs w:val="28"/>
        </w:rPr>
        <w:t xml:space="preserve">. Заявитель может представить заявление и документы следующими способами: </w:t>
      </w:r>
    </w:p>
    <w:p w:rsidR="003039DF" w:rsidRPr="00FE2706" w:rsidRDefault="003039DF" w:rsidP="003039DF">
      <w:pPr>
        <w:pStyle w:val="Default"/>
        <w:ind w:firstLine="709"/>
        <w:jc w:val="both"/>
        <w:rPr>
          <w:color w:val="auto"/>
          <w:sz w:val="28"/>
          <w:szCs w:val="28"/>
        </w:rPr>
      </w:pPr>
      <w:r w:rsidRPr="00FE2706">
        <w:rPr>
          <w:color w:val="auto"/>
          <w:sz w:val="28"/>
          <w:szCs w:val="28"/>
        </w:rPr>
        <w:t xml:space="preserve">- в устой, письменной и электронной форме в отдел; </w:t>
      </w:r>
    </w:p>
    <w:p w:rsidR="003039DF" w:rsidRPr="00FE2706" w:rsidRDefault="003039DF" w:rsidP="003039DF">
      <w:pPr>
        <w:pStyle w:val="Default"/>
        <w:ind w:firstLine="709"/>
        <w:jc w:val="both"/>
        <w:rPr>
          <w:color w:val="auto"/>
          <w:sz w:val="28"/>
          <w:szCs w:val="28"/>
        </w:rPr>
      </w:pPr>
      <w:r w:rsidRPr="00FE2706">
        <w:rPr>
          <w:color w:val="auto"/>
          <w:sz w:val="28"/>
          <w:szCs w:val="28"/>
        </w:rPr>
        <w:t xml:space="preserve">- через МФЦ в письменной форме (при обращении через МФЦ); </w:t>
      </w:r>
    </w:p>
    <w:p w:rsidR="003039DF" w:rsidRPr="00FE2706" w:rsidRDefault="003039DF" w:rsidP="003039DF">
      <w:pPr>
        <w:pStyle w:val="Default"/>
        <w:ind w:firstLine="709"/>
        <w:jc w:val="both"/>
        <w:rPr>
          <w:color w:val="auto"/>
          <w:sz w:val="28"/>
          <w:szCs w:val="28"/>
        </w:rPr>
      </w:pPr>
      <w:r w:rsidRPr="00FE2706">
        <w:rPr>
          <w:color w:val="auto"/>
          <w:sz w:val="28"/>
          <w:szCs w:val="28"/>
        </w:rPr>
        <w:t>- направить по почте;</w:t>
      </w:r>
    </w:p>
    <w:p w:rsidR="003039DF" w:rsidRPr="00FE2706" w:rsidRDefault="003039DF" w:rsidP="003039DF">
      <w:pPr>
        <w:pStyle w:val="Default"/>
        <w:ind w:firstLine="709"/>
        <w:jc w:val="both"/>
        <w:rPr>
          <w:color w:val="auto"/>
          <w:sz w:val="28"/>
          <w:szCs w:val="28"/>
        </w:rPr>
      </w:pPr>
      <w:r w:rsidRPr="00FE2706">
        <w:rPr>
          <w:color w:val="auto"/>
          <w:sz w:val="28"/>
          <w:szCs w:val="28"/>
        </w:rPr>
        <w:t xml:space="preserve">- отправить на электронную почту; </w:t>
      </w:r>
    </w:p>
    <w:p w:rsidR="003039DF" w:rsidRPr="001572DE" w:rsidRDefault="003039DF" w:rsidP="003039DF">
      <w:pPr>
        <w:pStyle w:val="Default"/>
        <w:ind w:firstLine="709"/>
        <w:jc w:val="both"/>
        <w:rPr>
          <w:color w:val="auto"/>
          <w:sz w:val="28"/>
          <w:szCs w:val="28"/>
        </w:rPr>
      </w:pPr>
      <w:r w:rsidRPr="00FE2706">
        <w:rPr>
          <w:color w:val="auto"/>
          <w:sz w:val="28"/>
          <w:szCs w:val="28"/>
        </w:rPr>
        <w:t xml:space="preserve">- обратиться через </w:t>
      </w:r>
      <w:r w:rsidRPr="001572DE">
        <w:rPr>
          <w:color w:val="auto"/>
          <w:sz w:val="28"/>
          <w:szCs w:val="28"/>
        </w:rPr>
        <w:t xml:space="preserve">Региональный портал государственных и муниципальных услуг Республики Алтай, Единый портал государственных услуг. </w:t>
      </w:r>
    </w:p>
    <w:p w:rsidR="003039DF" w:rsidRPr="00FE2706" w:rsidRDefault="002E5453" w:rsidP="003039DF">
      <w:pPr>
        <w:pStyle w:val="Default"/>
        <w:ind w:firstLine="709"/>
        <w:jc w:val="both"/>
        <w:rPr>
          <w:color w:val="auto"/>
          <w:sz w:val="28"/>
          <w:szCs w:val="28"/>
        </w:rPr>
      </w:pPr>
      <w:r w:rsidRPr="00FE2706">
        <w:rPr>
          <w:color w:val="auto"/>
          <w:sz w:val="28"/>
          <w:szCs w:val="28"/>
        </w:rPr>
        <w:t>30</w:t>
      </w:r>
      <w:r w:rsidR="003039DF" w:rsidRPr="00FE2706">
        <w:rPr>
          <w:color w:val="auto"/>
          <w:sz w:val="28"/>
          <w:szCs w:val="28"/>
        </w:rPr>
        <w:t xml:space="preserve">. В случае обращения заявителя через МФЦ, специалист МФЦ принимает документы от заявителя, регистрирует их в информационной системе (системе МФЦ), система автоматически определяет недостающие документы, и специалист МФЦ запрашивает их по каналам межведомственного взаимодействия. После получения полного пакета документов в течение 3 рабочих дней, специалист МФЦ подписывает их и отправляет курьером </w:t>
      </w:r>
      <w:r w:rsidR="003039DF" w:rsidRPr="00FE2706">
        <w:rPr>
          <w:rFonts w:eastAsia="Calibri"/>
          <w:color w:val="auto"/>
          <w:kern w:val="2"/>
          <w:sz w:val="28"/>
          <w:szCs w:val="28"/>
          <w:lang w:eastAsia="hi-IN" w:bidi="hi-IN"/>
        </w:rPr>
        <w:t>специалисту А</w:t>
      </w:r>
      <w:r w:rsidR="003039DF" w:rsidRPr="00FE2706">
        <w:rPr>
          <w:color w:val="auto"/>
          <w:sz w:val="28"/>
          <w:szCs w:val="28"/>
        </w:rPr>
        <w:t>дминистрации ответственным за делопроизводство</w:t>
      </w:r>
      <w:r w:rsidR="003039DF" w:rsidRPr="00FE2706">
        <w:rPr>
          <w:rFonts w:eastAsia="Calibri"/>
          <w:color w:val="auto"/>
          <w:kern w:val="2"/>
          <w:sz w:val="28"/>
          <w:szCs w:val="28"/>
          <w:lang w:eastAsia="hi-IN" w:bidi="hi-IN"/>
        </w:rPr>
        <w:t xml:space="preserve">. </w:t>
      </w:r>
      <w:r w:rsidR="003039DF" w:rsidRPr="00FE2706">
        <w:rPr>
          <w:rFonts w:eastAsia="Calibri"/>
          <w:color w:val="auto"/>
          <w:kern w:val="2"/>
          <w:sz w:val="28"/>
          <w:szCs w:val="28"/>
          <w:lang w:bidi="hi-IN"/>
        </w:rPr>
        <w:t>Специалист А</w:t>
      </w:r>
      <w:r w:rsidR="003039DF" w:rsidRPr="00FE2706">
        <w:rPr>
          <w:color w:val="auto"/>
          <w:sz w:val="28"/>
          <w:szCs w:val="28"/>
        </w:rPr>
        <w:t xml:space="preserve">дминистрации ответственный за делопроизводство </w:t>
      </w:r>
      <w:r w:rsidR="003039DF" w:rsidRPr="00FE2706">
        <w:rPr>
          <w:rFonts w:eastAsia="Calibri"/>
          <w:color w:val="auto"/>
          <w:kern w:val="2"/>
          <w:sz w:val="28"/>
          <w:szCs w:val="28"/>
          <w:lang w:bidi="hi-IN"/>
        </w:rPr>
        <w:t>принимает заявление из МФЦ и регистрирует их в информационной системе.</w:t>
      </w:r>
      <w:r w:rsidR="003039DF" w:rsidRPr="00FE2706">
        <w:rPr>
          <w:color w:val="auto"/>
          <w:sz w:val="28"/>
          <w:szCs w:val="28"/>
        </w:rPr>
        <w:t xml:space="preserve"> Далее работа с документами проходит аналогично случаю очной (личной) подачи заявления. </w:t>
      </w:r>
    </w:p>
    <w:p w:rsidR="003039DF" w:rsidRPr="00FE2706" w:rsidRDefault="002E5453" w:rsidP="003039DF">
      <w:pPr>
        <w:pStyle w:val="Default"/>
        <w:ind w:firstLine="709"/>
        <w:jc w:val="both"/>
        <w:rPr>
          <w:color w:val="auto"/>
          <w:sz w:val="28"/>
          <w:szCs w:val="28"/>
        </w:rPr>
      </w:pPr>
      <w:r w:rsidRPr="00FE2706">
        <w:rPr>
          <w:color w:val="auto"/>
          <w:sz w:val="28"/>
          <w:szCs w:val="28"/>
        </w:rPr>
        <w:t>31</w:t>
      </w:r>
      <w:r w:rsidR="003039DF" w:rsidRPr="00FE2706">
        <w:rPr>
          <w:color w:val="auto"/>
          <w:sz w:val="28"/>
          <w:szCs w:val="28"/>
        </w:rPr>
        <w:t xml:space="preserve">. В случае подачи заявки при личном обращении заявителя, по почте прием документов осуществляет специалист, ответственный за прием документов и принимает заявление и пакет документов от заявителя и регистрирует их. </w:t>
      </w:r>
    </w:p>
    <w:p w:rsidR="002E4A41" w:rsidRPr="00FE2706" w:rsidRDefault="002E5453" w:rsidP="00E6615E">
      <w:pPr>
        <w:pStyle w:val="Default"/>
        <w:ind w:firstLine="709"/>
        <w:jc w:val="both"/>
        <w:rPr>
          <w:color w:val="auto"/>
          <w:sz w:val="28"/>
          <w:szCs w:val="28"/>
        </w:rPr>
      </w:pPr>
      <w:r w:rsidRPr="00FE2706">
        <w:rPr>
          <w:color w:val="auto"/>
          <w:sz w:val="28"/>
          <w:szCs w:val="28"/>
        </w:rPr>
        <w:t>32</w:t>
      </w:r>
      <w:r w:rsidR="003039DF" w:rsidRPr="00FE2706">
        <w:rPr>
          <w:color w:val="auto"/>
          <w:sz w:val="28"/>
          <w:szCs w:val="28"/>
        </w:rPr>
        <w:t xml:space="preserve">. В случае подачи заявки через ЕПГУ комплектность пакета документов, необходимых к предоставлению заявителем лично, проверяется системой. При обращении заявителя через </w:t>
      </w:r>
      <w:r w:rsidR="002E4A41" w:rsidRPr="00FE2706">
        <w:rPr>
          <w:color w:val="auto"/>
          <w:sz w:val="28"/>
          <w:szCs w:val="28"/>
        </w:rPr>
        <w:t>ЕПГУ</w:t>
      </w:r>
      <w:r w:rsidR="003039DF" w:rsidRPr="00FE2706">
        <w:rPr>
          <w:color w:val="auto"/>
          <w:sz w:val="28"/>
          <w:szCs w:val="28"/>
        </w:rPr>
        <w:t xml:space="preserve">, система регистрирует заявку автоматически, системой формируется подтверждение о регистрации пакета документов и отправляется в личный кабинет заявителя. При установлении </w:t>
      </w:r>
      <w:r w:rsidR="003039DF" w:rsidRPr="00FE2706">
        <w:rPr>
          <w:color w:val="auto"/>
          <w:sz w:val="28"/>
          <w:szCs w:val="28"/>
        </w:rPr>
        <w:lastRenderedPageBreak/>
        <w:t xml:space="preserve">факта отсутствия документов, необходимых к предоставлению заявителем лично, системой автоматически формируется уведомление о недостаточности пакета документов и отправляется в личный кабинет заявителя. При регистрации заявления в системе ЕПГУ определяется точная дата и время регистрации, номер регистрации. </w:t>
      </w:r>
    </w:p>
    <w:p w:rsidR="002E4A41" w:rsidRPr="00FE2706" w:rsidRDefault="002E5453" w:rsidP="00E6615E">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33</w:t>
      </w:r>
      <w:r w:rsidR="003039DF" w:rsidRPr="00FE2706">
        <w:rPr>
          <w:rFonts w:ascii="Times New Roman" w:hAnsi="Times New Roman" w:cs="Times New Roman"/>
          <w:sz w:val="28"/>
          <w:szCs w:val="28"/>
        </w:rPr>
        <w:t xml:space="preserve">. </w:t>
      </w:r>
      <w:r w:rsidRPr="00FE2706">
        <w:rPr>
          <w:rFonts w:ascii="Times New Roman" w:hAnsi="Times New Roman" w:cs="Times New Roman"/>
          <w:sz w:val="28"/>
          <w:szCs w:val="28"/>
        </w:rPr>
        <w:t xml:space="preserve">После регистрации заявления в системе, заявление направляется на визирование главе муниципального образования, который направляет указанное заявление специалистам Отдела </w:t>
      </w:r>
      <w:r w:rsidR="003039DF" w:rsidRPr="00FE2706">
        <w:rPr>
          <w:rFonts w:ascii="Times New Roman" w:hAnsi="Times New Roman" w:cs="Times New Roman"/>
          <w:sz w:val="28"/>
          <w:szCs w:val="28"/>
        </w:rPr>
        <w:t>(далее</w:t>
      </w:r>
      <w:r w:rsidR="001572DE">
        <w:rPr>
          <w:rFonts w:ascii="Times New Roman" w:hAnsi="Times New Roman" w:cs="Times New Roman"/>
          <w:sz w:val="28"/>
          <w:szCs w:val="28"/>
        </w:rPr>
        <w:t xml:space="preserve"> -</w:t>
      </w:r>
      <w:r w:rsidR="003039DF" w:rsidRPr="00FE2706">
        <w:rPr>
          <w:rFonts w:ascii="Times New Roman" w:hAnsi="Times New Roman" w:cs="Times New Roman"/>
          <w:sz w:val="28"/>
          <w:szCs w:val="28"/>
        </w:rPr>
        <w:t xml:space="preserve"> специалист, ответственный за предоставление муниципальной услуги). </w:t>
      </w:r>
    </w:p>
    <w:p w:rsidR="002E4A41" w:rsidRDefault="003039DF" w:rsidP="003039DF">
      <w:pPr>
        <w:pStyle w:val="Default"/>
        <w:ind w:firstLine="709"/>
        <w:jc w:val="both"/>
        <w:rPr>
          <w:color w:val="auto"/>
          <w:sz w:val="28"/>
          <w:szCs w:val="28"/>
        </w:rPr>
      </w:pPr>
      <w:r w:rsidRPr="00FE2706">
        <w:rPr>
          <w:color w:val="auto"/>
          <w:sz w:val="28"/>
          <w:szCs w:val="28"/>
        </w:rPr>
        <w:t>Результатом административной процедуры является прием и регистрация документов, представленных заявителем.</w:t>
      </w:r>
    </w:p>
    <w:p w:rsidR="001572DE" w:rsidRPr="00E6615E" w:rsidRDefault="001572DE" w:rsidP="003039DF">
      <w:pPr>
        <w:pStyle w:val="Default"/>
        <w:ind w:firstLine="709"/>
        <w:jc w:val="both"/>
        <w:rPr>
          <w:color w:val="auto"/>
          <w:sz w:val="28"/>
          <w:szCs w:val="28"/>
        </w:rPr>
      </w:pPr>
    </w:p>
    <w:p w:rsidR="00FE2706" w:rsidRPr="000E503C" w:rsidRDefault="00FE2706" w:rsidP="00FE2706">
      <w:pPr>
        <w:pStyle w:val="ConsPlusTitle"/>
        <w:jc w:val="center"/>
        <w:outlineLvl w:val="2"/>
        <w:rPr>
          <w:rFonts w:ascii="Times New Roman" w:hAnsi="Times New Roman" w:cs="Times New Roman"/>
          <w:sz w:val="28"/>
          <w:szCs w:val="28"/>
        </w:rPr>
      </w:pPr>
      <w:r>
        <w:rPr>
          <w:rFonts w:ascii="Times New Roman" w:hAnsi="Times New Roman" w:cs="Times New Roman"/>
          <w:sz w:val="28"/>
          <w:szCs w:val="28"/>
        </w:rPr>
        <w:t xml:space="preserve">3.3. </w:t>
      </w:r>
      <w:r w:rsidRPr="000E503C">
        <w:rPr>
          <w:rFonts w:ascii="Times New Roman" w:hAnsi="Times New Roman" w:cs="Times New Roman"/>
          <w:sz w:val="28"/>
          <w:szCs w:val="28"/>
        </w:rPr>
        <w:t>Проверка документов, необходимых для предоставления</w:t>
      </w:r>
    </w:p>
    <w:p w:rsidR="00FE2706" w:rsidRDefault="00FE2706" w:rsidP="00FE2706">
      <w:pPr>
        <w:pStyle w:val="ConsPlusTitle"/>
        <w:jc w:val="center"/>
        <w:rPr>
          <w:rFonts w:ascii="Times New Roman" w:hAnsi="Times New Roman" w:cs="Times New Roman"/>
          <w:sz w:val="28"/>
          <w:szCs w:val="28"/>
        </w:rPr>
      </w:pPr>
      <w:r w:rsidRPr="000E503C">
        <w:rPr>
          <w:rFonts w:ascii="Times New Roman" w:hAnsi="Times New Roman" w:cs="Times New Roman"/>
          <w:sz w:val="28"/>
          <w:szCs w:val="28"/>
        </w:rPr>
        <w:t>муниципальной услуги</w:t>
      </w:r>
    </w:p>
    <w:p w:rsidR="00D94748" w:rsidRPr="000E503C" w:rsidRDefault="00D94748" w:rsidP="00FE2706">
      <w:pPr>
        <w:pStyle w:val="ConsPlusTitle"/>
        <w:jc w:val="center"/>
        <w:rPr>
          <w:rFonts w:ascii="Times New Roman" w:hAnsi="Times New Roman" w:cs="Times New Roman"/>
          <w:sz w:val="28"/>
          <w:szCs w:val="28"/>
        </w:rPr>
      </w:pPr>
    </w:p>
    <w:p w:rsidR="00FE2706" w:rsidRPr="007E7480" w:rsidRDefault="00FE2706"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34</w:t>
      </w:r>
      <w:r w:rsidRPr="000E503C">
        <w:rPr>
          <w:rFonts w:ascii="Times New Roman" w:hAnsi="Times New Roman" w:cs="Times New Roman"/>
          <w:sz w:val="28"/>
          <w:szCs w:val="28"/>
        </w:rPr>
        <w:t xml:space="preserve">. Юридическим фактом, инициирующим начало административной процедуры, является поступление в </w:t>
      </w:r>
      <w:r w:rsidR="007E7480">
        <w:rPr>
          <w:rFonts w:ascii="Times New Roman" w:hAnsi="Times New Roman" w:cs="Times New Roman"/>
          <w:sz w:val="28"/>
          <w:szCs w:val="28"/>
        </w:rPr>
        <w:t>О</w:t>
      </w:r>
      <w:r w:rsidRPr="000E503C">
        <w:rPr>
          <w:rFonts w:ascii="Times New Roman" w:hAnsi="Times New Roman" w:cs="Times New Roman"/>
          <w:sz w:val="28"/>
          <w:szCs w:val="28"/>
        </w:rPr>
        <w:t xml:space="preserve">тдел заявления с отметкой о регистрации на предоставление муниципальной услуги и прилагаемых к нему документов, предусмотренных </w:t>
      </w:r>
      <w:hyperlink w:anchor="P151" w:history="1">
        <w:r w:rsidRPr="007E7480">
          <w:rPr>
            <w:rFonts w:ascii="Times New Roman" w:hAnsi="Times New Roman" w:cs="Times New Roman"/>
            <w:sz w:val="28"/>
            <w:szCs w:val="28"/>
          </w:rPr>
          <w:t>пунктом</w:t>
        </w:r>
      </w:hyperlink>
      <w:r w:rsidR="007E7480" w:rsidRPr="007E7480">
        <w:rPr>
          <w:rFonts w:ascii="Times New Roman" w:hAnsi="Times New Roman" w:cs="Times New Roman"/>
          <w:sz w:val="28"/>
          <w:szCs w:val="28"/>
        </w:rPr>
        <w:t xml:space="preserve"> 10 настоящего</w:t>
      </w:r>
      <w:r w:rsidRPr="007E7480">
        <w:rPr>
          <w:rFonts w:ascii="Times New Roman" w:hAnsi="Times New Roman" w:cs="Times New Roman"/>
          <w:sz w:val="28"/>
          <w:szCs w:val="28"/>
        </w:rPr>
        <w:t xml:space="preserve"> </w:t>
      </w:r>
      <w:r w:rsidR="007E7480" w:rsidRPr="007E7480">
        <w:rPr>
          <w:rFonts w:ascii="Times New Roman" w:hAnsi="Times New Roman" w:cs="Times New Roman"/>
          <w:sz w:val="28"/>
          <w:szCs w:val="28"/>
        </w:rPr>
        <w:t>А</w:t>
      </w:r>
      <w:r w:rsidRPr="007E7480">
        <w:rPr>
          <w:rFonts w:ascii="Times New Roman" w:hAnsi="Times New Roman" w:cs="Times New Roman"/>
          <w:sz w:val="28"/>
          <w:szCs w:val="28"/>
        </w:rPr>
        <w:t>дминистративного регламента.</w:t>
      </w:r>
    </w:p>
    <w:p w:rsidR="00FE2706" w:rsidRPr="000E503C" w:rsidRDefault="007E7480" w:rsidP="00423DA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35</w:t>
      </w:r>
      <w:r w:rsidR="00FE2706" w:rsidRPr="000E503C">
        <w:rPr>
          <w:rFonts w:ascii="Times New Roman" w:hAnsi="Times New Roman" w:cs="Times New Roman"/>
          <w:sz w:val="28"/>
          <w:szCs w:val="28"/>
        </w:rPr>
        <w:t xml:space="preserve">. После приема и регистрации заявления на предоставление муниципальной услуги и прилагаемых к нему документов специалист </w:t>
      </w:r>
      <w:r>
        <w:rPr>
          <w:rFonts w:ascii="Times New Roman" w:hAnsi="Times New Roman" w:cs="Times New Roman"/>
          <w:sz w:val="28"/>
          <w:szCs w:val="28"/>
        </w:rPr>
        <w:t>Отдела</w:t>
      </w:r>
      <w:r w:rsidR="00FE2706" w:rsidRPr="000E503C">
        <w:rPr>
          <w:rFonts w:ascii="Times New Roman" w:hAnsi="Times New Roman" w:cs="Times New Roman"/>
          <w:sz w:val="28"/>
          <w:szCs w:val="28"/>
        </w:rPr>
        <w:t xml:space="preserve">, ответственный за </w:t>
      </w:r>
      <w:r w:rsidR="00423DAD">
        <w:rPr>
          <w:rFonts w:ascii="Times New Roman" w:hAnsi="Times New Roman" w:cs="Times New Roman"/>
          <w:sz w:val="28"/>
          <w:szCs w:val="28"/>
        </w:rPr>
        <w:t xml:space="preserve">рассмотрение </w:t>
      </w:r>
      <w:r w:rsidR="00D94748" w:rsidRPr="00D94748">
        <w:rPr>
          <w:rFonts w:ascii="Times New Roman" w:hAnsi="Times New Roman" w:cs="Times New Roman"/>
          <w:sz w:val="28"/>
          <w:szCs w:val="28"/>
        </w:rPr>
        <w:t xml:space="preserve">заявления </w:t>
      </w:r>
      <w:r w:rsidR="00D94748">
        <w:rPr>
          <w:rFonts w:ascii="Times New Roman" w:hAnsi="Times New Roman" w:cs="Times New Roman"/>
          <w:sz w:val="28"/>
          <w:szCs w:val="28"/>
        </w:rPr>
        <w:t xml:space="preserve">о </w:t>
      </w:r>
      <w:r w:rsidR="00797E4B" w:rsidRPr="00797E4B">
        <w:rPr>
          <w:rFonts w:ascii="Times New Roman" w:hAnsi="Times New Roman" w:cs="Times New Roman"/>
          <w:sz w:val="28"/>
          <w:szCs w:val="28"/>
        </w:rPr>
        <w:t xml:space="preserve">согласовании установки информационной вывески, согласовании дизайн-проекта размещения </w:t>
      </w:r>
      <w:proofErr w:type="gramStart"/>
      <w:r w:rsidR="00797E4B" w:rsidRPr="00797E4B">
        <w:rPr>
          <w:rFonts w:ascii="Times New Roman" w:hAnsi="Times New Roman" w:cs="Times New Roman"/>
          <w:sz w:val="28"/>
          <w:szCs w:val="28"/>
        </w:rPr>
        <w:t>вывески</w:t>
      </w:r>
      <w:proofErr w:type="gramEnd"/>
      <w:r w:rsidR="00797E4B" w:rsidRPr="00D606D8">
        <w:rPr>
          <w:rFonts w:ascii="Times New Roman" w:hAnsi="Times New Roman" w:cs="Times New Roman"/>
          <w:sz w:val="28"/>
          <w:szCs w:val="28"/>
        </w:rPr>
        <w:t xml:space="preserve"> </w:t>
      </w:r>
      <w:r w:rsidR="00B2605C" w:rsidRPr="00D606D8">
        <w:rPr>
          <w:rFonts w:ascii="Times New Roman" w:hAnsi="Times New Roman" w:cs="Times New Roman"/>
          <w:sz w:val="28"/>
          <w:szCs w:val="28"/>
        </w:rPr>
        <w:t>а</w:t>
      </w:r>
      <w:r w:rsidR="00D94748" w:rsidRPr="00423DAD">
        <w:rPr>
          <w:rFonts w:ascii="Times New Roman" w:hAnsi="Times New Roman" w:cs="Times New Roman"/>
          <w:sz w:val="28"/>
          <w:szCs w:val="28"/>
        </w:rPr>
        <w:t xml:space="preserve"> </w:t>
      </w:r>
      <w:r w:rsidR="00FE2706" w:rsidRPr="00423DAD">
        <w:rPr>
          <w:rFonts w:ascii="Times New Roman" w:hAnsi="Times New Roman" w:cs="Times New Roman"/>
          <w:sz w:val="28"/>
          <w:szCs w:val="28"/>
        </w:rPr>
        <w:t xml:space="preserve">осуществляет проверку наличия документов, представленных </w:t>
      </w:r>
      <w:r w:rsidR="00423DAD">
        <w:rPr>
          <w:rFonts w:ascii="Times New Roman" w:hAnsi="Times New Roman" w:cs="Times New Roman"/>
          <w:sz w:val="28"/>
          <w:szCs w:val="28"/>
        </w:rPr>
        <w:t xml:space="preserve">к </w:t>
      </w:r>
      <w:r w:rsidR="00D94748">
        <w:rPr>
          <w:rFonts w:ascii="Times New Roman" w:hAnsi="Times New Roman" w:cs="Times New Roman"/>
          <w:sz w:val="28"/>
          <w:szCs w:val="28"/>
        </w:rPr>
        <w:t>заявлению</w:t>
      </w:r>
      <w:r w:rsidR="00423DAD">
        <w:rPr>
          <w:rFonts w:ascii="Times New Roman" w:hAnsi="Times New Roman" w:cs="Times New Roman"/>
          <w:sz w:val="28"/>
          <w:szCs w:val="28"/>
        </w:rPr>
        <w:t xml:space="preserve"> </w:t>
      </w:r>
      <w:r w:rsidR="00FE2706" w:rsidRPr="000E503C">
        <w:rPr>
          <w:rFonts w:ascii="Times New Roman" w:hAnsi="Times New Roman" w:cs="Times New Roman"/>
          <w:sz w:val="28"/>
          <w:szCs w:val="28"/>
        </w:rPr>
        <w:t>(далее - документы, необходимые для оказания муниципальной услуги).</w:t>
      </w:r>
    </w:p>
    <w:p w:rsidR="00FE2706" w:rsidRPr="000E503C" w:rsidRDefault="007E7480"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36</w:t>
      </w:r>
      <w:r w:rsidR="00FE2706" w:rsidRPr="000E503C">
        <w:rPr>
          <w:rFonts w:ascii="Times New Roman" w:hAnsi="Times New Roman" w:cs="Times New Roman"/>
          <w:sz w:val="28"/>
          <w:szCs w:val="28"/>
        </w:rPr>
        <w:t xml:space="preserve">. Максимальный срок выполнения административных процедур по проверке документов, необходимых для оказания муниципальной услуги составляет 3 рабочих дня с момента регистрации </w:t>
      </w:r>
      <w:r w:rsidR="00D94748">
        <w:rPr>
          <w:rFonts w:ascii="Times New Roman" w:hAnsi="Times New Roman" w:cs="Times New Roman"/>
          <w:sz w:val="28"/>
          <w:szCs w:val="28"/>
        </w:rPr>
        <w:t>заявления</w:t>
      </w:r>
      <w:r w:rsidR="00423DAD">
        <w:rPr>
          <w:rFonts w:ascii="Times New Roman" w:hAnsi="Times New Roman" w:cs="Times New Roman"/>
          <w:sz w:val="28"/>
          <w:szCs w:val="28"/>
        </w:rPr>
        <w:t xml:space="preserve"> </w:t>
      </w:r>
      <w:r w:rsidR="00FE2706" w:rsidRPr="000E503C">
        <w:rPr>
          <w:rFonts w:ascii="Times New Roman" w:hAnsi="Times New Roman" w:cs="Times New Roman"/>
          <w:sz w:val="28"/>
          <w:szCs w:val="28"/>
        </w:rPr>
        <w:t>и приложенных к нему документов.</w:t>
      </w:r>
    </w:p>
    <w:p w:rsidR="00FE2706" w:rsidRDefault="007E7480"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37</w:t>
      </w:r>
      <w:r w:rsidR="00FE2706" w:rsidRPr="000E503C">
        <w:rPr>
          <w:rFonts w:ascii="Times New Roman" w:hAnsi="Times New Roman" w:cs="Times New Roman"/>
          <w:sz w:val="28"/>
          <w:szCs w:val="28"/>
        </w:rPr>
        <w:t>. Результатом административной процедуры является положительный (отрицательный) результат проверки документов, необходимых для оказания муниципальной услуги.</w:t>
      </w:r>
    </w:p>
    <w:p w:rsidR="00423DAD" w:rsidRPr="000E503C" w:rsidRDefault="00423DAD" w:rsidP="00FE2706">
      <w:pPr>
        <w:pStyle w:val="ConsPlusNormal"/>
        <w:ind w:firstLine="540"/>
        <w:jc w:val="both"/>
        <w:rPr>
          <w:rFonts w:ascii="Times New Roman" w:hAnsi="Times New Roman" w:cs="Times New Roman"/>
          <w:sz w:val="28"/>
          <w:szCs w:val="28"/>
        </w:rPr>
      </w:pPr>
    </w:p>
    <w:p w:rsidR="00F3210A" w:rsidRPr="00990593" w:rsidRDefault="007E7480" w:rsidP="00F3210A">
      <w:pPr>
        <w:suppressAutoHyphens/>
        <w:jc w:val="center"/>
        <w:rPr>
          <w:b/>
          <w:sz w:val="28"/>
        </w:rPr>
      </w:pPr>
      <w:r w:rsidRPr="00F3210A">
        <w:rPr>
          <w:b/>
          <w:sz w:val="28"/>
        </w:rPr>
        <w:t>3.4</w:t>
      </w:r>
      <w:r w:rsidR="00FE2706" w:rsidRPr="00F3210A">
        <w:rPr>
          <w:b/>
          <w:sz w:val="28"/>
        </w:rPr>
        <w:t xml:space="preserve">. </w:t>
      </w:r>
      <w:r w:rsidR="00F3210A" w:rsidRPr="00990593">
        <w:rPr>
          <w:b/>
          <w:sz w:val="28"/>
        </w:rPr>
        <w:t>Запрос и получение документов, необходимых для принятия</w:t>
      </w:r>
    </w:p>
    <w:p w:rsidR="00F3210A" w:rsidRPr="00990593" w:rsidRDefault="00F3210A" w:rsidP="00F3210A">
      <w:pPr>
        <w:suppressAutoHyphens/>
        <w:jc w:val="center"/>
        <w:rPr>
          <w:b/>
          <w:sz w:val="28"/>
        </w:rPr>
      </w:pPr>
      <w:r w:rsidRPr="00990593">
        <w:rPr>
          <w:b/>
          <w:sz w:val="28"/>
        </w:rPr>
        <w:t>решения о предоставлении муниципальной услуги</w:t>
      </w:r>
    </w:p>
    <w:p w:rsidR="00FE2706" w:rsidRPr="000E503C" w:rsidRDefault="00FE2706" w:rsidP="00FE2706">
      <w:pPr>
        <w:pStyle w:val="ConsPlusNormal"/>
        <w:jc w:val="both"/>
        <w:rPr>
          <w:rFonts w:ascii="Times New Roman" w:hAnsi="Times New Roman" w:cs="Times New Roman"/>
          <w:sz w:val="28"/>
          <w:szCs w:val="28"/>
        </w:rPr>
      </w:pP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38</w:t>
      </w:r>
      <w:r w:rsidR="00FE2706" w:rsidRPr="000E503C">
        <w:rPr>
          <w:rFonts w:ascii="Times New Roman" w:hAnsi="Times New Roman" w:cs="Times New Roman"/>
          <w:sz w:val="28"/>
          <w:szCs w:val="28"/>
        </w:rPr>
        <w:t>. Юридическим фактом, инициирующим начало административной процедуры, является положительный результат проверки документов, необходимых для оказания муниципальной услуги.</w:t>
      </w: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39</w:t>
      </w:r>
      <w:r w:rsidR="00FE2706" w:rsidRPr="000E503C">
        <w:rPr>
          <w:rFonts w:ascii="Times New Roman" w:hAnsi="Times New Roman" w:cs="Times New Roman"/>
          <w:sz w:val="28"/>
          <w:szCs w:val="28"/>
        </w:rPr>
        <w:t xml:space="preserve">. Документы (их копии или сведения, содержащиеся в них), необходимые для принятия решения об оказании муниципальной услуги и предусмотренные </w:t>
      </w:r>
      <w:hyperlink w:anchor="P170" w:history="1">
        <w:r w:rsidR="00FE2706" w:rsidRPr="00423DAD">
          <w:rPr>
            <w:rFonts w:ascii="Times New Roman" w:hAnsi="Times New Roman" w:cs="Times New Roman"/>
            <w:sz w:val="28"/>
            <w:szCs w:val="28"/>
          </w:rPr>
          <w:t>пунктом 11</w:t>
        </w:r>
      </w:hyperlink>
      <w:r w:rsidR="00FE2706" w:rsidRPr="00423DAD">
        <w:rPr>
          <w:rFonts w:ascii="Times New Roman" w:hAnsi="Times New Roman" w:cs="Times New Roman"/>
          <w:sz w:val="28"/>
          <w:szCs w:val="28"/>
        </w:rPr>
        <w:t xml:space="preserve"> настоящего Административного регламента, запрашиваются специалистом, ответственным за предоставление муниципальной услуги по канал</w:t>
      </w:r>
      <w:r w:rsidR="00FE2706" w:rsidRPr="000E503C">
        <w:rPr>
          <w:rFonts w:ascii="Times New Roman" w:hAnsi="Times New Roman" w:cs="Times New Roman"/>
          <w:sz w:val="28"/>
          <w:szCs w:val="28"/>
        </w:rPr>
        <w:t xml:space="preserve">ам межведомственного взаимодействия в </w:t>
      </w:r>
      <w:r w:rsidR="00FE2706" w:rsidRPr="000E503C">
        <w:rPr>
          <w:rFonts w:ascii="Times New Roman" w:hAnsi="Times New Roman" w:cs="Times New Roman"/>
          <w:sz w:val="28"/>
          <w:szCs w:val="28"/>
        </w:rPr>
        <w:lastRenderedPageBreak/>
        <w:t>государственных органах, органах местного самоуправления и подведомственных государственным органам или органам местного самоуправления орган</w:t>
      </w:r>
      <w:r w:rsidR="00423DAD">
        <w:rPr>
          <w:rFonts w:ascii="Times New Roman" w:hAnsi="Times New Roman" w:cs="Times New Roman"/>
          <w:sz w:val="28"/>
          <w:szCs w:val="28"/>
        </w:rPr>
        <w:t>изациях, в распоряжении которых</w:t>
      </w:r>
      <w:r w:rsidR="00FE2706" w:rsidRPr="000E503C">
        <w:rPr>
          <w:rFonts w:ascii="Times New Roman" w:hAnsi="Times New Roman" w:cs="Times New Roman"/>
          <w:sz w:val="28"/>
          <w:szCs w:val="28"/>
        </w:rPr>
        <w:t xml:space="preserve"> находятся указанные документы в соответствии с нормативными правовыми актами Российской Федерации, нормативными правовыми актами Республики Алтай, правовыми актами муниципального образования, если заявитель не представил указанные документы самостоятельно.</w:t>
      </w:r>
    </w:p>
    <w:p w:rsidR="00FE2706" w:rsidRPr="000E503C" w:rsidRDefault="007E7480" w:rsidP="00423DA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40</w:t>
      </w:r>
      <w:r w:rsidR="00FE2706" w:rsidRPr="000E503C">
        <w:rPr>
          <w:rFonts w:ascii="Times New Roman" w:hAnsi="Times New Roman" w:cs="Times New Roman"/>
          <w:sz w:val="28"/>
          <w:szCs w:val="28"/>
        </w:rPr>
        <w:t xml:space="preserve">. Максимальный срок выполнения административных процедур по запросу и </w:t>
      </w:r>
      <w:r w:rsidR="00FE2706" w:rsidRPr="00145704">
        <w:rPr>
          <w:rFonts w:ascii="Times New Roman" w:hAnsi="Times New Roman" w:cs="Times New Roman"/>
          <w:sz w:val="28"/>
          <w:szCs w:val="28"/>
        </w:rPr>
        <w:t xml:space="preserve">получению документов, необходимых для </w:t>
      </w:r>
      <w:r w:rsidR="00145704" w:rsidRPr="00145704">
        <w:rPr>
          <w:rFonts w:ascii="Times New Roman" w:hAnsi="Times New Roman" w:cs="Times New Roman"/>
          <w:sz w:val="28"/>
          <w:szCs w:val="28"/>
        </w:rPr>
        <w:t xml:space="preserve">принятия решения о </w:t>
      </w:r>
      <w:r w:rsidR="00797E4B" w:rsidRPr="00797E4B">
        <w:rPr>
          <w:rFonts w:ascii="Times New Roman" w:hAnsi="Times New Roman" w:cs="Times New Roman"/>
          <w:sz w:val="28"/>
          <w:szCs w:val="28"/>
        </w:rPr>
        <w:t>согласовании установки инфо</w:t>
      </w:r>
      <w:r w:rsidR="00797E4B">
        <w:rPr>
          <w:rFonts w:ascii="Times New Roman" w:hAnsi="Times New Roman" w:cs="Times New Roman"/>
          <w:sz w:val="28"/>
          <w:szCs w:val="28"/>
        </w:rPr>
        <w:t>рмационной вывески, согласовании</w:t>
      </w:r>
      <w:r w:rsidR="00797E4B" w:rsidRPr="00797E4B">
        <w:rPr>
          <w:rFonts w:ascii="Times New Roman" w:hAnsi="Times New Roman" w:cs="Times New Roman"/>
          <w:sz w:val="28"/>
          <w:szCs w:val="28"/>
        </w:rPr>
        <w:t xml:space="preserve"> дизайн-проекта размещения вывески</w:t>
      </w:r>
      <w:r w:rsidR="00FE2706" w:rsidRPr="00145704">
        <w:rPr>
          <w:rFonts w:ascii="Times New Roman" w:hAnsi="Times New Roman" w:cs="Times New Roman"/>
          <w:sz w:val="28"/>
          <w:szCs w:val="28"/>
        </w:rPr>
        <w:t xml:space="preserve">, в рамках межведомственного взаимодействия составляет </w:t>
      </w:r>
      <w:r w:rsidR="00423DAD" w:rsidRPr="00145704">
        <w:rPr>
          <w:rFonts w:ascii="Times New Roman" w:hAnsi="Times New Roman" w:cs="Times New Roman"/>
          <w:sz w:val="28"/>
          <w:szCs w:val="28"/>
        </w:rPr>
        <w:t>3 рабочих дня</w:t>
      </w:r>
      <w:r w:rsidR="00FE2706" w:rsidRPr="00145704">
        <w:rPr>
          <w:rFonts w:ascii="Times New Roman" w:hAnsi="Times New Roman" w:cs="Times New Roman"/>
          <w:sz w:val="28"/>
          <w:szCs w:val="28"/>
        </w:rPr>
        <w:t xml:space="preserve"> с момента поступления </w:t>
      </w:r>
      <w:r w:rsidR="00145704" w:rsidRPr="00145704">
        <w:rPr>
          <w:rFonts w:ascii="Times New Roman" w:hAnsi="Times New Roman" w:cs="Times New Roman"/>
          <w:sz w:val="28"/>
          <w:szCs w:val="28"/>
        </w:rPr>
        <w:t>заявления</w:t>
      </w:r>
      <w:r w:rsidR="00FE2706" w:rsidRPr="00145704">
        <w:rPr>
          <w:rFonts w:ascii="Times New Roman" w:hAnsi="Times New Roman" w:cs="Times New Roman"/>
          <w:sz w:val="28"/>
          <w:szCs w:val="28"/>
        </w:rPr>
        <w:t xml:space="preserve"> и приложенных к нему документов к специалисту, ответственному за предоставление муниципальной услуги.</w:t>
      </w:r>
    </w:p>
    <w:p w:rsidR="00FE2706"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41</w:t>
      </w:r>
      <w:r w:rsidR="00FE2706" w:rsidRPr="000E503C">
        <w:rPr>
          <w:rFonts w:ascii="Times New Roman" w:hAnsi="Times New Roman" w:cs="Times New Roman"/>
          <w:sz w:val="28"/>
          <w:szCs w:val="28"/>
        </w:rPr>
        <w:t xml:space="preserve">. Результатом административной процедуры являются, полученные по каналам межведомственного взаимодействия, документы, необходимые для </w:t>
      </w:r>
      <w:r w:rsidR="00423DAD">
        <w:rPr>
          <w:rFonts w:ascii="Times New Roman" w:hAnsi="Times New Roman" w:cs="Times New Roman"/>
          <w:sz w:val="28"/>
          <w:szCs w:val="28"/>
        </w:rPr>
        <w:t xml:space="preserve">рассмотрения </w:t>
      </w:r>
      <w:r w:rsidR="00143BB6">
        <w:rPr>
          <w:rFonts w:ascii="Times New Roman" w:hAnsi="Times New Roman" w:cs="Times New Roman"/>
          <w:sz w:val="28"/>
          <w:szCs w:val="28"/>
        </w:rPr>
        <w:t>заявления</w:t>
      </w:r>
      <w:r w:rsidR="00FE2706" w:rsidRPr="00423DAD">
        <w:rPr>
          <w:rFonts w:ascii="Times New Roman" w:hAnsi="Times New Roman" w:cs="Times New Roman"/>
          <w:sz w:val="28"/>
          <w:szCs w:val="28"/>
        </w:rPr>
        <w:t>.</w:t>
      </w:r>
    </w:p>
    <w:p w:rsidR="00423DAD" w:rsidRPr="000E503C" w:rsidRDefault="00423DAD" w:rsidP="007E7480">
      <w:pPr>
        <w:pStyle w:val="ConsPlusNormal"/>
        <w:ind w:firstLine="709"/>
        <w:jc w:val="both"/>
        <w:rPr>
          <w:rFonts w:ascii="Times New Roman" w:hAnsi="Times New Roman" w:cs="Times New Roman"/>
          <w:sz w:val="28"/>
          <w:szCs w:val="28"/>
        </w:rPr>
      </w:pPr>
    </w:p>
    <w:p w:rsidR="00FE2706" w:rsidRPr="000E503C" w:rsidRDefault="007E7480" w:rsidP="00FE2706">
      <w:pPr>
        <w:pStyle w:val="ConsPlusTitle"/>
        <w:jc w:val="center"/>
        <w:outlineLvl w:val="2"/>
        <w:rPr>
          <w:rFonts w:ascii="Times New Roman" w:hAnsi="Times New Roman" w:cs="Times New Roman"/>
          <w:sz w:val="28"/>
          <w:szCs w:val="28"/>
        </w:rPr>
      </w:pPr>
      <w:r>
        <w:rPr>
          <w:rFonts w:ascii="Times New Roman" w:hAnsi="Times New Roman" w:cs="Times New Roman"/>
          <w:sz w:val="28"/>
          <w:szCs w:val="28"/>
        </w:rPr>
        <w:t>3.</w:t>
      </w:r>
      <w:r w:rsidR="00FE2706" w:rsidRPr="000E503C">
        <w:rPr>
          <w:rFonts w:ascii="Times New Roman" w:hAnsi="Times New Roman" w:cs="Times New Roman"/>
          <w:sz w:val="28"/>
          <w:szCs w:val="28"/>
        </w:rPr>
        <w:t>5. Подготовка и выдача результата предоставления услуги или</w:t>
      </w:r>
    </w:p>
    <w:p w:rsidR="00FE2706" w:rsidRDefault="00FE2706" w:rsidP="00FE2706">
      <w:pPr>
        <w:pStyle w:val="ConsPlusTitle"/>
        <w:jc w:val="center"/>
        <w:rPr>
          <w:rFonts w:ascii="Times New Roman" w:hAnsi="Times New Roman" w:cs="Times New Roman"/>
          <w:sz w:val="28"/>
          <w:szCs w:val="28"/>
        </w:rPr>
      </w:pPr>
      <w:r w:rsidRPr="000E503C">
        <w:rPr>
          <w:rFonts w:ascii="Times New Roman" w:hAnsi="Times New Roman" w:cs="Times New Roman"/>
          <w:sz w:val="28"/>
          <w:szCs w:val="28"/>
        </w:rPr>
        <w:t>мотивированного отказа в предоставлении муниципальной услуги</w:t>
      </w:r>
    </w:p>
    <w:p w:rsidR="00423DAD" w:rsidRPr="000E503C" w:rsidRDefault="00423DAD" w:rsidP="00FE2706">
      <w:pPr>
        <w:pStyle w:val="ConsPlusTitle"/>
        <w:jc w:val="center"/>
        <w:rPr>
          <w:rFonts w:ascii="Times New Roman" w:hAnsi="Times New Roman" w:cs="Times New Roman"/>
          <w:sz w:val="28"/>
          <w:szCs w:val="28"/>
        </w:rPr>
      </w:pP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42</w:t>
      </w:r>
      <w:r w:rsidR="00FE2706" w:rsidRPr="000E503C">
        <w:rPr>
          <w:rFonts w:ascii="Times New Roman" w:hAnsi="Times New Roman" w:cs="Times New Roman"/>
          <w:sz w:val="28"/>
          <w:szCs w:val="28"/>
        </w:rPr>
        <w:t>. Юридическим фактом, инициирующим начало административной процедуры, является получение необходимых документов для оказания муниципальной услуги по каналам межведомственного взаимодействия или отрицательный результат проверки документов, необходимых для оказания муниципальной услуги.</w:t>
      </w:r>
    </w:p>
    <w:p w:rsidR="00301638" w:rsidRPr="00171510" w:rsidRDefault="007E7480" w:rsidP="00423DAD">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43</w:t>
      </w:r>
      <w:r w:rsidR="00FE2706" w:rsidRPr="00171510">
        <w:rPr>
          <w:rFonts w:ascii="Times New Roman" w:hAnsi="Times New Roman" w:cs="Times New Roman"/>
          <w:sz w:val="28"/>
          <w:szCs w:val="28"/>
        </w:rPr>
        <w:t xml:space="preserve">. Специалист </w:t>
      </w:r>
      <w:r w:rsidRPr="00171510">
        <w:rPr>
          <w:rFonts w:ascii="Times New Roman" w:hAnsi="Times New Roman" w:cs="Times New Roman"/>
          <w:sz w:val="28"/>
          <w:szCs w:val="28"/>
        </w:rPr>
        <w:t>О</w:t>
      </w:r>
      <w:r w:rsidR="00FE2706" w:rsidRPr="00171510">
        <w:rPr>
          <w:rFonts w:ascii="Times New Roman" w:hAnsi="Times New Roman" w:cs="Times New Roman"/>
          <w:sz w:val="28"/>
          <w:szCs w:val="28"/>
        </w:rPr>
        <w:t xml:space="preserve">тдела </w:t>
      </w:r>
      <w:r w:rsidR="00301638" w:rsidRPr="00171510">
        <w:rPr>
          <w:rFonts w:ascii="Times New Roman" w:hAnsi="Times New Roman" w:cs="Times New Roman"/>
          <w:sz w:val="28"/>
          <w:szCs w:val="28"/>
        </w:rPr>
        <w:t>рассматривает</w:t>
      </w:r>
      <w:r w:rsidR="009F0A6C" w:rsidRPr="00171510">
        <w:rPr>
          <w:rFonts w:ascii="Times New Roman" w:hAnsi="Times New Roman" w:cs="Times New Roman"/>
          <w:sz w:val="28"/>
          <w:szCs w:val="28"/>
        </w:rPr>
        <w:t xml:space="preserve"> заявление о </w:t>
      </w:r>
      <w:r w:rsidR="00797E4B" w:rsidRPr="00171510">
        <w:rPr>
          <w:rFonts w:ascii="Times New Roman" w:hAnsi="Times New Roman" w:cs="Times New Roman"/>
          <w:sz w:val="28"/>
          <w:szCs w:val="28"/>
        </w:rPr>
        <w:t>согласовании установки информационной вывески, согласовании дизайн-проекта размещения вывески</w:t>
      </w:r>
      <w:r w:rsidR="00301638" w:rsidRPr="00171510">
        <w:rPr>
          <w:rFonts w:ascii="Times New Roman" w:hAnsi="Times New Roman" w:cs="Times New Roman"/>
          <w:sz w:val="28"/>
          <w:szCs w:val="28"/>
        </w:rPr>
        <w:t xml:space="preserve"> выносит одно из следующих решений:</w:t>
      </w:r>
    </w:p>
    <w:p w:rsidR="00797E4B" w:rsidRPr="00171510" w:rsidRDefault="00591700" w:rsidP="00591700">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 xml:space="preserve">- подготавливает и </w:t>
      </w:r>
      <w:r w:rsidR="00797E4B" w:rsidRPr="00171510">
        <w:rPr>
          <w:rFonts w:ascii="Times New Roman" w:hAnsi="Times New Roman" w:cs="Times New Roman"/>
          <w:sz w:val="28"/>
          <w:szCs w:val="28"/>
        </w:rPr>
        <w:t>направляет решение о согласовании установки информационной вывески, согласование дизайн-проекта размещения вывески</w:t>
      </w:r>
      <w:r w:rsidR="00171510" w:rsidRPr="00171510">
        <w:rPr>
          <w:rFonts w:ascii="Times New Roman" w:hAnsi="Times New Roman" w:cs="Times New Roman"/>
          <w:sz w:val="28"/>
          <w:szCs w:val="28"/>
        </w:rPr>
        <w:t xml:space="preserve"> или мотивированный отказ в согласовании установки информационной вывески, согласование дизайн-проекта размещения вывески</w:t>
      </w:r>
      <w:r w:rsidR="00797E4B" w:rsidRPr="00171510">
        <w:rPr>
          <w:rFonts w:ascii="Times New Roman" w:hAnsi="Times New Roman" w:cs="Times New Roman"/>
          <w:sz w:val="28"/>
          <w:szCs w:val="28"/>
        </w:rPr>
        <w:t>;</w:t>
      </w:r>
    </w:p>
    <w:p w:rsidR="00797E4B" w:rsidRPr="00171510" w:rsidRDefault="00797E4B" w:rsidP="00591700">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 инициирует проведение заседания архитектурно-градостроительного совета Администрации МО «Майминский район»;</w:t>
      </w:r>
    </w:p>
    <w:p w:rsidR="00797E4B" w:rsidRPr="00171510" w:rsidRDefault="00797E4B" w:rsidP="00591700">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 по ре</w:t>
      </w:r>
      <w:r w:rsidR="00171510" w:rsidRPr="00171510">
        <w:rPr>
          <w:rFonts w:ascii="Times New Roman" w:hAnsi="Times New Roman" w:cs="Times New Roman"/>
          <w:sz w:val="28"/>
          <w:szCs w:val="28"/>
        </w:rPr>
        <w:t>зультатам проведения заседания архитектурно-градостроительного совета Администрации МО «Майминский район» подготавливает и направляет решение о согласовании установки информационной вывески, согласование дизайн-проекта размещения вывески или мотивированный отказ в согласовании установки информационной вывески, согласование дизайн-проекта размещения вывески.</w:t>
      </w:r>
    </w:p>
    <w:p w:rsidR="00FE2706" w:rsidRPr="000E503C" w:rsidRDefault="00301638"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44</w:t>
      </w:r>
      <w:r w:rsidR="00FE2706" w:rsidRPr="000E503C">
        <w:rPr>
          <w:rFonts w:ascii="Times New Roman" w:hAnsi="Times New Roman" w:cs="Times New Roman"/>
          <w:sz w:val="28"/>
          <w:szCs w:val="28"/>
        </w:rPr>
        <w:t xml:space="preserve">. После подготовки проекта </w:t>
      </w:r>
      <w:r w:rsidR="00171510">
        <w:rPr>
          <w:rFonts w:ascii="Times New Roman" w:hAnsi="Times New Roman" w:cs="Times New Roman"/>
          <w:sz w:val="28"/>
          <w:szCs w:val="28"/>
        </w:rPr>
        <w:t xml:space="preserve">решения о </w:t>
      </w:r>
      <w:r w:rsidR="00171510" w:rsidRPr="00171510">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171510">
        <w:rPr>
          <w:rFonts w:ascii="Times New Roman" w:hAnsi="Times New Roman" w:cs="Times New Roman"/>
          <w:sz w:val="28"/>
          <w:szCs w:val="28"/>
        </w:rPr>
        <w:t xml:space="preserve"> </w:t>
      </w:r>
      <w:r w:rsidR="00171510" w:rsidRPr="00171510">
        <w:rPr>
          <w:rFonts w:ascii="Times New Roman" w:hAnsi="Times New Roman" w:cs="Times New Roman"/>
          <w:sz w:val="28"/>
          <w:szCs w:val="28"/>
        </w:rPr>
        <w:t xml:space="preserve">или мотивированного отказа в согласовании установки информационной </w:t>
      </w:r>
      <w:r w:rsidR="00171510" w:rsidRPr="00171510">
        <w:rPr>
          <w:rFonts w:ascii="Times New Roman" w:hAnsi="Times New Roman" w:cs="Times New Roman"/>
          <w:sz w:val="28"/>
          <w:szCs w:val="28"/>
        </w:rPr>
        <w:lastRenderedPageBreak/>
        <w:t>вывески, согласование дизайн-проекта размещения вывески</w:t>
      </w:r>
      <w:r w:rsidR="00171510">
        <w:rPr>
          <w:rFonts w:ascii="Times New Roman" w:hAnsi="Times New Roman" w:cs="Times New Roman"/>
          <w:sz w:val="28"/>
          <w:szCs w:val="28"/>
        </w:rPr>
        <w:t xml:space="preserve"> </w:t>
      </w:r>
      <w:r w:rsidR="00FE2706" w:rsidRPr="000E503C">
        <w:rPr>
          <w:rFonts w:ascii="Times New Roman" w:hAnsi="Times New Roman" w:cs="Times New Roman"/>
          <w:sz w:val="28"/>
          <w:szCs w:val="28"/>
        </w:rPr>
        <w:t>специалист, ответственный за предоставление муниципальной услуги, направляет</w:t>
      </w:r>
      <w:r>
        <w:rPr>
          <w:rFonts w:ascii="Times New Roman" w:hAnsi="Times New Roman" w:cs="Times New Roman"/>
          <w:sz w:val="28"/>
          <w:szCs w:val="28"/>
        </w:rPr>
        <w:t xml:space="preserve"> </w:t>
      </w:r>
      <w:r w:rsidR="00171510">
        <w:rPr>
          <w:rFonts w:ascii="Times New Roman" w:hAnsi="Times New Roman" w:cs="Times New Roman"/>
          <w:sz w:val="28"/>
          <w:szCs w:val="28"/>
        </w:rPr>
        <w:t xml:space="preserve">принятое решение </w:t>
      </w:r>
      <w:r w:rsidR="00FE2706" w:rsidRPr="000E503C">
        <w:rPr>
          <w:rFonts w:ascii="Times New Roman" w:hAnsi="Times New Roman" w:cs="Times New Roman"/>
          <w:sz w:val="28"/>
          <w:szCs w:val="28"/>
        </w:rPr>
        <w:t xml:space="preserve">на подпись </w:t>
      </w:r>
      <w:r>
        <w:rPr>
          <w:rFonts w:ascii="Times New Roman" w:hAnsi="Times New Roman" w:cs="Times New Roman"/>
          <w:sz w:val="28"/>
          <w:szCs w:val="28"/>
        </w:rPr>
        <w:t>Глав</w:t>
      </w:r>
      <w:r w:rsidR="00591700">
        <w:rPr>
          <w:rFonts w:ascii="Times New Roman" w:hAnsi="Times New Roman" w:cs="Times New Roman"/>
          <w:sz w:val="28"/>
          <w:szCs w:val="28"/>
        </w:rPr>
        <w:t>е</w:t>
      </w:r>
      <w:r>
        <w:rPr>
          <w:rFonts w:ascii="Times New Roman" w:hAnsi="Times New Roman" w:cs="Times New Roman"/>
          <w:sz w:val="28"/>
          <w:szCs w:val="28"/>
        </w:rPr>
        <w:t xml:space="preserve"> Администрации для</w:t>
      </w:r>
      <w:r w:rsidR="00FE2706" w:rsidRPr="000E503C">
        <w:rPr>
          <w:rFonts w:ascii="Times New Roman" w:hAnsi="Times New Roman" w:cs="Times New Roman"/>
          <w:sz w:val="28"/>
          <w:szCs w:val="28"/>
        </w:rPr>
        <w:t xml:space="preserve"> визирование </w:t>
      </w:r>
      <w:r>
        <w:rPr>
          <w:rFonts w:ascii="Times New Roman" w:hAnsi="Times New Roman" w:cs="Times New Roman"/>
          <w:sz w:val="28"/>
          <w:szCs w:val="28"/>
        </w:rPr>
        <w:t>данных документов</w:t>
      </w:r>
      <w:r w:rsidR="00FE2706" w:rsidRPr="000E503C">
        <w:rPr>
          <w:rFonts w:ascii="Times New Roman" w:hAnsi="Times New Roman" w:cs="Times New Roman"/>
          <w:sz w:val="28"/>
          <w:szCs w:val="28"/>
        </w:rPr>
        <w:t>.</w:t>
      </w: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w:t>
      </w:r>
      <w:r w:rsidR="00301638">
        <w:rPr>
          <w:rFonts w:ascii="Times New Roman" w:hAnsi="Times New Roman" w:cs="Times New Roman"/>
          <w:sz w:val="28"/>
          <w:szCs w:val="28"/>
        </w:rPr>
        <w:t>5</w:t>
      </w:r>
      <w:r w:rsidR="00FE2706" w:rsidRPr="000E503C">
        <w:rPr>
          <w:rFonts w:ascii="Times New Roman" w:hAnsi="Times New Roman" w:cs="Times New Roman"/>
          <w:sz w:val="28"/>
          <w:szCs w:val="28"/>
        </w:rPr>
        <w:t>. Результат предоставления муниципальной услуги направляется заявителю не позднее 3 рабочих дней со дня принятия решения способом, указанным в заявлении.</w:t>
      </w:r>
    </w:p>
    <w:p w:rsidR="007E7480" w:rsidRPr="000E503C" w:rsidRDefault="00301638"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46</w:t>
      </w:r>
      <w:r w:rsidR="00FE2706" w:rsidRPr="000E503C">
        <w:rPr>
          <w:rFonts w:ascii="Times New Roman" w:hAnsi="Times New Roman" w:cs="Times New Roman"/>
          <w:sz w:val="28"/>
          <w:szCs w:val="28"/>
        </w:rPr>
        <w:t xml:space="preserve">. </w:t>
      </w:r>
      <w:r w:rsidR="0081171C">
        <w:rPr>
          <w:rFonts w:ascii="Times New Roman" w:hAnsi="Times New Roman" w:cs="Times New Roman"/>
          <w:sz w:val="28"/>
          <w:szCs w:val="28"/>
        </w:rPr>
        <w:t>Принятое решение</w:t>
      </w:r>
      <w:r w:rsidR="007E7480">
        <w:rPr>
          <w:rFonts w:ascii="Times New Roman" w:hAnsi="Times New Roman" w:cs="Times New Roman"/>
          <w:sz w:val="28"/>
          <w:szCs w:val="28"/>
        </w:rPr>
        <w:t xml:space="preserve">, не позднее чем </w:t>
      </w:r>
      <w:r w:rsidR="00D16E94">
        <w:rPr>
          <w:rFonts w:ascii="Times New Roman" w:hAnsi="Times New Roman" w:cs="Times New Roman"/>
          <w:sz w:val="28"/>
          <w:szCs w:val="28"/>
        </w:rPr>
        <w:t>30</w:t>
      </w:r>
      <w:r w:rsidR="0081171C">
        <w:rPr>
          <w:rFonts w:ascii="Times New Roman" w:hAnsi="Times New Roman" w:cs="Times New Roman"/>
          <w:sz w:val="28"/>
          <w:szCs w:val="28"/>
        </w:rPr>
        <w:t xml:space="preserve"> </w:t>
      </w:r>
      <w:r w:rsidR="007E7480">
        <w:rPr>
          <w:rFonts w:ascii="Times New Roman" w:hAnsi="Times New Roman" w:cs="Times New Roman"/>
          <w:sz w:val="28"/>
          <w:szCs w:val="28"/>
        </w:rPr>
        <w:t>дней со дня представления</w:t>
      </w:r>
      <w:r w:rsidR="0081171C">
        <w:rPr>
          <w:rFonts w:ascii="Times New Roman" w:hAnsi="Times New Roman" w:cs="Times New Roman"/>
          <w:sz w:val="28"/>
          <w:szCs w:val="28"/>
        </w:rPr>
        <w:t xml:space="preserve"> необходимых документов</w:t>
      </w:r>
      <w:r w:rsidR="007E7480">
        <w:rPr>
          <w:rFonts w:ascii="Times New Roman" w:hAnsi="Times New Roman" w:cs="Times New Roman"/>
          <w:sz w:val="28"/>
          <w:szCs w:val="28"/>
        </w:rPr>
        <w:t xml:space="preserve"> </w:t>
      </w:r>
      <w:r w:rsidR="0081171C">
        <w:rPr>
          <w:rFonts w:ascii="Times New Roman" w:hAnsi="Times New Roman" w:cs="Times New Roman"/>
          <w:sz w:val="28"/>
          <w:szCs w:val="28"/>
        </w:rPr>
        <w:t>направляется заявителю</w:t>
      </w:r>
      <w:r w:rsidR="007E7480">
        <w:rPr>
          <w:rFonts w:ascii="Times New Roman" w:hAnsi="Times New Roman" w:cs="Times New Roman"/>
          <w:sz w:val="28"/>
          <w:szCs w:val="28"/>
        </w:rPr>
        <w:t xml:space="preserve">. В случае представления заявителем документов, через МФЦ срок принятия </w:t>
      </w:r>
      <w:r w:rsidR="00B24209">
        <w:rPr>
          <w:rFonts w:ascii="Times New Roman" w:hAnsi="Times New Roman" w:cs="Times New Roman"/>
          <w:sz w:val="28"/>
          <w:szCs w:val="28"/>
        </w:rPr>
        <w:t xml:space="preserve">решения </w:t>
      </w:r>
      <w:r w:rsidR="00E73D41">
        <w:rPr>
          <w:rFonts w:ascii="Times New Roman" w:hAnsi="Times New Roman" w:cs="Times New Roman"/>
          <w:sz w:val="28"/>
          <w:szCs w:val="28"/>
        </w:rPr>
        <w:t xml:space="preserve">о </w:t>
      </w:r>
      <w:r w:rsidR="00D16E94" w:rsidRPr="00D16E94">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D16E94">
        <w:rPr>
          <w:rFonts w:ascii="Times New Roman" w:hAnsi="Times New Roman" w:cs="Times New Roman"/>
          <w:sz w:val="28"/>
          <w:szCs w:val="28"/>
        </w:rPr>
        <w:t xml:space="preserve"> </w:t>
      </w:r>
      <w:r w:rsidR="007E7480" w:rsidRPr="00E73D41">
        <w:rPr>
          <w:rFonts w:ascii="Times New Roman" w:hAnsi="Times New Roman" w:cs="Times New Roman"/>
          <w:sz w:val="28"/>
          <w:szCs w:val="28"/>
        </w:rPr>
        <w:t>исчисляется со дня переда</w:t>
      </w:r>
      <w:r w:rsidR="000C1852">
        <w:rPr>
          <w:rFonts w:ascii="Times New Roman" w:hAnsi="Times New Roman" w:cs="Times New Roman"/>
          <w:sz w:val="28"/>
          <w:szCs w:val="28"/>
        </w:rPr>
        <w:t>чи МФЦ таких документов в уполномоченный орган</w:t>
      </w:r>
      <w:r w:rsidR="007E7480" w:rsidRPr="00E73D41">
        <w:rPr>
          <w:rFonts w:ascii="Times New Roman" w:hAnsi="Times New Roman" w:cs="Times New Roman"/>
          <w:sz w:val="28"/>
          <w:szCs w:val="28"/>
        </w:rPr>
        <w:t>.</w:t>
      </w:r>
    </w:p>
    <w:p w:rsidR="00FE2706" w:rsidRPr="000E503C" w:rsidRDefault="0081171C"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47</w:t>
      </w:r>
      <w:r w:rsidR="00FE2706" w:rsidRPr="000E503C">
        <w:rPr>
          <w:rFonts w:ascii="Times New Roman" w:hAnsi="Times New Roman" w:cs="Times New Roman"/>
          <w:sz w:val="28"/>
          <w:szCs w:val="28"/>
        </w:rPr>
        <w:t xml:space="preserve">. Результатом административной процедуры является передача заявителю </w:t>
      </w:r>
      <w:r w:rsidR="00D16E94">
        <w:rPr>
          <w:rFonts w:ascii="Times New Roman" w:hAnsi="Times New Roman" w:cs="Times New Roman"/>
          <w:sz w:val="28"/>
          <w:szCs w:val="28"/>
        </w:rPr>
        <w:t xml:space="preserve">решения о </w:t>
      </w:r>
      <w:r w:rsidR="00D16E94" w:rsidRPr="00D16E94">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D16E94">
        <w:rPr>
          <w:rFonts w:ascii="Times New Roman" w:hAnsi="Times New Roman" w:cs="Times New Roman"/>
          <w:sz w:val="28"/>
          <w:szCs w:val="28"/>
        </w:rPr>
        <w:t xml:space="preserve"> или </w:t>
      </w:r>
      <w:r w:rsidR="009905EB">
        <w:rPr>
          <w:rFonts w:ascii="Times New Roman" w:hAnsi="Times New Roman" w:cs="Times New Roman"/>
          <w:sz w:val="28"/>
          <w:szCs w:val="28"/>
        </w:rPr>
        <w:t>мотивированного</w:t>
      </w:r>
      <w:r w:rsidR="009905EB" w:rsidRPr="00591700">
        <w:rPr>
          <w:rFonts w:ascii="Times New Roman" w:hAnsi="Times New Roman" w:cs="Times New Roman"/>
          <w:sz w:val="28"/>
          <w:szCs w:val="28"/>
        </w:rPr>
        <w:t xml:space="preserve"> отказа в предоставлении муниципальной услуги</w:t>
      </w:r>
      <w:r>
        <w:rPr>
          <w:rFonts w:ascii="Times New Roman" w:hAnsi="Times New Roman" w:cs="Times New Roman"/>
          <w:sz w:val="28"/>
          <w:szCs w:val="28"/>
        </w:rPr>
        <w:t>.</w:t>
      </w:r>
    </w:p>
    <w:p w:rsidR="002E5453" w:rsidRPr="002E5453" w:rsidRDefault="002E5453" w:rsidP="002E5453">
      <w:pPr>
        <w:pStyle w:val="ConsPlusNormal"/>
        <w:ind w:firstLine="540"/>
        <w:jc w:val="both"/>
        <w:rPr>
          <w:rFonts w:ascii="Times New Roman" w:hAnsi="Times New Roman" w:cs="Times New Roman"/>
          <w:sz w:val="28"/>
          <w:szCs w:val="28"/>
        </w:rPr>
      </w:pPr>
    </w:p>
    <w:p w:rsidR="00871435" w:rsidRPr="00EB4090" w:rsidRDefault="00871435" w:rsidP="002E5453">
      <w:pPr>
        <w:pStyle w:val="Default"/>
        <w:tabs>
          <w:tab w:val="center" w:pos="4677"/>
          <w:tab w:val="left" w:pos="6399"/>
        </w:tabs>
        <w:jc w:val="center"/>
        <w:rPr>
          <w:b/>
          <w:bCs/>
          <w:sz w:val="28"/>
          <w:szCs w:val="28"/>
        </w:rPr>
      </w:pPr>
      <w:r w:rsidRPr="00EB4090">
        <w:rPr>
          <w:b/>
          <w:bCs/>
          <w:sz w:val="28"/>
          <w:szCs w:val="28"/>
        </w:rPr>
        <w:t>Раздел IV. Формы контроля за исполнением административного регламента</w:t>
      </w:r>
    </w:p>
    <w:p w:rsidR="00871435" w:rsidRPr="00EB4090" w:rsidRDefault="000C3A78" w:rsidP="00F964D5">
      <w:pPr>
        <w:pStyle w:val="Default"/>
        <w:jc w:val="center"/>
        <w:rPr>
          <w:sz w:val="28"/>
          <w:szCs w:val="28"/>
        </w:rPr>
      </w:pPr>
      <w:r w:rsidRPr="00EB4090">
        <w:rPr>
          <w:b/>
          <w:bCs/>
          <w:sz w:val="28"/>
          <w:szCs w:val="28"/>
        </w:rPr>
        <w:t xml:space="preserve">4.1 </w:t>
      </w:r>
      <w:r w:rsidR="00871435" w:rsidRPr="00EB4090">
        <w:rPr>
          <w:b/>
          <w:bCs/>
          <w:sz w:val="28"/>
          <w:szCs w:val="28"/>
        </w:rPr>
        <w:t>Порядок осуществления текущего контроля за соблюдением и</w:t>
      </w:r>
    </w:p>
    <w:p w:rsidR="00871435" w:rsidRPr="00EB4090" w:rsidRDefault="00871435" w:rsidP="00F964D5">
      <w:pPr>
        <w:pStyle w:val="Default"/>
        <w:jc w:val="center"/>
        <w:rPr>
          <w:sz w:val="28"/>
          <w:szCs w:val="28"/>
        </w:rPr>
      </w:pPr>
      <w:r w:rsidRPr="00EB4090">
        <w:rPr>
          <w:b/>
          <w:bCs/>
          <w:sz w:val="28"/>
          <w:szCs w:val="28"/>
        </w:rPr>
        <w:t>исполнением ответственными должностными лицами положений</w:t>
      </w:r>
    </w:p>
    <w:p w:rsidR="00871435" w:rsidRPr="00EB4090" w:rsidRDefault="00871435" w:rsidP="00F964D5">
      <w:pPr>
        <w:pStyle w:val="Default"/>
        <w:jc w:val="center"/>
        <w:rPr>
          <w:sz w:val="28"/>
          <w:szCs w:val="28"/>
        </w:rPr>
      </w:pPr>
      <w:r w:rsidRPr="00EB4090">
        <w:rPr>
          <w:b/>
          <w:bCs/>
          <w:sz w:val="28"/>
          <w:szCs w:val="28"/>
        </w:rPr>
        <w:t>административного регламента и иных нормативных правовых</w:t>
      </w:r>
    </w:p>
    <w:p w:rsidR="00871435" w:rsidRPr="00EB4090" w:rsidRDefault="00871435" w:rsidP="00F964D5">
      <w:pPr>
        <w:pStyle w:val="Default"/>
        <w:jc w:val="center"/>
        <w:rPr>
          <w:sz w:val="28"/>
          <w:szCs w:val="28"/>
        </w:rPr>
      </w:pPr>
      <w:r w:rsidRPr="00EB4090">
        <w:rPr>
          <w:b/>
          <w:bCs/>
          <w:sz w:val="28"/>
          <w:szCs w:val="28"/>
        </w:rPr>
        <w:t>актов, устанавливающих требования к исполнению муниципальной услуги, а также принятием решений</w:t>
      </w:r>
    </w:p>
    <w:p w:rsidR="00871435" w:rsidRDefault="00871435" w:rsidP="00F964D5">
      <w:pPr>
        <w:pStyle w:val="Default"/>
        <w:jc w:val="center"/>
        <w:rPr>
          <w:b/>
          <w:bCs/>
          <w:sz w:val="28"/>
          <w:szCs w:val="28"/>
        </w:rPr>
      </w:pPr>
      <w:r w:rsidRPr="00EB4090">
        <w:rPr>
          <w:b/>
          <w:bCs/>
          <w:sz w:val="28"/>
          <w:szCs w:val="28"/>
        </w:rPr>
        <w:t>ответственными лицами</w:t>
      </w:r>
    </w:p>
    <w:p w:rsidR="009905EB" w:rsidRPr="00EB4090" w:rsidRDefault="009905EB" w:rsidP="00F964D5">
      <w:pPr>
        <w:pStyle w:val="Default"/>
        <w:jc w:val="center"/>
        <w:rPr>
          <w:sz w:val="28"/>
          <w:szCs w:val="28"/>
        </w:rPr>
      </w:pPr>
    </w:p>
    <w:p w:rsidR="00871435" w:rsidRPr="00EB4090" w:rsidRDefault="0081171C" w:rsidP="00326770">
      <w:pPr>
        <w:ind w:firstLine="709"/>
        <w:jc w:val="both"/>
        <w:rPr>
          <w:sz w:val="28"/>
          <w:szCs w:val="28"/>
        </w:rPr>
      </w:pPr>
      <w:r>
        <w:rPr>
          <w:sz w:val="28"/>
          <w:szCs w:val="28"/>
        </w:rPr>
        <w:t>48</w:t>
      </w:r>
      <w:r w:rsidR="00871435" w:rsidRPr="00EB4090">
        <w:rPr>
          <w:sz w:val="28"/>
          <w:szCs w:val="28"/>
        </w:rPr>
        <w:t xml:space="preserve">. Текущий контроль надлежащего исполнения служебных обязанностей, совершения противоправных действий (бездействия) при предоставлении муниципальной услуги, соблюдении процедур предоставления муниципальной услуги (далее – текущий контроль) осуществляется </w:t>
      </w:r>
      <w:r>
        <w:rPr>
          <w:sz w:val="28"/>
          <w:szCs w:val="28"/>
        </w:rPr>
        <w:t xml:space="preserve">Первым </w:t>
      </w:r>
      <w:r w:rsidR="00871435" w:rsidRPr="00EB4090">
        <w:rPr>
          <w:sz w:val="28"/>
          <w:szCs w:val="28"/>
        </w:rPr>
        <w:t>заместителем Главы муниципального образования, непосредственно контролирующим деятельность специалиста Отдела, ответственного за предоставление муниципальной услуги.</w:t>
      </w:r>
    </w:p>
    <w:p w:rsidR="00871435" w:rsidRPr="00EB4090" w:rsidRDefault="00871435" w:rsidP="00326770">
      <w:pPr>
        <w:pStyle w:val="Default"/>
        <w:ind w:firstLine="709"/>
        <w:jc w:val="both"/>
        <w:rPr>
          <w:sz w:val="28"/>
          <w:szCs w:val="28"/>
        </w:rPr>
      </w:pPr>
      <w:r w:rsidRPr="00EB4090">
        <w:rPr>
          <w:sz w:val="28"/>
          <w:szCs w:val="28"/>
        </w:rPr>
        <w:t xml:space="preserve">Текущий контроль осуществляется путем проверок соблюдения и исполнения специалистом Отдела, ответственным за предоставление муниципальной услуги положений настоящего административного регламента. </w:t>
      </w:r>
    </w:p>
    <w:p w:rsidR="00871435" w:rsidRDefault="00871435" w:rsidP="00326770">
      <w:pPr>
        <w:pStyle w:val="Default"/>
        <w:ind w:firstLine="709"/>
        <w:jc w:val="both"/>
        <w:rPr>
          <w:sz w:val="28"/>
          <w:szCs w:val="28"/>
        </w:rPr>
      </w:pPr>
      <w:r w:rsidRPr="00EB4090">
        <w:rPr>
          <w:sz w:val="28"/>
          <w:szCs w:val="28"/>
        </w:rPr>
        <w:t xml:space="preserve">Контроль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решений и подготовку ответов на жалобы Заявителей на решения, действия (бездействия) должностных лиц. </w:t>
      </w:r>
    </w:p>
    <w:p w:rsidR="0081171C" w:rsidRPr="00EB4090" w:rsidRDefault="0081171C" w:rsidP="00326770">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lastRenderedPageBreak/>
        <w:t xml:space="preserve">4.2 </w:t>
      </w:r>
      <w:r w:rsidR="00871435" w:rsidRPr="00EB4090">
        <w:rPr>
          <w:b/>
          <w:bCs/>
          <w:sz w:val="28"/>
          <w:szCs w:val="28"/>
        </w:rPr>
        <w:t>Порядок и периодичность осуществления плановых и внеплановых проверок полноты и качества исполнения муниципальной услуги, в том числе порядок и формы контроля за полнотой и качеством исполнения муниципальной услуги</w:t>
      </w:r>
    </w:p>
    <w:p w:rsidR="0081171C" w:rsidRPr="00EB4090" w:rsidRDefault="0081171C" w:rsidP="00F964D5">
      <w:pPr>
        <w:pStyle w:val="Default"/>
        <w:jc w:val="center"/>
        <w:rPr>
          <w:sz w:val="28"/>
          <w:szCs w:val="28"/>
        </w:rPr>
      </w:pPr>
    </w:p>
    <w:p w:rsidR="00871435" w:rsidRPr="00EB4090" w:rsidRDefault="0081171C" w:rsidP="00326770">
      <w:pPr>
        <w:pStyle w:val="Default"/>
        <w:ind w:firstLine="709"/>
        <w:jc w:val="both"/>
        <w:rPr>
          <w:sz w:val="28"/>
          <w:szCs w:val="28"/>
        </w:rPr>
      </w:pPr>
      <w:r>
        <w:rPr>
          <w:sz w:val="28"/>
          <w:szCs w:val="28"/>
        </w:rPr>
        <w:t>49</w:t>
      </w:r>
      <w:r w:rsidR="00871435" w:rsidRPr="00EB4090">
        <w:rPr>
          <w:sz w:val="28"/>
          <w:szCs w:val="28"/>
        </w:rPr>
        <w:t xml:space="preserve">. Контроль за полнотой и качеством предоставления муниципальной услуги осуществляется в форме проведения проверок. </w:t>
      </w:r>
    </w:p>
    <w:p w:rsidR="00871435" w:rsidRPr="00EB4090" w:rsidRDefault="00871435" w:rsidP="00326770">
      <w:pPr>
        <w:pStyle w:val="Default"/>
        <w:ind w:firstLine="709"/>
        <w:jc w:val="both"/>
        <w:rPr>
          <w:sz w:val="28"/>
          <w:szCs w:val="28"/>
        </w:rPr>
      </w:pPr>
      <w:r w:rsidRPr="00EB4090">
        <w:rPr>
          <w:sz w:val="28"/>
          <w:szCs w:val="28"/>
        </w:rPr>
        <w:t xml:space="preserve">Проверки могут быть плановыми и внеплановыми. Порядок и периодичность осуществления плановых проверок устанавливается планом работы специалиста Отдела, ответственного за предоставление муниципальной услуги. </w:t>
      </w:r>
    </w:p>
    <w:p w:rsidR="00871435" w:rsidRPr="00EB4090" w:rsidRDefault="00871435" w:rsidP="00326770">
      <w:pPr>
        <w:pStyle w:val="Default"/>
        <w:ind w:firstLine="709"/>
        <w:jc w:val="both"/>
        <w:rPr>
          <w:sz w:val="28"/>
          <w:szCs w:val="28"/>
        </w:rPr>
      </w:pPr>
      <w:r w:rsidRPr="00EB4090">
        <w:rPr>
          <w:sz w:val="28"/>
          <w:szCs w:val="28"/>
        </w:rPr>
        <w:t xml:space="preserve">Внеплановые проверки проводятся в случае получения обращений (жалоб) заявителей на действия (бездействие) специалиста Отдела, ответственного за предоставление муниципальной услуги. </w:t>
      </w:r>
    </w:p>
    <w:p w:rsidR="00871435" w:rsidRPr="00EB4090" w:rsidRDefault="00871435" w:rsidP="00326770">
      <w:pPr>
        <w:pStyle w:val="Default"/>
        <w:ind w:firstLine="709"/>
        <w:jc w:val="both"/>
        <w:rPr>
          <w:sz w:val="28"/>
          <w:szCs w:val="28"/>
        </w:rPr>
      </w:pPr>
      <w:r w:rsidRPr="00EB4090">
        <w:rPr>
          <w:sz w:val="28"/>
          <w:szCs w:val="28"/>
        </w:rPr>
        <w:t xml:space="preserve">Решение о проведении плановых и внеплановых проверок принимается заместителем Главы муниципального образования, непосредственно контролирующим деятельность специалиста Отдела, ответственного за предоставление муниципальной услуги. </w:t>
      </w:r>
    </w:p>
    <w:p w:rsidR="00871435" w:rsidRPr="00EB4090" w:rsidRDefault="00871435" w:rsidP="00326770">
      <w:pPr>
        <w:pStyle w:val="Default"/>
        <w:ind w:firstLine="709"/>
        <w:jc w:val="both"/>
        <w:rPr>
          <w:sz w:val="28"/>
          <w:szCs w:val="28"/>
        </w:rPr>
      </w:pPr>
      <w:r w:rsidRPr="00EB4090">
        <w:rPr>
          <w:sz w:val="28"/>
          <w:szCs w:val="28"/>
        </w:rPr>
        <w:t xml:space="preserve">Проверки проводятся с целью выявления и устранения нарушений прав заявителей и привлечения виновных лиц к ответственности. Результаты проведения проверок оформляются актом проверки. </w:t>
      </w:r>
    </w:p>
    <w:p w:rsidR="00871435" w:rsidRPr="00EB4090" w:rsidRDefault="00871435" w:rsidP="00326770">
      <w:pPr>
        <w:pStyle w:val="Default"/>
        <w:ind w:firstLine="709"/>
        <w:jc w:val="both"/>
        <w:rPr>
          <w:sz w:val="28"/>
          <w:szCs w:val="28"/>
        </w:rPr>
      </w:pPr>
      <w:r w:rsidRPr="00EB4090">
        <w:rPr>
          <w:sz w:val="28"/>
          <w:szCs w:val="28"/>
        </w:rPr>
        <w:t xml:space="preserve">В акте проверки указывается: </w:t>
      </w:r>
    </w:p>
    <w:p w:rsidR="00871435" w:rsidRPr="00EB4090" w:rsidRDefault="00871435" w:rsidP="00326770">
      <w:pPr>
        <w:pStyle w:val="Default"/>
        <w:ind w:firstLine="709"/>
        <w:jc w:val="both"/>
        <w:rPr>
          <w:sz w:val="28"/>
          <w:szCs w:val="28"/>
        </w:rPr>
      </w:pPr>
      <w:r w:rsidRPr="00EB4090">
        <w:rPr>
          <w:sz w:val="28"/>
          <w:szCs w:val="28"/>
        </w:rPr>
        <w:t xml:space="preserve">а) дата, время и место составления акта проверки; </w:t>
      </w:r>
    </w:p>
    <w:p w:rsidR="00871435" w:rsidRPr="00EB4090" w:rsidRDefault="00871435" w:rsidP="00326770">
      <w:pPr>
        <w:pStyle w:val="Default"/>
        <w:ind w:firstLine="709"/>
        <w:jc w:val="both"/>
        <w:rPr>
          <w:sz w:val="28"/>
          <w:szCs w:val="28"/>
        </w:rPr>
      </w:pPr>
      <w:r w:rsidRPr="00EB4090">
        <w:rPr>
          <w:sz w:val="28"/>
          <w:szCs w:val="28"/>
        </w:rPr>
        <w:t xml:space="preserve">б) наименование органа, проводившего проверку, дата и номер распоряжения (приказа) органа контроля; </w:t>
      </w:r>
    </w:p>
    <w:p w:rsidR="00871435" w:rsidRPr="00EB4090" w:rsidRDefault="00871435" w:rsidP="00326770">
      <w:pPr>
        <w:pStyle w:val="Default"/>
        <w:ind w:firstLine="709"/>
        <w:jc w:val="both"/>
        <w:rPr>
          <w:sz w:val="28"/>
          <w:szCs w:val="28"/>
        </w:rPr>
      </w:pPr>
      <w:r w:rsidRPr="00EB4090">
        <w:rPr>
          <w:sz w:val="28"/>
          <w:szCs w:val="28"/>
        </w:rPr>
        <w:t xml:space="preserve">в) фамилия, имя, отчество (при наличии) и должность должностного лица, проводившего проверку; </w:t>
      </w:r>
    </w:p>
    <w:p w:rsidR="00871435" w:rsidRPr="00EB4090" w:rsidRDefault="00871435" w:rsidP="00326770">
      <w:pPr>
        <w:pStyle w:val="Default"/>
        <w:ind w:firstLine="709"/>
        <w:jc w:val="both"/>
        <w:rPr>
          <w:sz w:val="28"/>
          <w:szCs w:val="28"/>
        </w:rPr>
      </w:pPr>
      <w:r w:rsidRPr="00EB4090">
        <w:rPr>
          <w:sz w:val="28"/>
          <w:szCs w:val="28"/>
        </w:rPr>
        <w:t xml:space="preserve">г) дата, время, продолжительность и место проведения проверки; </w:t>
      </w:r>
    </w:p>
    <w:p w:rsidR="00871435" w:rsidRPr="00EB4090" w:rsidRDefault="00871435" w:rsidP="00326770">
      <w:pPr>
        <w:pStyle w:val="Default"/>
        <w:ind w:firstLine="709"/>
        <w:jc w:val="both"/>
        <w:rPr>
          <w:sz w:val="28"/>
          <w:szCs w:val="28"/>
        </w:rPr>
      </w:pPr>
      <w:r w:rsidRPr="00EB4090">
        <w:rPr>
          <w:sz w:val="28"/>
          <w:szCs w:val="28"/>
        </w:rPr>
        <w:t xml:space="preserve">д) сведения о результатах проверки, в том числе о выявленных нарушениях, об их характере и о лицах, допустивших указанные нарушения; </w:t>
      </w:r>
    </w:p>
    <w:p w:rsidR="00871435" w:rsidRPr="00EB4090" w:rsidRDefault="00871435" w:rsidP="00326770">
      <w:pPr>
        <w:ind w:firstLine="709"/>
        <w:jc w:val="both"/>
        <w:rPr>
          <w:sz w:val="28"/>
          <w:szCs w:val="28"/>
        </w:rPr>
      </w:pPr>
      <w:r w:rsidRPr="00EB4090">
        <w:rPr>
          <w:sz w:val="28"/>
          <w:szCs w:val="28"/>
        </w:rPr>
        <w:t>е) сведения об ознакомлении или отказе в ознакомлении с актом проверки, а также сведения о внесении в журнал учета проверок записи о проведенной проверке в случае его наличия;</w:t>
      </w:r>
    </w:p>
    <w:p w:rsidR="00871435" w:rsidRPr="00EB4090" w:rsidRDefault="00871435" w:rsidP="00326770">
      <w:pPr>
        <w:pStyle w:val="Default"/>
        <w:ind w:firstLine="709"/>
        <w:jc w:val="both"/>
        <w:rPr>
          <w:sz w:val="28"/>
          <w:szCs w:val="28"/>
        </w:rPr>
      </w:pPr>
      <w:r w:rsidRPr="00EB4090">
        <w:rPr>
          <w:sz w:val="28"/>
          <w:szCs w:val="28"/>
        </w:rPr>
        <w:t xml:space="preserve">ж) подпись должностного лица, проводившего проверку. </w:t>
      </w:r>
    </w:p>
    <w:p w:rsidR="00871435" w:rsidRDefault="00871435" w:rsidP="00326770">
      <w:pPr>
        <w:pStyle w:val="Default"/>
        <w:ind w:firstLine="709"/>
        <w:jc w:val="both"/>
        <w:rPr>
          <w:sz w:val="28"/>
          <w:szCs w:val="28"/>
        </w:rPr>
      </w:pPr>
      <w:r w:rsidRPr="00EB4090">
        <w:rPr>
          <w:sz w:val="28"/>
          <w:szCs w:val="28"/>
        </w:rPr>
        <w:t xml:space="preserve">Акт проверки оформляется непосредственно после ее завершения в двух экземплярах, один из которых с копиями приложений вручается заместителю Главы муниципального образования, непосредственно контролирующего деятельность специалиста Отдела, ответственного за предоставление муниципальной услуги (лицу исполняющему его полномочия) под расписку об ознакомлении либо об отказе в ознакомлении с актом проверки, второй экземпляр акта проверки отдается должностному лицу, ответственному за предоставление муниципальной услуги (лицу, исполняющему его полномочия). </w:t>
      </w:r>
    </w:p>
    <w:p w:rsidR="0081171C" w:rsidRPr="00EB4090" w:rsidRDefault="0081171C" w:rsidP="00326770">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lastRenderedPageBreak/>
        <w:t xml:space="preserve">4.3 </w:t>
      </w:r>
      <w:r w:rsidR="00871435" w:rsidRPr="00EB4090">
        <w:rPr>
          <w:b/>
          <w:bCs/>
          <w:sz w:val="28"/>
          <w:szCs w:val="28"/>
        </w:rPr>
        <w:t xml:space="preserve">Ответственность должностных лиц Администрации муниципального образования </w:t>
      </w:r>
      <w:r w:rsidR="00FD18B0" w:rsidRPr="00EB4090">
        <w:rPr>
          <w:b/>
          <w:bCs/>
          <w:sz w:val="28"/>
          <w:szCs w:val="28"/>
        </w:rPr>
        <w:t>«</w:t>
      </w:r>
      <w:r w:rsidR="00871435" w:rsidRPr="00EB4090">
        <w:rPr>
          <w:b/>
          <w:bCs/>
          <w:sz w:val="28"/>
          <w:szCs w:val="28"/>
        </w:rPr>
        <w:t>Майминский район</w:t>
      </w:r>
      <w:r w:rsidR="00FD18B0" w:rsidRPr="00EB4090">
        <w:rPr>
          <w:b/>
          <w:bCs/>
          <w:sz w:val="28"/>
          <w:szCs w:val="28"/>
        </w:rPr>
        <w:t>»</w:t>
      </w:r>
      <w:r w:rsidR="00871435" w:rsidRPr="00EB4090">
        <w:rPr>
          <w:b/>
          <w:bCs/>
          <w:sz w:val="28"/>
          <w:szCs w:val="28"/>
        </w:rPr>
        <w:t xml:space="preserve"> за решения и действия (бездействие), принимаемые (осуществляемые) в ходе исполнения муниципальной услуги</w:t>
      </w:r>
    </w:p>
    <w:p w:rsidR="0081171C" w:rsidRPr="00EB4090" w:rsidRDefault="0081171C" w:rsidP="00F964D5">
      <w:pPr>
        <w:pStyle w:val="Default"/>
        <w:jc w:val="center"/>
        <w:rPr>
          <w:sz w:val="28"/>
          <w:szCs w:val="28"/>
        </w:rPr>
      </w:pPr>
    </w:p>
    <w:p w:rsidR="00871435" w:rsidRPr="00EB4090" w:rsidRDefault="0081171C" w:rsidP="00326770">
      <w:pPr>
        <w:pStyle w:val="Default"/>
        <w:ind w:firstLine="709"/>
        <w:jc w:val="both"/>
        <w:rPr>
          <w:sz w:val="28"/>
          <w:szCs w:val="28"/>
        </w:rPr>
      </w:pPr>
      <w:r>
        <w:rPr>
          <w:sz w:val="28"/>
          <w:szCs w:val="28"/>
        </w:rPr>
        <w:t>50</w:t>
      </w:r>
      <w:r w:rsidR="00871435" w:rsidRPr="00EB4090">
        <w:rPr>
          <w:sz w:val="28"/>
          <w:szCs w:val="28"/>
        </w:rPr>
        <w:t xml:space="preserve">. По результатам проведенных проверок в случае выявления нарушений прав Заявителей, виновные лица привлекаются к ответственности в порядке, установленном федеральным законодательством. </w:t>
      </w:r>
    </w:p>
    <w:p w:rsidR="00871435" w:rsidRDefault="0081171C" w:rsidP="00326770">
      <w:pPr>
        <w:pStyle w:val="Default"/>
        <w:ind w:firstLine="709"/>
        <w:jc w:val="both"/>
        <w:rPr>
          <w:sz w:val="28"/>
          <w:szCs w:val="28"/>
        </w:rPr>
      </w:pPr>
      <w:r>
        <w:rPr>
          <w:sz w:val="28"/>
          <w:szCs w:val="28"/>
        </w:rPr>
        <w:t>51</w:t>
      </w:r>
      <w:r w:rsidR="00871435" w:rsidRPr="00EB4090">
        <w:rPr>
          <w:sz w:val="28"/>
          <w:szCs w:val="28"/>
        </w:rPr>
        <w:t xml:space="preserve">. Ответственность специалиста Отдела, ответственного за предоставление муниципальной услуги предусмотрено требованиями федерального законодательства. </w:t>
      </w:r>
    </w:p>
    <w:p w:rsidR="0081171C" w:rsidRPr="00EB4090" w:rsidRDefault="0081171C" w:rsidP="00326770">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 xml:space="preserve">4.4 </w:t>
      </w:r>
      <w:r w:rsidR="00871435" w:rsidRPr="00EB4090">
        <w:rPr>
          <w:b/>
          <w:bCs/>
          <w:sz w:val="28"/>
          <w:szCs w:val="28"/>
        </w:rPr>
        <w:t>Положения, характеризующие требования к порядку и формам контроля за исполнением муниципальной услуги, в том числе со стороны граждан, их объединений и организаций</w:t>
      </w:r>
    </w:p>
    <w:p w:rsidR="0081171C" w:rsidRPr="00EB4090" w:rsidRDefault="0081171C" w:rsidP="00F964D5">
      <w:pPr>
        <w:pStyle w:val="Default"/>
        <w:jc w:val="center"/>
        <w:rPr>
          <w:sz w:val="28"/>
          <w:szCs w:val="28"/>
        </w:rPr>
      </w:pPr>
    </w:p>
    <w:p w:rsidR="00871435" w:rsidRPr="00EB4090" w:rsidRDefault="0081171C" w:rsidP="00326770">
      <w:pPr>
        <w:pStyle w:val="Default"/>
        <w:ind w:firstLine="709"/>
        <w:jc w:val="both"/>
        <w:rPr>
          <w:sz w:val="28"/>
          <w:szCs w:val="28"/>
        </w:rPr>
      </w:pPr>
      <w:r>
        <w:rPr>
          <w:sz w:val="28"/>
          <w:szCs w:val="28"/>
        </w:rPr>
        <w:t>52</w:t>
      </w:r>
      <w:r w:rsidR="00871435" w:rsidRPr="00EB4090">
        <w:rPr>
          <w:sz w:val="28"/>
          <w:szCs w:val="28"/>
        </w:rPr>
        <w:t xml:space="preserve">. Контроль за предоставлением муниципальной услуги со стороны граждан, их объединений и организаций не предусмотрен. </w:t>
      </w:r>
    </w:p>
    <w:p w:rsidR="003D700A" w:rsidRDefault="003D700A" w:rsidP="00F964D5">
      <w:pPr>
        <w:pStyle w:val="Default"/>
        <w:jc w:val="center"/>
        <w:rPr>
          <w:b/>
          <w:bCs/>
          <w:sz w:val="28"/>
          <w:szCs w:val="28"/>
        </w:rPr>
      </w:pPr>
    </w:p>
    <w:p w:rsidR="00871435" w:rsidRPr="00B80E02" w:rsidRDefault="00871435" w:rsidP="00F964D5">
      <w:pPr>
        <w:pStyle w:val="Default"/>
        <w:jc w:val="center"/>
        <w:rPr>
          <w:color w:val="auto"/>
          <w:sz w:val="28"/>
          <w:szCs w:val="28"/>
        </w:rPr>
      </w:pPr>
      <w:r w:rsidRPr="00B80E02">
        <w:rPr>
          <w:b/>
          <w:bCs/>
          <w:color w:val="auto"/>
          <w:sz w:val="28"/>
          <w:szCs w:val="28"/>
        </w:rPr>
        <w:t>Раздел V. Досудебный (внесудебный) порядок обжалования заявителем решений и действий (бездействия)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а также организаций, осуществляющих функции по предоставлению муниципальных услуг, или их работников.</w:t>
      </w:r>
    </w:p>
    <w:p w:rsidR="003D700A" w:rsidRPr="00B80E02" w:rsidRDefault="003D700A" w:rsidP="00244F2E">
      <w:pPr>
        <w:pStyle w:val="ConsPlusTitle"/>
        <w:ind w:firstLine="709"/>
        <w:jc w:val="both"/>
        <w:outlineLvl w:val="1"/>
        <w:rPr>
          <w:rFonts w:ascii="Times New Roman" w:hAnsi="Times New Roman" w:cs="Times New Roman"/>
          <w:b w:val="0"/>
          <w:sz w:val="28"/>
          <w:szCs w:val="28"/>
        </w:rPr>
      </w:pPr>
    </w:p>
    <w:p w:rsidR="00244F2E" w:rsidRPr="00D741A4" w:rsidRDefault="0081171C" w:rsidP="00D741A4">
      <w:pPr>
        <w:pStyle w:val="Default"/>
        <w:ind w:firstLine="709"/>
        <w:jc w:val="both"/>
        <w:rPr>
          <w:sz w:val="28"/>
          <w:szCs w:val="28"/>
        </w:rPr>
      </w:pPr>
      <w:r w:rsidRPr="00D741A4">
        <w:rPr>
          <w:sz w:val="28"/>
          <w:szCs w:val="28"/>
        </w:rPr>
        <w:t>53</w:t>
      </w:r>
      <w:r w:rsidR="00871435" w:rsidRPr="00D741A4">
        <w:rPr>
          <w:sz w:val="28"/>
          <w:szCs w:val="28"/>
        </w:rPr>
        <w:t xml:space="preserve">. </w:t>
      </w:r>
      <w:r w:rsidR="00244F2E" w:rsidRPr="00D741A4">
        <w:rPr>
          <w:sz w:val="28"/>
          <w:szCs w:val="28"/>
        </w:rPr>
        <w:t>Предмет досудебного (внесудебного) обжалования заявителем решений и действий (бездействия) органа, предоставляющего муниципальную услугу, должностного лица органа, предоставляющего государственную услугу муниципальную услугу, либо муниципального служащего, многофункционального центра, работника многофункционального центра, а также организаций, предусмотренных частью 1.1 статьи 16 Федерального закона от 27 июля 2010 года № 210-ФЗ «Об организации предоставления государственных и муниципальных услуг», или их работников.</w:t>
      </w:r>
    </w:p>
    <w:p w:rsidR="00244F2E" w:rsidRPr="00B80E02" w:rsidRDefault="00244F2E" w:rsidP="00D741A4">
      <w:pPr>
        <w:pStyle w:val="Default"/>
        <w:ind w:firstLine="709"/>
        <w:jc w:val="both"/>
        <w:rPr>
          <w:sz w:val="28"/>
          <w:szCs w:val="28"/>
        </w:rPr>
      </w:pPr>
      <w:r w:rsidRPr="00B80E02">
        <w:rPr>
          <w:sz w:val="28"/>
          <w:szCs w:val="28"/>
        </w:rPr>
        <w:t>Заявитель может обратиться с жалобой в том числе в следующих случаях:</w:t>
      </w:r>
    </w:p>
    <w:p w:rsidR="00244F2E" w:rsidRPr="00B80E02" w:rsidRDefault="00244F2E" w:rsidP="00D741A4">
      <w:pPr>
        <w:pStyle w:val="Default"/>
        <w:ind w:firstLine="709"/>
        <w:jc w:val="both"/>
        <w:rPr>
          <w:sz w:val="28"/>
          <w:szCs w:val="28"/>
        </w:rPr>
      </w:pPr>
      <w:r w:rsidRPr="00B80E02">
        <w:rPr>
          <w:sz w:val="28"/>
          <w:szCs w:val="28"/>
        </w:rPr>
        <w:t xml:space="preserve">1) нарушение срока регистрации запроса о предоставлении государственной или муниципальной услуги, запроса, указанного в </w:t>
      </w:r>
      <w:hyperlink w:anchor="P516" w:history="1">
        <w:r w:rsidRPr="00B80E02">
          <w:rPr>
            <w:sz w:val="28"/>
            <w:szCs w:val="28"/>
          </w:rPr>
          <w:t>статье 15.1</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 xml:space="preserve">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w:t>
      </w:r>
      <w:r w:rsidRPr="00B80E02">
        <w:rPr>
          <w:sz w:val="28"/>
          <w:szCs w:val="28"/>
        </w:rPr>
        <w:lastRenderedPageBreak/>
        <w:t xml:space="preserve">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rsidR="00244F2E" w:rsidRPr="00B80E02" w:rsidRDefault="00244F2E" w:rsidP="00D741A4">
      <w:pPr>
        <w:pStyle w:val="Default"/>
        <w:ind w:firstLine="709"/>
        <w:jc w:val="both"/>
        <w:rPr>
          <w:sz w:val="28"/>
          <w:szCs w:val="28"/>
        </w:rPr>
      </w:pPr>
      <w:r w:rsidRPr="00B80E02">
        <w:rPr>
          <w:sz w:val="28"/>
          <w:szCs w:val="28"/>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rsidR="00244F2E" w:rsidRPr="00B80E02" w:rsidRDefault="00244F2E" w:rsidP="00D741A4">
      <w:pPr>
        <w:pStyle w:val="Default"/>
        <w:ind w:firstLine="709"/>
        <w:jc w:val="both"/>
        <w:rPr>
          <w:sz w:val="28"/>
          <w:szCs w:val="28"/>
        </w:rPr>
      </w:pPr>
      <w:r w:rsidRPr="00B80E02">
        <w:rPr>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244F2E" w:rsidRPr="00B80E02" w:rsidRDefault="00244F2E" w:rsidP="00D741A4">
      <w:pPr>
        <w:pStyle w:val="Default"/>
        <w:ind w:firstLine="709"/>
        <w:jc w:val="both"/>
        <w:rPr>
          <w:sz w:val="28"/>
          <w:szCs w:val="28"/>
        </w:rPr>
      </w:pPr>
      <w:r w:rsidRPr="00B80E02">
        <w:rPr>
          <w:sz w:val="28"/>
          <w:szCs w:val="28"/>
        </w:rPr>
        <w:t xml:space="preserve">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w:t>
      </w:r>
      <w:r w:rsidRPr="00B80E02">
        <w:rPr>
          <w:sz w:val="28"/>
          <w:szCs w:val="28"/>
        </w:rPr>
        <w:lastRenderedPageBreak/>
        <w:t xml:space="preserve">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8) нарушение срока или порядка выдачи документов по результатам предоставления муниципальной услуги;</w:t>
      </w:r>
    </w:p>
    <w:p w:rsidR="00244F2E" w:rsidRPr="00B80E02" w:rsidRDefault="00244F2E" w:rsidP="00D741A4">
      <w:pPr>
        <w:pStyle w:val="Default"/>
        <w:ind w:firstLine="709"/>
        <w:jc w:val="both"/>
        <w:rPr>
          <w:sz w:val="28"/>
          <w:szCs w:val="28"/>
        </w:rPr>
      </w:pPr>
      <w:r w:rsidRPr="00B80E02">
        <w:rPr>
          <w:sz w:val="28"/>
          <w:szCs w:val="28"/>
        </w:rPr>
        <w:t xml:space="preserve">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D741A4" w:rsidRDefault="00244F2E" w:rsidP="00D741A4">
      <w:pPr>
        <w:pStyle w:val="Default"/>
        <w:ind w:firstLine="709"/>
        <w:jc w:val="both"/>
        <w:rPr>
          <w:sz w:val="28"/>
          <w:szCs w:val="28"/>
        </w:rPr>
      </w:pPr>
      <w:r w:rsidRPr="00D741A4">
        <w:rPr>
          <w:sz w:val="28"/>
          <w:szCs w:val="28"/>
        </w:rPr>
        <w:t xml:space="preserve">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w:anchor="P135" w:history="1">
        <w:r w:rsidRPr="00D741A4">
          <w:rPr>
            <w:sz w:val="28"/>
            <w:szCs w:val="28"/>
          </w:rPr>
          <w:t>пунктом 4 части 1 статьи 7</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D741A4">
          <w:rPr>
            <w:sz w:val="28"/>
            <w:szCs w:val="28"/>
          </w:rPr>
          <w:t>частью 1.3 статьи 16</w:t>
        </w:r>
      </w:hyperlink>
      <w:r w:rsidR="00FB3B91" w:rsidRPr="00D741A4">
        <w:rPr>
          <w:sz w:val="28"/>
          <w:szCs w:val="28"/>
        </w:rPr>
        <w:t>Федерального закона от 27 июля 2010 года № 210-ФЗ «Об организации предоставления государственных и муниципальных услуг»</w:t>
      </w:r>
      <w:r w:rsidRPr="00D741A4">
        <w:rPr>
          <w:sz w:val="28"/>
          <w:szCs w:val="28"/>
        </w:rPr>
        <w:t>.</w:t>
      </w:r>
    </w:p>
    <w:p w:rsidR="00871435" w:rsidRPr="00D741A4" w:rsidRDefault="0081171C" w:rsidP="00D741A4">
      <w:pPr>
        <w:pStyle w:val="Default"/>
        <w:ind w:firstLine="709"/>
        <w:jc w:val="both"/>
        <w:rPr>
          <w:sz w:val="28"/>
          <w:szCs w:val="28"/>
        </w:rPr>
      </w:pPr>
      <w:r w:rsidRPr="00D741A4">
        <w:rPr>
          <w:sz w:val="28"/>
          <w:szCs w:val="28"/>
        </w:rPr>
        <w:t>54</w:t>
      </w:r>
      <w:r w:rsidR="00871435" w:rsidRPr="00D741A4">
        <w:rPr>
          <w:sz w:val="28"/>
          <w:szCs w:val="28"/>
        </w:rPr>
        <w:t xml:space="preserve">. Общие требования к порядку подачи и рассмотрения жалобы: </w:t>
      </w:r>
    </w:p>
    <w:p w:rsidR="00FB3B91" w:rsidRPr="00B80E02" w:rsidRDefault="00FB3B91" w:rsidP="00D741A4">
      <w:pPr>
        <w:pStyle w:val="Default"/>
        <w:ind w:firstLine="709"/>
        <w:jc w:val="both"/>
        <w:rPr>
          <w:sz w:val="28"/>
          <w:szCs w:val="28"/>
        </w:rPr>
      </w:pPr>
      <w:r w:rsidRPr="00B80E02">
        <w:rPr>
          <w:sz w:val="28"/>
          <w:szCs w:val="28"/>
        </w:rPr>
        <w:t xml:space="preserve">1.Жалоба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w:t>
      </w:r>
      <w:r w:rsidRPr="00B80E02">
        <w:rPr>
          <w:sz w:val="28"/>
          <w:szCs w:val="28"/>
        </w:rPr>
        <w:lastRenderedPageBreak/>
        <w:t xml:space="preserve">предоставления государственных и муниципальных услуг». Жалобы на решения и действия (бездействие) руководителя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подаются руководителям этих организаций.</w:t>
      </w:r>
    </w:p>
    <w:p w:rsidR="00FB3B91" w:rsidRPr="00B80E02" w:rsidRDefault="00FB3B91" w:rsidP="00D741A4">
      <w:pPr>
        <w:pStyle w:val="Default"/>
        <w:ind w:firstLine="709"/>
        <w:jc w:val="both"/>
        <w:rPr>
          <w:sz w:val="28"/>
          <w:szCs w:val="28"/>
        </w:rPr>
      </w:pPr>
      <w:r w:rsidRPr="00B80E02">
        <w:rPr>
          <w:sz w:val="28"/>
          <w:szCs w:val="28"/>
        </w:rPr>
        <w:t xml:space="preserve">2. Жалоба на решения и действия (бездействие) органа, предоставляющего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xml:space="preserve">, а также их работников может быть направлена по почте, с использованием информационно-телекоммуникационной сети </w:t>
      </w:r>
      <w:r w:rsidR="00C37B5C" w:rsidRPr="00B80E02">
        <w:rPr>
          <w:sz w:val="28"/>
          <w:szCs w:val="28"/>
        </w:rPr>
        <w:t>«</w:t>
      </w:r>
      <w:r w:rsidRPr="00B80E02">
        <w:rPr>
          <w:sz w:val="28"/>
          <w:szCs w:val="28"/>
        </w:rPr>
        <w:t>Интернет</w:t>
      </w:r>
      <w:r w:rsidR="00C37B5C" w:rsidRPr="00B80E02">
        <w:rPr>
          <w:sz w:val="28"/>
          <w:szCs w:val="28"/>
        </w:rPr>
        <w:t>»</w:t>
      </w:r>
      <w:r w:rsidRPr="00B80E02">
        <w:rPr>
          <w:sz w:val="28"/>
          <w:szCs w:val="28"/>
        </w:rPr>
        <w:t>,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w:t>
      </w:r>
    </w:p>
    <w:p w:rsidR="00FB3B91" w:rsidRPr="00B80E02" w:rsidRDefault="00FB3B91" w:rsidP="00D741A4">
      <w:pPr>
        <w:pStyle w:val="Default"/>
        <w:ind w:firstLine="709"/>
        <w:jc w:val="both"/>
        <w:rPr>
          <w:sz w:val="28"/>
          <w:szCs w:val="28"/>
        </w:rPr>
      </w:pPr>
      <w:r w:rsidRPr="00B80E02">
        <w:rPr>
          <w:sz w:val="28"/>
          <w:szCs w:val="28"/>
        </w:rPr>
        <w:t xml:space="preserve">3.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w:t>
      </w:r>
      <w:r w:rsidRPr="00B80E02">
        <w:rPr>
          <w:sz w:val="28"/>
          <w:szCs w:val="28"/>
        </w:rPr>
        <w:lastRenderedPageBreak/>
        <w:t>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w:t>
      </w:r>
    </w:p>
    <w:p w:rsidR="00FB3B91" w:rsidRPr="00B80E02" w:rsidRDefault="00C37B5C" w:rsidP="00D741A4">
      <w:pPr>
        <w:pStyle w:val="Default"/>
        <w:ind w:firstLine="709"/>
        <w:jc w:val="both"/>
        <w:rPr>
          <w:sz w:val="28"/>
          <w:szCs w:val="28"/>
        </w:rPr>
      </w:pPr>
      <w:r w:rsidRPr="00B80E02">
        <w:rPr>
          <w:sz w:val="28"/>
          <w:szCs w:val="28"/>
        </w:rPr>
        <w:t>4</w:t>
      </w:r>
      <w:r w:rsidR="00FB3B91" w:rsidRPr="00B80E02">
        <w:rPr>
          <w:sz w:val="28"/>
          <w:szCs w:val="28"/>
        </w:rPr>
        <w:t>. Жалоба должна содержать:</w:t>
      </w:r>
    </w:p>
    <w:p w:rsidR="00FB3B91" w:rsidRPr="00B80E02" w:rsidRDefault="00FB3B91" w:rsidP="00D741A4">
      <w:pPr>
        <w:pStyle w:val="Default"/>
        <w:ind w:firstLine="709"/>
        <w:jc w:val="both"/>
        <w:rPr>
          <w:sz w:val="28"/>
          <w:szCs w:val="28"/>
        </w:rPr>
      </w:pPr>
      <w:r w:rsidRPr="00B80E02">
        <w:rPr>
          <w:sz w:val="28"/>
          <w:szCs w:val="28"/>
        </w:rPr>
        <w:t xml:space="preserve">1) 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его руководителя и (или) работника,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руководителей и (или) работников, решения и действия (бездействие) которых обжалуются;</w:t>
      </w:r>
    </w:p>
    <w:p w:rsidR="00FB3B91" w:rsidRPr="00B80E02" w:rsidRDefault="00FB3B91" w:rsidP="00D741A4">
      <w:pPr>
        <w:pStyle w:val="Default"/>
        <w:ind w:firstLine="709"/>
        <w:jc w:val="both"/>
        <w:rPr>
          <w:sz w:val="28"/>
          <w:szCs w:val="28"/>
        </w:rPr>
      </w:pPr>
      <w:r w:rsidRPr="00B80E02">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FB3B91" w:rsidRPr="00B80E02" w:rsidRDefault="00FB3B91" w:rsidP="00D741A4">
      <w:pPr>
        <w:pStyle w:val="Default"/>
        <w:ind w:firstLine="709"/>
        <w:jc w:val="both"/>
        <w:rPr>
          <w:sz w:val="28"/>
          <w:szCs w:val="28"/>
        </w:rPr>
      </w:pPr>
      <w:r w:rsidRPr="00B80E02">
        <w:rPr>
          <w:sz w:val="28"/>
          <w:szCs w:val="28"/>
        </w:rPr>
        <w:t xml:space="preserve">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работников;</w:t>
      </w:r>
    </w:p>
    <w:p w:rsidR="00FB3B91" w:rsidRPr="00B80E02" w:rsidRDefault="00FB3B91" w:rsidP="00D741A4">
      <w:pPr>
        <w:pStyle w:val="Default"/>
        <w:ind w:firstLine="709"/>
        <w:jc w:val="both"/>
        <w:rPr>
          <w:sz w:val="28"/>
          <w:szCs w:val="28"/>
        </w:rPr>
      </w:pPr>
      <w:r w:rsidRPr="00B80E02">
        <w:rPr>
          <w:sz w:val="28"/>
          <w:szCs w:val="28"/>
        </w:rPr>
        <w:t xml:space="preserve">4)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007B69A9">
        <w:rPr>
          <w:sz w:val="28"/>
          <w:szCs w:val="28"/>
        </w:rPr>
        <w:t xml:space="preserve"> </w:t>
      </w:r>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работников. Заявителем могут быть представлены документы (при наличии), подтверждающие доводы заявителя, либо их копии.</w:t>
      </w:r>
    </w:p>
    <w:p w:rsidR="00FB3B91" w:rsidRPr="00B80E02" w:rsidRDefault="00C37B5C" w:rsidP="00D741A4">
      <w:pPr>
        <w:pStyle w:val="Default"/>
        <w:ind w:firstLine="709"/>
        <w:jc w:val="both"/>
        <w:rPr>
          <w:sz w:val="28"/>
          <w:szCs w:val="28"/>
        </w:rPr>
      </w:pPr>
      <w:r w:rsidRPr="00B80E02">
        <w:rPr>
          <w:sz w:val="28"/>
          <w:szCs w:val="28"/>
        </w:rPr>
        <w:t>5</w:t>
      </w:r>
      <w:r w:rsidR="00FB3B91" w:rsidRPr="00B80E02">
        <w:rPr>
          <w:sz w:val="28"/>
          <w:szCs w:val="28"/>
        </w:rPr>
        <w:t xml:space="preserve">. 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w:anchor="P570" w:history="1">
        <w:r w:rsidR="00FB3B91" w:rsidRPr="00B80E02">
          <w:rPr>
            <w:sz w:val="28"/>
            <w:szCs w:val="28"/>
          </w:rPr>
          <w:t>частью 1.1 статьи 16</w:t>
        </w:r>
      </w:hyperlink>
      <w:r w:rsidRPr="00B80E02">
        <w:rPr>
          <w:sz w:val="28"/>
          <w:szCs w:val="28"/>
        </w:rPr>
        <w:t>Федерального закона от 27 июля 2010 года № 210-ФЗ «Об организации предоставления государственных и муниципальных услуг»</w:t>
      </w:r>
      <w:r w:rsidR="00FB3B91" w:rsidRPr="00B80E02">
        <w:rPr>
          <w:sz w:val="28"/>
          <w:szCs w:val="28"/>
        </w:rPr>
        <w:t xml:space="preserve">,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организаций, предусмотренных </w:t>
      </w:r>
      <w:hyperlink w:anchor="P570" w:history="1">
        <w:r w:rsidR="00FB3B91" w:rsidRPr="00B80E02">
          <w:rPr>
            <w:sz w:val="28"/>
            <w:szCs w:val="28"/>
          </w:rPr>
          <w:t>частью 1.1 статьи 16</w:t>
        </w:r>
      </w:hyperlink>
      <w:r w:rsidRPr="00B80E02">
        <w:rPr>
          <w:sz w:val="28"/>
          <w:szCs w:val="28"/>
        </w:rPr>
        <w:t xml:space="preserve">Федерального закона от 27 июля 2010 </w:t>
      </w:r>
      <w:r w:rsidRPr="00B80E02">
        <w:rPr>
          <w:sz w:val="28"/>
          <w:szCs w:val="28"/>
        </w:rPr>
        <w:lastRenderedPageBreak/>
        <w:t>года № 210-ФЗ «Об организации предоставления государственных и муниципальных услуг»</w:t>
      </w:r>
      <w:r w:rsidR="00FB3B91" w:rsidRPr="00B80E02">
        <w:rPr>
          <w:sz w:val="28"/>
          <w:szCs w:val="28"/>
        </w:rPr>
        <w:t>,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FB3B91" w:rsidRPr="00B80E02" w:rsidRDefault="00C37B5C" w:rsidP="00D741A4">
      <w:pPr>
        <w:pStyle w:val="Default"/>
        <w:ind w:firstLine="709"/>
        <w:jc w:val="both"/>
        <w:rPr>
          <w:sz w:val="28"/>
          <w:szCs w:val="28"/>
        </w:rPr>
      </w:pPr>
      <w:bookmarkStart w:id="2" w:name="P399"/>
      <w:bookmarkEnd w:id="2"/>
      <w:r w:rsidRPr="00B80E02">
        <w:rPr>
          <w:sz w:val="28"/>
          <w:szCs w:val="28"/>
        </w:rPr>
        <w:t>6</w:t>
      </w:r>
      <w:r w:rsidR="00FB3B91" w:rsidRPr="00B80E02">
        <w:rPr>
          <w:sz w:val="28"/>
          <w:szCs w:val="28"/>
        </w:rPr>
        <w:t>. По результатам рассмотрения жалобы принимается одно из следующих решений:</w:t>
      </w:r>
    </w:p>
    <w:p w:rsidR="00FB3B91" w:rsidRPr="00B80E02" w:rsidRDefault="00483431" w:rsidP="00D741A4">
      <w:pPr>
        <w:pStyle w:val="Default"/>
        <w:ind w:firstLine="709"/>
        <w:jc w:val="both"/>
        <w:rPr>
          <w:sz w:val="28"/>
          <w:szCs w:val="28"/>
        </w:rPr>
      </w:pPr>
      <w:r w:rsidRPr="00B80E02">
        <w:rPr>
          <w:sz w:val="28"/>
          <w:szCs w:val="28"/>
        </w:rPr>
        <w:t>а</w:t>
      </w:r>
      <w:r w:rsidR="00FB3B91" w:rsidRPr="00B80E02">
        <w:rPr>
          <w:sz w:val="28"/>
          <w:szCs w:val="28"/>
        </w:rPr>
        <w:t>)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FB3B91" w:rsidRPr="00B80E02" w:rsidRDefault="00483431" w:rsidP="00D741A4">
      <w:pPr>
        <w:pStyle w:val="Default"/>
        <w:ind w:firstLine="709"/>
        <w:jc w:val="both"/>
        <w:rPr>
          <w:sz w:val="28"/>
          <w:szCs w:val="28"/>
        </w:rPr>
      </w:pPr>
      <w:r w:rsidRPr="00B80E02">
        <w:rPr>
          <w:sz w:val="28"/>
          <w:szCs w:val="28"/>
        </w:rPr>
        <w:t>б</w:t>
      </w:r>
      <w:r w:rsidR="00FB3B91" w:rsidRPr="00B80E02">
        <w:rPr>
          <w:sz w:val="28"/>
          <w:szCs w:val="28"/>
        </w:rPr>
        <w:t>) в удовлетворении жалобы отказывается.</w:t>
      </w:r>
    </w:p>
    <w:p w:rsidR="00FB3B91" w:rsidRPr="00B80E02" w:rsidRDefault="00483431" w:rsidP="00D741A4">
      <w:pPr>
        <w:pStyle w:val="Default"/>
        <w:ind w:firstLine="709"/>
        <w:jc w:val="both"/>
        <w:rPr>
          <w:sz w:val="28"/>
          <w:szCs w:val="28"/>
        </w:rPr>
      </w:pPr>
      <w:bookmarkStart w:id="3" w:name="P403"/>
      <w:bookmarkEnd w:id="3"/>
      <w:r w:rsidRPr="00B80E02">
        <w:rPr>
          <w:sz w:val="28"/>
          <w:szCs w:val="28"/>
        </w:rPr>
        <w:t>7</w:t>
      </w:r>
      <w:r w:rsidR="00FB3B91" w:rsidRPr="00B80E02">
        <w:rPr>
          <w:sz w:val="28"/>
          <w:szCs w:val="28"/>
        </w:rPr>
        <w:t xml:space="preserve">. Не позднее дня, следующего за днем принятия решения, указанного в </w:t>
      </w:r>
      <w:hyperlink w:anchor="P399" w:history="1">
        <w:r w:rsidR="00FB3B91" w:rsidRPr="00B80E02">
          <w:rPr>
            <w:sz w:val="28"/>
            <w:szCs w:val="28"/>
          </w:rPr>
          <w:t xml:space="preserve">части </w:t>
        </w:r>
        <w:r w:rsidRPr="00B80E02">
          <w:rPr>
            <w:sz w:val="28"/>
            <w:szCs w:val="28"/>
          </w:rPr>
          <w:t>6</w:t>
        </w:r>
      </w:hyperlink>
      <w:r w:rsidR="00FB3B91" w:rsidRPr="00B80E02">
        <w:rPr>
          <w:sz w:val="28"/>
          <w:szCs w:val="28"/>
        </w:rPr>
        <w:t xml:space="preserve"> настоящей статьи,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FB3B91" w:rsidRPr="00B80E02" w:rsidRDefault="00483431" w:rsidP="00D741A4">
      <w:pPr>
        <w:pStyle w:val="Default"/>
        <w:ind w:firstLine="709"/>
        <w:jc w:val="both"/>
        <w:rPr>
          <w:sz w:val="28"/>
          <w:szCs w:val="28"/>
        </w:rPr>
      </w:pPr>
      <w:r w:rsidRPr="00B80E02">
        <w:rPr>
          <w:sz w:val="28"/>
          <w:szCs w:val="28"/>
        </w:rPr>
        <w:t>7</w:t>
      </w:r>
      <w:r w:rsidR="00FB3B91" w:rsidRPr="00B80E02">
        <w:rPr>
          <w:sz w:val="28"/>
          <w:szCs w:val="28"/>
        </w:rPr>
        <w:t xml:space="preserve">.1. В случае признания жалобы подлежащей удовлетворению в ответе заявителю, указанном в </w:t>
      </w:r>
      <w:hyperlink w:anchor="P403" w:history="1">
        <w:r w:rsidR="00FB3B91" w:rsidRPr="00B80E02">
          <w:rPr>
            <w:sz w:val="28"/>
            <w:szCs w:val="28"/>
          </w:rPr>
          <w:t>части 8</w:t>
        </w:r>
      </w:hyperlink>
      <w:r w:rsidR="00FB3B91" w:rsidRPr="00B80E02">
        <w:rPr>
          <w:sz w:val="28"/>
          <w:szCs w:val="28"/>
        </w:rPr>
        <w:t xml:space="preserve"> настоящей статьи, дается информация о действиях, осуществляемых органом, предоставляющим муниципальную услугу, многофункциональным центром либо организацией, предусмотренной </w:t>
      </w:r>
      <w:hyperlink w:anchor="P570" w:history="1">
        <w:r w:rsidR="00FB3B91" w:rsidRPr="00B80E02">
          <w:rPr>
            <w:sz w:val="28"/>
            <w:szCs w:val="28"/>
          </w:rPr>
          <w:t>частью 1.1 статьи 16</w:t>
        </w:r>
      </w:hyperlink>
      <w:r w:rsidR="00D741A4">
        <w:rPr>
          <w:sz w:val="28"/>
          <w:szCs w:val="28"/>
        </w:rPr>
        <w:t xml:space="preserve"> </w:t>
      </w:r>
      <w:r w:rsidRPr="00B80E02">
        <w:rPr>
          <w:sz w:val="28"/>
          <w:szCs w:val="28"/>
        </w:rPr>
        <w:t>Федерального закона от 27 июля 2010 года № 210-ФЗ «Об организации предоставления государственных и муниципальных услуг»</w:t>
      </w:r>
      <w:r w:rsidR="00FB3B91" w:rsidRPr="00B80E02">
        <w:rPr>
          <w:sz w:val="28"/>
          <w:szCs w:val="28"/>
        </w:rPr>
        <w:t>, в целях незамедлительного устранения выявленных нарушений при оказании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rsidR="00FB3B91" w:rsidRPr="00B80E02" w:rsidRDefault="00483431" w:rsidP="00D741A4">
      <w:pPr>
        <w:pStyle w:val="Default"/>
        <w:ind w:firstLine="709"/>
        <w:jc w:val="both"/>
        <w:rPr>
          <w:sz w:val="28"/>
          <w:szCs w:val="28"/>
        </w:rPr>
      </w:pPr>
      <w:r w:rsidRPr="00B80E02">
        <w:rPr>
          <w:sz w:val="28"/>
          <w:szCs w:val="28"/>
        </w:rPr>
        <w:t>7</w:t>
      </w:r>
      <w:r w:rsidR="00FB3B91" w:rsidRPr="00B80E02">
        <w:rPr>
          <w:sz w:val="28"/>
          <w:szCs w:val="28"/>
        </w:rPr>
        <w:t xml:space="preserve">.2. В случае признания жалобы не подлежащей удовлетворению в ответе заявителю, указанном в </w:t>
      </w:r>
      <w:hyperlink w:anchor="P403" w:history="1">
        <w:r w:rsidR="00FB3B91" w:rsidRPr="00B80E02">
          <w:rPr>
            <w:sz w:val="28"/>
            <w:szCs w:val="28"/>
          </w:rPr>
          <w:t xml:space="preserve">части </w:t>
        </w:r>
        <w:r w:rsidRPr="00B80E02">
          <w:rPr>
            <w:sz w:val="28"/>
            <w:szCs w:val="28"/>
          </w:rPr>
          <w:t>7</w:t>
        </w:r>
      </w:hyperlink>
      <w:r w:rsidR="00FB3B91" w:rsidRPr="00B80E02">
        <w:rPr>
          <w:sz w:val="28"/>
          <w:szCs w:val="28"/>
        </w:rPr>
        <w:t xml:space="preserve"> настоящей статьи, даются аргументированные разъяснения о причинах принятого решения, а также информация о порядке обжалования принятого решения.</w:t>
      </w:r>
    </w:p>
    <w:p w:rsidR="00FB3B91" w:rsidRPr="003D700A" w:rsidRDefault="00483431" w:rsidP="00D741A4">
      <w:pPr>
        <w:pStyle w:val="Default"/>
        <w:ind w:firstLine="709"/>
        <w:jc w:val="both"/>
        <w:rPr>
          <w:sz w:val="28"/>
          <w:szCs w:val="28"/>
        </w:rPr>
      </w:pPr>
      <w:r w:rsidRPr="00B80E02">
        <w:rPr>
          <w:sz w:val="28"/>
          <w:szCs w:val="28"/>
        </w:rPr>
        <w:t>8</w:t>
      </w:r>
      <w:r w:rsidR="00FB3B91" w:rsidRPr="00B80E02">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в соответствии с </w:t>
      </w:r>
      <w:hyperlink w:anchor="P377" w:history="1">
        <w:r w:rsidR="00FB3B91" w:rsidRPr="00B80E02">
          <w:rPr>
            <w:sz w:val="28"/>
            <w:szCs w:val="28"/>
          </w:rPr>
          <w:t>частью 1</w:t>
        </w:r>
      </w:hyperlink>
      <w:r w:rsidR="00FB3B91" w:rsidRPr="00B80E02">
        <w:rPr>
          <w:sz w:val="28"/>
          <w:szCs w:val="28"/>
        </w:rPr>
        <w:t xml:space="preserve"> настоящей статьи, незамедлительно направляют имеющиеся материалы в органы прокуратуры.</w:t>
      </w:r>
    </w:p>
    <w:p w:rsidR="00871435" w:rsidRPr="00D741A4" w:rsidRDefault="00871435" w:rsidP="00D741A4">
      <w:pPr>
        <w:pStyle w:val="Default"/>
        <w:ind w:firstLine="709"/>
        <w:jc w:val="both"/>
        <w:rPr>
          <w:sz w:val="28"/>
          <w:szCs w:val="28"/>
        </w:rPr>
      </w:pPr>
    </w:p>
    <w:p w:rsidR="00D86D35" w:rsidRPr="00D741A4" w:rsidRDefault="00D86D35" w:rsidP="00D741A4">
      <w:pPr>
        <w:pStyle w:val="Default"/>
        <w:ind w:firstLine="709"/>
        <w:jc w:val="both"/>
        <w:rPr>
          <w:sz w:val="28"/>
          <w:szCs w:val="28"/>
        </w:rPr>
      </w:pPr>
    </w:p>
    <w:p w:rsidR="00956E52" w:rsidRDefault="00956E52" w:rsidP="00D741A4">
      <w:pPr>
        <w:pStyle w:val="Default"/>
        <w:ind w:firstLine="709"/>
        <w:jc w:val="both"/>
        <w:rPr>
          <w:sz w:val="28"/>
          <w:szCs w:val="28"/>
        </w:rPr>
      </w:pPr>
    </w:p>
    <w:p w:rsidR="00A23F4B" w:rsidRDefault="00A23F4B" w:rsidP="00D741A4">
      <w:pPr>
        <w:pStyle w:val="Default"/>
        <w:ind w:firstLine="709"/>
        <w:jc w:val="both"/>
        <w:rPr>
          <w:sz w:val="28"/>
          <w:szCs w:val="28"/>
        </w:rPr>
      </w:pPr>
    </w:p>
    <w:p w:rsidR="00A23F4B" w:rsidRDefault="00A23F4B" w:rsidP="00D741A4">
      <w:pPr>
        <w:pStyle w:val="Default"/>
        <w:ind w:firstLine="709"/>
        <w:jc w:val="both"/>
        <w:rPr>
          <w:sz w:val="28"/>
          <w:szCs w:val="28"/>
        </w:rPr>
      </w:pPr>
    </w:p>
    <w:p w:rsidR="00A23F4B" w:rsidRDefault="00A23F4B" w:rsidP="00D741A4">
      <w:pPr>
        <w:pStyle w:val="Default"/>
        <w:ind w:firstLine="709"/>
        <w:jc w:val="both"/>
        <w:rPr>
          <w:sz w:val="28"/>
          <w:szCs w:val="28"/>
        </w:rPr>
      </w:pPr>
    </w:p>
    <w:p w:rsidR="00A23F4B" w:rsidRPr="00D741A4" w:rsidRDefault="00A23F4B" w:rsidP="00D741A4">
      <w:pPr>
        <w:pStyle w:val="Default"/>
        <w:ind w:firstLine="709"/>
        <w:jc w:val="both"/>
        <w:rPr>
          <w:sz w:val="28"/>
          <w:szCs w:val="28"/>
        </w:rPr>
      </w:pPr>
    </w:p>
    <w:p w:rsidR="00D86D35" w:rsidRPr="002B47ED" w:rsidRDefault="00D86D35" w:rsidP="002B47ED">
      <w:pPr>
        <w:ind w:left="5529"/>
        <w:jc w:val="center"/>
        <w:rPr>
          <w:sz w:val="22"/>
          <w:szCs w:val="22"/>
        </w:rPr>
      </w:pPr>
      <w:r w:rsidRPr="002B47ED">
        <w:rPr>
          <w:sz w:val="22"/>
          <w:szCs w:val="22"/>
        </w:rPr>
        <w:t>П</w:t>
      </w:r>
      <w:bookmarkStart w:id="4" w:name="_GoBack"/>
      <w:bookmarkEnd w:id="4"/>
      <w:r w:rsidRPr="002B47ED">
        <w:rPr>
          <w:sz w:val="22"/>
          <w:szCs w:val="22"/>
        </w:rPr>
        <w:t>РИЛОЖЕНИЕ № 1</w:t>
      </w:r>
    </w:p>
    <w:p w:rsidR="002B47ED" w:rsidRPr="002B47ED" w:rsidRDefault="002B47ED" w:rsidP="002B47ED">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2B47ED" w:rsidRPr="00763D4F" w:rsidRDefault="002B47ED" w:rsidP="00763D4F">
      <w:pPr>
        <w:pStyle w:val="ConsPlusNormal"/>
        <w:ind w:left="5529" w:firstLine="0"/>
        <w:jc w:val="center"/>
        <w:rPr>
          <w:rFonts w:ascii="Times New Roman" w:hAnsi="Times New Roman" w:cs="Times New Roman"/>
        </w:rPr>
      </w:pPr>
      <w:r w:rsidRPr="00763D4F">
        <w:rPr>
          <w:rFonts w:ascii="Times New Roman" w:hAnsi="Times New Roman" w:cs="Times New Roman"/>
        </w:rPr>
        <w:t>«</w:t>
      </w:r>
      <w:r w:rsidR="006A0A09" w:rsidRPr="006A0A09">
        <w:rPr>
          <w:rFonts w:ascii="Times New Roman" w:hAnsi="Times New Roman" w:cs="Times New Roman"/>
        </w:rPr>
        <w:t>Установка информационной вывески, согласование дизайн-проекта размещения вывески</w:t>
      </w:r>
      <w:r w:rsidRPr="00763D4F">
        <w:rPr>
          <w:rFonts w:ascii="Times New Roman" w:hAnsi="Times New Roman" w:cs="Times New Roman"/>
        </w:rPr>
        <w:t>»</w:t>
      </w:r>
    </w:p>
    <w:p w:rsidR="00D86D35" w:rsidRPr="0071668A" w:rsidRDefault="00D86D35" w:rsidP="00A77637">
      <w:pPr>
        <w:spacing w:line="216" w:lineRule="auto"/>
        <w:ind w:left="5670" w:firstLine="270"/>
        <w:contextualSpacing/>
        <w:jc w:val="center"/>
      </w:pPr>
    </w:p>
    <w:p w:rsidR="00D86D35" w:rsidRDefault="00D86D35" w:rsidP="00D86D35">
      <w:pPr>
        <w:spacing w:line="216" w:lineRule="auto"/>
        <w:ind w:left="5940"/>
        <w:contextualSpacing/>
        <w:jc w:val="center"/>
      </w:pPr>
      <w:r w:rsidRPr="0071668A">
        <w:t>от «</w:t>
      </w:r>
      <w:r w:rsidR="002B47ED">
        <w:t>___</w:t>
      </w:r>
      <w:r w:rsidRPr="0071668A">
        <w:t xml:space="preserve">» </w:t>
      </w:r>
      <w:r w:rsidR="002B47ED">
        <w:t>_________20__</w:t>
      </w:r>
      <w:r w:rsidRPr="0071668A">
        <w:t xml:space="preserve">   г. №</w:t>
      </w:r>
      <w:r w:rsidR="00763D4F">
        <w:t>__</w:t>
      </w:r>
    </w:p>
    <w:p w:rsidR="00956E52" w:rsidRPr="00956E52" w:rsidRDefault="00956E52" w:rsidP="00956E52">
      <w:pPr>
        <w:pStyle w:val="ConsPlusTitle"/>
        <w:jc w:val="center"/>
        <w:rPr>
          <w:rFonts w:ascii="Times New Roman" w:hAnsi="Times New Roman" w:cs="Times New Roman"/>
        </w:rPr>
      </w:pPr>
      <w:r w:rsidRPr="00956E52">
        <w:rPr>
          <w:rFonts w:ascii="Times New Roman" w:hAnsi="Times New Roman" w:cs="Times New Roman"/>
        </w:rPr>
        <w:t>БЛОК-СХЕМА</w:t>
      </w:r>
    </w:p>
    <w:p w:rsidR="00956E52" w:rsidRPr="00956E52" w:rsidRDefault="00956E52" w:rsidP="00D43EDF">
      <w:pPr>
        <w:pStyle w:val="ConsPlusTitle"/>
        <w:jc w:val="center"/>
        <w:rPr>
          <w:rFonts w:ascii="Times New Roman" w:hAnsi="Times New Roman" w:cs="Times New Roman"/>
        </w:rPr>
      </w:pPr>
      <w:r w:rsidRPr="00956E52">
        <w:rPr>
          <w:rFonts w:ascii="Times New Roman" w:hAnsi="Times New Roman" w:cs="Times New Roman"/>
        </w:rPr>
        <w:t xml:space="preserve">ПРЕДОСТАВЛЕНИЯ МУНИЦИПАЛЬНОЙ УСЛУГИ </w:t>
      </w:r>
      <w:r w:rsidR="00F013CA" w:rsidRPr="00956E52">
        <w:rPr>
          <w:rFonts w:ascii="Times New Roman" w:hAnsi="Times New Roman" w:cs="Times New Roman"/>
        </w:rPr>
        <w:t>«</w:t>
      </w:r>
      <w:r w:rsidR="006A0A09" w:rsidRPr="006A0A09">
        <w:rPr>
          <w:rFonts w:ascii="Times New Roman" w:hAnsi="Times New Roman" w:cs="Times New Roman"/>
        </w:rPr>
        <w:t>УСТАНОВКА ИНФОРМАЦИОННОЙ ВЫВЕСКИ, СОГЛАСОВАНИЕ ДИЗАЙН-ПРОЕКТА РАЗМЕЩЕНИЯ ВЫВЕСКИ</w:t>
      </w:r>
      <w:r w:rsidR="006A0A09" w:rsidRPr="00956E52">
        <w:rPr>
          <w:rFonts w:ascii="Times New Roman" w:hAnsi="Times New Roman" w:cs="Times New Roman"/>
        </w:rPr>
        <w:t>»</w:t>
      </w:r>
    </w:p>
    <w:p w:rsidR="00956E52" w:rsidRDefault="00956E52" w:rsidP="00956E52">
      <w:pPr>
        <w:pStyle w:val="ConsPlusNormal"/>
        <w:jc w:val="both"/>
      </w:pPr>
    </w:p>
    <w:p w:rsidR="00956E52" w:rsidRDefault="00956E52" w:rsidP="00956E52">
      <w:pPr>
        <w:pStyle w:val="ConsPlusNonformat"/>
        <w:jc w:val="both"/>
      </w:pPr>
      <w:r>
        <w:t>┌─────────────────┐ ┌───────────────────────────────┐ ┌─────────────────┐</w:t>
      </w:r>
    </w:p>
    <w:p w:rsidR="00956E52" w:rsidRDefault="00956E52" w:rsidP="00956E52">
      <w:pPr>
        <w:pStyle w:val="ConsPlusNonformat"/>
        <w:jc w:val="both"/>
      </w:pPr>
      <w:r>
        <w:t>│   Личное или    │ │Заполнение заявки на получение │ │    Обращение    │</w:t>
      </w:r>
    </w:p>
    <w:p w:rsidR="00956E52" w:rsidRDefault="00956E52" w:rsidP="00956E52">
      <w:pPr>
        <w:pStyle w:val="ConsPlusNonformat"/>
        <w:jc w:val="both"/>
      </w:pPr>
      <w:r>
        <w:t>│   письменное    │ │        услуги на РПГУ</w:t>
      </w:r>
      <w:r w:rsidR="00763D4F">
        <w:t>, ЕПГУ</w:t>
      </w:r>
      <w:r>
        <w:t xml:space="preserve">   │ │ Заявителя через │</w:t>
      </w:r>
    </w:p>
    <w:p w:rsidR="00956E52" w:rsidRDefault="00956E52" w:rsidP="00956E52">
      <w:pPr>
        <w:pStyle w:val="ConsPlusNonformat"/>
        <w:jc w:val="both"/>
      </w:pPr>
      <w:r>
        <w:t xml:space="preserve">│    обращение    │ └─────────────┬─────────────────┘ │МФЦ (при </w:t>
      </w:r>
      <w:proofErr w:type="gramStart"/>
      <w:r>
        <w:t>наличии)│</w:t>
      </w:r>
      <w:proofErr w:type="gramEnd"/>
    </w:p>
    <w:p w:rsidR="00956E52" w:rsidRDefault="00956E52" w:rsidP="00956E52">
      <w:pPr>
        <w:pStyle w:val="ConsPlusNonformat"/>
        <w:jc w:val="both"/>
      </w:pPr>
      <w:r>
        <w:t>│    заявителя    │               │                   └─────────┬───────┘</w:t>
      </w:r>
    </w:p>
    <w:p w:rsidR="00956E52" w:rsidRDefault="00956E52" w:rsidP="00956E52">
      <w:pPr>
        <w:pStyle w:val="ConsPlusNonformat"/>
        <w:jc w:val="both"/>
      </w:pPr>
      <w:r>
        <w:t>└─────────┬───────┘               │                             V</w:t>
      </w:r>
    </w:p>
    <w:p w:rsidR="00956E52" w:rsidRDefault="00956E52" w:rsidP="00956E52">
      <w:pPr>
        <w:pStyle w:val="ConsPlusNonformat"/>
        <w:jc w:val="both"/>
      </w:pPr>
      <w:r>
        <w:t xml:space="preserve">          │                       │                 ┌───────────┴───────┐</w:t>
      </w:r>
    </w:p>
    <w:p w:rsidR="00956E52" w:rsidRDefault="00956E52" w:rsidP="00956E52">
      <w:pPr>
        <w:pStyle w:val="ConsPlusNonformat"/>
        <w:jc w:val="both"/>
      </w:pPr>
      <w:r>
        <w:t xml:space="preserve">          └─────────────┬─────────┘                 │ Получение </w:t>
      </w:r>
      <w:proofErr w:type="gramStart"/>
      <w:r>
        <w:t>пакета  │</w:t>
      </w:r>
      <w:proofErr w:type="gramEnd"/>
    </w:p>
    <w:p w:rsidR="00956E52" w:rsidRDefault="00956E52" w:rsidP="00956E52">
      <w:pPr>
        <w:pStyle w:val="ConsPlusNonformat"/>
        <w:jc w:val="both"/>
      </w:pPr>
      <w:r>
        <w:t xml:space="preserve">                        ├───────────────────────────┤ документов от МФЦ │</w:t>
      </w:r>
    </w:p>
    <w:p w:rsidR="00956E52" w:rsidRDefault="00956E52" w:rsidP="00956E52">
      <w:pPr>
        <w:pStyle w:val="ConsPlusNonformat"/>
        <w:jc w:val="both"/>
      </w:pPr>
      <w:r>
        <w:t xml:space="preserve">                        V                           └───────────────────┘</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w:t>
      </w:r>
      <w:r w:rsidR="00763D4F">
        <w:t xml:space="preserve">│ </w:t>
      </w:r>
      <w:r>
        <w:t xml:space="preserve">Прием и регистрация </w:t>
      </w:r>
      <w:proofErr w:type="gramStart"/>
      <w:r w:rsidR="00F013CA">
        <w:t xml:space="preserve">заявления  </w:t>
      </w:r>
      <w:r>
        <w:t>│</w:t>
      </w:r>
      <w:proofErr w:type="gramEnd"/>
    </w:p>
    <w:p w:rsidR="00956E52" w:rsidRDefault="00956E52" w:rsidP="00956E52">
      <w:pPr>
        <w:pStyle w:val="ConsPlusNonformat"/>
        <w:jc w:val="both"/>
      </w:pPr>
      <w:r>
        <w:t xml:space="preserve">          └─────────────┬──────────────────┘</w:t>
      </w:r>
    </w:p>
    <w:p w:rsidR="00F37B7F" w:rsidRDefault="00956E52" w:rsidP="00F37B7F">
      <w:pPr>
        <w:pStyle w:val="ConsPlusNonformat"/>
        <w:jc w:val="both"/>
      </w:pPr>
      <w:r>
        <w:t xml:space="preserve">                        │   </w:t>
      </w:r>
    </w:p>
    <w:p w:rsidR="00956E52" w:rsidRDefault="00F37B7F" w:rsidP="00956E52">
      <w:pPr>
        <w:pStyle w:val="ConsPlusNonformat"/>
        <w:jc w:val="both"/>
      </w:pPr>
      <w:r>
        <w:t xml:space="preserve">                        V</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Визирование заявления у     │</w:t>
      </w:r>
    </w:p>
    <w:p w:rsidR="00956E52" w:rsidRDefault="00956E52" w:rsidP="00956E52">
      <w:pPr>
        <w:pStyle w:val="ConsPlusNonformat"/>
        <w:jc w:val="both"/>
      </w:pPr>
      <w:r>
        <w:t xml:space="preserve">          │главы муниципального образования│</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Определение ответственного   │</w:t>
      </w:r>
    </w:p>
    <w:p w:rsidR="00956E52" w:rsidRDefault="00956E52" w:rsidP="00956E52">
      <w:pPr>
        <w:pStyle w:val="ConsPlusNonformat"/>
        <w:jc w:val="both"/>
      </w:pPr>
      <w:r>
        <w:t xml:space="preserve">          │          исполнителя           │</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Проверка полноты пакета     │</w:t>
      </w:r>
    </w:p>
    <w:p w:rsidR="00956E52" w:rsidRDefault="00956E52" w:rsidP="00956E52">
      <w:pPr>
        <w:pStyle w:val="ConsPlusNonformat"/>
        <w:jc w:val="both"/>
      </w:pPr>
      <w:r>
        <w:t xml:space="preserve">          │           документов           │</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w:t>
      </w:r>
    </w:p>
    <w:p w:rsidR="00956E52" w:rsidRDefault="00956E52" w:rsidP="00956E52">
      <w:pPr>
        <w:pStyle w:val="ConsPlusNonformat"/>
        <w:jc w:val="both"/>
      </w:pPr>
      <w:r>
        <w:t xml:space="preserve">          ┌─────────────┴──────────────────┐ Нет   ┌──────────────────────┐</w:t>
      </w:r>
    </w:p>
    <w:p w:rsidR="00956E52" w:rsidRDefault="00956E52" w:rsidP="00956E52">
      <w:pPr>
        <w:pStyle w:val="ConsPlusNonformat"/>
        <w:jc w:val="both"/>
      </w:pPr>
      <w:r>
        <w:t xml:space="preserve">          </w:t>
      </w:r>
      <w:proofErr w:type="gramStart"/>
      <w:r>
        <w:t>│  Пакет</w:t>
      </w:r>
      <w:proofErr w:type="gramEnd"/>
      <w:r>
        <w:t xml:space="preserve"> документов комплектен?</w:t>
      </w:r>
      <w:r w:rsidR="00F37B7F">
        <w:t xml:space="preserve">  </w:t>
      </w:r>
      <w:r>
        <w:t>├─────</w:t>
      </w:r>
      <w:proofErr w:type="gramStart"/>
      <w:r>
        <w:t>─&gt;┤</w:t>
      </w:r>
      <w:proofErr w:type="gramEnd"/>
      <w:r>
        <w:t xml:space="preserve">  </w:t>
      </w:r>
      <w:r w:rsidR="00F37B7F">
        <w:t xml:space="preserve">Возврат </w:t>
      </w:r>
      <w:r w:rsidR="00F013CA">
        <w:t xml:space="preserve">заявления  </w:t>
      </w:r>
      <w:r>
        <w:t xml:space="preserve"> │</w:t>
      </w:r>
    </w:p>
    <w:p w:rsidR="00956E52" w:rsidRDefault="00956E52" w:rsidP="00956E52">
      <w:pPr>
        <w:pStyle w:val="ConsPlusNonformat"/>
        <w:jc w:val="both"/>
      </w:pPr>
      <w:r>
        <w:t xml:space="preserve">          └─────────────┬──────────────────┘       │</w:t>
      </w:r>
      <w:r w:rsidR="00F37B7F">
        <w:t xml:space="preserve">   без рассмотрения   </w:t>
      </w:r>
      <w:r>
        <w:t>│</w:t>
      </w:r>
    </w:p>
    <w:p w:rsidR="00956E52" w:rsidRDefault="00956E52" w:rsidP="00956E52">
      <w:pPr>
        <w:pStyle w:val="ConsPlusNonformat"/>
        <w:jc w:val="both"/>
      </w:pPr>
      <w:r>
        <w:t xml:space="preserve">                        │ Да                       │      </w:t>
      </w:r>
      <w:r w:rsidR="00F37B7F">
        <w:t xml:space="preserve">                </w:t>
      </w:r>
      <w:r>
        <w:t>│</w:t>
      </w:r>
    </w:p>
    <w:p w:rsidR="00956E52" w:rsidRDefault="00956E52" w:rsidP="00956E52">
      <w:pPr>
        <w:pStyle w:val="ConsPlusNonformat"/>
        <w:jc w:val="both"/>
      </w:pPr>
      <w:r>
        <w:t xml:space="preserve">                        V                          └──────────────────────┘</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Запрос недостающих документов, │</w:t>
      </w:r>
    </w:p>
    <w:p w:rsidR="00956E52" w:rsidRDefault="00956E52" w:rsidP="00956E52">
      <w:pPr>
        <w:pStyle w:val="ConsPlusNonformat"/>
        <w:jc w:val="both"/>
      </w:pPr>
      <w:r>
        <w:t xml:space="preserve">          │подлежащих получению по каналам │</w:t>
      </w:r>
    </w:p>
    <w:p w:rsidR="00956E52" w:rsidRDefault="00956E52" w:rsidP="00956E52">
      <w:pPr>
        <w:pStyle w:val="ConsPlusNonformat"/>
        <w:jc w:val="both"/>
      </w:pPr>
      <w:r>
        <w:t xml:space="preserve">          │межведомственного взаимодействия│</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      Полный пакет документов по заявке</w:t>
      </w:r>
    </w:p>
    <w:p w:rsidR="00956E52" w:rsidRDefault="00956E52" w:rsidP="00956E52">
      <w:pPr>
        <w:pStyle w:val="ConsPlusNonformat"/>
        <w:jc w:val="both"/>
      </w:pPr>
      <w:r>
        <w:t xml:space="preserve">          ┌──────────────┴─────────────────┐       ┌──────────────────────┐</w:t>
      </w:r>
    </w:p>
    <w:p w:rsidR="00956E52" w:rsidRDefault="00956E52" w:rsidP="00956E52">
      <w:pPr>
        <w:pStyle w:val="ConsPlusNonformat"/>
        <w:jc w:val="both"/>
      </w:pPr>
      <w:r>
        <w:t xml:space="preserve">          │Выявлены основания для отказа в </w:t>
      </w:r>
      <w:proofErr w:type="gramStart"/>
      <w:r>
        <w:t>│  Да</w:t>
      </w:r>
      <w:proofErr w:type="gramEnd"/>
      <w:r>
        <w:t xml:space="preserve">   │Отказ в предоставлении│</w:t>
      </w:r>
    </w:p>
    <w:p w:rsidR="00956E52" w:rsidRDefault="00956E52" w:rsidP="00956E52">
      <w:pPr>
        <w:pStyle w:val="ConsPlusNonformat"/>
        <w:jc w:val="both"/>
      </w:pPr>
      <w:r>
        <w:t xml:space="preserve">          │     предоставлении услуги?     ├─────</w:t>
      </w:r>
      <w:proofErr w:type="gramStart"/>
      <w:r>
        <w:t>─&gt;┤</w:t>
      </w:r>
      <w:proofErr w:type="gramEnd"/>
      <w:r>
        <w:t xml:space="preserve"> муниципальной услуги │</w:t>
      </w:r>
    </w:p>
    <w:p w:rsidR="00956E52" w:rsidRDefault="00956E52" w:rsidP="00956E52">
      <w:pPr>
        <w:pStyle w:val="ConsPlusNonformat"/>
        <w:jc w:val="both"/>
      </w:pPr>
      <w:r>
        <w:t xml:space="preserve">          └──────────────┬─────────────────┘       └─────────┬────────────┘</w:t>
      </w:r>
    </w:p>
    <w:p w:rsidR="00956E52" w:rsidRDefault="00956E52" w:rsidP="00956E52">
      <w:pPr>
        <w:pStyle w:val="ConsPlusNonformat"/>
        <w:jc w:val="both"/>
      </w:pPr>
      <w:r>
        <w:t xml:space="preserve">                         </w:t>
      </w:r>
      <w:proofErr w:type="gramStart"/>
      <w:r>
        <w:t>V  Нет</w:t>
      </w:r>
      <w:proofErr w:type="gramEnd"/>
      <w:r>
        <w:t xml:space="preserve">                              │</w:t>
      </w:r>
    </w:p>
    <w:p w:rsidR="00956E52" w:rsidRDefault="00956E52" w:rsidP="00956E52">
      <w:pPr>
        <w:pStyle w:val="ConsPlusNonformat"/>
        <w:jc w:val="both"/>
      </w:pPr>
      <w:r>
        <w:t xml:space="preserve">                 ┌───────┴──────────┐                        │</w:t>
      </w:r>
    </w:p>
    <w:p w:rsidR="00956E52" w:rsidRDefault="00956E52" w:rsidP="00956E52">
      <w:pPr>
        <w:pStyle w:val="ConsPlusNonformat"/>
        <w:jc w:val="both"/>
      </w:pPr>
      <w:r>
        <w:lastRenderedPageBreak/>
        <w:t xml:space="preserve">                 │   Формирование   │                        │</w:t>
      </w:r>
    </w:p>
    <w:p w:rsidR="00956E52" w:rsidRDefault="00956E52" w:rsidP="00956E52">
      <w:pPr>
        <w:pStyle w:val="ConsPlusNonformat"/>
        <w:jc w:val="both"/>
      </w:pPr>
      <w:r>
        <w:t xml:space="preserve">                 │    результата    │                        │</w:t>
      </w:r>
    </w:p>
    <w:p w:rsidR="00956E52" w:rsidRDefault="00956E52" w:rsidP="00956E52">
      <w:pPr>
        <w:pStyle w:val="ConsPlusNonformat"/>
        <w:jc w:val="both"/>
      </w:pPr>
      <w:r>
        <w:t xml:space="preserve">                 </w:t>
      </w:r>
      <w:proofErr w:type="gramStart"/>
      <w:r>
        <w:t>│  муниципальной</w:t>
      </w:r>
      <w:proofErr w:type="gramEnd"/>
      <w:r>
        <w:t xml:space="preserve">   │                        │</w:t>
      </w:r>
    </w:p>
    <w:p w:rsidR="00956E52" w:rsidRDefault="00956E52" w:rsidP="00956E52">
      <w:pPr>
        <w:pStyle w:val="ConsPlusNonformat"/>
        <w:jc w:val="both"/>
      </w:pPr>
      <w:r>
        <w:t xml:space="preserve">                 │      услуги      │                        │</w:t>
      </w:r>
    </w:p>
    <w:p w:rsidR="00956E52" w:rsidRDefault="00956E52" w:rsidP="00956E52">
      <w:pPr>
        <w:pStyle w:val="ConsPlusNonformat"/>
        <w:jc w:val="both"/>
      </w:pPr>
      <w:r>
        <w:t xml:space="preserve">                 └────────┬─────────┘                        │</w:t>
      </w:r>
    </w:p>
    <w:p w:rsidR="00956E52" w:rsidRDefault="00956E52" w:rsidP="00956E52">
      <w:pPr>
        <w:pStyle w:val="ConsPlusNonformat"/>
        <w:jc w:val="both"/>
      </w:pPr>
      <w:r>
        <w:t xml:space="preserve">                          V                                  </w:t>
      </w:r>
      <w:proofErr w:type="spellStart"/>
      <w:r>
        <w:t>V</w:t>
      </w:r>
      <w:proofErr w:type="spellEnd"/>
    </w:p>
    <w:p w:rsidR="00956E52" w:rsidRDefault="00956E52" w:rsidP="00956E52">
      <w:pPr>
        <w:pStyle w:val="ConsPlusNonformat"/>
        <w:jc w:val="both"/>
      </w:pPr>
      <w:r>
        <w:t xml:space="preserve">              ┌───────────┴────────────┐         ┌───────────┴────────────┐</w:t>
      </w:r>
    </w:p>
    <w:p w:rsidR="00956E52" w:rsidRDefault="007B69A9" w:rsidP="00956E52">
      <w:pPr>
        <w:pStyle w:val="ConsPlusNonformat"/>
        <w:jc w:val="both"/>
      </w:pPr>
      <w:r>
        <w:t xml:space="preserve">              │   </w:t>
      </w:r>
      <w:r w:rsidR="00956E52">
        <w:t xml:space="preserve">Выдача </w:t>
      </w:r>
      <w:r w:rsidR="006A0A09">
        <w:t xml:space="preserve">решения о   </w:t>
      </w:r>
      <w:r w:rsidR="00F013CA">
        <w:t xml:space="preserve"> </w:t>
      </w:r>
      <w:r>
        <w:t xml:space="preserve"> </w:t>
      </w:r>
      <w:r w:rsidR="00F013CA">
        <w:t xml:space="preserve">│         │ </w:t>
      </w:r>
      <w:r w:rsidR="00956E52">
        <w:t xml:space="preserve">Выдача </w:t>
      </w:r>
      <w:r w:rsidR="00F013CA">
        <w:t>мотивированного</w:t>
      </w:r>
      <w:r w:rsidR="00F37B7F">
        <w:t xml:space="preserve"> </w:t>
      </w:r>
      <w:r w:rsidR="00956E52">
        <w:t>│</w:t>
      </w:r>
    </w:p>
    <w:p w:rsidR="00956E52" w:rsidRDefault="00956E52" w:rsidP="00956E52">
      <w:pPr>
        <w:pStyle w:val="ConsPlusNonformat"/>
        <w:jc w:val="both"/>
      </w:pPr>
      <w:r>
        <w:t xml:space="preserve">              │ </w:t>
      </w:r>
      <w:r w:rsidR="006A0A09">
        <w:t>согласовании установки</w:t>
      </w:r>
      <w:r w:rsidR="00F37B7F">
        <w:t xml:space="preserve"> </w:t>
      </w:r>
      <w:r w:rsidR="00F013CA">
        <w:t xml:space="preserve">│         </w:t>
      </w:r>
      <w:proofErr w:type="gramStart"/>
      <w:r w:rsidR="00F013CA">
        <w:t>│</w:t>
      </w:r>
      <w:r w:rsidR="00F37B7F">
        <w:t xml:space="preserve"> </w:t>
      </w:r>
      <w:r w:rsidR="006A0A09">
        <w:t xml:space="preserve"> </w:t>
      </w:r>
      <w:r w:rsidR="00F013CA">
        <w:t>отказа</w:t>
      </w:r>
      <w:proofErr w:type="gramEnd"/>
      <w:r w:rsidR="00F013CA">
        <w:t xml:space="preserve"> в </w:t>
      </w:r>
      <w:r w:rsidR="006A0A09">
        <w:t xml:space="preserve">согласовании </w:t>
      </w:r>
      <w:r>
        <w:t>│</w:t>
      </w:r>
    </w:p>
    <w:p w:rsidR="00956E52" w:rsidRDefault="00956E52" w:rsidP="00956E52">
      <w:pPr>
        <w:pStyle w:val="ConsPlusNonformat"/>
        <w:jc w:val="both"/>
      </w:pPr>
      <w:r>
        <w:t xml:space="preserve">              │</w:t>
      </w:r>
      <w:r w:rsidR="006A0A09">
        <w:t xml:space="preserve">информационной вывески, </w:t>
      </w:r>
      <w:r>
        <w:t>│         │</w:t>
      </w:r>
      <w:r w:rsidR="006A0A09">
        <w:t>установки информационной</w:t>
      </w:r>
      <w:r>
        <w:t>│</w:t>
      </w:r>
    </w:p>
    <w:p w:rsidR="00D43EDF" w:rsidRDefault="007B69A9" w:rsidP="00956E52">
      <w:pPr>
        <w:pStyle w:val="ConsPlusNonformat"/>
        <w:jc w:val="both"/>
      </w:pPr>
      <w:r>
        <w:t xml:space="preserve">              │ </w:t>
      </w:r>
      <w:r w:rsidR="006A0A09">
        <w:t>согласовании дизайн-</w:t>
      </w:r>
      <w:r>
        <w:t xml:space="preserve">   </w:t>
      </w:r>
      <w:r w:rsidR="00D43EDF">
        <w:t>│</w:t>
      </w:r>
      <w:r w:rsidR="007A2576">
        <w:t xml:space="preserve">         </w:t>
      </w:r>
      <w:proofErr w:type="gramStart"/>
      <w:r w:rsidR="007A2576">
        <w:t xml:space="preserve">│  </w:t>
      </w:r>
      <w:r w:rsidR="006A0A09">
        <w:t>вывески</w:t>
      </w:r>
      <w:proofErr w:type="gramEnd"/>
      <w:r w:rsidR="006A0A09">
        <w:t>, согласовании</w:t>
      </w:r>
      <w:r>
        <w:t xml:space="preserve"> </w:t>
      </w:r>
      <w:r w:rsidR="007A2576">
        <w:t>│</w:t>
      </w:r>
    </w:p>
    <w:p w:rsidR="00956E52" w:rsidRDefault="00D43EDF" w:rsidP="00956E52">
      <w:pPr>
        <w:pStyle w:val="ConsPlusNonformat"/>
        <w:jc w:val="both"/>
      </w:pPr>
      <w:r>
        <w:t xml:space="preserve">           </w:t>
      </w:r>
      <w:r w:rsidR="007A2576">
        <w:t xml:space="preserve"> </w:t>
      </w:r>
      <w:r>
        <w:t xml:space="preserve">  </w:t>
      </w:r>
      <w:r w:rsidR="007A2576">
        <w:t>│</w:t>
      </w:r>
      <w:r w:rsidR="007B69A9">
        <w:t xml:space="preserve">   </w:t>
      </w:r>
      <w:r w:rsidR="006A0A09">
        <w:t>проекта размещения</w:t>
      </w:r>
      <w:r w:rsidR="007B69A9">
        <w:t xml:space="preserve">   </w:t>
      </w:r>
      <w:r w:rsidR="00F013CA">
        <w:t>│         │</w:t>
      </w:r>
      <w:r w:rsidR="007B69A9" w:rsidRPr="007B69A9">
        <w:t xml:space="preserve"> </w:t>
      </w:r>
      <w:r w:rsidR="007B69A9">
        <w:t xml:space="preserve">     </w:t>
      </w:r>
      <w:r w:rsidR="006A0A09">
        <w:t>дизайн-проекта</w:t>
      </w:r>
      <w:r w:rsidR="007B69A9">
        <w:t xml:space="preserve">    </w:t>
      </w:r>
      <w:r w:rsidR="00956E52">
        <w:t>│</w:t>
      </w:r>
    </w:p>
    <w:p w:rsidR="007B69A9" w:rsidRDefault="00956E52" w:rsidP="00956E52">
      <w:pPr>
        <w:pStyle w:val="ConsPlusNonformat"/>
        <w:jc w:val="both"/>
      </w:pPr>
      <w:r>
        <w:t xml:space="preserve">              </w:t>
      </w:r>
      <w:r w:rsidR="007B69A9">
        <w:t xml:space="preserve">│     </w:t>
      </w:r>
      <w:r w:rsidR="006A0A09">
        <w:t xml:space="preserve">   вывески</w:t>
      </w:r>
      <w:r w:rsidR="007B69A9">
        <w:t xml:space="preserve">   </w:t>
      </w:r>
      <w:r w:rsidR="006A0A09">
        <w:t xml:space="preserve">      │         │ информационной вывески </w:t>
      </w:r>
      <w:r w:rsidR="007B69A9">
        <w:t>│</w:t>
      </w:r>
    </w:p>
    <w:p w:rsidR="00956E52" w:rsidRDefault="00F37B7F" w:rsidP="00956E52">
      <w:pPr>
        <w:pStyle w:val="ConsPlusNonformat"/>
        <w:jc w:val="both"/>
      </w:pPr>
      <w:r>
        <w:t xml:space="preserve">           </w:t>
      </w:r>
      <w:r w:rsidR="00956E52">
        <w:t xml:space="preserve">   └────────────────────────┘</w:t>
      </w:r>
      <w:r>
        <w:t xml:space="preserve">         └────────────────────────┘</w:t>
      </w:r>
    </w:p>
    <w:p w:rsidR="00956E52" w:rsidRDefault="00956E52" w:rsidP="00956E52">
      <w:pPr>
        <w:pStyle w:val="ConsPlusNormal"/>
        <w:jc w:val="both"/>
      </w:pPr>
    </w:p>
    <w:p w:rsidR="00956E52" w:rsidRDefault="00956E52"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6763D9" w:rsidRDefault="006763D9" w:rsidP="00956E52">
      <w:pPr>
        <w:pStyle w:val="ConsPlusNormal"/>
        <w:jc w:val="both"/>
      </w:pPr>
    </w:p>
    <w:p w:rsidR="006763D9" w:rsidRDefault="006763D9" w:rsidP="00956E52">
      <w:pPr>
        <w:pStyle w:val="ConsPlusNormal"/>
        <w:jc w:val="both"/>
      </w:pPr>
    </w:p>
    <w:p w:rsidR="006763D9" w:rsidRDefault="006763D9" w:rsidP="00956E52">
      <w:pPr>
        <w:pStyle w:val="ConsPlusNormal"/>
        <w:jc w:val="both"/>
      </w:pPr>
    </w:p>
    <w:p w:rsidR="006763D9" w:rsidRDefault="006763D9" w:rsidP="00956E52">
      <w:pPr>
        <w:pStyle w:val="ConsPlusNormal"/>
        <w:jc w:val="both"/>
      </w:pPr>
    </w:p>
    <w:p w:rsidR="0083693E" w:rsidRDefault="0083693E" w:rsidP="00956E52">
      <w:pPr>
        <w:pStyle w:val="ConsPlusNormal"/>
        <w:jc w:val="both"/>
      </w:pPr>
    </w:p>
    <w:p w:rsidR="00D86D35" w:rsidRPr="006A42C2" w:rsidRDefault="00D86D35" w:rsidP="00D86D35">
      <w:pPr>
        <w:jc w:val="center"/>
      </w:pPr>
      <w:r w:rsidRPr="006A42C2">
        <w:lastRenderedPageBreak/>
        <w:t xml:space="preserve">                                                                                </w:t>
      </w:r>
      <w:r>
        <w:t xml:space="preserve">                      </w:t>
      </w:r>
      <w:r w:rsidRPr="006A42C2">
        <w:t xml:space="preserve"> ПРИЛОЖЕНИЕ № 2</w:t>
      </w:r>
    </w:p>
    <w:p w:rsidR="00B80E02" w:rsidRPr="002B47ED" w:rsidRDefault="00B80E02" w:rsidP="00B80E02">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B80E02" w:rsidRPr="002B47ED" w:rsidRDefault="00B80E02" w:rsidP="00763D4F">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006763D9" w:rsidRPr="006763D9">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rsidR="00B80E02" w:rsidRPr="0071668A" w:rsidRDefault="00B80E02" w:rsidP="00B80E02">
      <w:pPr>
        <w:spacing w:line="216" w:lineRule="auto"/>
        <w:ind w:left="5670" w:firstLine="270"/>
        <w:contextualSpacing/>
        <w:jc w:val="center"/>
      </w:pPr>
    </w:p>
    <w:p w:rsidR="002B47ED" w:rsidRPr="00B80E02" w:rsidRDefault="00B80E02" w:rsidP="00B80E02">
      <w:pPr>
        <w:pStyle w:val="ConsPlusNormal"/>
        <w:ind w:left="5670" w:firstLine="0"/>
        <w:jc w:val="center"/>
        <w:rPr>
          <w:rFonts w:ascii="Times New Roman" w:hAnsi="Times New Roman" w:cs="Times New Roman"/>
          <w:sz w:val="24"/>
          <w:szCs w:val="24"/>
        </w:rPr>
      </w:pPr>
      <w:r w:rsidRPr="00B80E02">
        <w:rPr>
          <w:rFonts w:ascii="Times New Roman" w:hAnsi="Times New Roman" w:cs="Times New Roman"/>
          <w:sz w:val="24"/>
          <w:szCs w:val="24"/>
        </w:rPr>
        <w:t>от «___» _________20__   г. №</w:t>
      </w:r>
      <w:r w:rsidR="00763D4F">
        <w:rPr>
          <w:rFonts w:ascii="Times New Roman" w:hAnsi="Times New Roman" w:cs="Times New Roman"/>
          <w:sz w:val="24"/>
          <w:szCs w:val="24"/>
        </w:rPr>
        <w:t>____</w:t>
      </w:r>
    </w:p>
    <w:p w:rsidR="0083693E" w:rsidRDefault="0083693E" w:rsidP="0083693E">
      <w:pPr>
        <w:tabs>
          <w:tab w:val="left" w:pos="0"/>
        </w:tabs>
        <w:ind w:left="3969"/>
      </w:pPr>
    </w:p>
    <w:p w:rsidR="0083693E" w:rsidRPr="00E34450" w:rsidRDefault="0083693E" w:rsidP="0083693E">
      <w:pPr>
        <w:tabs>
          <w:tab w:val="left" w:pos="0"/>
        </w:tabs>
        <w:ind w:left="3969"/>
        <w:rPr>
          <w:rFonts w:ascii="Courier New" w:hAnsi="Courier New" w:cs="Courier New"/>
          <w:sz w:val="20"/>
          <w:szCs w:val="20"/>
        </w:rPr>
      </w:pPr>
      <w:proofErr w:type="gramStart"/>
      <w:r w:rsidRPr="00E34450">
        <w:rPr>
          <w:rFonts w:ascii="Courier New" w:hAnsi="Courier New" w:cs="Courier New"/>
          <w:sz w:val="20"/>
          <w:szCs w:val="20"/>
        </w:rPr>
        <w:t>кому:  Главе</w:t>
      </w:r>
      <w:proofErr w:type="gramEnd"/>
      <w:r w:rsidRPr="00E34450">
        <w:rPr>
          <w:rFonts w:ascii="Courier New" w:hAnsi="Courier New" w:cs="Courier New"/>
          <w:sz w:val="20"/>
          <w:szCs w:val="20"/>
        </w:rPr>
        <w:t xml:space="preserve"> муниципального образования </w:t>
      </w:r>
    </w:p>
    <w:p w:rsidR="0083693E" w:rsidRPr="00E34450" w:rsidRDefault="0083693E" w:rsidP="0083693E">
      <w:pPr>
        <w:tabs>
          <w:tab w:val="left" w:pos="0"/>
        </w:tabs>
        <w:ind w:left="3969"/>
        <w:rPr>
          <w:rFonts w:ascii="Courier New" w:hAnsi="Courier New" w:cs="Courier New"/>
          <w:sz w:val="20"/>
          <w:szCs w:val="20"/>
        </w:rPr>
      </w:pPr>
      <w:r w:rsidRPr="00E34450">
        <w:rPr>
          <w:rFonts w:ascii="Courier New" w:hAnsi="Courier New" w:cs="Courier New"/>
          <w:sz w:val="20"/>
          <w:szCs w:val="20"/>
        </w:rPr>
        <w:t xml:space="preserve"> «Майминский   район»  </w:t>
      </w:r>
    </w:p>
    <w:p w:rsidR="0083693E" w:rsidRPr="00E34450" w:rsidRDefault="0083693E" w:rsidP="0083693E">
      <w:pPr>
        <w:pStyle w:val="4"/>
        <w:numPr>
          <w:ilvl w:val="3"/>
          <w:numId w:val="17"/>
        </w:numPr>
        <w:tabs>
          <w:tab w:val="left" w:pos="0"/>
        </w:tabs>
        <w:ind w:left="3969"/>
        <w:rPr>
          <w:rFonts w:ascii="Courier New" w:hAnsi="Courier New" w:cs="Courier New"/>
          <w:i w:val="0"/>
          <w:sz w:val="20"/>
        </w:rPr>
      </w:pPr>
    </w:p>
    <w:p w:rsidR="0083693E" w:rsidRPr="00E34450" w:rsidRDefault="0083693E" w:rsidP="0083693E">
      <w:pPr>
        <w:pStyle w:val="4"/>
        <w:numPr>
          <w:ilvl w:val="3"/>
          <w:numId w:val="17"/>
        </w:numPr>
        <w:tabs>
          <w:tab w:val="left" w:pos="0"/>
        </w:tabs>
        <w:ind w:left="3969"/>
        <w:rPr>
          <w:rFonts w:ascii="Courier New" w:hAnsi="Courier New" w:cs="Courier New"/>
          <w:i w:val="0"/>
          <w:sz w:val="20"/>
        </w:rPr>
      </w:pPr>
      <w:r w:rsidRPr="00E34450">
        <w:rPr>
          <w:rFonts w:ascii="Courier New" w:hAnsi="Courier New" w:cs="Courier New"/>
          <w:i w:val="0"/>
          <w:sz w:val="20"/>
        </w:rPr>
        <w:t>от кого _________________________________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проживающего (зарегистрированного) по адресу: </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________________________________________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________________________________________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                   (почтовый адрес) </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телефон_______________________________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адрес </w:t>
      </w:r>
      <w:proofErr w:type="spellStart"/>
      <w:proofErr w:type="gramStart"/>
      <w:r w:rsidRPr="00E34450">
        <w:rPr>
          <w:rFonts w:ascii="Courier New" w:hAnsi="Courier New" w:cs="Courier New"/>
          <w:sz w:val="20"/>
          <w:szCs w:val="20"/>
        </w:rPr>
        <w:t>эл.почты</w:t>
      </w:r>
      <w:proofErr w:type="spellEnd"/>
      <w:proofErr w:type="gramEnd"/>
      <w:r w:rsidRPr="00E34450">
        <w:rPr>
          <w:rFonts w:ascii="Courier New" w:hAnsi="Courier New" w:cs="Courier New"/>
          <w:sz w:val="20"/>
          <w:szCs w:val="20"/>
        </w:rPr>
        <w:t xml:space="preserve">_________________________  </w:t>
      </w:r>
    </w:p>
    <w:p w:rsidR="0083693E" w:rsidRPr="00E34450" w:rsidRDefault="0083693E" w:rsidP="0083693E">
      <w:pPr>
        <w:jc w:val="right"/>
        <w:rPr>
          <w:rFonts w:ascii="Courier New" w:hAnsi="Courier New" w:cs="Courier New"/>
          <w:b/>
          <w:i/>
          <w:sz w:val="20"/>
          <w:szCs w:val="20"/>
          <w:u w:val="single"/>
        </w:rPr>
      </w:pPr>
    </w:p>
    <w:p w:rsidR="0083693E" w:rsidRPr="00E34450" w:rsidRDefault="0083693E" w:rsidP="0083693E">
      <w:pPr>
        <w:jc w:val="center"/>
        <w:rPr>
          <w:rFonts w:ascii="Courier New" w:hAnsi="Courier New" w:cs="Courier New"/>
          <w:i/>
          <w:sz w:val="20"/>
          <w:szCs w:val="20"/>
        </w:rPr>
      </w:pPr>
    </w:p>
    <w:p w:rsidR="0083693E" w:rsidRPr="00E34450" w:rsidRDefault="0083693E" w:rsidP="0083693E">
      <w:pPr>
        <w:jc w:val="both"/>
        <w:rPr>
          <w:rFonts w:ascii="Courier New" w:hAnsi="Courier New" w:cs="Courier New"/>
          <w:sz w:val="20"/>
          <w:szCs w:val="20"/>
        </w:rPr>
      </w:pPr>
      <w:r w:rsidRPr="00E34450">
        <w:rPr>
          <w:rFonts w:ascii="Courier New" w:hAnsi="Courier New" w:cs="Courier New"/>
          <w:i/>
          <w:sz w:val="20"/>
          <w:szCs w:val="20"/>
        </w:rPr>
        <w:tab/>
      </w:r>
      <w:r w:rsidRPr="00E34450">
        <w:rPr>
          <w:rFonts w:ascii="Courier New" w:hAnsi="Courier New" w:cs="Courier New"/>
          <w:sz w:val="20"/>
          <w:szCs w:val="20"/>
        </w:rPr>
        <w:t xml:space="preserve">Прошу </w:t>
      </w:r>
      <w:r w:rsidR="00E34450" w:rsidRPr="00E34450">
        <w:rPr>
          <w:rFonts w:ascii="Courier New" w:hAnsi="Courier New" w:cs="Courier New"/>
          <w:sz w:val="20"/>
          <w:szCs w:val="20"/>
        </w:rPr>
        <w:t>согласовать установку информационной вывести и согласовать дизайн-проект размещения вывески на ___________________________________________________</w:t>
      </w:r>
      <w:r w:rsidR="007B69A9" w:rsidRPr="00E34450">
        <w:rPr>
          <w:rFonts w:ascii="Courier New" w:hAnsi="Courier New" w:cs="Courier New"/>
          <w:sz w:val="20"/>
          <w:szCs w:val="20"/>
        </w:rPr>
        <w:t xml:space="preserve"> </w:t>
      </w:r>
      <w:r w:rsidRPr="00E34450">
        <w:rPr>
          <w:rFonts w:ascii="Courier New" w:hAnsi="Courier New" w:cs="Courier New"/>
          <w:sz w:val="20"/>
          <w:szCs w:val="20"/>
        </w:rPr>
        <w:t>_____________________________________________________________________________</w:t>
      </w:r>
    </w:p>
    <w:p w:rsidR="0083693E" w:rsidRPr="00E34450" w:rsidRDefault="0083693E" w:rsidP="00013EC7">
      <w:pPr>
        <w:jc w:val="center"/>
        <w:rPr>
          <w:rFonts w:ascii="Courier New" w:hAnsi="Courier New" w:cs="Courier New"/>
          <w:sz w:val="20"/>
          <w:szCs w:val="20"/>
        </w:rPr>
      </w:pPr>
      <w:r w:rsidRPr="00E34450">
        <w:rPr>
          <w:rFonts w:ascii="Courier New" w:hAnsi="Courier New" w:cs="Courier New"/>
          <w:sz w:val="20"/>
          <w:szCs w:val="20"/>
        </w:rPr>
        <w:t xml:space="preserve">(указывается </w:t>
      </w:r>
      <w:r w:rsidR="007B69A9" w:rsidRPr="00E34450">
        <w:rPr>
          <w:rFonts w:ascii="Courier New" w:hAnsi="Courier New" w:cs="Courier New"/>
          <w:sz w:val="20"/>
          <w:szCs w:val="20"/>
        </w:rPr>
        <w:t>наименование</w:t>
      </w:r>
      <w:r w:rsidRPr="00E34450">
        <w:rPr>
          <w:rFonts w:ascii="Courier New" w:hAnsi="Courier New" w:cs="Courier New"/>
          <w:sz w:val="20"/>
          <w:szCs w:val="20"/>
        </w:rPr>
        <w:t xml:space="preserve"> объекта капитального строительства</w:t>
      </w:r>
      <w:r w:rsidR="007B69A9" w:rsidRPr="00E34450">
        <w:rPr>
          <w:rFonts w:ascii="Courier New" w:hAnsi="Courier New" w:cs="Courier New"/>
          <w:sz w:val="20"/>
          <w:szCs w:val="20"/>
        </w:rPr>
        <w:t>, и его кадастровый номер</w:t>
      </w:r>
      <w:r w:rsidRPr="00E34450">
        <w:rPr>
          <w:rFonts w:ascii="Courier New" w:hAnsi="Courier New" w:cs="Courier New"/>
          <w:sz w:val="20"/>
          <w:szCs w:val="20"/>
        </w:rPr>
        <w:t>)</w:t>
      </w:r>
    </w:p>
    <w:p w:rsidR="007B69A9" w:rsidRPr="00E34450" w:rsidRDefault="007B69A9" w:rsidP="00013EC7">
      <w:pPr>
        <w:jc w:val="center"/>
        <w:rPr>
          <w:rFonts w:ascii="Courier New" w:hAnsi="Courier New" w:cs="Courier New"/>
          <w:sz w:val="20"/>
          <w:szCs w:val="20"/>
        </w:rPr>
      </w:pPr>
    </w:p>
    <w:p w:rsidR="00013EC7" w:rsidRPr="00E34450" w:rsidRDefault="0083693E" w:rsidP="00013EC7">
      <w:pPr>
        <w:jc w:val="center"/>
        <w:rPr>
          <w:rFonts w:ascii="Courier New" w:hAnsi="Courier New" w:cs="Courier New"/>
          <w:sz w:val="20"/>
          <w:szCs w:val="20"/>
        </w:rPr>
      </w:pPr>
      <w:r w:rsidRPr="00E34450">
        <w:rPr>
          <w:rFonts w:ascii="Courier New" w:hAnsi="Courier New" w:cs="Courier New"/>
          <w:sz w:val="20"/>
          <w:szCs w:val="20"/>
        </w:rPr>
        <w:t>расположенного по адресу: _________________________________________________</w:t>
      </w:r>
      <w:r w:rsidR="00013EC7" w:rsidRPr="00E34450">
        <w:rPr>
          <w:rFonts w:ascii="Courier New" w:hAnsi="Courier New" w:cs="Courier New"/>
          <w:sz w:val="20"/>
          <w:szCs w:val="20"/>
        </w:rPr>
        <w:t>_____</w:t>
      </w:r>
      <w:r w:rsidRPr="00E34450">
        <w:rPr>
          <w:rFonts w:ascii="Courier New" w:hAnsi="Courier New" w:cs="Courier New"/>
          <w:sz w:val="20"/>
          <w:szCs w:val="20"/>
        </w:rPr>
        <w:t xml:space="preserve"> (район</w:t>
      </w:r>
      <w:r w:rsidR="00013EC7" w:rsidRPr="00E34450">
        <w:rPr>
          <w:rFonts w:ascii="Courier New" w:hAnsi="Courier New" w:cs="Courier New"/>
          <w:sz w:val="20"/>
          <w:szCs w:val="20"/>
        </w:rPr>
        <w:t xml:space="preserve">, </w:t>
      </w:r>
      <w:r w:rsidR="007B69A9" w:rsidRPr="00E34450">
        <w:rPr>
          <w:rFonts w:ascii="Courier New" w:hAnsi="Courier New" w:cs="Courier New"/>
          <w:sz w:val="20"/>
          <w:szCs w:val="20"/>
        </w:rPr>
        <w:t xml:space="preserve">населенный пункт, </w:t>
      </w:r>
      <w:r w:rsidR="00013EC7" w:rsidRPr="00E34450">
        <w:rPr>
          <w:rFonts w:ascii="Courier New" w:hAnsi="Courier New" w:cs="Courier New"/>
          <w:sz w:val="20"/>
          <w:szCs w:val="20"/>
        </w:rPr>
        <w:t>улица, дом, корпус, строение)</w:t>
      </w:r>
    </w:p>
    <w:p w:rsidR="0083693E" w:rsidRPr="00E34450" w:rsidRDefault="0083693E" w:rsidP="0083693E">
      <w:pPr>
        <w:jc w:val="both"/>
        <w:rPr>
          <w:rFonts w:ascii="Courier New" w:hAnsi="Courier New" w:cs="Courier New"/>
          <w:sz w:val="20"/>
          <w:szCs w:val="20"/>
        </w:rPr>
      </w:pPr>
      <w:r w:rsidRPr="00E34450">
        <w:rPr>
          <w:rFonts w:ascii="Courier New" w:hAnsi="Courier New" w:cs="Courier New"/>
          <w:sz w:val="20"/>
          <w:szCs w:val="20"/>
        </w:rPr>
        <w:t>__________________________________________________________________________.</w:t>
      </w:r>
    </w:p>
    <w:p w:rsidR="0083693E" w:rsidRPr="00E34450" w:rsidRDefault="0083693E" w:rsidP="0083693E">
      <w:pPr>
        <w:jc w:val="both"/>
        <w:rPr>
          <w:rFonts w:ascii="Courier New" w:hAnsi="Courier New" w:cs="Courier New"/>
          <w:i/>
          <w:sz w:val="20"/>
          <w:szCs w:val="20"/>
        </w:rPr>
      </w:pPr>
    </w:p>
    <w:p w:rsidR="0083693E" w:rsidRPr="00E34450" w:rsidRDefault="007B69A9" w:rsidP="00013EC7">
      <w:pPr>
        <w:rPr>
          <w:rFonts w:ascii="Courier New" w:hAnsi="Courier New" w:cs="Courier New"/>
          <w:sz w:val="20"/>
          <w:szCs w:val="20"/>
        </w:rPr>
      </w:pPr>
      <w:r w:rsidRPr="00E34450">
        <w:rPr>
          <w:rFonts w:ascii="Courier New" w:hAnsi="Courier New" w:cs="Courier New"/>
          <w:sz w:val="20"/>
          <w:szCs w:val="20"/>
        </w:rPr>
        <w:t xml:space="preserve">На земельном участке </w:t>
      </w:r>
      <w:r w:rsidR="0083693E" w:rsidRPr="00E34450">
        <w:rPr>
          <w:rFonts w:ascii="Courier New" w:hAnsi="Courier New" w:cs="Courier New"/>
          <w:sz w:val="20"/>
          <w:szCs w:val="20"/>
        </w:rPr>
        <w:t xml:space="preserve">с </w:t>
      </w:r>
      <w:proofErr w:type="gramStart"/>
      <w:r w:rsidR="0083693E" w:rsidRPr="00E34450">
        <w:rPr>
          <w:rFonts w:ascii="Courier New" w:hAnsi="Courier New" w:cs="Courier New"/>
          <w:sz w:val="20"/>
          <w:szCs w:val="20"/>
        </w:rPr>
        <w:t>кадастровым  номером</w:t>
      </w:r>
      <w:proofErr w:type="gramEnd"/>
      <w:r w:rsidR="0083693E" w:rsidRPr="00E34450">
        <w:rPr>
          <w:rFonts w:ascii="Courier New" w:hAnsi="Courier New" w:cs="Courier New"/>
          <w:sz w:val="20"/>
          <w:szCs w:val="20"/>
        </w:rPr>
        <w:t xml:space="preserve">  04:01:_____________________</w:t>
      </w:r>
    </w:p>
    <w:p w:rsidR="0083693E" w:rsidRPr="00E34450" w:rsidRDefault="0083693E" w:rsidP="00013EC7">
      <w:pPr>
        <w:jc w:val="both"/>
        <w:rPr>
          <w:rFonts w:ascii="Courier New" w:hAnsi="Courier New" w:cs="Courier New"/>
          <w:sz w:val="20"/>
          <w:szCs w:val="20"/>
        </w:rPr>
      </w:pPr>
    </w:p>
    <w:p w:rsidR="00013EC7" w:rsidRPr="00E34450" w:rsidRDefault="00013EC7" w:rsidP="00013EC7">
      <w:pPr>
        <w:jc w:val="center"/>
        <w:rPr>
          <w:rFonts w:ascii="Courier New" w:hAnsi="Courier New" w:cs="Courier New"/>
          <w:sz w:val="20"/>
          <w:szCs w:val="20"/>
        </w:rPr>
      </w:pPr>
    </w:p>
    <w:p w:rsidR="00013EC7" w:rsidRPr="00E34450" w:rsidRDefault="00013EC7" w:rsidP="00013EC7">
      <w:pPr>
        <w:jc w:val="center"/>
        <w:rPr>
          <w:rFonts w:ascii="Courier New" w:hAnsi="Courier New" w:cs="Courier New"/>
          <w:sz w:val="20"/>
          <w:szCs w:val="20"/>
        </w:rPr>
      </w:pP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Приложения: 1. ___________________________________________________________.</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2. _______________________________________________________________________. </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3. _______________________________________________________________________. </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Заявитель _____________ _____________________ Дата "___" _________ 20___ г. </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                          (подпись) (инициалы, фамилия)</w:t>
      </w:r>
    </w:p>
    <w:p w:rsidR="00013EC7" w:rsidRPr="00E34450" w:rsidRDefault="00013EC7" w:rsidP="00013EC7">
      <w:pPr>
        <w:jc w:val="center"/>
        <w:rPr>
          <w:rFonts w:ascii="Courier New" w:hAnsi="Courier New" w:cs="Courier New"/>
          <w:sz w:val="20"/>
          <w:szCs w:val="20"/>
        </w:rPr>
      </w:pPr>
    </w:p>
    <w:p w:rsidR="00BA57F2" w:rsidRPr="00E34450" w:rsidRDefault="00BA57F2" w:rsidP="005F4D9B">
      <w:pPr>
        <w:ind w:left="5664"/>
        <w:jc w:val="center"/>
        <w:rPr>
          <w:rFonts w:ascii="Courier New" w:hAnsi="Courier New" w:cs="Courier New"/>
          <w:sz w:val="20"/>
          <w:szCs w:val="20"/>
        </w:rPr>
      </w:pPr>
    </w:p>
    <w:p w:rsidR="00BA57F2" w:rsidRPr="00E34450" w:rsidRDefault="00BA57F2" w:rsidP="005F4D9B">
      <w:pPr>
        <w:ind w:left="5664"/>
        <w:jc w:val="center"/>
        <w:rPr>
          <w:rFonts w:ascii="Courier New" w:hAnsi="Courier New" w:cs="Courier New"/>
          <w:sz w:val="20"/>
          <w:szCs w:val="20"/>
        </w:rPr>
      </w:pPr>
    </w:p>
    <w:p w:rsidR="00BA57F2" w:rsidRPr="00E34450" w:rsidRDefault="00BA57F2" w:rsidP="005F4D9B">
      <w:pPr>
        <w:ind w:left="5664"/>
        <w:jc w:val="center"/>
        <w:rPr>
          <w:rFonts w:ascii="Courier New" w:hAnsi="Courier New" w:cs="Courier New"/>
          <w:sz w:val="20"/>
          <w:szCs w:val="20"/>
        </w:rP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BA57F2" w:rsidRDefault="00BA57F2" w:rsidP="005F4D9B">
      <w:pPr>
        <w:ind w:left="5664"/>
        <w:jc w:val="center"/>
      </w:pPr>
    </w:p>
    <w:p w:rsidR="00E34450" w:rsidRDefault="00E34450" w:rsidP="005F4D9B">
      <w:pPr>
        <w:ind w:left="5664"/>
        <w:jc w:val="center"/>
      </w:pPr>
    </w:p>
    <w:p w:rsidR="005F4D9B" w:rsidRPr="006A42C2" w:rsidRDefault="005F4D9B" w:rsidP="005F4D9B">
      <w:pPr>
        <w:ind w:left="5664"/>
        <w:jc w:val="center"/>
      </w:pPr>
      <w:r w:rsidRPr="006A42C2">
        <w:lastRenderedPageBreak/>
        <w:t xml:space="preserve">ПРИЛОЖЕНИЕ № </w:t>
      </w:r>
      <w:r w:rsidR="00C44CD7">
        <w:t>3</w:t>
      </w:r>
    </w:p>
    <w:p w:rsidR="00B80E02" w:rsidRPr="002B47ED" w:rsidRDefault="00B80E02" w:rsidP="00B80E02">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B80E02" w:rsidRPr="002B47ED" w:rsidRDefault="00B80E02" w:rsidP="00F37B7F">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00E34450" w:rsidRPr="00E34450">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rsidR="005F4D9B" w:rsidRDefault="005F4D9B" w:rsidP="005F4D9B">
      <w:pPr>
        <w:spacing w:line="216" w:lineRule="auto"/>
        <w:ind w:left="5940"/>
        <w:contextualSpacing/>
        <w:jc w:val="center"/>
        <w:rPr>
          <w:sz w:val="28"/>
          <w:szCs w:val="28"/>
        </w:rPr>
      </w:pPr>
      <w:r w:rsidRPr="006A42C2">
        <w:t>от «</w:t>
      </w:r>
      <w:r w:rsidR="00B80E02">
        <w:t>____</w:t>
      </w:r>
      <w:r w:rsidRPr="006A42C2">
        <w:t xml:space="preserve">» </w:t>
      </w:r>
      <w:r w:rsidR="00B80E02">
        <w:t>________20__</w:t>
      </w:r>
      <w:r w:rsidRPr="006A42C2">
        <w:t>г. №</w:t>
      </w:r>
      <w:r w:rsidRPr="007A3ED2">
        <w:rPr>
          <w:sz w:val="28"/>
          <w:szCs w:val="28"/>
        </w:rPr>
        <w:t xml:space="preserve"> </w:t>
      </w:r>
      <w:r w:rsidR="00B80E02">
        <w:rPr>
          <w:sz w:val="28"/>
          <w:szCs w:val="28"/>
        </w:rPr>
        <w:t>__</w:t>
      </w:r>
    </w:p>
    <w:p w:rsidR="005F4D9B" w:rsidRPr="007A3ED2" w:rsidRDefault="005F4D9B" w:rsidP="005F4D9B">
      <w:pPr>
        <w:spacing w:line="216" w:lineRule="auto"/>
        <w:ind w:left="5940"/>
        <w:contextualSpacing/>
        <w:jc w:val="center"/>
        <w:rPr>
          <w:sz w:val="28"/>
          <w:szCs w:val="28"/>
        </w:rPr>
      </w:pPr>
    </w:p>
    <w:p w:rsidR="005F4D9B" w:rsidRPr="00EA1FA2" w:rsidRDefault="005F4D9B" w:rsidP="005F4D9B">
      <w:pPr>
        <w:spacing w:line="216" w:lineRule="auto"/>
        <w:ind w:left="4111"/>
        <w:contextualSpacing/>
        <w:jc w:val="both"/>
        <w:rPr>
          <w:sz w:val="28"/>
          <w:szCs w:val="28"/>
        </w:rPr>
      </w:pPr>
      <w:r w:rsidRPr="00EA1FA2">
        <w:rPr>
          <w:sz w:val="28"/>
          <w:szCs w:val="28"/>
        </w:rPr>
        <w:t xml:space="preserve">                                                                                 </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В Администрацию муниципального образования «Майминский район»</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от_________________________________</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(ФИО гражданина РФ, ИП, ЮЛ – наименование, с указанием ОПФ)</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w:t>
      </w:r>
    </w:p>
    <w:p w:rsidR="005F4D9B" w:rsidRPr="00E34450" w:rsidRDefault="005F4D9B" w:rsidP="005F4D9B">
      <w:pPr>
        <w:spacing w:line="216" w:lineRule="auto"/>
        <w:ind w:left="4111"/>
        <w:contextualSpacing/>
        <w:jc w:val="both"/>
        <w:rPr>
          <w:rFonts w:ascii="Courier New" w:hAnsi="Courier New" w:cs="Courier New"/>
          <w:sz w:val="20"/>
          <w:szCs w:val="20"/>
        </w:rPr>
      </w:pP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 __________ «_</w:t>
      </w:r>
      <w:proofErr w:type="gramStart"/>
      <w:r w:rsidRPr="00E34450">
        <w:rPr>
          <w:rFonts w:ascii="Courier New" w:hAnsi="Courier New" w:cs="Courier New"/>
          <w:sz w:val="20"/>
          <w:szCs w:val="20"/>
        </w:rPr>
        <w:t>_»_</w:t>
      </w:r>
      <w:proofErr w:type="gramEnd"/>
      <w:r w:rsidRPr="00E34450">
        <w:rPr>
          <w:rFonts w:ascii="Courier New" w:hAnsi="Courier New" w:cs="Courier New"/>
          <w:sz w:val="20"/>
          <w:szCs w:val="20"/>
        </w:rPr>
        <w:t xml:space="preserve">_______ 20__г </w:t>
      </w:r>
    </w:p>
    <w:p w:rsidR="005F4D9B" w:rsidRPr="00E34450" w:rsidRDefault="005F4D9B" w:rsidP="005F4D9B">
      <w:pPr>
        <w:spacing w:line="216" w:lineRule="auto"/>
        <w:ind w:left="4111" w:firstLine="137"/>
        <w:contextualSpacing/>
        <w:jc w:val="both"/>
        <w:rPr>
          <w:rFonts w:ascii="Courier New" w:hAnsi="Courier New" w:cs="Courier New"/>
          <w:sz w:val="20"/>
          <w:szCs w:val="20"/>
        </w:rPr>
      </w:pPr>
      <w:r w:rsidRPr="00E34450">
        <w:rPr>
          <w:rFonts w:ascii="Courier New" w:hAnsi="Courier New" w:cs="Courier New"/>
          <w:sz w:val="20"/>
          <w:szCs w:val="20"/>
        </w:rPr>
        <w:t xml:space="preserve">(Серия) </w:t>
      </w:r>
      <w:r w:rsidRPr="00E34450">
        <w:rPr>
          <w:rFonts w:ascii="Courier New" w:hAnsi="Courier New" w:cs="Courier New"/>
          <w:sz w:val="20"/>
          <w:szCs w:val="20"/>
        </w:rPr>
        <w:tab/>
        <w:t xml:space="preserve">          </w:t>
      </w:r>
      <w:proofErr w:type="gramStart"/>
      <w:r w:rsidRPr="00E34450">
        <w:rPr>
          <w:rFonts w:ascii="Courier New" w:hAnsi="Courier New" w:cs="Courier New"/>
          <w:sz w:val="20"/>
          <w:szCs w:val="20"/>
        </w:rPr>
        <w:t xml:space="preserve">   (</w:t>
      </w:r>
      <w:proofErr w:type="gramEnd"/>
      <w:r w:rsidRPr="00E34450">
        <w:rPr>
          <w:rFonts w:ascii="Courier New" w:hAnsi="Courier New" w:cs="Courier New"/>
          <w:sz w:val="20"/>
          <w:szCs w:val="20"/>
        </w:rPr>
        <w:t>Номер)</w:t>
      </w:r>
      <w:r w:rsidRPr="00E34450">
        <w:rPr>
          <w:rFonts w:ascii="Courier New" w:hAnsi="Courier New" w:cs="Courier New"/>
          <w:sz w:val="20"/>
          <w:szCs w:val="20"/>
        </w:rPr>
        <w:tab/>
        <w:t xml:space="preserve">           </w:t>
      </w:r>
      <w:r w:rsidRPr="00E34450">
        <w:rPr>
          <w:rFonts w:ascii="Courier New" w:hAnsi="Courier New" w:cs="Courier New"/>
          <w:sz w:val="20"/>
          <w:szCs w:val="20"/>
        </w:rPr>
        <w:tab/>
        <w:t>(Дата выдачи)</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_________________________________</w:t>
      </w:r>
    </w:p>
    <w:p w:rsidR="005F4D9B" w:rsidRPr="00E34450" w:rsidRDefault="005F4D9B" w:rsidP="005F4D9B">
      <w:pPr>
        <w:spacing w:line="216" w:lineRule="auto"/>
        <w:ind w:left="5527" w:firstLine="137"/>
        <w:contextualSpacing/>
        <w:jc w:val="both"/>
        <w:rPr>
          <w:rFonts w:ascii="Courier New" w:hAnsi="Courier New" w:cs="Courier New"/>
          <w:sz w:val="20"/>
          <w:szCs w:val="20"/>
        </w:rPr>
      </w:pPr>
      <w:r w:rsidRPr="00E34450">
        <w:rPr>
          <w:rFonts w:ascii="Courier New" w:hAnsi="Courier New" w:cs="Courier New"/>
          <w:sz w:val="20"/>
          <w:szCs w:val="20"/>
        </w:rPr>
        <w:t>(Кем выдан)</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(реквизиты </w:t>
      </w:r>
      <w:proofErr w:type="gramStart"/>
      <w:r w:rsidRPr="00E34450">
        <w:rPr>
          <w:rFonts w:ascii="Courier New" w:hAnsi="Courier New" w:cs="Courier New"/>
          <w:sz w:val="20"/>
          <w:szCs w:val="20"/>
        </w:rPr>
        <w:t>документа</w:t>
      </w:r>
      <w:proofErr w:type="gramEnd"/>
      <w:r w:rsidRPr="00E34450">
        <w:rPr>
          <w:rFonts w:ascii="Courier New" w:hAnsi="Courier New" w:cs="Courier New"/>
          <w:sz w:val="20"/>
          <w:szCs w:val="20"/>
        </w:rPr>
        <w:t xml:space="preserve"> удостоверяющего личность)</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(адрес места жительства)</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телефон________________________</w:t>
      </w:r>
    </w:p>
    <w:p w:rsidR="005F4D9B" w:rsidRPr="00E34450" w:rsidRDefault="005F4D9B" w:rsidP="005F4D9B">
      <w:pPr>
        <w:contextualSpacing/>
        <w:jc w:val="both"/>
        <w:rPr>
          <w:rFonts w:ascii="Courier New" w:hAnsi="Courier New" w:cs="Courier New"/>
          <w:sz w:val="20"/>
          <w:szCs w:val="20"/>
        </w:rPr>
      </w:pPr>
    </w:p>
    <w:p w:rsidR="005F4D9B" w:rsidRPr="00E34450" w:rsidRDefault="005F4D9B" w:rsidP="00C44CD7">
      <w:pPr>
        <w:widowControl w:val="0"/>
        <w:suppressAutoHyphens/>
        <w:contextualSpacing/>
        <w:jc w:val="center"/>
        <w:rPr>
          <w:rFonts w:ascii="Courier New" w:eastAsia="SimSun" w:hAnsi="Courier New" w:cs="Courier New"/>
          <w:b/>
          <w:kern w:val="1"/>
          <w:sz w:val="20"/>
          <w:szCs w:val="20"/>
          <w:lang w:eastAsia="hi-IN" w:bidi="hi-IN"/>
        </w:rPr>
      </w:pPr>
      <w:r w:rsidRPr="00E34450">
        <w:rPr>
          <w:rFonts w:ascii="Courier New" w:eastAsia="SimSun" w:hAnsi="Courier New" w:cs="Courier New"/>
          <w:b/>
          <w:kern w:val="1"/>
          <w:sz w:val="20"/>
          <w:szCs w:val="20"/>
          <w:lang w:eastAsia="hi-IN" w:bidi="hi-IN"/>
        </w:rPr>
        <w:t>Заявление</w:t>
      </w:r>
    </w:p>
    <w:p w:rsidR="00C44CD7" w:rsidRPr="00E34450" w:rsidRDefault="00C44CD7" w:rsidP="00C44CD7">
      <w:pPr>
        <w:pStyle w:val="a4"/>
        <w:spacing w:before="0" w:beforeAutospacing="0" w:after="0" w:afterAutospacing="0"/>
        <w:jc w:val="center"/>
        <w:rPr>
          <w:rFonts w:ascii="Courier New" w:hAnsi="Courier New" w:cs="Courier New"/>
          <w:b/>
          <w:color w:val="000000"/>
          <w:sz w:val="20"/>
          <w:szCs w:val="20"/>
        </w:rPr>
      </w:pPr>
      <w:r w:rsidRPr="00E34450">
        <w:rPr>
          <w:rFonts w:ascii="Courier New" w:hAnsi="Courier New" w:cs="Courier New"/>
          <w:b/>
          <w:color w:val="000000"/>
          <w:sz w:val="20"/>
          <w:szCs w:val="20"/>
        </w:rPr>
        <w:t>об исправлении допущенных ошибок (опечаток) в выданных в результате предоставления муниципальной услуги документах</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Прошу исправить опечатку (ошибку) допущенную в результате предоставления муниципальной услуги, заключающуюся в 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В соответствии с Федеральным законом от 27 июля 2006 года № 152-ФЗ «О персональных данных» в целях предоставления мне муниципальной услуги, я даю свое согласие на:</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 сбор, систематизацию, накопление, хранение, использование, обновление, изменение, передачу, блокирование, уничтожение указанных сведений с использованием средств автоматизации;</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 обработку персональных данных посредством внесения их в электронную базу данных, включения в списки (реестры) и отчетные формы, предусмотренные регламентирующими документами.</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Достоверность и полноту сведений, предоставленных в документах, подтверждаю.</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Приложение:</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1._______________________________________________________</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2._______________________________________________________</w:t>
      </w:r>
    </w:p>
    <w:p w:rsidR="00C44CD7" w:rsidRPr="00E34450" w:rsidRDefault="00C44CD7" w:rsidP="00C44CD7">
      <w:pPr>
        <w:ind w:firstLine="708"/>
        <w:contextualSpacing/>
        <w:jc w:val="both"/>
        <w:rPr>
          <w:rFonts w:ascii="Courier New" w:hAnsi="Courier New" w:cs="Courier New"/>
          <w:sz w:val="20"/>
          <w:szCs w:val="20"/>
        </w:rPr>
      </w:pPr>
    </w:p>
    <w:p w:rsidR="00C44CD7" w:rsidRPr="00E34450" w:rsidRDefault="00C44CD7" w:rsidP="00C44CD7">
      <w:pPr>
        <w:widowControl w:val="0"/>
        <w:suppressAutoHyphens/>
        <w:rPr>
          <w:rFonts w:ascii="Courier New" w:hAnsi="Courier New" w:cs="Courier New"/>
          <w:kern w:val="1"/>
          <w:sz w:val="20"/>
          <w:szCs w:val="20"/>
          <w:lang w:eastAsia="ar-SA"/>
        </w:rPr>
      </w:pPr>
      <w:r w:rsidRPr="00E34450">
        <w:rPr>
          <w:rFonts w:ascii="Courier New" w:hAnsi="Courier New" w:cs="Courier New"/>
          <w:kern w:val="1"/>
          <w:sz w:val="20"/>
          <w:szCs w:val="20"/>
          <w:lang w:eastAsia="ar-SA"/>
        </w:rPr>
        <w:t>«_</w:t>
      </w:r>
      <w:proofErr w:type="gramStart"/>
      <w:r w:rsidRPr="00E34450">
        <w:rPr>
          <w:rFonts w:ascii="Courier New" w:hAnsi="Courier New" w:cs="Courier New"/>
          <w:kern w:val="1"/>
          <w:sz w:val="20"/>
          <w:szCs w:val="20"/>
          <w:lang w:eastAsia="ar-SA"/>
        </w:rPr>
        <w:t>_»_</w:t>
      </w:r>
      <w:proofErr w:type="gramEnd"/>
      <w:r w:rsidRPr="00E34450">
        <w:rPr>
          <w:rFonts w:ascii="Courier New" w:hAnsi="Courier New" w:cs="Courier New"/>
          <w:kern w:val="1"/>
          <w:sz w:val="20"/>
          <w:szCs w:val="20"/>
          <w:lang w:eastAsia="ar-SA"/>
        </w:rPr>
        <w:t xml:space="preserve">________20__г. </w:t>
      </w:r>
      <w:r w:rsidRPr="00E34450">
        <w:rPr>
          <w:rFonts w:ascii="Courier New" w:hAnsi="Courier New" w:cs="Courier New"/>
          <w:kern w:val="1"/>
          <w:sz w:val="20"/>
          <w:szCs w:val="20"/>
          <w:lang w:eastAsia="ar-SA"/>
        </w:rPr>
        <w:tab/>
        <w:t xml:space="preserve">__________ </w:t>
      </w:r>
      <w:r w:rsidRPr="00E34450">
        <w:rPr>
          <w:rFonts w:ascii="Courier New" w:hAnsi="Courier New" w:cs="Courier New"/>
          <w:kern w:val="1"/>
          <w:sz w:val="20"/>
          <w:szCs w:val="20"/>
          <w:lang w:eastAsia="ar-SA"/>
        </w:rPr>
        <w:tab/>
        <w:t xml:space="preserve">      ____________________________________                _________________</w:t>
      </w:r>
    </w:p>
    <w:p w:rsidR="00C44CD7" w:rsidRPr="00E34450" w:rsidRDefault="00C44CD7" w:rsidP="00C44CD7">
      <w:pPr>
        <w:widowControl w:val="0"/>
        <w:suppressAutoHyphens/>
        <w:rPr>
          <w:rFonts w:ascii="Courier New" w:hAnsi="Courier New" w:cs="Courier New"/>
          <w:kern w:val="1"/>
          <w:sz w:val="20"/>
          <w:szCs w:val="20"/>
          <w:lang w:eastAsia="ar-SA"/>
        </w:rPr>
      </w:pPr>
      <w:r w:rsidRPr="00E34450">
        <w:rPr>
          <w:rFonts w:ascii="Courier New" w:hAnsi="Courier New" w:cs="Courier New"/>
          <w:sz w:val="20"/>
          <w:szCs w:val="20"/>
        </w:rPr>
        <w:t xml:space="preserve">                дата </w:t>
      </w:r>
      <w:r w:rsidRPr="00E34450">
        <w:rPr>
          <w:rFonts w:ascii="Courier New" w:hAnsi="Courier New" w:cs="Courier New"/>
          <w:sz w:val="20"/>
          <w:szCs w:val="20"/>
        </w:rPr>
        <w:tab/>
      </w:r>
      <w:r w:rsidRPr="00E34450">
        <w:rPr>
          <w:rFonts w:ascii="Courier New" w:hAnsi="Courier New" w:cs="Courier New"/>
          <w:kern w:val="1"/>
          <w:sz w:val="20"/>
          <w:szCs w:val="20"/>
          <w:lang w:eastAsia="ar-SA"/>
        </w:rPr>
        <w:t xml:space="preserve">        </w:t>
      </w:r>
      <w:r w:rsidRPr="00E34450">
        <w:rPr>
          <w:rFonts w:ascii="Courier New" w:hAnsi="Courier New" w:cs="Courier New"/>
          <w:sz w:val="20"/>
          <w:szCs w:val="20"/>
        </w:rPr>
        <w:t>подпись заявителя</w:t>
      </w:r>
      <w:r w:rsidRPr="00E34450">
        <w:rPr>
          <w:rFonts w:ascii="Courier New" w:hAnsi="Courier New" w:cs="Courier New"/>
          <w:kern w:val="1"/>
          <w:sz w:val="20"/>
          <w:szCs w:val="20"/>
          <w:lang w:eastAsia="ar-SA"/>
        </w:rPr>
        <w:t xml:space="preserve"> </w:t>
      </w:r>
      <w:r w:rsidRPr="00E34450">
        <w:rPr>
          <w:rFonts w:ascii="Courier New" w:hAnsi="Courier New" w:cs="Courier New"/>
          <w:kern w:val="1"/>
          <w:sz w:val="20"/>
          <w:szCs w:val="20"/>
          <w:lang w:eastAsia="ar-SA"/>
        </w:rPr>
        <w:tab/>
      </w:r>
      <w:r w:rsidRPr="00E34450">
        <w:rPr>
          <w:rFonts w:ascii="Courier New" w:hAnsi="Courier New" w:cs="Courier New"/>
          <w:kern w:val="1"/>
          <w:sz w:val="20"/>
          <w:szCs w:val="20"/>
          <w:lang w:eastAsia="ar-SA"/>
        </w:rPr>
        <w:tab/>
      </w:r>
      <w:r w:rsidRPr="00E34450">
        <w:rPr>
          <w:rFonts w:ascii="Courier New" w:hAnsi="Courier New" w:cs="Courier New"/>
          <w:sz w:val="20"/>
          <w:szCs w:val="20"/>
        </w:rPr>
        <w:t>Ф.И.О. заявителя</w:t>
      </w:r>
    </w:p>
    <w:p w:rsidR="00C44CD7" w:rsidRDefault="00C44CD7" w:rsidP="00C44CD7">
      <w:pPr>
        <w:pStyle w:val="Default"/>
        <w:jc w:val="both"/>
        <w:rPr>
          <w:color w:val="auto"/>
          <w:sz w:val="28"/>
          <w:szCs w:val="28"/>
        </w:rPr>
      </w:pPr>
    </w:p>
    <w:p w:rsidR="00C44CD7" w:rsidRDefault="00C44CD7" w:rsidP="00C44CD7">
      <w:pPr>
        <w:pStyle w:val="Default"/>
        <w:jc w:val="both"/>
        <w:rPr>
          <w:color w:val="auto"/>
          <w:sz w:val="28"/>
          <w:szCs w:val="28"/>
        </w:rPr>
      </w:pPr>
    </w:p>
    <w:p w:rsidR="005F4D9B" w:rsidRDefault="005F4D9B" w:rsidP="00FB3B91">
      <w:pPr>
        <w:pStyle w:val="Default"/>
        <w:jc w:val="both"/>
        <w:rPr>
          <w:color w:val="auto"/>
          <w:sz w:val="28"/>
          <w:szCs w:val="28"/>
        </w:rPr>
      </w:pPr>
    </w:p>
    <w:p w:rsidR="00E34450" w:rsidRDefault="00E34450" w:rsidP="00FB3B91">
      <w:pPr>
        <w:pStyle w:val="Default"/>
        <w:jc w:val="both"/>
        <w:rPr>
          <w:color w:val="auto"/>
          <w:sz w:val="28"/>
          <w:szCs w:val="28"/>
        </w:rPr>
      </w:pPr>
    </w:p>
    <w:p w:rsidR="00E34450" w:rsidRPr="006A42C2" w:rsidRDefault="00E34450" w:rsidP="00E34450">
      <w:pPr>
        <w:ind w:left="5664"/>
        <w:jc w:val="center"/>
      </w:pPr>
      <w:r w:rsidRPr="006A42C2">
        <w:lastRenderedPageBreak/>
        <w:t xml:space="preserve">ПРИЛОЖЕНИЕ № </w:t>
      </w:r>
      <w:r>
        <w:t>4</w:t>
      </w:r>
    </w:p>
    <w:p w:rsidR="00E34450" w:rsidRPr="002B47ED" w:rsidRDefault="00E34450" w:rsidP="00E34450">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Pr="002B47ED">
        <w:rPr>
          <w:rFonts w:ascii="Times New Roman" w:hAnsi="Times New Roman" w:cs="Times New Roman"/>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E34450" w:rsidRPr="002B47ED" w:rsidRDefault="00E34450" w:rsidP="00E34450">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Pr="00E34450">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rsidR="00E34450" w:rsidRDefault="00E34450" w:rsidP="00E34450">
      <w:pPr>
        <w:spacing w:line="216" w:lineRule="auto"/>
        <w:ind w:left="5940"/>
        <w:contextualSpacing/>
        <w:jc w:val="center"/>
        <w:rPr>
          <w:sz w:val="28"/>
          <w:szCs w:val="28"/>
        </w:rPr>
      </w:pPr>
      <w:r w:rsidRPr="006A42C2">
        <w:t>от «</w:t>
      </w:r>
      <w:r>
        <w:t>____</w:t>
      </w:r>
      <w:r w:rsidRPr="006A42C2">
        <w:t xml:space="preserve">» </w:t>
      </w:r>
      <w:r>
        <w:t>________20__</w:t>
      </w:r>
      <w:r w:rsidRPr="006A42C2">
        <w:t>г. №</w:t>
      </w:r>
      <w:r w:rsidRPr="007A3ED2">
        <w:rPr>
          <w:sz w:val="28"/>
          <w:szCs w:val="28"/>
        </w:rPr>
        <w:t xml:space="preserve"> </w:t>
      </w:r>
      <w:r>
        <w:rPr>
          <w:sz w:val="28"/>
          <w:szCs w:val="28"/>
        </w:rPr>
        <w:t>__</w:t>
      </w:r>
    </w:p>
    <w:p w:rsidR="00E34450" w:rsidRPr="007A3ED2" w:rsidRDefault="00E34450" w:rsidP="00E34450">
      <w:pPr>
        <w:spacing w:line="216" w:lineRule="auto"/>
        <w:ind w:left="5940"/>
        <w:contextualSpacing/>
        <w:jc w:val="center"/>
        <w:rPr>
          <w:sz w:val="28"/>
          <w:szCs w:val="28"/>
        </w:rPr>
      </w:pPr>
    </w:p>
    <w:p w:rsidR="00E34450" w:rsidRDefault="00E34450" w:rsidP="00E34450">
      <w:pPr>
        <w:pStyle w:val="Default"/>
        <w:jc w:val="center"/>
      </w:pPr>
      <w:r>
        <w:t>ТРЕБОВАНИЯ</w:t>
      </w:r>
    </w:p>
    <w:p w:rsidR="00E34450" w:rsidRDefault="00E34450" w:rsidP="00E34450">
      <w:pPr>
        <w:pStyle w:val="Default"/>
        <w:jc w:val="center"/>
      </w:pPr>
      <w:r>
        <w:t>к размещению вывески на территории</w:t>
      </w:r>
    </w:p>
    <w:p w:rsidR="00E34450" w:rsidRDefault="00E34450" w:rsidP="00E34450">
      <w:pPr>
        <w:pStyle w:val="Default"/>
        <w:jc w:val="center"/>
      </w:pPr>
      <w:r>
        <w:t>муниципального образования «Майминский район»</w:t>
      </w:r>
    </w:p>
    <w:p w:rsidR="00E34450" w:rsidRDefault="00E34450" w:rsidP="00E34450">
      <w:pPr>
        <w:pStyle w:val="Default"/>
        <w:ind w:firstLine="567"/>
        <w:jc w:val="both"/>
      </w:pPr>
    </w:p>
    <w:p w:rsidR="00E34450" w:rsidRDefault="00E34450" w:rsidP="00E34450">
      <w:pPr>
        <w:pStyle w:val="Default"/>
        <w:ind w:firstLine="567"/>
        <w:jc w:val="both"/>
      </w:pPr>
      <w:r>
        <w:t>1. Элементы информационных конструкций (вывесок) Вывески могут состоять из следующих элементов: – информационное поле (текстовая часть) – буквы, буквенные символы, аббревиатура, цифры; – декоративно–художественные элементы – логотипы, знаки и т.д.; – элементы крепления; – подложка.</w:t>
      </w:r>
    </w:p>
    <w:p w:rsidR="00E34450" w:rsidRDefault="00E34450" w:rsidP="00E34450">
      <w:pPr>
        <w:pStyle w:val="Default"/>
        <w:ind w:firstLine="567"/>
        <w:jc w:val="both"/>
      </w:pPr>
    </w:p>
    <w:p w:rsidR="00E34450" w:rsidRDefault="00E34450" w:rsidP="00E34450">
      <w:pPr>
        <w:pStyle w:val="Default"/>
        <w:jc w:val="both"/>
        <w:rPr>
          <w:color w:val="auto"/>
          <w:sz w:val="28"/>
          <w:szCs w:val="28"/>
        </w:rPr>
      </w:pPr>
      <w:r>
        <w:rPr>
          <w:noProof/>
          <w:lang w:eastAsia="ru-RU"/>
        </w:rPr>
        <w:drawing>
          <wp:inline distT="0" distB="0" distL="0" distR="0" wp14:anchorId="0DF96566" wp14:editId="7CC7DC15">
            <wp:extent cx="5594563" cy="291465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757" t="34778" r="18386" b="22748"/>
                    <a:stretch/>
                  </pic:blipFill>
                  <pic:spPr bwMode="auto">
                    <a:xfrm>
                      <a:off x="0" y="0"/>
                      <a:ext cx="5605549" cy="2920374"/>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jc w:val="both"/>
      </w:pPr>
      <w:r>
        <w:t xml:space="preserve">2. Единичная конструкция, комплекс идентичных и (или) взаимосвязанных элементов Настенные, витринные и подвесные информационные конструкции могут быть размещены в виде единичной конструкции и (или) комплекса единичных и (или) взаимосвязанных элементов: </w:t>
      </w:r>
    </w:p>
    <w:p w:rsidR="00E34450" w:rsidRDefault="00E34450" w:rsidP="00E34450">
      <w:pPr>
        <w:pStyle w:val="Default"/>
        <w:jc w:val="both"/>
      </w:pPr>
      <w:r>
        <w:t xml:space="preserve"> – единичная конструкция без подложки; </w:t>
      </w:r>
    </w:p>
    <w:p w:rsidR="00E34450" w:rsidRDefault="00E34450" w:rsidP="00E34450">
      <w:pPr>
        <w:pStyle w:val="Default"/>
        <w:jc w:val="both"/>
      </w:pPr>
    </w:p>
    <w:p w:rsidR="00E34450" w:rsidRDefault="00E34450" w:rsidP="00E34450">
      <w:pPr>
        <w:pStyle w:val="Default"/>
        <w:jc w:val="center"/>
      </w:pPr>
      <w:r>
        <w:rPr>
          <w:noProof/>
          <w:lang w:eastAsia="ru-RU"/>
        </w:rPr>
        <w:drawing>
          <wp:inline distT="0" distB="0" distL="0" distR="0" wp14:anchorId="5978069C" wp14:editId="7DFD7C21">
            <wp:extent cx="4048125" cy="6667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3132" t="16819" r="29610" b="75199"/>
                    <a:stretch/>
                  </pic:blipFill>
                  <pic:spPr bwMode="auto">
                    <a:xfrm>
                      <a:off x="0" y="0"/>
                      <a:ext cx="4138081" cy="681566"/>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jc w:val="both"/>
      </w:pPr>
      <w:r>
        <w:t>– комплекс взаимосвязанных элементов без подложки;</w:t>
      </w:r>
    </w:p>
    <w:p w:rsidR="00E34450" w:rsidRDefault="00E34450" w:rsidP="00E34450">
      <w:pPr>
        <w:pStyle w:val="Default"/>
        <w:jc w:val="center"/>
        <w:rPr>
          <w:color w:val="auto"/>
          <w:sz w:val="28"/>
          <w:szCs w:val="28"/>
        </w:rPr>
      </w:pPr>
      <w:r>
        <w:rPr>
          <w:noProof/>
          <w:lang w:eastAsia="ru-RU"/>
        </w:rPr>
        <w:lastRenderedPageBreak/>
        <w:drawing>
          <wp:inline distT="0" distB="0" distL="0" distR="0" wp14:anchorId="1DACE151" wp14:editId="4B21AD72">
            <wp:extent cx="4943475" cy="3352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7360" t="33067" r="20777" b="16454"/>
                    <a:stretch/>
                  </pic:blipFill>
                  <pic:spPr bwMode="auto">
                    <a:xfrm>
                      <a:off x="0" y="0"/>
                      <a:ext cx="4951987" cy="3358573"/>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pPr>
      <w:r>
        <w:t>– комплекс идентичных элементов без подложки;</w:t>
      </w:r>
    </w:p>
    <w:p w:rsidR="00E34450" w:rsidRDefault="00E34450" w:rsidP="00E34450">
      <w:pPr>
        <w:pStyle w:val="Default"/>
        <w:jc w:val="center"/>
        <w:rPr>
          <w:color w:val="auto"/>
          <w:sz w:val="28"/>
          <w:szCs w:val="28"/>
        </w:rPr>
      </w:pPr>
      <w:r>
        <w:rPr>
          <w:noProof/>
          <w:lang w:eastAsia="ru-RU"/>
        </w:rPr>
        <w:drawing>
          <wp:inline distT="0" distB="0" distL="0" distR="0" wp14:anchorId="3879F7B2" wp14:editId="7C9CBFC4">
            <wp:extent cx="4876800" cy="80958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8162" t="33352" r="21272" b="54675"/>
                    <a:stretch/>
                  </pic:blipFill>
                  <pic:spPr bwMode="auto">
                    <a:xfrm>
                      <a:off x="0" y="0"/>
                      <a:ext cx="4943870" cy="820721"/>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pPr>
      <w:r>
        <w:t>– единичная конструкция на подложке;</w:t>
      </w:r>
    </w:p>
    <w:p w:rsidR="00E34450" w:rsidRDefault="00E34450" w:rsidP="00E34450">
      <w:pPr>
        <w:pStyle w:val="Default"/>
        <w:jc w:val="center"/>
        <w:rPr>
          <w:color w:val="auto"/>
          <w:sz w:val="28"/>
          <w:szCs w:val="28"/>
        </w:rPr>
      </w:pPr>
      <w:r>
        <w:rPr>
          <w:noProof/>
          <w:lang w:eastAsia="ru-RU"/>
        </w:rPr>
        <w:drawing>
          <wp:inline distT="0" distB="0" distL="0" distR="0" wp14:anchorId="71A26871" wp14:editId="200332AA">
            <wp:extent cx="4346949" cy="1266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4415" t="50456" r="27526" b="35006"/>
                    <a:stretch/>
                  </pic:blipFill>
                  <pic:spPr bwMode="auto">
                    <a:xfrm>
                      <a:off x="0" y="0"/>
                      <a:ext cx="4353396" cy="1268704"/>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jc w:val="center"/>
        <w:rPr>
          <w:color w:val="auto"/>
          <w:sz w:val="28"/>
          <w:szCs w:val="28"/>
        </w:rPr>
      </w:pPr>
      <w:r>
        <w:rPr>
          <w:noProof/>
          <w:lang w:eastAsia="ru-RU"/>
        </w:rPr>
        <w:lastRenderedPageBreak/>
        <w:drawing>
          <wp:inline distT="0" distB="0" distL="0" distR="0" wp14:anchorId="047413C6" wp14:editId="3E138BBE">
            <wp:extent cx="5439953" cy="5172075"/>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6558" t="14254" r="21112" b="14195"/>
                    <a:stretch/>
                  </pic:blipFill>
                  <pic:spPr bwMode="auto">
                    <a:xfrm>
                      <a:off x="0" y="0"/>
                      <a:ext cx="5448851" cy="5180535"/>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jc w:val="center"/>
        <w:rPr>
          <w:color w:val="auto"/>
          <w:sz w:val="28"/>
          <w:szCs w:val="28"/>
        </w:rPr>
      </w:pPr>
      <w:r>
        <w:rPr>
          <w:noProof/>
          <w:lang w:eastAsia="ru-RU"/>
        </w:rPr>
        <w:drawing>
          <wp:inline distT="0" distB="0" distL="0" distR="0" wp14:anchorId="4305B5B1" wp14:editId="7B651DAB">
            <wp:extent cx="5280660" cy="3705412"/>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954" t="15393" r="17744" b="25598"/>
                    <a:stretch/>
                  </pic:blipFill>
                  <pic:spPr bwMode="auto">
                    <a:xfrm>
                      <a:off x="0" y="0"/>
                      <a:ext cx="5313350" cy="3728350"/>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jc w:val="center"/>
        <w:rPr>
          <w:color w:val="auto"/>
          <w:sz w:val="28"/>
          <w:szCs w:val="28"/>
        </w:rPr>
      </w:pPr>
    </w:p>
    <w:p w:rsidR="00E34450" w:rsidRDefault="00E34450" w:rsidP="00E34450">
      <w:pPr>
        <w:pStyle w:val="Default"/>
        <w:jc w:val="center"/>
        <w:rPr>
          <w:color w:val="auto"/>
          <w:sz w:val="28"/>
          <w:szCs w:val="28"/>
        </w:rPr>
      </w:pPr>
      <w:r>
        <w:rPr>
          <w:noProof/>
          <w:lang w:eastAsia="ru-RU"/>
        </w:rPr>
        <w:lastRenderedPageBreak/>
        <w:drawing>
          <wp:inline distT="0" distB="0" distL="0" distR="0" wp14:anchorId="57E4158A" wp14:editId="3894ECD1">
            <wp:extent cx="4947571" cy="381952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7360" t="17673" r="22555" b="27309"/>
                    <a:stretch/>
                  </pic:blipFill>
                  <pic:spPr bwMode="auto">
                    <a:xfrm>
                      <a:off x="0" y="0"/>
                      <a:ext cx="4954849" cy="3825144"/>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jc w:val="center"/>
        <w:rPr>
          <w:color w:val="auto"/>
          <w:sz w:val="28"/>
          <w:szCs w:val="28"/>
        </w:rPr>
      </w:pPr>
      <w:r>
        <w:rPr>
          <w:noProof/>
          <w:lang w:eastAsia="ru-RU"/>
        </w:rPr>
        <w:drawing>
          <wp:inline distT="0" distB="0" distL="0" distR="0" wp14:anchorId="799A845C" wp14:editId="570EADB3">
            <wp:extent cx="5400675" cy="37433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995" t="17959" r="18032" b="22925"/>
                    <a:stretch/>
                  </pic:blipFill>
                  <pic:spPr bwMode="auto">
                    <a:xfrm>
                      <a:off x="0" y="0"/>
                      <a:ext cx="5417510" cy="3754994"/>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E34450"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013AC2A1" wp14:editId="100FD104">
            <wp:extent cx="4706409" cy="27077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153" t="23375" r="19027" b="28734"/>
                    <a:stretch/>
                  </pic:blipFill>
                  <pic:spPr bwMode="auto">
                    <a:xfrm>
                      <a:off x="0" y="0"/>
                      <a:ext cx="4728964" cy="2720774"/>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21E4F8F9" wp14:editId="0AEFD39F">
            <wp:extent cx="4970651" cy="2683119"/>
            <wp:effectExtent l="0" t="0" r="190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5115" t="20524" r="18547" b="35006"/>
                    <a:stretch/>
                  </pic:blipFill>
                  <pic:spPr bwMode="auto">
                    <a:xfrm>
                      <a:off x="0" y="0"/>
                      <a:ext cx="4992786" cy="2695067"/>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767A3918" wp14:editId="339DA53F">
            <wp:extent cx="4874895" cy="3682101"/>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6397" t="21380" r="18386" b="17902"/>
                    <a:stretch/>
                  </pic:blipFill>
                  <pic:spPr bwMode="auto">
                    <a:xfrm>
                      <a:off x="0" y="0"/>
                      <a:ext cx="4898754" cy="3700122"/>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52E20947" wp14:editId="1C38E837">
            <wp:extent cx="5882986" cy="526732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8322" t="15393" r="20310" b="18757"/>
                    <a:stretch/>
                  </pic:blipFill>
                  <pic:spPr bwMode="auto">
                    <a:xfrm>
                      <a:off x="0" y="0"/>
                      <a:ext cx="5896850" cy="5279738"/>
                    </a:xfrm>
                    <a:prstGeom prst="rect">
                      <a:avLst/>
                    </a:prstGeom>
                    <a:ln>
                      <a:noFill/>
                    </a:ln>
                    <a:extLst>
                      <a:ext uri="{53640926-AAD7-44D8-BBD7-CCE9431645EC}">
                        <a14:shadowObscured xmlns:a14="http://schemas.microsoft.com/office/drawing/2010/main"/>
                      </a:ext>
                    </a:extLst>
                  </pic:spPr>
                </pic:pic>
              </a:graphicData>
            </a:graphic>
          </wp:inline>
        </w:drawing>
      </w:r>
    </w:p>
    <w:p w:rsidR="00E34450" w:rsidRDefault="00396032" w:rsidP="00E34450">
      <w:pPr>
        <w:pStyle w:val="Default"/>
        <w:jc w:val="center"/>
        <w:rPr>
          <w:color w:val="auto"/>
          <w:sz w:val="28"/>
          <w:szCs w:val="28"/>
        </w:rPr>
      </w:pPr>
      <w:r>
        <w:rPr>
          <w:noProof/>
          <w:lang w:eastAsia="ru-RU"/>
        </w:rPr>
        <w:drawing>
          <wp:inline distT="0" distB="0" distL="0" distR="0" wp14:anchorId="2AB632B4" wp14:editId="4AFBAF01">
            <wp:extent cx="4762500" cy="3553368"/>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4094" t="25940" r="24960" b="33010"/>
                    <a:stretch/>
                  </pic:blipFill>
                  <pic:spPr bwMode="auto">
                    <a:xfrm>
                      <a:off x="0" y="0"/>
                      <a:ext cx="4782895" cy="3568585"/>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3D20C702" wp14:editId="1D1CDA38">
            <wp:extent cx="4991100" cy="33337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8643" t="24516" r="19348" b="25598"/>
                    <a:stretch/>
                  </pic:blipFill>
                  <pic:spPr bwMode="auto">
                    <a:xfrm>
                      <a:off x="0" y="0"/>
                      <a:ext cx="4995130" cy="3336442"/>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28922FC3" wp14:editId="20DB8868">
            <wp:extent cx="5198603" cy="483870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322" t="18529" r="19989" b="12485"/>
                    <a:stretch/>
                  </pic:blipFill>
                  <pic:spPr bwMode="auto">
                    <a:xfrm>
                      <a:off x="0" y="0"/>
                      <a:ext cx="5205278" cy="4844913"/>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0DDE5088" wp14:editId="165F6129">
            <wp:extent cx="5597208" cy="290512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954" t="18528" r="18707" b="38712"/>
                    <a:stretch/>
                  </pic:blipFill>
                  <pic:spPr bwMode="auto">
                    <a:xfrm>
                      <a:off x="0" y="0"/>
                      <a:ext cx="5605128" cy="2909236"/>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43B72019" wp14:editId="10E90383">
            <wp:extent cx="5289658" cy="3933825"/>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596" t="15393" r="19989" b="25884"/>
                    <a:stretch/>
                  </pic:blipFill>
                  <pic:spPr bwMode="auto">
                    <a:xfrm>
                      <a:off x="0" y="0"/>
                      <a:ext cx="5296741" cy="3939093"/>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1A9369B0" wp14:editId="54311309">
            <wp:extent cx="5033918" cy="37623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275" t="19384" r="18386" b="19043"/>
                    <a:stretch/>
                  </pic:blipFill>
                  <pic:spPr bwMode="auto">
                    <a:xfrm>
                      <a:off x="0" y="0"/>
                      <a:ext cx="5037100" cy="3764753"/>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1AA69BF9" wp14:editId="23B81A88">
            <wp:extent cx="5637229" cy="366712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5436" t="20810" r="18225" b="25599"/>
                    <a:stretch/>
                  </pic:blipFill>
                  <pic:spPr bwMode="auto">
                    <a:xfrm>
                      <a:off x="0" y="0"/>
                      <a:ext cx="5641613" cy="3669977"/>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02F7FA29" wp14:editId="72A16918">
            <wp:extent cx="5369474" cy="319087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6879" t="25086" r="23998" b="33580"/>
                    <a:stretch/>
                  </pic:blipFill>
                  <pic:spPr bwMode="auto">
                    <a:xfrm>
                      <a:off x="0" y="0"/>
                      <a:ext cx="5383182" cy="3199021"/>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34358DC1" wp14:editId="314F7AD9">
            <wp:extent cx="6054652" cy="378142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757" t="30501" r="19829" b="20183"/>
                    <a:stretch/>
                  </pic:blipFill>
                  <pic:spPr bwMode="auto">
                    <a:xfrm>
                      <a:off x="0" y="0"/>
                      <a:ext cx="6058239" cy="3783665"/>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2D489CA8" wp14:editId="11C5DDAA">
            <wp:extent cx="6023659" cy="48863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5436" t="15393" r="18706" b="18472"/>
                    <a:stretch/>
                  </pic:blipFill>
                  <pic:spPr bwMode="auto">
                    <a:xfrm>
                      <a:off x="0" y="0"/>
                      <a:ext cx="6043082" cy="4902081"/>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7504A155" wp14:editId="6EA15B96">
            <wp:extent cx="3933825" cy="410418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482" t="11973" r="20791" b="12485"/>
                    <a:stretch/>
                  </pic:blipFill>
                  <pic:spPr bwMode="auto">
                    <a:xfrm>
                      <a:off x="0" y="0"/>
                      <a:ext cx="3941948" cy="4112662"/>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167CB9E8" wp14:editId="0E4E2D0D">
            <wp:extent cx="5744894" cy="8486775"/>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3293" t="13683" r="28487" b="12201"/>
                    <a:stretch/>
                  </pic:blipFill>
                  <pic:spPr bwMode="auto">
                    <a:xfrm>
                      <a:off x="0" y="0"/>
                      <a:ext cx="5772198" cy="8527111"/>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0B7C588F" wp14:editId="306E4C0F">
            <wp:extent cx="5674836" cy="7333632"/>
            <wp:effectExtent l="0" t="0" r="254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2330" t="17104" r="26403" b="11061"/>
                    <a:stretch/>
                  </pic:blipFill>
                  <pic:spPr bwMode="auto">
                    <a:xfrm>
                      <a:off x="0" y="0"/>
                      <a:ext cx="5694436" cy="7358961"/>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7FD9993C" wp14:editId="2A450C56">
            <wp:extent cx="5797683" cy="76771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2170" t="12543" r="28648" b="18757"/>
                    <a:stretch/>
                  </pic:blipFill>
                  <pic:spPr bwMode="auto">
                    <a:xfrm>
                      <a:off x="0" y="0"/>
                      <a:ext cx="5804935" cy="7686753"/>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6BC79E8E" wp14:editId="40E03F47">
            <wp:extent cx="5713892" cy="7334250"/>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1849" t="14538" r="25922" b="11916"/>
                    <a:stretch/>
                  </pic:blipFill>
                  <pic:spPr bwMode="auto">
                    <a:xfrm>
                      <a:off x="0" y="0"/>
                      <a:ext cx="5732329" cy="7357915"/>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0A989934" wp14:editId="0F853C33">
            <wp:extent cx="4397749" cy="318135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2811" t="17674" r="27045" b="43558"/>
                    <a:stretch/>
                  </pic:blipFill>
                  <pic:spPr bwMode="auto">
                    <a:xfrm>
                      <a:off x="0" y="0"/>
                      <a:ext cx="4415662" cy="3194308"/>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1FF15F58" wp14:editId="5AD878A4">
            <wp:extent cx="6134100" cy="5828992"/>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0085" t="20810" r="23467" b="17617"/>
                    <a:stretch/>
                  </pic:blipFill>
                  <pic:spPr bwMode="auto">
                    <a:xfrm>
                      <a:off x="0" y="0"/>
                      <a:ext cx="6145983" cy="5840284"/>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45876CA0" wp14:editId="467EC4CA">
            <wp:extent cx="5801237" cy="24193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727" t="36773" r="23517" b="36716"/>
                    <a:stretch/>
                  </pic:blipFill>
                  <pic:spPr bwMode="auto">
                    <a:xfrm>
                      <a:off x="0" y="0"/>
                      <a:ext cx="5812864" cy="2424199"/>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750C4345" wp14:editId="1432CE26">
            <wp:extent cx="5813462" cy="59340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8322" t="19954" r="23036" b="9920"/>
                    <a:stretch/>
                  </pic:blipFill>
                  <pic:spPr bwMode="auto">
                    <a:xfrm>
                      <a:off x="0" y="0"/>
                      <a:ext cx="5834956" cy="5956015"/>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14:anchorId="77511608" wp14:editId="51BC96E4">
            <wp:extent cx="5855844" cy="53721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9764" t="23660" r="23357" b="16192"/>
                    <a:stretch/>
                  </pic:blipFill>
                  <pic:spPr bwMode="auto">
                    <a:xfrm>
                      <a:off x="0" y="0"/>
                      <a:ext cx="5868675" cy="5383871"/>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31A476D2" wp14:editId="7CAD415A">
            <wp:extent cx="5090432" cy="36861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9605" t="26511" r="23196" b="25599"/>
                    <a:stretch/>
                  </pic:blipFill>
                  <pic:spPr bwMode="auto">
                    <a:xfrm>
                      <a:off x="0" y="0"/>
                      <a:ext cx="5104405" cy="3696293"/>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214CAFCA" wp14:editId="14434379">
            <wp:extent cx="5260461" cy="3867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3132" t="37058" r="27205" b="24173"/>
                    <a:stretch/>
                  </pic:blipFill>
                  <pic:spPr bwMode="auto">
                    <a:xfrm>
                      <a:off x="0" y="0"/>
                      <a:ext cx="5271436" cy="3875218"/>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2AF06BB0" wp14:editId="13D3CFD2">
            <wp:extent cx="5645132" cy="40862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8951" t="20350" r="23052" b="30752"/>
                    <a:stretch/>
                  </pic:blipFill>
                  <pic:spPr bwMode="auto">
                    <a:xfrm>
                      <a:off x="0" y="0"/>
                      <a:ext cx="5657436" cy="4095131"/>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6EBD84F3" wp14:editId="21730A83">
            <wp:extent cx="5755193" cy="4419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123" t="19099" r="22875" b="29019"/>
                    <a:stretch/>
                  </pic:blipFill>
                  <pic:spPr bwMode="auto">
                    <a:xfrm>
                      <a:off x="0" y="0"/>
                      <a:ext cx="5765631" cy="4427616"/>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78984F01" wp14:editId="06E184BB">
            <wp:extent cx="4597842" cy="46767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9925" t="22235" r="22715" b="10205"/>
                    <a:stretch/>
                  </pic:blipFill>
                  <pic:spPr bwMode="auto">
                    <a:xfrm>
                      <a:off x="0" y="0"/>
                      <a:ext cx="4608433" cy="4687548"/>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14:anchorId="277C2C59" wp14:editId="09C014CB">
            <wp:extent cx="5655187" cy="44196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963" t="15679" r="22876" b="31300"/>
                    <a:stretch/>
                  </pic:blipFill>
                  <pic:spPr bwMode="auto">
                    <a:xfrm>
                      <a:off x="0" y="0"/>
                      <a:ext cx="5671091" cy="4432030"/>
                    </a:xfrm>
                    <a:prstGeom prst="rect">
                      <a:avLst/>
                    </a:prstGeom>
                    <a:ln>
                      <a:noFill/>
                    </a:ln>
                    <a:extLst>
                      <a:ext uri="{53640926-AAD7-44D8-BBD7-CCE9431645EC}">
                        <a14:shadowObscured xmlns:a14="http://schemas.microsoft.com/office/drawing/2010/main"/>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14:anchorId="6FE3669D" wp14:editId="47A25EE8">
            <wp:extent cx="6046013" cy="32575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9444" t="41334" r="23357" b="23033"/>
                    <a:stretch/>
                  </pic:blipFill>
                  <pic:spPr bwMode="auto">
                    <a:xfrm>
                      <a:off x="0" y="0"/>
                      <a:ext cx="6051295" cy="3260396"/>
                    </a:xfrm>
                    <a:prstGeom prst="rect">
                      <a:avLst/>
                    </a:prstGeom>
                    <a:ln>
                      <a:noFill/>
                    </a:ln>
                    <a:extLst>
                      <a:ext uri="{53640926-AAD7-44D8-BBD7-CCE9431645EC}">
                        <a14:shadowObscured xmlns:a14="http://schemas.microsoft.com/office/drawing/2010/main"/>
                      </a:ext>
                    </a:extLst>
                  </pic:spPr>
                </pic:pic>
              </a:graphicData>
            </a:graphic>
          </wp:inline>
        </w:drawing>
      </w:r>
    </w:p>
    <w:p w:rsidR="007D521A" w:rsidRDefault="007D521A" w:rsidP="00E34450">
      <w:pPr>
        <w:pStyle w:val="Default"/>
        <w:jc w:val="center"/>
        <w:rPr>
          <w:color w:val="auto"/>
          <w:sz w:val="28"/>
          <w:szCs w:val="28"/>
        </w:rPr>
      </w:pPr>
      <w:r>
        <w:rPr>
          <w:noProof/>
          <w:lang w:eastAsia="ru-RU"/>
        </w:rPr>
        <w:lastRenderedPageBreak/>
        <w:drawing>
          <wp:inline distT="0" distB="0" distL="0" distR="0" wp14:anchorId="698C323A" wp14:editId="4E6B38CC">
            <wp:extent cx="5485591" cy="4886325"/>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8322" t="29076" r="23517" b="10490"/>
                    <a:stretch/>
                  </pic:blipFill>
                  <pic:spPr bwMode="auto">
                    <a:xfrm>
                      <a:off x="0" y="0"/>
                      <a:ext cx="5491777" cy="4891835"/>
                    </a:xfrm>
                    <a:prstGeom prst="rect">
                      <a:avLst/>
                    </a:prstGeom>
                    <a:ln>
                      <a:noFill/>
                    </a:ln>
                    <a:extLst>
                      <a:ext uri="{53640926-AAD7-44D8-BBD7-CCE9431645EC}">
                        <a14:shadowObscured xmlns:a14="http://schemas.microsoft.com/office/drawing/2010/main"/>
                      </a:ext>
                    </a:extLst>
                  </pic:spPr>
                </pic:pic>
              </a:graphicData>
            </a:graphic>
          </wp:inline>
        </w:drawing>
      </w:r>
    </w:p>
    <w:p w:rsidR="007D521A" w:rsidRDefault="007D521A" w:rsidP="00E34450">
      <w:pPr>
        <w:pStyle w:val="Default"/>
        <w:jc w:val="center"/>
        <w:rPr>
          <w:color w:val="auto"/>
          <w:sz w:val="28"/>
          <w:szCs w:val="28"/>
        </w:rPr>
      </w:pPr>
      <w:r>
        <w:rPr>
          <w:noProof/>
          <w:lang w:eastAsia="ru-RU"/>
        </w:rPr>
        <w:drawing>
          <wp:inline distT="0" distB="0" distL="0" distR="0" wp14:anchorId="60935774" wp14:editId="1ACB8C63">
            <wp:extent cx="5348492" cy="4162425"/>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8482" t="22520" r="23196" b="24459"/>
                    <a:stretch/>
                  </pic:blipFill>
                  <pic:spPr bwMode="auto">
                    <a:xfrm>
                      <a:off x="0" y="0"/>
                      <a:ext cx="5363913" cy="4174426"/>
                    </a:xfrm>
                    <a:prstGeom prst="rect">
                      <a:avLst/>
                    </a:prstGeom>
                    <a:ln>
                      <a:noFill/>
                    </a:ln>
                    <a:extLst>
                      <a:ext uri="{53640926-AAD7-44D8-BBD7-CCE9431645EC}">
                        <a14:shadowObscured xmlns:a14="http://schemas.microsoft.com/office/drawing/2010/main"/>
                      </a:ext>
                    </a:extLst>
                  </pic:spPr>
                </pic:pic>
              </a:graphicData>
            </a:graphic>
          </wp:inline>
        </w:drawing>
      </w:r>
    </w:p>
    <w:p w:rsidR="007D521A" w:rsidRDefault="007D521A" w:rsidP="00E34450">
      <w:pPr>
        <w:pStyle w:val="Default"/>
        <w:jc w:val="center"/>
        <w:rPr>
          <w:color w:val="auto"/>
          <w:sz w:val="28"/>
          <w:szCs w:val="28"/>
        </w:rPr>
      </w:pPr>
      <w:r>
        <w:rPr>
          <w:noProof/>
          <w:lang w:eastAsia="ru-RU"/>
        </w:rPr>
        <w:lastRenderedPageBreak/>
        <w:drawing>
          <wp:inline distT="0" distB="0" distL="0" distR="0" wp14:anchorId="2947448F" wp14:editId="054FBC3A">
            <wp:extent cx="5682916" cy="3467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1208" t="30216" r="23837" b="31870"/>
                    <a:stretch/>
                  </pic:blipFill>
                  <pic:spPr bwMode="auto">
                    <a:xfrm>
                      <a:off x="0" y="0"/>
                      <a:ext cx="5694967" cy="3474452"/>
                    </a:xfrm>
                    <a:prstGeom prst="rect">
                      <a:avLst/>
                    </a:prstGeom>
                    <a:ln>
                      <a:noFill/>
                    </a:ln>
                    <a:extLst>
                      <a:ext uri="{53640926-AAD7-44D8-BBD7-CCE9431645EC}">
                        <a14:shadowObscured xmlns:a14="http://schemas.microsoft.com/office/drawing/2010/main"/>
                      </a:ext>
                    </a:extLst>
                  </pic:spPr>
                </pic:pic>
              </a:graphicData>
            </a:graphic>
          </wp:inline>
        </w:drawing>
      </w:r>
    </w:p>
    <w:p w:rsidR="007D521A" w:rsidRDefault="007D521A" w:rsidP="00E34450">
      <w:pPr>
        <w:pStyle w:val="Default"/>
        <w:jc w:val="center"/>
        <w:rPr>
          <w:color w:val="auto"/>
          <w:sz w:val="28"/>
          <w:szCs w:val="28"/>
        </w:rPr>
      </w:pPr>
      <w:r>
        <w:rPr>
          <w:noProof/>
          <w:lang w:eastAsia="ru-RU"/>
        </w:rPr>
        <w:drawing>
          <wp:inline distT="0" distB="0" distL="0" distR="0" wp14:anchorId="57D014E6" wp14:editId="411451F3">
            <wp:extent cx="5682615" cy="46577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0085" t="25656" r="23036" b="20604"/>
                    <a:stretch/>
                  </pic:blipFill>
                  <pic:spPr bwMode="auto">
                    <a:xfrm>
                      <a:off x="0" y="0"/>
                      <a:ext cx="5695821" cy="4668549"/>
                    </a:xfrm>
                    <a:prstGeom prst="rect">
                      <a:avLst/>
                    </a:prstGeom>
                    <a:ln>
                      <a:noFill/>
                    </a:ln>
                    <a:extLst>
                      <a:ext uri="{53640926-AAD7-44D8-BBD7-CCE9431645EC}">
                        <a14:shadowObscured xmlns:a14="http://schemas.microsoft.com/office/drawing/2010/main"/>
                      </a:ext>
                    </a:extLst>
                  </pic:spPr>
                </pic:pic>
              </a:graphicData>
            </a:graphic>
          </wp:inline>
        </w:drawing>
      </w:r>
    </w:p>
    <w:p w:rsidR="007D521A" w:rsidRDefault="007D521A" w:rsidP="00E34450">
      <w:pPr>
        <w:pStyle w:val="Default"/>
        <w:jc w:val="center"/>
        <w:rPr>
          <w:color w:val="auto"/>
          <w:sz w:val="28"/>
          <w:szCs w:val="28"/>
        </w:rPr>
      </w:pPr>
    </w:p>
    <w:p w:rsidR="007D521A" w:rsidRDefault="007D521A" w:rsidP="00E34450">
      <w:pPr>
        <w:pStyle w:val="Default"/>
        <w:jc w:val="center"/>
        <w:rPr>
          <w:color w:val="auto"/>
          <w:sz w:val="28"/>
          <w:szCs w:val="28"/>
        </w:rPr>
      </w:pPr>
      <w:r>
        <w:rPr>
          <w:noProof/>
          <w:lang w:eastAsia="ru-RU"/>
        </w:rPr>
        <w:lastRenderedPageBreak/>
        <w:drawing>
          <wp:inline distT="0" distB="0" distL="0" distR="0" wp14:anchorId="64DF0A79" wp14:editId="0A434F7C">
            <wp:extent cx="5772866" cy="3352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0085" t="33067" r="23196" b="29019"/>
                    <a:stretch/>
                  </pic:blipFill>
                  <pic:spPr bwMode="auto">
                    <a:xfrm>
                      <a:off x="0" y="0"/>
                      <a:ext cx="5782751" cy="3358541"/>
                    </a:xfrm>
                    <a:prstGeom prst="rect">
                      <a:avLst/>
                    </a:prstGeom>
                    <a:ln>
                      <a:noFill/>
                    </a:ln>
                    <a:extLst>
                      <a:ext uri="{53640926-AAD7-44D8-BBD7-CCE9431645EC}">
                        <a14:shadowObscured xmlns:a14="http://schemas.microsoft.com/office/drawing/2010/main"/>
                      </a:ext>
                    </a:extLst>
                  </pic:spPr>
                </pic:pic>
              </a:graphicData>
            </a:graphic>
          </wp:inline>
        </w:drawing>
      </w:r>
    </w:p>
    <w:p w:rsidR="007D521A" w:rsidRDefault="007D521A" w:rsidP="00E34450">
      <w:pPr>
        <w:pStyle w:val="Default"/>
        <w:jc w:val="center"/>
        <w:rPr>
          <w:color w:val="auto"/>
          <w:sz w:val="28"/>
          <w:szCs w:val="28"/>
        </w:rPr>
      </w:pPr>
      <w:r>
        <w:rPr>
          <w:noProof/>
          <w:lang w:eastAsia="ru-RU"/>
        </w:rPr>
        <w:drawing>
          <wp:inline distT="0" distB="0" distL="0" distR="0" wp14:anchorId="088C3328" wp14:editId="6795AE64">
            <wp:extent cx="5172075" cy="4570152"/>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9605" t="19669" r="23196" b="21893"/>
                    <a:stretch/>
                  </pic:blipFill>
                  <pic:spPr bwMode="auto">
                    <a:xfrm>
                      <a:off x="0" y="0"/>
                      <a:ext cx="5185905" cy="4582372"/>
                    </a:xfrm>
                    <a:prstGeom prst="rect">
                      <a:avLst/>
                    </a:prstGeom>
                    <a:ln>
                      <a:noFill/>
                    </a:ln>
                    <a:extLst>
                      <a:ext uri="{53640926-AAD7-44D8-BBD7-CCE9431645EC}">
                        <a14:shadowObscured xmlns:a14="http://schemas.microsoft.com/office/drawing/2010/main"/>
                      </a:ext>
                    </a:extLst>
                  </pic:spPr>
                </pic:pic>
              </a:graphicData>
            </a:graphic>
          </wp:inline>
        </w:drawing>
      </w:r>
    </w:p>
    <w:p w:rsidR="00204CF5" w:rsidRDefault="00204CF5" w:rsidP="00E34450">
      <w:pPr>
        <w:pStyle w:val="Default"/>
        <w:jc w:val="center"/>
        <w:rPr>
          <w:color w:val="auto"/>
          <w:sz w:val="28"/>
          <w:szCs w:val="28"/>
        </w:rPr>
      </w:pPr>
    </w:p>
    <w:p w:rsidR="00204CF5" w:rsidRDefault="00204CF5" w:rsidP="00E34450">
      <w:pPr>
        <w:pStyle w:val="Default"/>
        <w:jc w:val="center"/>
        <w:rPr>
          <w:color w:val="auto"/>
          <w:sz w:val="28"/>
          <w:szCs w:val="28"/>
        </w:rPr>
      </w:pPr>
      <w:r>
        <w:rPr>
          <w:noProof/>
          <w:lang w:eastAsia="ru-RU"/>
        </w:rPr>
        <w:lastRenderedPageBreak/>
        <w:drawing>
          <wp:inline distT="0" distB="0" distL="0" distR="0" wp14:anchorId="7FD02439" wp14:editId="416C2176">
            <wp:extent cx="5794222" cy="3486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8643" t="23375" r="22715" b="35291"/>
                    <a:stretch/>
                  </pic:blipFill>
                  <pic:spPr bwMode="auto">
                    <a:xfrm>
                      <a:off x="0" y="0"/>
                      <a:ext cx="5803386" cy="3491663"/>
                    </a:xfrm>
                    <a:prstGeom prst="rect">
                      <a:avLst/>
                    </a:prstGeom>
                    <a:ln>
                      <a:noFill/>
                    </a:ln>
                    <a:extLst>
                      <a:ext uri="{53640926-AAD7-44D8-BBD7-CCE9431645EC}">
                        <a14:shadowObscured xmlns:a14="http://schemas.microsoft.com/office/drawing/2010/main"/>
                      </a:ext>
                    </a:extLst>
                  </pic:spPr>
                </pic:pic>
              </a:graphicData>
            </a:graphic>
          </wp:inline>
        </w:drawing>
      </w:r>
    </w:p>
    <w:p w:rsidR="00204CF5" w:rsidRDefault="00204CF5" w:rsidP="00E34450">
      <w:pPr>
        <w:pStyle w:val="Default"/>
        <w:jc w:val="center"/>
        <w:rPr>
          <w:color w:val="auto"/>
          <w:sz w:val="28"/>
          <w:szCs w:val="28"/>
        </w:rPr>
      </w:pPr>
      <w:r>
        <w:rPr>
          <w:noProof/>
          <w:lang w:eastAsia="ru-RU"/>
        </w:rPr>
        <w:drawing>
          <wp:inline distT="0" distB="0" distL="0" distR="0" wp14:anchorId="3790FCA2" wp14:editId="10CBB74D">
            <wp:extent cx="5261139" cy="53435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8482" t="17752" r="23356" b="13341"/>
                    <a:stretch/>
                  </pic:blipFill>
                  <pic:spPr bwMode="auto">
                    <a:xfrm>
                      <a:off x="0" y="0"/>
                      <a:ext cx="5278306" cy="5360960"/>
                    </a:xfrm>
                    <a:prstGeom prst="rect">
                      <a:avLst/>
                    </a:prstGeom>
                    <a:ln>
                      <a:noFill/>
                    </a:ln>
                    <a:extLst>
                      <a:ext uri="{53640926-AAD7-44D8-BBD7-CCE9431645EC}">
                        <a14:shadowObscured xmlns:a14="http://schemas.microsoft.com/office/drawing/2010/main"/>
                      </a:ext>
                    </a:extLst>
                  </pic:spPr>
                </pic:pic>
              </a:graphicData>
            </a:graphic>
          </wp:inline>
        </w:drawing>
      </w:r>
    </w:p>
    <w:p w:rsidR="00204CF5" w:rsidRDefault="00204CF5" w:rsidP="00E34450">
      <w:pPr>
        <w:pStyle w:val="Default"/>
        <w:jc w:val="center"/>
        <w:rPr>
          <w:color w:val="auto"/>
          <w:sz w:val="28"/>
          <w:szCs w:val="28"/>
        </w:rPr>
      </w:pPr>
    </w:p>
    <w:p w:rsidR="00204CF5" w:rsidRDefault="00204CF5" w:rsidP="00E34450">
      <w:pPr>
        <w:pStyle w:val="Default"/>
        <w:jc w:val="center"/>
        <w:rPr>
          <w:color w:val="auto"/>
          <w:sz w:val="28"/>
          <w:szCs w:val="28"/>
        </w:rPr>
      </w:pPr>
      <w:r>
        <w:rPr>
          <w:noProof/>
          <w:lang w:eastAsia="ru-RU"/>
        </w:rPr>
        <w:lastRenderedPageBreak/>
        <w:drawing>
          <wp:inline distT="0" distB="0" distL="0" distR="0" wp14:anchorId="22722989" wp14:editId="777CCF30">
            <wp:extent cx="5697442" cy="52387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9284" t="21095" r="22875" b="17047"/>
                    <a:stretch/>
                  </pic:blipFill>
                  <pic:spPr bwMode="auto">
                    <a:xfrm>
                      <a:off x="0" y="0"/>
                      <a:ext cx="5708925" cy="5249309"/>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drawing>
          <wp:inline distT="0" distB="0" distL="0" distR="0" wp14:anchorId="22B6C4DC" wp14:editId="03023934">
            <wp:extent cx="5472311" cy="24098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0887" t="36488" r="24158" b="36147"/>
                    <a:stretch/>
                  </pic:blipFill>
                  <pic:spPr bwMode="auto">
                    <a:xfrm>
                      <a:off x="0" y="0"/>
                      <a:ext cx="5491917" cy="2418459"/>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14:anchorId="48861DDB" wp14:editId="5D9B512F">
            <wp:extent cx="5335373" cy="5105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9765" t="14823" r="23036" b="21893"/>
                    <a:stretch/>
                  </pic:blipFill>
                  <pic:spPr bwMode="auto">
                    <a:xfrm>
                      <a:off x="0" y="0"/>
                      <a:ext cx="5345733" cy="5115314"/>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drawing>
          <wp:inline distT="0" distB="0" distL="0" distR="0" wp14:anchorId="7FDD3A55" wp14:editId="450AB7A6">
            <wp:extent cx="5194300" cy="4044923"/>
            <wp:effectExtent l="0" t="0" r="635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9123" t="27366" r="23196" b="20468"/>
                    <a:stretch/>
                  </pic:blipFill>
                  <pic:spPr bwMode="auto">
                    <a:xfrm>
                      <a:off x="0" y="0"/>
                      <a:ext cx="5214229" cy="4060442"/>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14:anchorId="0E019DE6" wp14:editId="5AA4213B">
            <wp:extent cx="5905221" cy="4333875"/>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9284" t="21380" r="23356" b="29874"/>
                    <a:stretch/>
                  </pic:blipFill>
                  <pic:spPr bwMode="auto">
                    <a:xfrm>
                      <a:off x="0" y="0"/>
                      <a:ext cx="5915024" cy="4341069"/>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14:anchorId="269F376E" wp14:editId="0D6E8FDE">
            <wp:extent cx="5259621" cy="5715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9605" t="15964" r="23357" b="12486"/>
                    <a:stretch/>
                  </pic:blipFill>
                  <pic:spPr bwMode="auto">
                    <a:xfrm>
                      <a:off x="0" y="0"/>
                      <a:ext cx="5269723" cy="5725977"/>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14:anchorId="23DBAC4C" wp14:editId="1AB5A5CC">
            <wp:extent cx="5639813" cy="6505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0245" t="15109" r="23197" b="9920"/>
                    <a:stretch/>
                  </pic:blipFill>
                  <pic:spPr bwMode="auto">
                    <a:xfrm>
                      <a:off x="0" y="0"/>
                      <a:ext cx="5657442" cy="6525910"/>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14:anchorId="7966320F" wp14:editId="02DBAF4E">
            <wp:extent cx="5114925" cy="6000626"/>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0085" t="12828" r="22875" b="9920"/>
                    <a:stretch/>
                  </pic:blipFill>
                  <pic:spPr bwMode="auto">
                    <a:xfrm>
                      <a:off x="0" y="0"/>
                      <a:ext cx="5118626" cy="6004967"/>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E34450">
      <w:pPr>
        <w:pStyle w:val="Default"/>
        <w:jc w:val="center"/>
        <w:rPr>
          <w:color w:val="auto"/>
          <w:sz w:val="28"/>
          <w:szCs w:val="28"/>
        </w:rPr>
      </w:pPr>
      <w:r>
        <w:rPr>
          <w:noProof/>
          <w:lang w:eastAsia="ru-RU"/>
        </w:rPr>
        <w:drawing>
          <wp:inline distT="0" distB="0" distL="0" distR="0" wp14:anchorId="20F5EDBE" wp14:editId="6001F92F">
            <wp:extent cx="5811561" cy="26955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9605" t="15964" r="22715" b="52965"/>
                    <a:stretch/>
                  </pic:blipFill>
                  <pic:spPr bwMode="auto">
                    <a:xfrm>
                      <a:off x="0" y="0"/>
                      <a:ext cx="5822024" cy="2700428"/>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r>
        <w:lastRenderedPageBreak/>
        <w:t xml:space="preserve">14. Запреты при размещении информационных конструкций </w:t>
      </w:r>
    </w:p>
    <w:p w:rsidR="00805511" w:rsidRDefault="00805511" w:rsidP="00805511">
      <w:pPr>
        <w:pStyle w:val="Default"/>
        <w:jc w:val="center"/>
      </w:pPr>
      <w:r>
        <w:t>14.1. Запрещается размещение вывесок на ограждающих конструкциях (заборах, шлагбаумах, ограждениях, перилах).</w:t>
      </w:r>
    </w:p>
    <w:p w:rsidR="00805511" w:rsidRDefault="00805511" w:rsidP="00805511">
      <w:pPr>
        <w:pStyle w:val="Default"/>
        <w:jc w:val="center"/>
        <w:rPr>
          <w:color w:val="auto"/>
          <w:sz w:val="28"/>
          <w:szCs w:val="28"/>
        </w:rPr>
      </w:pPr>
      <w:r>
        <w:rPr>
          <w:noProof/>
          <w:lang w:eastAsia="ru-RU"/>
        </w:rPr>
        <w:drawing>
          <wp:inline distT="0" distB="0" distL="0" distR="0" wp14:anchorId="3E59231F" wp14:editId="652915CB">
            <wp:extent cx="5000625" cy="639104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1368" t="13398" r="25761" b="11916"/>
                    <a:stretch/>
                  </pic:blipFill>
                  <pic:spPr bwMode="auto">
                    <a:xfrm>
                      <a:off x="0" y="0"/>
                      <a:ext cx="5012317" cy="6405986"/>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r>
        <w:lastRenderedPageBreak/>
        <w:t xml:space="preserve">14.2. Запрещается размещение вывесок выше линии перекрытия между первым и вторым этажами, включая крыши: </w:t>
      </w:r>
    </w:p>
    <w:p w:rsidR="00805511" w:rsidRDefault="00805511" w:rsidP="00805511">
      <w:pPr>
        <w:pStyle w:val="Default"/>
        <w:jc w:val="center"/>
      </w:pPr>
      <w:r>
        <w:t>14.2.1. Объемные символы без подложки</w:t>
      </w:r>
    </w:p>
    <w:p w:rsidR="00805511" w:rsidRDefault="00805511" w:rsidP="00805511">
      <w:pPr>
        <w:pStyle w:val="Default"/>
        <w:jc w:val="center"/>
        <w:rPr>
          <w:color w:val="auto"/>
          <w:sz w:val="28"/>
          <w:szCs w:val="28"/>
        </w:rPr>
      </w:pPr>
      <w:r>
        <w:rPr>
          <w:noProof/>
          <w:lang w:eastAsia="ru-RU"/>
        </w:rPr>
        <w:drawing>
          <wp:inline distT="0" distB="0" distL="0" distR="0" wp14:anchorId="38FBEB73" wp14:editId="5D057ADF">
            <wp:extent cx="4861465" cy="37052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3613" t="23945" r="26724" b="35861"/>
                    <a:stretch/>
                  </pic:blipFill>
                  <pic:spPr bwMode="auto">
                    <a:xfrm>
                      <a:off x="0" y="0"/>
                      <a:ext cx="4871950" cy="3713216"/>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center"/>
        <w:rPr>
          <w:color w:val="auto"/>
          <w:sz w:val="28"/>
          <w:szCs w:val="28"/>
        </w:rPr>
      </w:pPr>
      <w:r>
        <w:rPr>
          <w:noProof/>
          <w:lang w:eastAsia="ru-RU"/>
        </w:rPr>
        <w:drawing>
          <wp:inline distT="0" distB="0" distL="0" distR="0" wp14:anchorId="51DE5CCF" wp14:editId="3116D16A">
            <wp:extent cx="5678199" cy="40671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0085" t="17104" r="25441" b="38996"/>
                    <a:stretch/>
                  </pic:blipFill>
                  <pic:spPr bwMode="auto">
                    <a:xfrm>
                      <a:off x="0" y="0"/>
                      <a:ext cx="5687552" cy="4073874"/>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pPr>
      <w:r>
        <w:t>14.2.2. Объемные символы на подложке</w:t>
      </w:r>
    </w:p>
    <w:p w:rsidR="00805511" w:rsidRDefault="00805511" w:rsidP="00805511">
      <w:pPr>
        <w:pStyle w:val="Default"/>
        <w:jc w:val="center"/>
        <w:rPr>
          <w:color w:val="auto"/>
          <w:sz w:val="28"/>
          <w:szCs w:val="28"/>
        </w:rPr>
      </w:pPr>
      <w:r>
        <w:rPr>
          <w:noProof/>
          <w:lang w:eastAsia="ru-RU"/>
        </w:rPr>
        <w:drawing>
          <wp:inline distT="0" distB="0" distL="0" distR="0" wp14:anchorId="294AE1CF" wp14:editId="50A3E721">
            <wp:extent cx="5440557" cy="3762375"/>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2330" t="23945" r="25441" b="36431"/>
                    <a:stretch/>
                  </pic:blipFill>
                  <pic:spPr bwMode="auto">
                    <a:xfrm>
                      <a:off x="0" y="0"/>
                      <a:ext cx="5452010" cy="3770295"/>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center"/>
        <w:rPr>
          <w:color w:val="auto"/>
          <w:sz w:val="28"/>
          <w:szCs w:val="28"/>
        </w:rPr>
      </w:pPr>
      <w:r>
        <w:rPr>
          <w:noProof/>
          <w:lang w:eastAsia="ru-RU"/>
        </w:rPr>
        <w:drawing>
          <wp:inline distT="0" distB="0" distL="0" distR="0" wp14:anchorId="3D9AF2AF" wp14:editId="70200264">
            <wp:extent cx="5456122" cy="40386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2330" t="17959" r="24960" b="38996"/>
                    <a:stretch/>
                  </pic:blipFill>
                  <pic:spPr bwMode="auto">
                    <a:xfrm>
                      <a:off x="0" y="0"/>
                      <a:ext cx="5463244" cy="4043872"/>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r>
        <w:lastRenderedPageBreak/>
        <w:t>14.2.3. Световые коробы.</w:t>
      </w:r>
    </w:p>
    <w:p w:rsidR="00805511" w:rsidRDefault="00805511" w:rsidP="00805511">
      <w:pPr>
        <w:pStyle w:val="Default"/>
        <w:jc w:val="center"/>
        <w:rPr>
          <w:color w:val="auto"/>
          <w:sz w:val="28"/>
          <w:szCs w:val="28"/>
        </w:rPr>
      </w:pPr>
      <w:r>
        <w:rPr>
          <w:noProof/>
          <w:lang w:eastAsia="ru-RU"/>
        </w:rPr>
        <w:drawing>
          <wp:inline distT="0" distB="0" distL="0" distR="0" wp14:anchorId="4DA75F0B" wp14:editId="4E62E5E9">
            <wp:extent cx="5524300" cy="4010025"/>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2009" t="17674" r="26404" b="41562"/>
                    <a:stretch/>
                  </pic:blipFill>
                  <pic:spPr bwMode="auto">
                    <a:xfrm>
                      <a:off x="0" y="0"/>
                      <a:ext cx="5530845" cy="4014776"/>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center"/>
        <w:rPr>
          <w:color w:val="auto"/>
          <w:sz w:val="28"/>
          <w:szCs w:val="28"/>
        </w:rPr>
      </w:pPr>
      <w:r>
        <w:rPr>
          <w:noProof/>
          <w:lang w:eastAsia="ru-RU"/>
        </w:rPr>
        <w:drawing>
          <wp:inline distT="0" distB="0" distL="0" distR="0" wp14:anchorId="1DE79AF8" wp14:editId="09889E6A">
            <wp:extent cx="5296437" cy="35814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1849" t="20524" r="24479" b="38997"/>
                    <a:stretch/>
                  </pic:blipFill>
                  <pic:spPr bwMode="auto">
                    <a:xfrm>
                      <a:off x="0" y="0"/>
                      <a:ext cx="5303099" cy="3585905"/>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both"/>
      </w:pPr>
      <w:r>
        <w:t xml:space="preserve">14.3. Запрещается размещение вывесок на архитектурных деталях фасадов объектов (в том числе на колоннах, пилястрах, орнаментах, лепнине). </w:t>
      </w:r>
    </w:p>
    <w:p w:rsidR="00805511" w:rsidRDefault="00805511" w:rsidP="00805511">
      <w:pPr>
        <w:pStyle w:val="Default"/>
        <w:jc w:val="both"/>
      </w:pPr>
      <w:r>
        <w:t>14.4. Запрещается 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805511" w:rsidRDefault="00805511" w:rsidP="00805511">
      <w:pPr>
        <w:pStyle w:val="Default"/>
        <w:jc w:val="both"/>
      </w:pPr>
      <w:r>
        <w:t>14.5. Запрещается вертикальный порядок расположения букв на информационном поле вывески.</w:t>
      </w:r>
    </w:p>
    <w:p w:rsidR="00805511" w:rsidRDefault="00805511" w:rsidP="00805511">
      <w:pPr>
        <w:pStyle w:val="Default"/>
        <w:jc w:val="both"/>
        <w:rPr>
          <w:color w:val="auto"/>
          <w:sz w:val="28"/>
          <w:szCs w:val="28"/>
        </w:rPr>
      </w:pPr>
      <w:r>
        <w:rPr>
          <w:noProof/>
          <w:lang w:eastAsia="ru-RU"/>
        </w:rPr>
        <w:lastRenderedPageBreak/>
        <w:drawing>
          <wp:inline distT="0" distB="0" distL="0" distR="0" wp14:anchorId="09B9E432" wp14:editId="7160F702">
            <wp:extent cx="5875219" cy="42100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2330" t="17674" r="27686" b="44128"/>
                    <a:stretch/>
                  </pic:blipFill>
                  <pic:spPr bwMode="auto">
                    <a:xfrm>
                      <a:off x="0" y="0"/>
                      <a:ext cx="5885880" cy="4217690"/>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both"/>
      </w:pPr>
      <w:r>
        <w:t>14.6. Запрещается нарушение геометрических параметров (размеров) вывесок.</w:t>
      </w:r>
    </w:p>
    <w:p w:rsidR="00805511" w:rsidRDefault="00805511" w:rsidP="00805511">
      <w:pPr>
        <w:pStyle w:val="Default"/>
        <w:jc w:val="both"/>
        <w:rPr>
          <w:color w:val="auto"/>
          <w:sz w:val="28"/>
          <w:szCs w:val="28"/>
        </w:rPr>
      </w:pPr>
      <w:r>
        <w:rPr>
          <w:noProof/>
          <w:lang w:eastAsia="ru-RU"/>
        </w:rPr>
        <w:drawing>
          <wp:inline distT="0" distB="0" distL="0" distR="0" wp14:anchorId="6940404C" wp14:editId="54548894">
            <wp:extent cx="6356350" cy="4400550"/>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2170" t="23660" r="24479" b="35291"/>
                    <a:stretch/>
                  </pic:blipFill>
                  <pic:spPr bwMode="auto">
                    <a:xfrm>
                      <a:off x="0" y="0"/>
                      <a:ext cx="6382118" cy="4418389"/>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both"/>
      </w:pPr>
    </w:p>
    <w:p w:rsidR="00805511" w:rsidRDefault="00805511" w:rsidP="00805511">
      <w:pPr>
        <w:pStyle w:val="Default"/>
        <w:jc w:val="both"/>
      </w:pPr>
      <w:r>
        <w:lastRenderedPageBreak/>
        <w:t>14.7. Запрещается размещение вывесок с использованием неоновых светильников, мигающих (мерцающих) элементов.</w:t>
      </w:r>
    </w:p>
    <w:p w:rsidR="00805511" w:rsidRDefault="00805511" w:rsidP="00805511">
      <w:pPr>
        <w:pStyle w:val="Default"/>
        <w:jc w:val="both"/>
      </w:pPr>
      <w:r>
        <w:rPr>
          <w:noProof/>
          <w:lang w:eastAsia="ru-RU"/>
        </w:rPr>
        <w:drawing>
          <wp:inline distT="0" distB="0" distL="0" distR="0" wp14:anchorId="156FC13C" wp14:editId="65E53BED">
            <wp:extent cx="5600123" cy="2543175"/>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0887" t="32497" r="24158" b="39282"/>
                    <a:stretch/>
                  </pic:blipFill>
                  <pic:spPr bwMode="auto">
                    <a:xfrm>
                      <a:off x="0" y="0"/>
                      <a:ext cx="5611315" cy="2548258"/>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both"/>
      </w:pPr>
      <w:r>
        <w:t>14.8. Запрещается перекрытие (закрытие) указателей наименований улиц и номеров домов.</w:t>
      </w:r>
    </w:p>
    <w:p w:rsidR="00805511" w:rsidRDefault="00805511" w:rsidP="00805511">
      <w:pPr>
        <w:pStyle w:val="Default"/>
        <w:jc w:val="right"/>
      </w:pPr>
      <w:r>
        <w:rPr>
          <w:noProof/>
          <w:lang w:eastAsia="ru-RU"/>
        </w:rPr>
        <w:drawing>
          <wp:inline distT="0" distB="0" distL="0" distR="0" wp14:anchorId="347D9CF9" wp14:editId="410D50C8">
            <wp:extent cx="5456734" cy="33718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1528" t="27651" r="24479" b="35006"/>
                    <a:stretch/>
                  </pic:blipFill>
                  <pic:spPr bwMode="auto">
                    <a:xfrm>
                      <a:off x="0" y="0"/>
                      <a:ext cx="5483306" cy="3388269"/>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r>
        <w:lastRenderedPageBreak/>
        <w:t>14.9. Запрещается размещение вывесок в границах жилых помещений, в том числе на глухих торцах фасада.</w:t>
      </w:r>
    </w:p>
    <w:p w:rsidR="00805511" w:rsidRDefault="00805511" w:rsidP="00805511">
      <w:pPr>
        <w:pStyle w:val="Default"/>
        <w:jc w:val="both"/>
        <w:rPr>
          <w:color w:val="auto"/>
          <w:sz w:val="28"/>
          <w:szCs w:val="28"/>
        </w:rPr>
      </w:pPr>
      <w:r>
        <w:rPr>
          <w:noProof/>
          <w:lang w:eastAsia="ru-RU"/>
        </w:rPr>
        <w:drawing>
          <wp:inline distT="0" distB="0" distL="0" distR="0" wp14:anchorId="5919692E" wp14:editId="6137C209">
            <wp:extent cx="5676900" cy="4095663"/>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0887" t="28221" r="23998" b="26739"/>
                    <a:stretch/>
                  </pic:blipFill>
                  <pic:spPr bwMode="auto">
                    <a:xfrm>
                      <a:off x="0" y="0"/>
                      <a:ext cx="5684131" cy="4100880"/>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both"/>
      </w:pPr>
      <w:r>
        <w:t>14.10. Запрещается размещение вывесок на козырьках зданий.</w:t>
      </w:r>
    </w:p>
    <w:p w:rsidR="00805511" w:rsidRDefault="00805511" w:rsidP="00805511">
      <w:pPr>
        <w:pStyle w:val="Default"/>
        <w:jc w:val="both"/>
      </w:pPr>
    </w:p>
    <w:p w:rsidR="00805511" w:rsidRDefault="00805511" w:rsidP="00805511">
      <w:pPr>
        <w:pStyle w:val="Default"/>
        <w:jc w:val="both"/>
        <w:rPr>
          <w:color w:val="auto"/>
          <w:sz w:val="28"/>
          <w:szCs w:val="28"/>
        </w:rPr>
      </w:pPr>
      <w:r>
        <w:rPr>
          <w:noProof/>
          <w:lang w:eastAsia="ru-RU"/>
        </w:rPr>
        <w:drawing>
          <wp:inline distT="0" distB="0" distL="0" distR="0" wp14:anchorId="1DA67A88" wp14:editId="65CBE4B9">
            <wp:extent cx="5781178" cy="29813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9765" t="33352" r="24479" b="33866"/>
                    <a:stretch/>
                  </pic:blipFill>
                  <pic:spPr bwMode="auto">
                    <a:xfrm>
                      <a:off x="0" y="0"/>
                      <a:ext cx="5787001" cy="2984328"/>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r>
        <w:lastRenderedPageBreak/>
        <w:t>14.11. Запрещается перекрытие (закрытие) оконных и дверных проемов, а также витражей</w:t>
      </w:r>
    </w:p>
    <w:p w:rsidR="00805511" w:rsidRDefault="00805511" w:rsidP="00805511">
      <w:pPr>
        <w:pStyle w:val="Default"/>
        <w:jc w:val="both"/>
        <w:rPr>
          <w:color w:val="auto"/>
          <w:sz w:val="28"/>
          <w:szCs w:val="28"/>
        </w:rPr>
      </w:pPr>
      <w:r>
        <w:rPr>
          <w:noProof/>
          <w:lang w:eastAsia="ru-RU"/>
        </w:rPr>
        <w:drawing>
          <wp:inline distT="0" distB="0" distL="0" distR="0" wp14:anchorId="2F598B1C" wp14:editId="7C511EB9">
            <wp:extent cx="5829300" cy="4378817"/>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0246" t="15393" r="25601" b="38997"/>
                    <a:stretch/>
                  </pic:blipFill>
                  <pic:spPr bwMode="auto">
                    <a:xfrm>
                      <a:off x="0" y="0"/>
                      <a:ext cx="5841038" cy="4387634"/>
                    </a:xfrm>
                    <a:prstGeom prst="rect">
                      <a:avLst/>
                    </a:prstGeom>
                    <a:ln>
                      <a:noFill/>
                    </a:ln>
                    <a:extLst>
                      <a:ext uri="{53640926-AAD7-44D8-BBD7-CCE9431645EC}">
                        <a14:shadowObscured xmlns:a14="http://schemas.microsoft.com/office/drawing/2010/main"/>
                      </a:ext>
                    </a:extLst>
                  </pic:spPr>
                </pic:pic>
              </a:graphicData>
            </a:graphic>
          </wp:inline>
        </w:drawing>
      </w:r>
    </w:p>
    <w:p w:rsidR="00805511" w:rsidRDefault="00D204D6" w:rsidP="00805511">
      <w:pPr>
        <w:pStyle w:val="Default"/>
        <w:jc w:val="both"/>
      </w:pPr>
      <w:r>
        <w:t xml:space="preserve">14.12. </w:t>
      </w:r>
      <w:r w:rsidR="00805511">
        <w:t>Запрещается размещение вывесок на кровлях, кровлях лоджий и балконов и (или) на лоджиях и балконах.</w:t>
      </w:r>
    </w:p>
    <w:p w:rsidR="00D204D6" w:rsidRDefault="00D204D6" w:rsidP="00D204D6">
      <w:pPr>
        <w:pStyle w:val="Default"/>
        <w:jc w:val="center"/>
        <w:rPr>
          <w:color w:val="auto"/>
          <w:sz w:val="28"/>
          <w:szCs w:val="28"/>
        </w:rPr>
      </w:pPr>
      <w:r>
        <w:rPr>
          <w:noProof/>
          <w:lang w:eastAsia="ru-RU"/>
        </w:rPr>
        <w:drawing>
          <wp:inline distT="0" distB="0" distL="0" distR="0" wp14:anchorId="43D31585" wp14:editId="709CCBD9">
            <wp:extent cx="3914243" cy="3999707"/>
            <wp:effectExtent l="0" t="0" r="0"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9925" t="19669" r="23357" b="13626"/>
                    <a:stretch/>
                  </pic:blipFill>
                  <pic:spPr bwMode="auto">
                    <a:xfrm>
                      <a:off x="0" y="0"/>
                      <a:ext cx="3924569" cy="4010258"/>
                    </a:xfrm>
                    <a:prstGeom prst="rect">
                      <a:avLst/>
                    </a:prstGeom>
                    <a:ln>
                      <a:noFill/>
                    </a:ln>
                    <a:extLst>
                      <a:ext uri="{53640926-AAD7-44D8-BBD7-CCE9431645EC}">
                        <a14:shadowObscured xmlns:a14="http://schemas.microsoft.com/office/drawing/2010/main"/>
                      </a:ext>
                    </a:extLst>
                  </pic:spPr>
                </pic:pic>
              </a:graphicData>
            </a:graphic>
          </wp:inline>
        </w:drawing>
      </w:r>
    </w:p>
    <w:p w:rsidR="00D204D6" w:rsidRPr="003D700A" w:rsidRDefault="00D204D6" w:rsidP="00D204D6">
      <w:pPr>
        <w:pStyle w:val="Default"/>
        <w:jc w:val="center"/>
        <w:rPr>
          <w:color w:val="auto"/>
          <w:sz w:val="28"/>
          <w:szCs w:val="28"/>
        </w:rPr>
      </w:pPr>
    </w:p>
    <w:sectPr w:rsidR="00D204D6" w:rsidRPr="003D700A" w:rsidSect="00A77637">
      <w:headerReference w:type="default" r:id="rId84"/>
      <w:pgSz w:w="11906" w:h="16838"/>
      <w:pgMar w:top="568" w:right="850" w:bottom="1134" w:left="1701" w:header="708" w:footer="708"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260C" w:rsidRDefault="0036260C" w:rsidP="000A3DE7">
      <w:r>
        <w:separator/>
      </w:r>
    </w:p>
  </w:endnote>
  <w:endnote w:type="continuationSeparator" w:id="0">
    <w:p w:rsidR="0036260C" w:rsidRDefault="0036260C" w:rsidP="000A3D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0"/>
    <w:family w:val="roman"/>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260C" w:rsidRDefault="0036260C" w:rsidP="000A3DE7">
      <w:r>
        <w:separator/>
      </w:r>
    </w:p>
  </w:footnote>
  <w:footnote w:type="continuationSeparator" w:id="0">
    <w:p w:rsidR="0036260C" w:rsidRDefault="0036260C" w:rsidP="000A3DE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6070376"/>
      <w:docPartObj>
        <w:docPartGallery w:val="Page Numbers (Top of Page)"/>
        <w:docPartUnique/>
      </w:docPartObj>
    </w:sdtPr>
    <w:sdtEndPr/>
    <w:sdtContent>
      <w:p w:rsidR="00850BC7" w:rsidRDefault="00850BC7">
        <w:pPr>
          <w:pStyle w:val="a5"/>
          <w:jc w:val="center"/>
        </w:pPr>
        <w:r>
          <w:fldChar w:fldCharType="begin"/>
        </w:r>
        <w:r>
          <w:instrText xml:space="preserve"> PAGE   \* MERGEFORMAT </w:instrText>
        </w:r>
        <w:r>
          <w:fldChar w:fldCharType="separate"/>
        </w:r>
        <w:r w:rsidR="00A23F4B">
          <w:rPr>
            <w:noProof/>
          </w:rPr>
          <w:t>31</w:t>
        </w:r>
        <w:r>
          <w:rPr>
            <w:noProof/>
          </w:rPr>
          <w:fldChar w:fldCharType="end"/>
        </w:r>
      </w:p>
    </w:sdtContent>
  </w:sdt>
  <w:p w:rsidR="00850BC7" w:rsidRDefault="00850BC7">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725138"/>
    <w:multiLevelType w:val="hybridMultilevel"/>
    <w:tmpl w:val="1C1A947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D613644"/>
    <w:multiLevelType w:val="hybridMultilevel"/>
    <w:tmpl w:val="2F94A35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0960EE"/>
    <w:multiLevelType w:val="hybridMultilevel"/>
    <w:tmpl w:val="9CB0832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9BF3CB9"/>
    <w:multiLevelType w:val="hybridMultilevel"/>
    <w:tmpl w:val="70F26C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CAD30AC"/>
    <w:multiLevelType w:val="hybridMultilevel"/>
    <w:tmpl w:val="DC3440F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2D66AC2"/>
    <w:multiLevelType w:val="hybridMultilevel"/>
    <w:tmpl w:val="AC26AC2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8845235"/>
    <w:multiLevelType w:val="hybridMultilevel"/>
    <w:tmpl w:val="07A256D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89D0B94"/>
    <w:multiLevelType w:val="hybridMultilevel"/>
    <w:tmpl w:val="DEB8FB1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93B4ABE"/>
    <w:multiLevelType w:val="hybridMultilevel"/>
    <w:tmpl w:val="5D1A0A0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76A6372"/>
    <w:multiLevelType w:val="hybridMultilevel"/>
    <w:tmpl w:val="A38CD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pStyle w:val="4"/>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13535D0"/>
    <w:multiLevelType w:val="hybridMultilevel"/>
    <w:tmpl w:val="6C22B8E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26D6F27"/>
    <w:multiLevelType w:val="hybridMultilevel"/>
    <w:tmpl w:val="FDB0DC0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49C0CE5"/>
    <w:multiLevelType w:val="hybridMultilevel"/>
    <w:tmpl w:val="A5182E1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5570A90"/>
    <w:multiLevelType w:val="hybridMultilevel"/>
    <w:tmpl w:val="CBDEBAC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8EF5CCF"/>
    <w:multiLevelType w:val="hybridMultilevel"/>
    <w:tmpl w:val="81C49BB8"/>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D906C2B"/>
    <w:multiLevelType w:val="hybridMultilevel"/>
    <w:tmpl w:val="F0E89CB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3"/>
  </w:num>
  <w:num w:numId="4">
    <w:abstractNumId w:val="2"/>
  </w:num>
  <w:num w:numId="5">
    <w:abstractNumId w:val="14"/>
  </w:num>
  <w:num w:numId="6">
    <w:abstractNumId w:val="5"/>
  </w:num>
  <w:num w:numId="7">
    <w:abstractNumId w:val="15"/>
  </w:num>
  <w:num w:numId="8">
    <w:abstractNumId w:val="16"/>
  </w:num>
  <w:num w:numId="9">
    <w:abstractNumId w:val="9"/>
  </w:num>
  <w:num w:numId="10">
    <w:abstractNumId w:val="6"/>
  </w:num>
  <w:num w:numId="11">
    <w:abstractNumId w:val="3"/>
  </w:num>
  <w:num w:numId="12">
    <w:abstractNumId w:val="7"/>
  </w:num>
  <w:num w:numId="13">
    <w:abstractNumId w:val="1"/>
  </w:num>
  <w:num w:numId="14">
    <w:abstractNumId w:val="11"/>
  </w:num>
  <w:num w:numId="15">
    <w:abstractNumId w:val="12"/>
  </w:num>
  <w:num w:numId="16">
    <w:abstractNumId w:val="8"/>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1435"/>
    <w:rsid w:val="00010FDC"/>
    <w:rsid w:val="00013EC7"/>
    <w:rsid w:val="000147F7"/>
    <w:rsid w:val="000255BC"/>
    <w:rsid w:val="000350EA"/>
    <w:rsid w:val="00042EB6"/>
    <w:rsid w:val="00046192"/>
    <w:rsid w:val="00062E23"/>
    <w:rsid w:val="000846BA"/>
    <w:rsid w:val="00084E3E"/>
    <w:rsid w:val="000A21A8"/>
    <w:rsid w:val="000A3DE7"/>
    <w:rsid w:val="000B0C66"/>
    <w:rsid w:val="000C1852"/>
    <w:rsid w:val="000C3A78"/>
    <w:rsid w:val="000C5790"/>
    <w:rsid w:val="0010095C"/>
    <w:rsid w:val="001150C3"/>
    <w:rsid w:val="001216E9"/>
    <w:rsid w:val="001323BE"/>
    <w:rsid w:val="001336D9"/>
    <w:rsid w:val="00143BB6"/>
    <w:rsid w:val="00145704"/>
    <w:rsid w:val="001572DE"/>
    <w:rsid w:val="00163593"/>
    <w:rsid w:val="00171510"/>
    <w:rsid w:val="001812C4"/>
    <w:rsid w:val="001941A0"/>
    <w:rsid w:val="001950D5"/>
    <w:rsid w:val="001A1D54"/>
    <w:rsid w:val="001A29FF"/>
    <w:rsid w:val="001B64B2"/>
    <w:rsid w:val="001C32B4"/>
    <w:rsid w:val="001C6150"/>
    <w:rsid w:val="001D6A7C"/>
    <w:rsid w:val="001E3AE7"/>
    <w:rsid w:val="001F6BF8"/>
    <w:rsid w:val="0020426F"/>
    <w:rsid w:val="00204CF5"/>
    <w:rsid w:val="002118E0"/>
    <w:rsid w:val="00213B40"/>
    <w:rsid w:val="002171A3"/>
    <w:rsid w:val="00240AF4"/>
    <w:rsid w:val="00244F2E"/>
    <w:rsid w:val="00245F41"/>
    <w:rsid w:val="00292A77"/>
    <w:rsid w:val="002A0DD5"/>
    <w:rsid w:val="002A71E0"/>
    <w:rsid w:val="002B47ED"/>
    <w:rsid w:val="002D7464"/>
    <w:rsid w:val="002E4A41"/>
    <w:rsid w:val="002E5453"/>
    <w:rsid w:val="00301638"/>
    <w:rsid w:val="003039DF"/>
    <w:rsid w:val="00311109"/>
    <w:rsid w:val="00314E2E"/>
    <w:rsid w:val="00324225"/>
    <w:rsid w:val="00326770"/>
    <w:rsid w:val="003471D5"/>
    <w:rsid w:val="003572DA"/>
    <w:rsid w:val="0036260C"/>
    <w:rsid w:val="0038371D"/>
    <w:rsid w:val="0038610B"/>
    <w:rsid w:val="00387E08"/>
    <w:rsid w:val="00396032"/>
    <w:rsid w:val="003A1326"/>
    <w:rsid w:val="003A36CD"/>
    <w:rsid w:val="003B3E9A"/>
    <w:rsid w:val="003D672B"/>
    <w:rsid w:val="003D700A"/>
    <w:rsid w:val="003E2A21"/>
    <w:rsid w:val="003F088C"/>
    <w:rsid w:val="003F0BB7"/>
    <w:rsid w:val="00410B73"/>
    <w:rsid w:val="00415A67"/>
    <w:rsid w:val="00415E22"/>
    <w:rsid w:val="00423DAD"/>
    <w:rsid w:val="0043123F"/>
    <w:rsid w:val="00432BD4"/>
    <w:rsid w:val="00445E77"/>
    <w:rsid w:val="00452DD2"/>
    <w:rsid w:val="00465801"/>
    <w:rsid w:val="00477E93"/>
    <w:rsid w:val="00483431"/>
    <w:rsid w:val="004931A0"/>
    <w:rsid w:val="004A1A27"/>
    <w:rsid w:val="004A1B1B"/>
    <w:rsid w:val="004A39EA"/>
    <w:rsid w:val="004A5FEE"/>
    <w:rsid w:val="004B015D"/>
    <w:rsid w:val="004B7512"/>
    <w:rsid w:val="004E0A03"/>
    <w:rsid w:val="004F0041"/>
    <w:rsid w:val="0052269A"/>
    <w:rsid w:val="0053419C"/>
    <w:rsid w:val="00543090"/>
    <w:rsid w:val="0055313E"/>
    <w:rsid w:val="00554107"/>
    <w:rsid w:val="005545BF"/>
    <w:rsid w:val="005575DA"/>
    <w:rsid w:val="00560F32"/>
    <w:rsid w:val="00562A3C"/>
    <w:rsid w:val="0058197C"/>
    <w:rsid w:val="00583300"/>
    <w:rsid w:val="00591700"/>
    <w:rsid w:val="005945F0"/>
    <w:rsid w:val="005A03C1"/>
    <w:rsid w:val="005A0656"/>
    <w:rsid w:val="005A4658"/>
    <w:rsid w:val="005A71E7"/>
    <w:rsid w:val="005B5A56"/>
    <w:rsid w:val="005C496D"/>
    <w:rsid w:val="005C6A5A"/>
    <w:rsid w:val="005D2F93"/>
    <w:rsid w:val="005E47B1"/>
    <w:rsid w:val="005F4D9B"/>
    <w:rsid w:val="005F601D"/>
    <w:rsid w:val="006054AF"/>
    <w:rsid w:val="006102E4"/>
    <w:rsid w:val="006223AC"/>
    <w:rsid w:val="00627EAC"/>
    <w:rsid w:val="00646953"/>
    <w:rsid w:val="00653BD8"/>
    <w:rsid w:val="006718E6"/>
    <w:rsid w:val="00672A40"/>
    <w:rsid w:val="006763D9"/>
    <w:rsid w:val="00686D27"/>
    <w:rsid w:val="00695231"/>
    <w:rsid w:val="006A0A09"/>
    <w:rsid w:val="006A70AA"/>
    <w:rsid w:val="006A74FA"/>
    <w:rsid w:val="006C11D6"/>
    <w:rsid w:val="006E6154"/>
    <w:rsid w:val="006E681C"/>
    <w:rsid w:val="006E6C6A"/>
    <w:rsid w:val="00701DFF"/>
    <w:rsid w:val="00735CC4"/>
    <w:rsid w:val="00740635"/>
    <w:rsid w:val="0075275E"/>
    <w:rsid w:val="00761BC3"/>
    <w:rsid w:val="00763D4F"/>
    <w:rsid w:val="00763E26"/>
    <w:rsid w:val="0076728C"/>
    <w:rsid w:val="00771944"/>
    <w:rsid w:val="00773EA2"/>
    <w:rsid w:val="007740A8"/>
    <w:rsid w:val="007834E8"/>
    <w:rsid w:val="0079491E"/>
    <w:rsid w:val="00797DA6"/>
    <w:rsid w:val="00797E4B"/>
    <w:rsid w:val="007A2576"/>
    <w:rsid w:val="007A4587"/>
    <w:rsid w:val="007B69A9"/>
    <w:rsid w:val="007C5810"/>
    <w:rsid w:val="007D1D30"/>
    <w:rsid w:val="007D42CC"/>
    <w:rsid w:val="007D521A"/>
    <w:rsid w:val="007E5017"/>
    <w:rsid w:val="007E7480"/>
    <w:rsid w:val="007F78EB"/>
    <w:rsid w:val="00802A6A"/>
    <w:rsid w:val="00804F2B"/>
    <w:rsid w:val="00805511"/>
    <w:rsid w:val="0081171C"/>
    <w:rsid w:val="008258AF"/>
    <w:rsid w:val="00825A44"/>
    <w:rsid w:val="00830C8D"/>
    <w:rsid w:val="00832E48"/>
    <w:rsid w:val="00836892"/>
    <w:rsid w:val="0083693E"/>
    <w:rsid w:val="00836BF3"/>
    <w:rsid w:val="008425F4"/>
    <w:rsid w:val="00850BC7"/>
    <w:rsid w:val="0085514D"/>
    <w:rsid w:val="00860C0F"/>
    <w:rsid w:val="00871435"/>
    <w:rsid w:val="00875632"/>
    <w:rsid w:val="00880ECA"/>
    <w:rsid w:val="008843FA"/>
    <w:rsid w:val="008B0583"/>
    <w:rsid w:val="008B1AB4"/>
    <w:rsid w:val="008D4496"/>
    <w:rsid w:val="008D530D"/>
    <w:rsid w:val="008D7E86"/>
    <w:rsid w:val="008E7412"/>
    <w:rsid w:val="008F08F7"/>
    <w:rsid w:val="009164D4"/>
    <w:rsid w:val="00925F25"/>
    <w:rsid w:val="00944929"/>
    <w:rsid w:val="00956E52"/>
    <w:rsid w:val="00963F6B"/>
    <w:rsid w:val="00963FFD"/>
    <w:rsid w:val="0098450B"/>
    <w:rsid w:val="00984809"/>
    <w:rsid w:val="00984902"/>
    <w:rsid w:val="009905EB"/>
    <w:rsid w:val="009B29CD"/>
    <w:rsid w:val="009B4619"/>
    <w:rsid w:val="009E7DFA"/>
    <w:rsid w:val="009F0A6C"/>
    <w:rsid w:val="009F4DB8"/>
    <w:rsid w:val="009F61B2"/>
    <w:rsid w:val="009F7998"/>
    <w:rsid w:val="00A11570"/>
    <w:rsid w:val="00A209C9"/>
    <w:rsid w:val="00A23F4B"/>
    <w:rsid w:val="00A24DAE"/>
    <w:rsid w:val="00A43356"/>
    <w:rsid w:val="00A4608C"/>
    <w:rsid w:val="00A6374A"/>
    <w:rsid w:val="00A7140E"/>
    <w:rsid w:val="00A77637"/>
    <w:rsid w:val="00A77BD8"/>
    <w:rsid w:val="00A8533F"/>
    <w:rsid w:val="00A86160"/>
    <w:rsid w:val="00A938B1"/>
    <w:rsid w:val="00A96C59"/>
    <w:rsid w:val="00AB0C22"/>
    <w:rsid w:val="00AC0A91"/>
    <w:rsid w:val="00AE1557"/>
    <w:rsid w:val="00B02592"/>
    <w:rsid w:val="00B13F16"/>
    <w:rsid w:val="00B15C09"/>
    <w:rsid w:val="00B24209"/>
    <w:rsid w:val="00B2605C"/>
    <w:rsid w:val="00B57DF3"/>
    <w:rsid w:val="00B61C59"/>
    <w:rsid w:val="00B75DA9"/>
    <w:rsid w:val="00B80E02"/>
    <w:rsid w:val="00BA21E5"/>
    <w:rsid w:val="00BA57F2"/>
    <w:rsid w:val="00BA67FC"/>
    <w:rsid w:val="00BD3DE8"/>
    <w:rsid w:val="00BF1B12"/>
    <w:rsid w:val="00C023B7"/>
    <w:rsid w:val="00C12324"/>
    <w:rsid w:val="00C14D47"/>
    <w:rsid w:val="00C17345"/>
    <w:rsid w:val="00C33DC4"/>
    <w:rsid w:val="00C37B5C"/>
    <w:rsid w:val="00C44CD7"/>
    <w:rsid w:val="00C60265"/>
    <w:rsid w:val="00C61620"/>
    <w:rsid w:val="00C721BA"/>
    <w:rsid w:val="00C81134"/>
    <w:rsid w:val="00CA70BE"/>
    <w:rsid w:val="00CB07D4"/>
    <w:rsid w:val="00CE5451"/>
    <w:rsid w:val="00D01E7A"/>
    <w:rsid w:val="00D13CD8"/>
    <w:rsid w:val="00D14977"/>
    <w:rsid w:val="00D16E94"/>
    <w:rsid w:val="00D204D6"/>
    <w:rsid w:val="00D255AD"/>
    <w:rsid w:val="00D33647"/>
    <w:rsid w:val="00D43EDF"/>
    <w:rsid w:val="00D51A81"/>
    <w:rsid w:val="00D606D8"/>
    <w:rsid w:val="00D66406"/>
    <w:rsid w:val="00D70B08"/>
    <w:rsid w:val="00D741A4"/>
    <w:rsid w:val="00D7704F"/>
    <w:rsid w:val="00D838CF"/>
    <w:rsid w:val="00D86D35"/>
    <w:rsid w:val="00D87693"/>
    <w:rsid w:val="00D94748"/>
    <w:rsid w:val="00DA1AF1"/>
    <w:rsid w:val="00DD1BA7"/>
    <w:rsid w:val="00DD3326"/>
    <w:rsid w:val="00DF590F"/>
    <w:rsid w:val="00E33FC0"/>
    <w:rsid w:val="00E342C7"/>
    <w:rsid w:val="00E34450"/>
    <w:rsid w:val="00E42EED"/>
    <w:rsid w:val="00E44BDE"/>
    <w:rsid w:val="00E474B1"/>
    <w:rsid w:val="00E553BB"/>
    <w:rsid w:val="00E60481"/>
    <w:rsid w:val="00E6615E"/>
    <w:rsid w:val="00E67E9F"/>
    <w:rsid w:val="00E73D41"/>
    <w:rsid w:val="00E91518"/>
    <w:rsid w:val="00E9401A"/>
    <w:rsid w:val="00EB33C1"/>
    <w:rsid w:val="00EB4090"/>
    <w:rsid w:val="00EC781A"/>
    <w:rsid w:val="00ED68F3"/>
    <w:rsid w:val="00EE2138"/>
    <w:rsid w:val="00EE561A"/>
    <w:rsid w:val="00F00BB9"/>
    <w:rsid w:val="00F013CA"/>
    <w:rsid w:val="00F015F0"/>
    <w:rsid w:val="00F04FF1"/>
    <w:rsid w:val="00F1636D"/>
    <w:rsid w:val="00F23303"/>
    <w:rsid w:val="00F30B3E"/>
    <w:rsid w:val="00F3210A"/>
    <w:rsid w:val="00F34269"/>
    <w:rsid w:val="00F37B7F"/>
    <w:rsid w:val="00F44124"/>
    <w:rsid w:val="00F57CCA"/>
    <w:rsid w:val="00F62098"/>
    <w:rsid w:val="00F666D2"/>
    <w:rsid w:val="00F71E1A"/>
    <w:rsid w:val="00F91513"/>
    <w:rsid w:val="00F964D5"/>
    <w:rsid w:val="00FB3B91"/>
    <w:rsid w:val="00FC08D1"/>
    <w:rsid w:val="00FC35A6"/>
    <w:rsid w:val="00FC56BD"/>
    <w:rsid w:val="00FD18B0"/>
    <w:rsid w:val="00FE2706"/>
    <w:rsid w:val="00FE2AA2"/>
    <w:rsid w:val="00FE5E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1FB666"/>
  <w15:docId w15:val="{B7094681-81D4-4B4F-8681-16ADF3F07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36D9"/>
    <w:pPr>
      <w:spacing w:after="0" w:line="240" w:lineRule="auto"/>
    </w:pPr>
    <w:rPr>
      <w:rFonts w:ascii="Times New Roman" w:eastAsia="Times New Roman" w:hAnsi="Times New Roman" w:cs="Times New Roman"/>
      <w:sz w:val="24"/>
      <w:szCs w:val="24"/>
      <w:lang w:eastAsia="ru-RU"/>
    </w:rPr>
  </w:style>
  <w:style w:type="paragraph" w:styleId="4">
    <w:name w:val="heading 4"/>
    <w:basedOn w:val="a"/>
    <w:next w:val="a"/>
    <w:link w:val="40"/>
    <w:qFormat/>
    <w:rsid w:val="0083693E"/>
    <w:pPr>
      <w:keepNext/>
      <w:numPr>
        <w:ilvl w:val="3"/>
        <w:numId w:val="1"/>
      </w:numPr>
      <w:suppressAutoHyphens/>
      <w:outlineLvl w:val="3"/>
    </w:pPr>
    <w:rPr>
      <w:i/>
      <w:sz w:val="28"/>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871435"/>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871435"/>
    <w:rPr>
      <w:color w:val="0000FF" w:themeColor="hyperlink"/>
      <w:u w:val="single"/>
    </w:rPr>
  </w:style>
  <w:style w:type="paragraph" w:customStyle="1" w:styleId="s1">
    <w:name w:val="s_1"/>
    <w:basedOn w:val="a"/>
    <w:rsid w:val="00BF1B12"/>
    <w:pPr>
      <w:spacing w:before="100" w:beforeAutospacing="1" w:after="100" w:afterAutospacing="1"/>
    </w:pPr>
  </w:style>
  <w:style w:type="paragraph" w:styleId="a4">
    <w:name w:val="Normal (Web)"/>
    <w:basedOn w:val="a"/>
    <w:uiPriority w:val="99"/>
    <w:unhideWhenUsed/>
    <w:rsid w:val="001336D9"/>
    <w:pPr>
      <w:spacing w:before="100" w:beforeAutospacing="1" w:after="100" w:afterAutospacing="1"/>
    </w:pPr>
  </w:style>
  <w:style w:type="paragraph" w:styleId="a5">
    <w:name w:val="header"/>
    <w:basedOn w:val="a"/>
    <w:link w:val="a6"/>
    <w:uiPriority w:val="99"/>
    <w:unhideWhenUsed/>
    <w:rsid w:val="000A3DE7"/>
    <w:pPr>
      <w:tabs>
        <w:tab w:val="center" w:pos="4677"/>
        <w:tab w:val="right" w:pos="9355"/>
      </w:tabs>
    </w:pPr>
  </w:style>
  <w:style w:type="character" w:customStyle="1" w:styleId="a6">
    <w:name w:val="Верхний колонтитул Знак"/>
    <w:basedOn w:val="a0"/>
    <w:link w:val="a5"/>
    <w:uiPriority w:val="99"/>
    <w:rsid w:val="000A3DE7"/>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0A3DE7"/>
    <w:pPr>
      <w:tabs>
        <w:tab w:val="center" w:pos="4677"/>
        <w:tab w:val="right" w:pos="9355"/>
      </w:tabs>
    </w:pPr>
  </w:style>
  <w:style w:type="character" w:customStyle="1" w:styleId="a8">
    <w:name w:val="Нижний колонтитул Знак"/>
    <w:basedOn w:val="a0"/>
    <w:link w:val="a7"/>
    <w:uiPriority w:val="99"/>
    <w:rsid w:val="000A3DE7"/>
    <w:rPr>
      <w:rFonts w:ascii="Times New Roman" w:eastAsia="Times New Roman" w:hAnsi="Times New Roman" w:cs="Times New Roman"/>
      <w:sz w:val="24"/>
      <w:szCs w:val="24"/>
      <w:lang w:eastAsia="ru-RU"/>
    </w:rPr>
  </w:style>
  <w:style w:type="paragraph" w:styleId="a9">
    <w:name w:val="Block Text"/>
    <w:basedOn w:val="a"/>
    <w:rsid w:val="00EC781A"/>
    <w:pPr>
      <w:widowControl w:val="0"/>
      <w:spacing w:before="740" w:line="220" w:lineRule="auto"/>
      <w:ind w:left="1160" w:right="1000"/>
      <w:jc w:val="center"/>
    </w:pPr>
    <w:rPr>
      <w:snapToGrid w:val="0"/>
      <w:sz w:val="28"/>
      <w:szCs w:val="20"/>
    </w:rPr>
  </w:style>
  <w:style w:type="paragraph" w:customStyle="1" w:styleId="ConsPlusNormal">
    <w:name w:val="ConsPlusNormal"/>
    <w:link w:val="ConsPlusNormal0"/>
    <w:rsid w:val="00EC781A"/>
    <w:pPr>
      <w:autoSpaceDE w:val="0"/>
      <w:autoSpaceDN w:val="0"/>
      <w:adjustRightInd w:val="0"/>
      <w:spacing w:after="0" w:line="240" w:lineRule="auto"/>
      <w:ind w:firstLine="720"/>
    </w:pPr>
    <w:rPr>
      <w:rFonts w:ascii="Arial" w:eastAsia="Times New Roman" w:hAnsi="Arial" w:cs="Arial"/>
      <w:snapToGrid w:val="0"/>
      <w:szCs w:val="20"/>
      <w:lang w:eastAsia="ru-RU"/>
    </w:rPr>
  </w:style>
  <w:style w:type="character" w:customStyle="1" w:styleId="ConsPlusNormal0">
    <w:name w:val="ConsPlusNormal Знак"/>
    <w:link w:val="ConsPlusNormal"/>
    <w:locked/>
    <w:rsid w:val="00EC781A"/>
    <w:rPr>
      <w:rFonts w:ascii="Arial" w:eastAsia="Times New Roman" w:hAnsi="Arial" w:cs="Arial"/>
      <w:snapToGrid w:val="0"/>
      <w:szCs w:val="20"/>
      <w:lang w:eastAsia="ru-RU"/>
    </w:rPr>
  </w:style>
  <w:style w:type="paragraph" w:styleId="aa">
    <w:name w:val="List Paragraph"/>
    <w:basedOn w:val="a"/>
    <w:uiPriority w:val="34"/>
    <w:qFormat/>
    <w:rsid w:val="0038610B"/>
    <w:pPr>
      <w:ind w:left="720"/>
      <w:contextualSpacing/>
    </w:pPr>
  </w:style>
  <w:style w:type="paragraph" w:styleId="ab">
    <w:name w:val="Balloon Text"/>
    <w:basedOn w:val="a"/>
    <w:link w:val="ac"/>
    <w:uiPriority w:val="99"/>
    <w:semiHidden/>
    <w:unhideWhenUsed/>
    <w:rsid w:val="00D33647"/>
    <w:rPr>
      <w:rFonts w:ascii="Tahoma" w:hAnsi="Tahoma" w:cs="Tahoma"/>
      <w:sz w:val="16"/>
      <w:szCs w:val="16"/>
    </w:rPr>
  </w:style>
  <w:style w:type="character" w:customStyle="1" w:styleId="ac">
    <w:name w:val="Текст выноски Знак"/>
    <w:basedOn w:val="a0"/>
    <w:link w:val="ab"/>
    <w:uiPriority w:val="99"/>
    <w:semiHidden/>
    <w:rsid w:val="00D33647"/>
    <w:rPr>
      <w:rFonts w:ascii="Tahoma" w:eastAsia="Times New Roman" w:hAnsi="Tahoma" w:cs="Tahoma"/>
      <w:sz w:val="16"/>
      <w:szCs w:val="16"/>
      <w:lang w:eastAsia="ru-RU"/>
    </w:rPr>
  </w:style>
  <w:style w:type="paragraph" w:customStyle="1" w:styleId="2">
    <w:name w:val="Абзац списка2"/>
    <w:basedOn w:val="a"/>
    <w:rsid w:val="0058197C"/>
    <w:pPr>
      <w:autoSpaceDE w:val="0"/>
      <w:autoSpaceDN w:val="0"/>
      <w:adjustRightInd w:val="0"/>
      <w:ind w:left="1740" w:hanging="1020"/>
      <w:contextualSpacing/>
      <w:jc w:val="both"/>
    </w:pPr>
    <w:rPr>
      <w:color w:val="000000"/>
      <w:sz w:val="28"/>
      <w:szCs w:val="28"/>
    </w:rPr>
  </w:style>
  <w:style w:type="paragraph" w:customStyle="1" w:styleId="ConsPlusTitle">
    <w:name w:val="ConsPlusTitle"/>
    <w:rsid w:val="00244F2E"/>
    <w:pPr>
      <w:widowControl w:val="0"/>
      <w:autoSpaceDE w:val="0"/>
      <w:autoSpaceDN w:val="0"/>
      <w:spacing w:after="0" w:line="240" w:lineRule="auto"/>
    </w:pPr>
    <w:rPr>
      <w:rFonts w:ascii="Calibri" w:eastAsia="Times New Roman" w:hAnsi="Calibri" w:cs="Calibri"/>
      <w:b/>
      <w:szCs w:val="20"/>
      <w:lang w:eastAsia="ru-RU"/>
    </w:rPr>
  </w:style>
  <w:style w:type="paragraph" w:styleId="ad">
    <w:name w:val="No Spacing"/>
    <w:qFormat/>
    <w:rsid w:val="00D86D35"/>
    <w:pPr>
      <w:widowControl w:val="0"/>
      <w:suppressAutoHyphens/>
      <w:spacing w:after="0" w:line="240" w:lineRule="auto"/>
    </w:pPr>
    <w:rPr>
      <w:rFonts w:ascii="Times New Roman" w:eastAsia="SimSun" w:hAnsi="Times New Roman" w:cs="Mangal"/>
      <w:kern w:val="1"/>
      <w:sz w:val="24"/>
      <w:szCs w:val="21"/>
      <w:lang w:eastAsia="hi-IN" w:bidi="hi-IN"/>
    </w:rPr>
  </w:style>
  <w:style w:type="paragraph" w:customStyle="1" w:styleId="ConsPlusNonformat">
    <w:name w:val="ConsPlusNonformat"/>
    <w:rsid w:val="00956E5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E2706"/>
    <w:pPr>
      <w:widowControl w:val="0"/>
      <w:autoSpaceDE w:val="0"/>
      <w:autoSpaceDN w:val="0"/>
      <w:spacing w:after="0" w:line="240" w:lineRule="auto"/>
    </w:pPr>
    <w:rPr>
      <w:rFonts w:ascii="Tahoma" w:eastAsia="Times New Roman" w:hAnsi="Tahoma" w:cs="Tahoma"/>
      <w:sz w:val="20"/>
      <w:szCs w:val="20"/>
      <w:lang w:eastAsia="ru-RU"/>
    </w:rPr>
  </w:style>
  <w:style w:type="paragraph" w:styleId="ae">
    <w:name w:val="footnote text"/>
    <w:basedOn w:val="a"/>
    <w:link w:val="af"/>
    <w:uiPriority w:val="99"/>
    <w:semiHidden/>
    <w:unhideWhenUsed/>
    <w:rsid w:val="00F37B7F"/>
    <w:rPr>
      <w:rFonts w:ascii="Calibri" w:eastAsia="Calibri" w:hAnsi="Calibri"/>
      <w:sz w:val="20"/>
      <w:szCs w:val="20"/>
      <w:lang w:eastAsia="en-US"/>
    </w:rPr>
  </w:style>
  <w:style w:type="character" w:customStyle="1" w:styleId="af">
    <w:name w:val="Текст сноски Знак"/>
    <w:basedOn w:val="a0"/>
    <w:link w:val="ae"/>
    <w:uiPriority w:val="99"/>
    <w:semiHidden/>
    <w:rsid w:val="00F37B7F"/>
    <w:rPr>
      <w:rFonts w:ascii="Calibri" w:eastAsia="Calibri" w:hAnsi="Calibri" w:cs="Times New Roman"/>
      <w:sz w:val="20"/>
      <w:szCs w:val="20"/>
    </w:rPr>
  </w:style>
  <w:style w:type="character" w:styleId="af0">
    <w:name w:val="footnote reference"/>
    <w:uiPriority w:val="99"/>
    <w:semiHidden/>
    <w:unhideWhenUsed/>
    <w:rsid w:val="00F37B7F"/>
    <w:rPr>
      <w:vertAlign w:val="superscript"/>
    </w:rPr>
  </w:style>
  <w:style w:type="paragraph" w:customStyle="1" w:styleId="toright">
    <w:name w:val="toright"/>
    <w:basedOn w:val="a"/>
    <w:rsid w:val="007A2576"/>
    <w:pPr>
      <w:spacing w:before="100" w:beforeAutospacing="1" w:after="100" w:afterAutospacing="1"/>
    </w:pPr>
  </w:style>
  <w:style w:type="character" w:customStyle="1" w:styleId="40">
    <w:name w:val="Заголовок 4 Знак"/>
    <w:basedOn w:val="a0"/>
    <w:link w:val="4"/>
    <w:rsid w:val="0083693E"/>
    <w:rPr>
      <w:rFonts w:ascii="Times New Roman" w:eastAsia="Times New Roman" w:hAnsi="Times New Roman" w:cs="Times New Roman"/>
      <w:i/>
      <w:sz w:val="28"/>
      <w:szCs w:val="20"/>
      <w:lang w:eastAsia="ar-SA"/>
    </w:rPr>
  </w:style>
  <w:style w:type="paragraph" w:customStyle="1" w:styleId="formattext">
    <w:name w:val="formattext"/>
    <w:basedOn w:val="a"/>
    <w:rsid w:val="00C6026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803496">
      <w:bodyDiv w:val="1"/>
      <w:marLeft w:val="0"/>
      <w:marRight w:val="0"/>
      <w:marTop w:val="0"/>
      <w:marBottom w:val="0"/>
      <w:divBdr>
        <w:top w:val="none" w:sz="0" w:space="0" w:color="auto"/>
        <w:left w:val="none" w:sz="0" w:space="0" w:color="auto"/>
        <w:bottom w:val="none" w:sz="0" w:space="0" w:color="auto"/>
        <w:right w:val="none" w:sz="0" w:space="0" w:color="auto"/>
      </w:divBdr>
      <w:divsChild>
        <w:div w:id="1903327660">
          <w:marLeft w:val="0"/>
          <w:marRight w:val="0"/>
          <w:marTop w:val="0"/>
          <w:marBottom w:val="0"/>
          <w:divBdr>
            <w:top w:val="none" w:sz="0" w:space="0" w:color="auto"/>
            <w:left w:val="none" w:sz="0" w:space="0" w:color="auto"/>
            <w:bottom w:val="none" w:sz="0" w:space="0" w:color="auto"/>
            <w:right w:val="none" w:sz="0" w:space="0" w:color="auto"/>
          </w:divBdr>
          <w:divsChild>
            <w:div w:id="2085643371">
              <w:marLeft w:val="0"/>
              <w:marRight w:val="0"/>
              <w:marTop w:val="0"/>
              <w:marBottom w:val="0"/>
              <w:divBdr>
                <w:top w:val="none" w:sz="0" w:space="0" w:color="auto"/>
                <w:left w:val="none" w:sz="0" w:space="0" w:color="auto"/>
                <w:bottom w:val="none" w:sz="0" w:space="0" w:color="auto"/>
                <w:right w:val="none" w:sz="0" w:space="0" w:color="auto"/>
              </w:divBdr>
            </w:div>
          </w:divsChild>
        </w:div>
        <w:div w:id="1518957369">
          <w:marLeft w:val="0"/>
          <w:marRight w:val="0"/>
          <w:marTop w:val="0"/>
          <w:marBottom w:val="0"/>
          <w:divBdr>
            <w:top w:val="none" w:sz="0" w:space="0" w:color="auto"/>
            <w:left w:val="none" w:sz="0" w:space="0" w:color="auto"/>
            <w:bottom w:val="none" w:sz="0" w:space="0" w:color="auto"/>
            <w:right w:val="none" w:sz="0" w:space="0" w:color="auto"/>
          </w:divBdr>
        </w:div>
      </w:divsChild>
    </w:div>
    <w:div w:id="208958513">
      <w:bodyDiv w:val="1"/>
      <w:marLeft w:val="0"/>
      <w:marRight w:val="0"/>
      <w:marTop w:val="0"/>
      <w:marBottom w:val="0"/>
      <w:divBdr>
        <w:top w:val="none" w:sz="0" w:space="0" w:color="auto"/>
        <w:left w:val="none" w:sz="0" w:space="0" w:color="auto"/>
        <w:bottom w:val="none" w:sz="0" w:space="0" w:color="auto"/>
        <w:right w:val="none" w:sz="0" w:space="0" w:color="auto"/>
      </w:divBdr>
    </w:div>
    <w:div w:id="247157155">
      <w:bodyDiv w:val="1"/>
      <w:marLeft w:val="0"/>
      <w:marRight w:val="0"/>
      <w:marTop w:val="0"/>
      <w:marBottom w:val="0"/>
      <w:divBdr>
        <w:top w:val="none" w:sz="0" w:space="0" w:color="auto"/>
        <w:left w:val="none" w:sz="0" w:space="0" w:color="auto"/>
        <w:bottom w:val="none" w:sz="0" w:space="0" w:color="auto"/>
        <w:right w:val="none" w:sz="0" w:space="0" w:color="auto"/>
      </w:divBdr>
    </w:div>
    <w:div w:id="350956608">
      <w:bodyDiv w:val="1"/>
      <w:marLeft w:val="0"/>
      <w:marRight w:val="0"/>
      <w:marTop w:val="0"/>
      <w:marBottom w:val="0"/>
      <w:divBdr>
        <w:top w:val="none" w:sz="0" w:space="0" w:color="auto"/>
        <w:left w:val="none" w:sz="0" w:space="0" w:color="auto"/>
        <w:bottom w:val="none" w:sz="0" w:space="0" w:color="auto"/>
        <w:right w:val="none" w:sz="0" w:space="0" w:color="auto"/>
      </w:divBdr>
    </w:div>
    <w:div w:id="444466333">
      <w:bodyDiv w:val="1"/>
      <w:marLeft w:val="0"/>
      <w:marRight w:val="0"/>
      <w:marTop w:val="0"/>
      <w:marBottom w:val="0"/>
      <w:divBdr>
        <w:top w:val="none" w:sz="0" w:space="0" w:color="auto"/>
        <w:left w:val="none" w:sz="0" w:space="0" w:color="auto"/>
        <w:bottom w:val="none" w:sz="0" w:space="0" w:color="auto"/>
        <w:right w:val="none" w:sz="0" w:space="0" w:color="auto"/>
      </w:divBdr>
    </w:div>
    <w:div w:id="654915085">
      <w:bodyDiv w:val="1"/>
      <w:marLeft w:val="0"/>
      <w:marRight w:val="0"/>
      <w:marTop w:val="0"/>
      <w:marBottom w:val="0"/>
      <w:divBdr>
        <w:top w:val="none" w:sz="0" w:space="0" w:color="auto"/>
        <w:left w:val="none" w:sz="0" w:space="0" w:color="auto"/>
        <w:bottom w:val="none" w:sz="0" w:space="0" w:color="auto"/>
        <w:right w:val="none" w:sz="0" w:space="0" w:color="auto"/>
      </w:divBdr>
      <w:divsChild>
        <w:div w:id="1100031371">
          <w:marLeft w:val="0"/>
          <w:marRight w:val="0"/>
          <w:marTop w:val="0"/>
          <w:marBottom w:val="0"/>
          <w:divBdr>
            <w:top w:val="none" w:sz="0" w:space="0" w:color="auto"/>
            <w:left w:val="none" w:sz="0" w:space="0" w:color="auto"/>
            <w:bottom w:val="none" w:sz="0" w:space="0" w:color="auto"/>
            <w:right w:val="none" w:sz="0" w:space="0" w:color="auto"/>
          </w:divBdr>
          <w:divsChild>
            <w:div w:id="725763542">
              <w:marLeft w:val="0"/>
              <w:marRight w:val="0"/>
              <w:marTop w:val="0"/>
              <w:marBottom w:val="0"/>
              <w:divBdr>
                <w:top w:val="none" w:sz="0" w:space="0" w:color="auto"/>
                <w:left w:val="none" w:sz="0" w:space="0" w:color="auto"/>
                <w:bottom w:val="none" w:sz="0" w:space="0" w:color="auto"/>
                <w:right w:val="none" w:sz="0" w:space="0" w:color="auto"/>
              </w:divBdr>
            </w:div>
          </w:divsChild>
        </w:div>
        <w:div w:id="1728067445">
          <w:marLeft w:val="0"/>
          <w:marRight w:val="0"/>
          <w:marTop w:val="0"/>
          <w:marBottom w:val="0"/>
          <w:divBdr>
            <w:top w:val="none" w:sz="0" w:space="0" w:color="auto"/>
            <w:left w:val="none" w:sz="0" w:space="0" w:color="auto"/>
            <w:bottom w:val="none" w:sz="0" w:space="0" w:color="auto"/>
            <w:right w:val="none" w:sz="0" w:space="0" w:color="auto"/>
          </w:divBdr>
          <w:divsChild>
            <w:div w:id="170991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79351">
      <w:bodyDiv w:val="1"/>
      <w:marLeft w:val="0"/>
      <w:marRight w:val="0"/>
      <w:marTop w:val="0"/>
      <w:marBottom w:val="0"/>
      <w:divBdr>
        <w:top w:val="none" w:sz="0" w:space="0" w:color="auto"/>
        <w:left w:val="none" w:sz="0" w:space="0" w:color="auto"/>
        <w:bottom w:val="none" w:sz="0" w:space="0" w:color="auto"/>
        <w:right w:val="none" w:sz="0" w:space="0" w:color="auto"/>
      </w:divBdr>
    </w:div>
    <w:div w:id="1196195347">
      <w:bodyDiv w:val="1"/>
      <w:marLeft w:val="0"/>
      <w:marRight w:val="0"/>
      <w:marTop w:val="0"/>
      <w:marBottom w:val="0"/>
      <w:divBdr>
        <w:top w:val="none" w:sz="0" w:space="0" w:color="auto"/>
        <w:left w:val="none" w:sz="0" w:space="0" w:color="auto"/>
        <w:bottom w:val="none" w:sz="0" w:space="0" w:color="auto"/>
        <w:right w:val="none" w:sz="0" w:space="0" w:color="auto"/>
      </w:divBdr>
    </w:div>
    <w:div w:id="1286229102">
      <w:bodyDiv w:val="1"/>
      <w:marLeft w:val="0"/>
      <w:marRight w:val="0"/>
      <w:marTop w:val="0"/>
      <w:marBottom w:val="0"/>
      <w:divBdr>
        <w:top w:val="none" w:sz="0" w:space="0" w:color="auto"/>
        <w:left w:val="none" w:sz="0" w:space="0" w:color="auto"/>
        <w:bottom w:val="none" w:sz="0" w:space="0" w:color="auto"/>
        <w:right w:val="none" w:sz="0" w:space="0" w:color="auto"/>
      </w:divBdr>
      <w:divsChild>
        <w:div w:id="637998595">
          <w:marLeft w:val="0"/>
          <w:marRight w:val="0"/>
          <w:marTop w:val="0"/>
          <w:marBottom w:val="0"/>
          <w:divBdr>
            <w:top w:val="none" w:sz="0" w:space="0" w:color="auto"/>
            <w:left w:val="none" w:sz="0" w:space="0" w:color="auto"/>
            <w:bottom w:val="none" w:sz="0" w:space="0" w:color="auto"/>
            <w:right w:val="none" w:sz="0" w:space="0" w:color="auto"/>
          </w:divBdr>
          <w:divsChild>
            <w:div w:id="1706296054">
              <w:marLeft w:val="0"/>
              <w:marRight w:val="0"/>
              <w:marTop w:val="0"/>
              <w:marBottom w:val="0"/>
              <w:divBdr>
                <w:top w:val="none" w:sz="0" w:space="0" w:color="auto"/>
                <w:left w:val="none" w:sz="0" w:space="0" w:color="auto"/>
                <w:bottom w:val="none" w:sz="0" w:space="0" w:color="auto"/>
                <w:right w:val="none" w:sz="0" w:space="0" w:color="auto"/>
              </w:divBdr>
            </w:div>
          </w:divsChild>
        </w:div>
        <w:div w:id="957251085">
          <w:marLeft w:val="0"/>
          <w:marRight w:val="0"/>
          <w:marTop w:val="0"/>
          <w:marBottom w:val="0"/>
          <w:divBdr>
            <w:top w:val="none" w:sz="0" w:space="0" w:color="auto"/>
            <w:left w:val="none" w:sz="0" w:space="0" w:color="auto"/>
            <w:bottom w:val="none" w:sz="0" w:space="0" w:color="auto"/>
            <w:right w:val="none" w:sz="0" w:space="0" w:color="auto"/>
          </w:divBdr>
          <w:divsChild>
            <w:div w:id="2036733914">
              <w:marLeft w:val="0"/>
              <w:marRight w:val="0"/>
              <w:marTop w:val="0"/>
              <w:marBottom w:val="0"/>
              <w:divBdr>
                <w:top w:val="none" w:sz="0" w:space="0" w:color="auto"/>
                <w:left w:val="none" w:sz="0" w:space="0" w:color="auto"/>
                <w:bottom w:val="none" w:sz="0" w:space="0" w:color="auto"/>
                <w:right w:val="none" w:sz="0" w:space="0" w:color="auto"/>
              </w:divBdr>
            </w:div>
            <w:div w:id="551580037">
              <w:marLeft w:val="0"/>
              <w:marRight w:val="0"/>
              <w:marTop w:val="0"/>
              <w:marBottom w:val="0"/>
              <w:divBdr>
                <w:top w:val="none" w:sz="0" w:space="0" w:color="auto"/>
                <w:left w:val="none" w:sz="0" w:space="0" w:color="auto"/>
                <w:bottom w:val="none" w:sz="0" w:space="0" w:color="auto"/>
                <w:right w:val="none" w:sz="0" w:space="0" w:color="auto"/>
              </w:divBdr>
            </w:div>
            <w:div w:id="641351536">
              <w:marLeft w:val="0"/>
              <w:marRight w:val="0"/>
              <w:marTop w:val="0"/>
              <w:marBottom w:val="0"/>
              <w:divBdr>
                <w:top w:val="none" w:sz="0" w:space="0" w:color="auto"/>
                <w:left w:val="none" w:sz="0" w:space="0" w:color="auto"/>
                <w:bottom w:val="none" w:sz="0" w:space="0" w:color="auto"/>
                <w:right w:val="none" w:sz="0" w:space="0" w:color="auto"/>
              </w:divBdr>
            </w:div>
          </w:divsChild>
        </w:div>
        <w:div w:id="1539657040">
          <w:marLeft w:val="0"/>
          <w:marRight w:val="0"/>
          <w:marTop w:val="0"/>
          <w:marBottom w:val="0"/>
          <w:divBdr>
            <w:top w:val="none" w:sz="0" w:space="0" w:color="auto"/>
            <w:left w:val="none" w:sz="0" w:space="0" w:color="auto"/>
            <w:bottom w:val="none" w:sz="0" w:space="0" w:color="auto"/>
            <w:right w:val="none" w:sz="0" w:space="0" w:color="auto"/>
          </w:divBdr>
        </w:div>
        <w:div w:id="473722596">
          <w:marLeft w:val="0"/>
          <w:marRight w:val="0"/>
          <w:marTop w:val="0"/>
          <w:marBottom w:val="0"/>
          <w:divBdr>
            <w:top w:val="none" w:sz="0" w:space="0" w:color="auto"/>
            <w:left w:val="none" w:sz="0" w:space="0" w:color="auto"/>
            <w:bottom w:val="none" w:sz="0" w:space="0" w:color="auto"/>
            <w:right w:val="none" w:sz="0" w:space="0" w:color="auto"/>
          </w:divBdr>
        </w:div>
      </w:divsChild>
    </w:div>
    <w:div w:id="1396515836">
      <w:bodyDiv w:val="1"/>
      <w:marLeft w:val="0"/>
      <w:marRight w:val="0"/>
      <w:marTop w:val="0"/>
      <w:marBottom w:val="0"/>
      <w:divBdr>
        <w:top w:val="none" w:sz="0" w:space="0" w:color="auto"/>
        <w:left w:val="none" w:sz="0" w:space="0" w:color="auto"/>
        <w:bottom w:val="none" w:sz="0" w:space="0" w:color="auto"/>
        <w:right w:val="none" w:sz="0" w:space="0" w:color="auto"/>
      </w:divBdr>
      <w:divsChild>
        <w:div w:id="2034262351">
          <w:marLeft w:val="0"/>
          <w:marRight w:val="0"/>
          <w:marTop w:val="0"/>
          <w:marBottom w:val="0"/>
          <w:divBdr>
            <w:top w:val="none" w:sz="0" w:space="0" w:color="auto"/>
            <w:left w:val="none" w:sz="0" w:space="0" w:color="auto"/>
            <w:bottom w:val="none" w:sz="0" w:space="0" w:color="auto"/>
            <w:right w:val="none" w:sz="0" w:space="0" w:color="auto"/>
          </w:divBdr>
        </w:div>
        <w:div w:id="1226142135">
          <w:marLeft w:val="0"/>
          <w:marRight w:val="0"/>
          <w:marTop w:val="0"/>
          <w:marBottom w:val="0"/>
          <w:divBdr>
            <w:top w:val="none" w:sz="0" w:space="0" w:color="auto"/>
            <w:left w:val="none" w:sz="0" w:space="0" w:color="auto"/>
            <w:bottom w:val="none" w:sz="0" w:space="0" w:color="auto"/>
            <w:right w:val="none" w:sz="0" w:space="0" w:color="auto"/>
          </w:divBdr>
        </w:div>
        <w:div w:id="310522090">
          <w:marLeft w:val="0"/>
          <w:marRight w:val="0"/>
          <w:marTop w:val="0"/>
          <w:marBottom w:val="0"/>
          <w:divBdr>
            <w:top w:val="none" w:sz="0" w:space="0" w:color="auto"/>
            <w:left w:val="none" w:sz="0" w:space="0" w:color="auto"/>
            <w:bottom w:val="none" w:sz="0" w:space="0" w:color="auto"/>
            <w:right w:val="none" w:sz="0" w:space="0" w:color="auto"/>
          </w:divBdr>
        </w:div>
        <w:div w:id="425879567">
          <w:marLeft w:val="0"/>
          <w:marRight w:val="0"/>
          <w:marTop w:val="0"/>
          <w:marBottom w:val="0"/>
          <w:divBdr>
            <w:top w:val="none" w:sz="0" w:space="0" w:color="auto"/>
            <w:left w:val="none" w:sz="0" w:space="0" w:color="auto"/>
            <w:bottom w:val="none" w:sz="0" w:space="0" w:color="auto"/>
            <w:right w:val="none" w:sz="0" w:space="0" w:color="auto"/>
          </w:divBdr>
        </w:div>
        <w:div w:id="1007639319">
          <w:marLeft w:val="0"/>
          <w:marRight w:val="0"/>
          <w:marTop w:val="0"/>
          <w:marBottom w:val="0"/>
          <w:divBdr>
            <w:top w:val="none" w:sz="0" w:space="0" w:color="auto"/>
            <w:left w:val="none" w:sz="0" w:space="0" w:color="auto"/>
            <w:bottom w:val="none" w:sz="0" w:space="0" w:color="auto"/>
            <w:right w:val="none" w:sz="0" w:space="0" w:color="auto"/>
          </w:divBdr>
        </w:div>
        <w:div w:id="434402266">
          <w:marLeft w:val="0"/>
          <w:marRight w:val="0"/>
          <w:marTop w:val="0"/>
          <w:marBottom w:val="0"/>
          <w:divBdr>
            <w:top w:val="none" w:sz="0" w:space="0" w:color="auto"/>
            <w:left w:val="none" w:sz="0" w:space="0" w:color="auto"/>
            <w:bottom w:val="none" w:sz="0" w:space="0" w:color="auto"/>
            <w:right w:val="none" w:sz="0" w:space="0" w:color="auto"/>
          </w:divBdr>
        </w:div>
        <w:div w:id="643896961">
          <w:marLeft w:val="0"/>
          <w:marRight w:val="0"/>
          <w:marTop w:val="0"/>
          <w:marBottom w:val="0"/>
          <w:divBdr>
            <w:top w:val="none" w:sz="0" w:space="0" w:color="auto"/>
            <w:left w:val="none" w:sz="0" w:space="0" w:color="auto"/>
            <w:bottom w:val="none" w:sz="0" w:space="0" w:color="auto"/>
            <w:right w:val="none" w:sz="0" w:space="0" w:color="auto"/>
          </w:divBdr>
        </w:div>
      </w:divsChild>
    </w:div>
    <w:div w:id="1671255362">
      <w:bodyDiv w:val="1"/>
      <w:marLeft w:val="0"/>
      <w:marRight w:val="0"/>
      <w:marTop w:val="0"/>
      <w:marBottom w:val="0"/>
      <w:divBdr>
        <w:top w:val="none" w:sz="0" w:space="0" w:color="auto"/>
        <w:left w:val="none" w:sz="0" w:space="0" w:color="auto"/>
        <w:bottom w:val="none" w:sz="0" w:space="0" w:color="auto"/>
        <w:right w:val="none" w:sz="0" w:space="0" w:color="auto"/>
      </w:divBdr>
    </w:div>
    <w:div w:id="1858421595">
      <w:bodyDiv w:val="1"/>
      <w:marLeft w:val="0"/>
      <w:marRight w:val="0"/>
      <w:marTop w:val="0"/>
      <w:marBottom w:val="0"/>
      <w:divBdr>
        <w:top w:val="none" w:sz="0" w:space="0" w:color="auto"/>
        <w:left w:val="none" w:sz="0" w:space="0" w:color="auto"/>
        <w:bottom w:val="none" w:sz="0" w:space="0" w:color="auto"/>
        <w:right w:val="none" w:sz="0" w:space="0" w:color="auto"/>
      </w:divBdr>
      <w:divsChild>
        <w:div w:id="1064252328">
          <w:marLeft w:val="0"/>
          <w:marRight w:val="0"/>
          <w:marTop w:val="0"/>
          <w:marBottom w:val="0"/>
          <w:divBdr>
            <w:top w:val="none" w:sz="0" w:space="0" w:color="auto"/>
            <w:left w:val="none" w:sz="0" w:space="0" w:color="auto"/>
            <w:bottom w:val="none" w:sz="0" w:space="0" w:color="auto"/>
            <w:right w:val="none" w:sz="0" w:space="0" w:color="auto"/>
          </w:divBdr>
        </w:div>
        <w:div w:id="1294017848">
          <w:marLeft w:val="0"/>
          <w:marRight w:val="0"/>
          <w:marTop w:val="0"/>
          <w:marBottom w:val="0"/>
          <w:divBdr>
            <w:top w:val="none" w:sz="0" w:space="0" w:color="auto"/>
            <w:left w:val="none" w:sz="0" w:space="0" w:color="auto"/>
            <w:bottom w:val="none" w:sz="0" w:space="0" w:color="auto"/>
            <w:right w:val="none" w:sz="0" w:space="0" w:color="auto"/>
          </w:divBdr>
        </w:div>
      </w:divsChild>
    </w:div>
    <w:div w:id="1911453360">
      <w:bodyDiv w:val="1"/>
      <w:marLeft w:val="0"/>
      <w:marRight w:val="0"/>
      <w:marTop w:val="0"/>
      <w:marBottom w:val="0"/>
      <w:divBdr>
        <w:top w:val="none" w:sz="0" w:space="0" w:color="auto"/>
        <w:left w:val="none" w:sz="0" w:space="0" w:color="auto"/>
        <w:bottom w:val="none" w:sz="0" w:space="0" w:color="auto"/>
        <w:right w:val="none" w:sz="0" w:space="0" w:color="auto"/>
      </w:divBdr>
    </w:div>
    <w:div w:id="2071877153">
      <w:bodyDiv w:val="1"/>
      <w:marLeft w:val="0"/>
      <w:marRight w:val="0"/>
      <w:marTop w:val="0"/>
      <w:marBottom w:val="0"/>
      <w:divBdr>
        <w:top w:val="none" w:sz="0" w:space="0" w:color="auto"/>
        <w:left w:val="none" w:sz="0" w:space="0" w:color="auto"/>
        <w:bottom w:val="none" w:sz="0" w:space="0" w:color="auto"/>
        <w:right w:val="none" w:sz="0" w:space="0" w:color="auto"/>
      </w:divBdr>
    </w:div>
    <w:div w:id="2116707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header" Target="header1.xml"/><Relationship Id="rId16" Type="http://schemas.openxmlformats.org/officeDocument/2006/relationships/image" Target="media/image4.png"/><Relationship Id="rId11" Type="http://schemas.openxmlformats.org/officeDocument/2006/relationships/hyperlink" Target="consultantplus://offline/ref=B6466298CC995FFFDF4D3EA00F51643CBE597F0A3FC44782E07B96B702B19F97B74A877060738C646855A6AAE4o0fAE"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hyperlink" Target="consultantplus://offline/ref=B6466298CC995FFFDF4D3EA00F51643CBF54700F31931080B12E98B20AE1C587B303D27E7E70917A694BA6oAfBE" TargetMode="Externa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consultantplus://offline/ref=B6466298CC995FFFDF4D3EA00F51643CBE59720232C54782E07B96B702B19F97B74A877060738C646855A6AAE4o0fAE"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consultantplus://offline/ref=B6466298CC995FFFDF4D3EA00F51643CBE5B74083DC34782E07B96B702B19F97B74A877060738C646855A6AAE4o0fAE"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B6466298CC995FFFDF4D3EA00F51643CBE5B760338C04782E07B96B702B19F97B74A877060738C646855A6AAE4o0fAE"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61" Type="http://schemas.openxmlformats.org/officeDocument/2006/relationships/image" Target="media/image49.png"/><Relationship Id="rId82" Type="http://schemas.openxmlformats.org/officeDocument/2006/relationships/image" Target="media/image7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07E20F-86A6-4929-BC65-2E10CB47E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71</Pages>
  <Words>11734</Words>
  <Characters>66885</Characters>
  <Application>Microsoft Office Word</Application>
  <DocSecurity>0</DocSecurity>
  <Lines>557</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0110Poltavskaya</cp:lastModifiedBy>
  <cp:revision>46</cp:revision>
  <cp:lastPrinted>2021-03-03T04:25:00Z</cp:lastPrinted>
  <dcterms:created xsi:type="dcterms:W3CDTF">2021-09-22T13:52:00Z</dcterms:created>
  <dcterms:modified xsi:type="dcterms:W3CDTF">2021-09-27T01:23:00Z</dcterms:modified>
</cp:coreProperties>
</file>