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E1" w:rsidRPr="00D86DAB" w:rsidRDefault="006A1DE1" w:rsidP="006A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D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6A1DE1" w:rsidRPr="00D86DAB" w:rsidRDefault="006A1DE1" w:rsidP="006A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DAB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6A1DE1" w:rsidRPr="00D86DAB" w:rsidRDefault="006A1DE1" w:rsidP="006A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86D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6A1DE1" w:rsidRPr="00D86DAB" w:rsidRDefault="006A1DE1" w:rsidP="006A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86DAB"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 w:rsidRPr="00D86DAB"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 w:rsidRPr="00D86DAB">
        <w:rPr>
          <w:rFonts w:ascii="Times New Roman" w:eastAsia="Calibri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6A1DE1" w:rsidRPr="00D86DAB" w:rsidRDefault="006A1DE1" w:rsidP="006A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1DE1" w:rsidRPr="00D86DAB" w:rsidRDefault="006A1DE1" w:rsidP="006A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D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6A1DE1" w:rsidRPr="00D86DAB" w:rsidRDefault="006A1DE1" w:rsidP="006A1D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DAB">
        <w:rPr>
          <w:rFonts w:ascii="Times New Roman" w:eastAsia="Calibri" w:hAnsi="Times New Roman" w:cs="Times New Roman"/>
          <w:b/>
          <w:bCs/>
          <w:sz w:val="24"/>
          <w:szCs w:val="24"/>
        </w:rPr>
        <w:t>от 24 апреля 2019 г.</w:t>
      </w:r>
    </w:p>
    <w:p w:rsidR="006A1DE1" w:rsidRPr="00D86DAB" w:rsidRDefault="006A1DE1" w:rsidP="006A1D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1DE1" w:rsidRPr="00D86DAB" w:rsidRDefault="006A1DE1" w:rsidP="006A1D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DAB"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                                                            </w:t>
      </w:r>
      <w:r w:rsidR="00D86DA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D86DA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 w:rsidRPr="00D86DAB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D86DA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86DAB">
        <w:rPr>
          <w:rFonts w:ascii="Times New Roman" w:eastAsia="Calibri" w:hAnsi="Times New Roman" w:cs="Times New Roman"/>
          <w:b/>
          <w:sz w:val="24"/>
          <w:szCs w:val="24"/>
        </w:rPr>
        <w:t>/1</w:t>
      </w:r>
      <w:r w:rsidR="00D86DA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86DA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6A1DE1" w:rsidRPr="00D86DAB" w:rsidRDefault="006A1DE1" w:rsidP="006A1D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208" w:rsidRPr="00D86DAB" w:rsidRDefault="009F4208" w:rsidP="006A1D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DE1" w:rsidRPr="00D86DAB" w:rsidRDefault="006A1DE1" w:rsidP="006A1D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DAB">
        <w:rPr>
          <w:rFonts w:ascii="Times New Roman" w:hAnsi="Times New Roman" w:cs="Times New Roman"/>
          <w:b/>
          <w:sz w:val="24"/>
          <w:szCs w:val="24"/>
        </w:rPr>
        <w:t xml:space="preserve">Анализ подростковой преступности за 1 квартал 2019 г. </w:t>
      </w:r>
    </w:p>
    <w:p w:rsidR="006A1DE1" w:rsidRPr="00D86DAB" w:rsidRDefault="006A1DE1" w:rsidP="006A1D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DAB">
        <w:rPr>
          <w:rFonts w:ascii="Times New Roman" w:hAnsi="Times New Roman" w:cs="Times New Roman"/>
          <w:b/>
          <w:sz w:val="24"/>
          <w:szCs w:val="24"/>
        </w:rPr>
        <w:t>Анализ, совершенных преступлений против жизни и здоровья несовершеннолетних за 2018 год, 1 квартал 2019 года</w:t>
      </w:r>
    </w:p>
    <w:p w:rsidR="006A1DE1" w:rsidRPr="00D86DAB" w:rsidRDefault="006A1DE1" w:rsidP="006A1D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E1" w:rsidRPr="00D86DAB" w:rsidRDefault="006A1DE1" w:rsidP="006A1D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DAB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МО «Майминский район» </w:t>
      </w:r>
      <w:r w:rsidRPr="00D86DAB">
        <w:rPr>
          <w:rFonts w:ascii="Times New Roman" w:hAnsi="Times New Roman" w:cs="Times New Roman"/>
          <w:color w:val="000000"/>
          <w:sz w:val="24"/>
          <w:szCs w:val="24"/>
        </w:rPr>
        <w:t>(далее – Комиссия) в составе:</w:t>
      </w:r>
    </w:p>
    <w:p w:rsidR="006A1DE1" w:rsidRPr="00D86DAB" w:rsidRDefault="006A1DE1" w:rsidP="006A1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DAB">
        <w:rPr>
          <w:rFonts w:ascii="Times New Roman" w:hAnsi="Times New Roman" w:cs="Times New Roman"/>
          <w:sz w:val="24"/>
          <w:szCs w:val="24"/>
        </w:rPr>
        <w:t xml:space="preserve">Председательствующего – председателя Комиссии Абрамовой О.Ю., </w:t>
      </w:r>
    </w:p>
    <w:p w:rsidR="006A1DE1" w:rsidRPr="00D86DAB" w:rsidRDefault="006A1DE1" w:rsidP="006A1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DAB">
        <w:rPr>
          <w:rFonts w:ascii="Times New Roman" w:hAnsi="Times New Roman" w:cs="Times New Roman"/>
          <w:sz w:val="24"/>
          <w:szCs w:val="24"/>
        </w:rPr>
        <w:t>заместителя председателя Комиссии Атамановой Н.Н.</w:t>
      </w:r>
    </w:p>
    <w:p w:rsidR="00C073F4" w:rsidRPr="00D86DAB" w:rsidRDefault="006A1DE1" w:rsidP="006A1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DAB">
        <w:rPr>
          <w:rFonts w:ascii="Times New Roman" w:hAnsi="Times New Roman" w:cs="Times New Roman"/>
          <w:sz w:val="24"/>
          <w:szCs w:val="24"/>
        </w:rPr>
        <w:t>Членов Комиссии: Бельбековой А.А., Коневой Т.В., Ефимовой Н.А., Усольцевой О.Н., Любимцевой В.И. Бондаевой Е.М., Ивановой О.В., Неретиной И.П.</w:t>
      </w:r>
    </w:p>
    <w:p w:rsidR="006A1DE1" w:rsidRPr="00D86DAB" w:rsidRDefault="006A1DE1" w:rsidP="006A1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DAB">
        <w:rPr>
          <w:rFonts w:ascii="Times New Roman" w:hAnsi="Times New Roman" w:cs="Times New Roman"/>
          <w:sz w:val="24"/>
          <w:szCs w:val="24"/>
        </w:rPr>
        <w:t xml:space="preserve">При участии помощника прокурора  Майминского района  </w:t>
      </w:r>
      <w:r w:rsidR="00A70E73" w:rsidRPr="00D86DAB">
        <w:rPr>
          <w:rFonts w:ascii="Times New Roman" w:hAnsi="Times New Roman" w:cs="Times New Roman"/>
          <w:sz w:val="24"/>
          <w:szCs w:val="24"/>
        </w:rPr>
        <w:t>Зыряновой О.Ю.</w:t>
      </w:r>
    </w:p>
    <w:p w:rsidR="006A1DE1" w:rsidRPr="00D86DAB" w:rsidRDefault="006A1DE1" w:rsidP="006A1D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DAB">
        <w:rPr>
          <w:rFonts w:ascii="Times New Roman" w:hAnsi="Times New Roman" w:cs="Times New Roman"/>
          <w:color w:val="000000"/>
          <w:sz w:val="24"/>
          <w:szCs w:val="24"/>
        </w:rPr>
        <w:t>При ведении протокола заседания Комиссии ответственным секретарём Комиссии Актеловой Л.Ю.</w:t>
      </w:r>
    </w:p>
    <w:p w:rsidR="006A1DE1" w:rsidRPr="00D86DAB" w:rsidRDefault="006A1DE1" w:rsidP="006A1D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DAB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D86DAB">
        <w:rPr>
          <w:rFonts w:ascii="Times New Roman" w:eastAsia="Calibri" w:hAnsi="Times New Roman" w:cs="Times New Roman"/>
          <w:sz w:val="24"/>
          <w:szCs w:val="24"/>
        </w:rPr>
        <w:t xml:space="preserve">ассмотрев информацию начальника отдела МВД России по Майминскому району № </w:t>
      </w:r>
      <w:r w:rsidR="00606B2B" w:rsidRPr="00D86DAB">
        <w:rPr>
          <w:rFonts w:ascii="Times New Roman" w:eastAsia="Calibri" w:hAnsi="Times New Roman" w:cs="Times New Roman"/>
          <w:sz w:val="24"/>
          <w:szCs w:val="24"/>
        </w:rPr>
        <w:t>4\2 – 4714 от 22.04.2019г., №4\2-4634 от 19.04.2019г., №4\2-4711 от 22.04.2019г.</w:t>
      </w:r>
      <w:r w:rsidRPr="00D86D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1DE1" w:rsidRPr="00D86DAB" w:rsidRDefault="006A1DE1" w:rsidP="006A1DE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1DE1" w:rsidRPr="00D86DAB" w:rsidRDefault="006A1DE1" w:rsidP="006A1DE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6DAB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C74022" w:rsidRPr="00D86DAB" w:rsidRDefault="00C74022" w:rsidP="006A1DE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573" w:rsidRPr="00D86DAB" w:rsidRDefault="00ED2573" w:rsidP="006A1D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ab/>
        <w:t xml:space="preserve">По итогам 1 квартала 2019 года на территории Майминского района подростками совершено 2 преступления 3 лицами (АППГ – 4\5). 1 преступление по ст.115 УК РФ совершено в 2018 году и 1 по ст.158 УК РФ – </w:t>
      </w:r>
      <w:proofErr w:type="gramStart"/>
      <w:r w:rsidRPr="00D86DAB">
        <w:rPr>
          <w:rFonts w:ascii="Times New Roman" w:hAnsi="Times New Roman"/>
          <w:sz w:val="24"/>
          <w:szCs w:val="24"/>
        </w:rPr>
        <w:t>в</w:t>
      </w:r>
      <w:proofErr w:type="gramEnd"/>
      <w:r w:rsidRPr="00D86DAB">
        <w:rPr>
          <w:rFonts w:ascii="Times New Roman" w:hAnsi="Times New Roman"/>
          <w:sz w:val="24"/>
          <w:szCs w:val="24"/>
        </w:rPr>
        <w:t xml:space="preserve"> текущем. Из числа подростков, совершивших преступления, только 1 состоял на профилактическом учете в ОУУП и ДН. По данному факту проведена проверка, в ходе которой недостатков в деятельности сотрудников</w:t>
      </w:r>
      <w:proofErr w:type="gramStart"/>
      <w:r w:rsidRPr="00D86DA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D86DAB">
        <w:rPr>
          <w:rFonts w:ascii="Times New Roman" w:hAnsi="Times New Roman"/>
          <w:sz w:val="24"/>
          <w:szCs w:val="24"/>
        </w:rPr>
        <w:t xml:space="preserve"> МВД не установлено, так как работа с подростком проводилась в полном объеме. Из общего числа подростков, совершивших преступления – 1 не является жителем Майминского района.</w:t>
      </w:r>
    </w:p>
    <w:p w:rsidR="00ED2573" w:rsidRPr="00D86DAB" w:rsidRDefault="00ED2573" w:rsidP="006A1D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ab/>
        <w:t>В целях профилактики совершения преступлений несовершеннолетними, в 1 квартале 2019 года на профилактический учет ОМВД поставлено 24 (АППГ – 17) подростков. На конец отчетного периода на профилактическом учете ОУУП и ДН состоит 57 (АППГ – 51) несовершеннолетних, 6 групп с антиобщественной направленностью и 27 родителей, не исполняющих свои обязанности по воспитанию, обучению, содержанию, или отрицательно влияющие на поведение детей, либо жестоко обращающиеся с ними.</w:t>
      </w:r>
    </w:p>
    <w:p w:rsidR="0089648A" w:rsidRPr="00D86DAB" w:rsidRDefault="00ED2573" w:rsidP="006A1D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ab/>
        <w:t>В ходе мероприятий за 1 квартал 2019 года сотрудниками</w:t>
      </w:r>
      <w:proofErr w:type="gramStart"/>
      <w:r w:rsidRPr="00D86DA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D86DAB">
        <w:rPr>
          <w:rFonts w:ascii="Times New Roman" w:hAnsi="Times New Roman"/>
          <w:sz w:val="24"/>
          <w:szCs w:val="24"/>
        </w:rPr>
        <w:t xml:space="preserve"> МВД составлено 79 административных материалов в отношении родителей. Из них: по </w:t>
      </w:r>
      <w:proofErr w:type="gramStart"/>
      <w:r w:rsidRPr="00D86DAB">
        <w:rPr>
          <w:rFonts w:ascii="Times New Roman" w:hAnsi="Times New Roman"/>
          <w:sz w:val="24"/>
          <w:szCs w:val="24"/>
        </w:rPr>
        <w:t>ч</w:t>
      </w:r>
      <w:proofErr w:type="gramEnd"/>
      <w:r w:rsidRPr="00D86DAB">
        <w:rPr>
          <w:rFonts w:ascii="Times New Roman" w:hAnsi="Times New Roman"/>
          <w:sz w:val="24"/>
          <w:szCs w:val="24"/>
        </w:rPr>
        <w:t>.1 ст.5.35 КоАП РФ – 61, по ст.20.22 КоАП РФ – 5.</w:t>
      </w:r>
    </w:p>
    <w:p w:rsidR="00471340" w:rsidRPr="00D86DAB" w:rsidRDefault="0089648A" w:rsidP="006A1D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ab/>
        <w:t xml:space="preserve">За истекший период текущего года проведено 19 рейдовых мероприятий, направленных на </w:t>
      </w:r>
      <w:r w:rsidR="00157038" w:rsidRPr="00D86DAB">
        <w:rPr>
          <w:rFonts w:ascii="Times New Roman" w:hAnsi="Times New Roman"/>
          <w:sz w:val="24"/>
          <w:szCs w:val="24"/>
        </w:rPr>
        <w:t>выявление, пресечение преступлений, совершаемых несовершеннолетними, выявление лиц, вовлекающих несовершеннолетних в совершение преступлений и правонарушений, выявление несовершеннолетних, находящихся в состоянии алкогольного опьянения, на соблюдение «комендантского часа». Все мероприятия проведены совместно с органами и учреждениями системы профилактики безнадзорности и правонарушений несовершеннолетних Майминского района.</w:t>
      </w:r>
    </w:p>
    <w:p w:rsidR="00ED2573" w:rsidRPr="00D86DAB" w:rsidRDefault="00471340" w:rsidP="006A1D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lastRenderedPageBreak/>
        <w:tab/>
        <w:t>Сотрудниками</w:t>
      </w:r>
      <w:proofErr w:type="gramStart"/>
      <w:r w:rsidRPr="00D86DA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D86DAB">
        <w:rPr>
          <w:rFonts w:ascii="Times New Roman" w:hAnsi="Times New Roman"/>
          <w:sz w:val="24"/>
          <w:szCs w:val="24"/>
        </w:rPr>
        <w:t xml:space="preserve"> МВД проведено: 35 профилактических лекций\бесед в образовательных организациях района; 363 проверки по месту жительства несовершеннолетних и 89 родителей, состоящих на профилактическом учете; принято участие в 4 родительских собраниях, 7 заседаниях Советов по профилактике; с 20.12.2018г. по 15.01.2019г. в рамках акции «Полицейский Дед Мороз» вручены новогодние подарки детям, проживающим в малообеспеченных семьях; 12.03.2019г. проведен студенческий десант с учащимися АПОУ РА «МСХТ»; с 05.03. по 28.03.2019г. проведено профилактическое мероприятие «Лидер». </w:t>
      </w:r>
      <w:r w:rsidR="002A4392" w:rsidRPr="00D86DAB">
        <w:rPr>
          <w:rFonts w:ascii="Times New Roman" w:hAnsi="Times New Roman"/>
          <w:sz w:val="24"/>
          <w:szCs w:val="24"/>
        </w:rPr>
        <w:t xml:space="preserve"> </w:t>
      </w:r>
      <w:r w:rsidR="002A4392" w:rsidRPr="00D86DAB">
        <w:rPr>
          <w:rFonts w:ascii="Times New Roman" w:hAnsi="Times New Roman"/>
          <w:sz w:val="24"/>
          <w:szCs w:val="24"/>
        </w:rPr>
        <w:tab/>
      </w:r>
    </w:p>
    <w:p w:rsidR="00C74022" w:rsidRPr="00D86DAB" w:rsidRDefault="00E23850" w:rsidP="00E238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D86DAB">
        <w:rPr>
          <w:rFonts w:ascii="Times New Roman" w:hAnsi="Times New Roman"/>
          <w:b/>
          <w:sz w:val="24"/>
          <w:szCs w:val="24"/>
        </w:rPr>
        <w:t xml:space="preserve">Число несовершеннолетних, потерпевших от преступных посягательств, на </w:t>
      </w:r>
      <w:r w:rsidR="00092519" w:rsidRPr="00D86DAB">
        <w:rPr>
          <w:rFonts w:ascii="Times New Roman" w:hAnsi="Times New Roman"/>
          <w:b/>
          <w:sz w:val="24"/>
          <w:szCs w:val="24"/>
        </w:rPr>
        <w:t>0</w:t>
      </w:r>
      <w:r w:rsidRPr="00D86DAB">
        <w:rPr>
          <w:rFonts w:ascii="Times New Roman" w:hAnsi="Times New Roman"/>
          <w:b/>
          <w:sz w:val="24"/>
          <w:szCs w:val="24"/>
        </w:rPr>
        <w:t>1.0</w:t>
      </w:r>
      <w:r w:rsidR="00092519" w:rsidRPr="00D86DAB">
        <w:rPr>
          <w:rFonts w:ascii="Times New Roman" w:hAnsi="Times New Roman"/>
          <w:b/>
          <w:sz w:val="24"/>
          <w:szCs w:val="24"/>
        </w:rPr>
        <w:t>1.2019г. составило 70</w:t>
      </w:r>
      <w:r w:rsidRPr="00D86DAB">
        <w:rPr>
          <w:rFonts w:ascii="Times New Roman" w:hAnsi="Times New Roman"/>
          <w:b/>
          <w:sz w:val="24"/>
          <w:szCs w:val="24"/>
        </w:rPr>
        <w:t xml:space="preserve">. </w:t>
      </w:r>
    </w:p>
    <w:p w:rsidR="00E23850" w:rsidRPr="00D86DAB" w:rsidRDefault="00E23850" w:rsidP="00E238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 xml:space="preserve">В расчете на 1000 детей в возрасте от 0 до 18 лет  - </w:t>
      </w:r>
      <w:r w:rsidR="00092519" w:rsidRPr="00D86DAB">
        <w:rPr>
          <w:rFonts w:ascii="Times New Roman" w:hAnsi="Times New Roman"/>
          <w:sz w:val="24"/>
          <w:szCs w:val="24"/>
        </w:rPr>
        <w:t>8,1</w:t>
      </w:r>
      <w:r w:rsidRPr="00D86DAB">
        <w:rPr>
          <w:rFonts w:ascii="Times New Roman" w:hAnsi="Times New Roman"/>
          <w:sz w:val="24"/>
          <w:szCs w:val="24"/>
        </w:rPr>
        <w:t xml:space="preserve"> ед. Планируемый показатель составляет </w:t>
      </w:r>
      <w:r w:rsidR="00092519" w:rsidRPr="00D86DAB">
        <w:rPr>
          <w:rFonts w:ascii="Times New Roman" w:hAnsi="Times New Roman"/>
          <w:sz w:val="24"/>
          <w:szCs w:val="24"/>
        </w:rPr>
        <w:t>17,3</w:t>
      </w:r>
      <w:r w:rsidRPr="00D86DAB">
        <w:rPr>
          <w:rFonts w:ascii="Times New Roman" w:hAnsi="Times New Roman"/>
          <w:sz w:val="24"/>
          <w:szCs w:val="24"/>
        </w:rPr>
        <w:t xml:space="preserve"> ед.</w:t>
      </w:r>
    </w:p>
    <w:p w:rsidR="00E23850" w:rsidRPr="00D86DAB" w:rsidRDefault="00E23850" w:rsidP="00E238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 xml:space="preserve">Отклонение от фактического значения целевого показателя от плана составило </w:t>
      </w:r>
      <w:r w:rsidR="00092519" w:rsidRPr="00D86DAB">
        <w:rPr>
          <w:rFonts w:ascii="Times New Roman" w:hAnsi="Times New Roman"/>
          <w:sz w:val="24"/>
          <w:szCs w:val="24"/>
        </w:rPr>
        <w:t>9</w:t>
      </w:r>
      <w:r w:rsidRPr="00D86DAB">
        <w:rPr>
          <w:rFonts w:ascii="Times New Roman" w:hAnsi="Times New Roman"/>
          <w:sz w:val="24"/>
          <w:szCs w:val="24"/>
        </w:rPr>
        <w:t>,</w:t>
      </w:r>
      <w:r w:rsidR="00092519" w:rsidRPr="00D86DAB">
        <w:rPr>
          <w:rFonts w:ascii="Times New Roman" w:hAnsi="Times New Roman"/>
          <w:sz w:val="24"/>
          <w:szCs w:val="24"/>
        </w:rPr>
        <w:t>6</w:t>
      </w:r>
      <w:r w:rsidRPr="00D86DAB">
        <w:rPr>
          <w:rFonts w:ascii="Times New Roman" w:hAnsi="Times New Roman"/>
          <w:sz w:val="24"/>
          <w:szCs w:val="24"/>
        </w:rPr>
        <w:t xml:space="preserve"> ед.</w:t>
      </w:r>
    </w:p>
    <w:p w:rsidR="00E23850" w:rsidRPr="00D86DAB" w:rsidRDefault="00E23850" w:rsidP="00E238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>Причинами отклонения показателя послужило следующее: некорректно распределены плановые значения поквартально.</w:t>
      </w:r>
    </w:p>
    <w:p w:rsidR="00E23850" w:rsidRPr="00D86DAB" w:rsidRDefault="00E23850" w:rsidP="00E238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>Численность несовершеннолетних, потерпевших от преступных посягательств в Майминском районе за 201</w:t>
      </w:r>
      <w:r w:rsidR="00092519" w:rsidRPr="00D86DAB">
        <w:rPr>
          <w:rFonts w:ascii="Times New Roman" w:hAnsi="Times New Roman"/>
          <w:sz w:val="24"/>
          <w:szCs w:val="24"/>
        </w:rPr>
        <w:t>8</w:t>
      </w:r>
      <w:r w:rsidRPr="00D86DAB">
        <w:rPr>
          <w:rFonts w:ascii="Times New Roman" w:hAnsi="Times New Roman"/>
          <w:sz w:val="24"/>
          <w:szCs w:val="24"/>
        </w:rPr>
        <w:t xml:space="preserve"> год составила </w:t>
      </w:r>
      <w:r w:rsidR="00092519" w:rsidRPr="00D86DAB">
        <w:rPr>
          <w:rFonts w:ascii="Times New Roman" w:hAnsi="Times New Roman"/>
          <w:sz w:val="24"/>
          <w:szCs w:val="24"/>
        </w:rPr>
        <w:t>70</w:t>
      </w:r>
      <w:r w:rsidRPr="00D86DAB">
        <w:rPr>
          <w:rFonts w:ascii="Times New Roman" w:hAnsi="Times New Roman"/>
          <w:sz w:val="24"/>
          <w:szCs w:val="24"/>
        </w:rPr>
        <w:t xml:space="preserve"> человек. В сравнении с АППГ темп повышения составил 1,</w:t>
      </w:r>
      <w:r w:rsidR="00092519" w:rsidRPr="00D86DAB">
        <w:rPr>
          <w:rFonts w:ascii="Times New Roman" w:hAnsi="Times New Roman"/>
          <w:sz w:val="24"/>
          <w:szCs w:val="24"/>
        </w:rPr>
        <w:t>2</w:t>
      </w:r>
      <w:r w:rsidRPr="00D86DAB">
        <w:rPr>
          <w:rFonts w:ascii="Times New Roman" w:hAnsi="Times New Roman"/>
          <w:sz w:val="24"/>
          <w:szCs w:val="24"/>
        </w:rPr>
        <w:t>%, абсолютное снижение на 1</w:t>
      </w:r>
      <w:r w:rsidR="00092519" w:rsidRPr="00D86DAB">
        <w:rPr>
          <w:rFonts w:ascii="Times New Roman" w:hAnsi="Times New Roman"/>
          <w:sz w:val="24"/>
          <w:szCs w:val="24"/>
        </w:rPr>
        <w:t>6</w:t>
      </w:r>
      <w:r w:rsidRPr="00D86DAB">
        <w:rPr>
          <w:rFonts w:ascii="Times New Roman" w:hAnsi="Times New Roman"/>
          <w:sz w:val="24"/>
          <w:szCs w:val="24"/>
        </w:rPr>
        <w:t xml:space="preserve"> человека (на </w:t>
      </w:r>
      <w:r w:rsidR="00092519" w:rsidRPr="00D86DAB">
        <w:rPr>
          <w:rFonts w:ascii="Times New Roman" w:hAnsi="Times New Roman"/>
          <w:sz w:val="24"/>
          <w:szCs w:val="24"/>
        </w:rPr>
        <w:t>0</w:t>
      </w:r>
      <w:r w:rsidRPr="00D86DAB">
        <w:rPr>
          <w:rFonts w:ascii="Times New Roman" w:hAnsi="Times New Roman"/>
          <w:sz w:val="24"/>
          <w:szCs w:val="24"/>
        </w:rPr>
        <w:t>1.0</w:t>
      </w:r>
      <w:r w:rsidR="00092519" w:rsidRPr="00D86DAB">
        <w:rPr>
          <w:rFonts w:ascii="Times New Roman" w:hAnsi="Times New Roman"/>
          <w:sz w:val="24"/>
          <w:szCs w:val="24"/>
        </w:rPr>
        <w:t>1</w:t>
      </w:r>
      <w:r w:rsidRPr="00D86DAB">
        <w:rPr>
          <w:rFonts w:ascii="Times New Roman" w:hAnsi="Times New Roman"/>
          <w:sz w:val="24"/>
          <w:szCs w:val="24"/>
        </w:rPr>
        <w:t xml:space="preserve">.2018г. </w:t>
      </w:r>
      <w:r w:rsidR="00092519" w:rsidRPr="00D86DAB">
        <w:rPr>
          <w:rFonts w:ascii="Times New Roman" w:hAnsi="Times New Roman"/>
          <w:sz w:val="24"/>
          <w:szCs w:val="24"/>
        </w:rPr>
        <w:t>-</w:t>
      </w:r>
      <w:r w:rsidRPr="00D86DAB">
        <w:rPr>
          <w:rFonts w:ascii="Times New Roman" w:hAnsi="Times New Roman"/>
          <w:sz w:val="24"/>
          <w:szCs w:val="24"/>
        </w:rPr>
        <w:t xml:space="preserve"> 8</w:t>
      </w:r>
      <w:r w:rsidR="00092519" w:rsidRPr="00D86DAB">
        <w:rPr>
          <w:rFonts w:ascii="Times New Roman" w:hAnsi="Times New Roman"/>
          <w:sz w:val="24"/>
          <w:szCs w:val="24"/>
        </w:rPr>
        <w:t>6</w:t>
      </w:r>
      <w:r w:rsidRPr="00D86DAB">
        <w:rPr>
          <w:rFonts w:ascii="Times New Roman" w:hAnsi="Times New Roman"/>
          <w:sz w:val="24"/>
          <w:szCs w:val="24"/>
        </w:rPr>
        <w:t xml:space="preserve"> чел.). Показатель несовершеннолетних, потерпевших от преступных посягательств, на 1000 человек в возрасте от 0 до 18 лет, на </w:t>
      </w:r>
      <w:r w:rsidR="001026F5" w:rsidRPr="00D86DAB">
        <w:rPr>
          <w:rFonts w:ascii="Times New Roman" w:hAnsi="Times New Roman"/>
          <w:sz w:val="24"/>
          <w:szCs w:val="24"/>
        </w:rPr>
        <w:t>0</w:t>
      </w:r>
      <w:r w:rsidRPr="00D86DAB">
        <w:rPr>
          <w:rFonts w:ascii="Times New Roman" w:hAnsi="Times New Roman"/>
          <w:sz w:val="24"/>
          <w:szCs w:val="24"/>
        </w:rPr>
        <w:t>1.0</w:t>
      </w:r>
      <w:r w:rsidR="001026F5" w:rsidRPr="00D86DAB">
        <w:rPr>
          <w:rFonts w:ascii="Times New Roman" w:hAnsi="Times New Roman"/>
          <w:sz w:val="24"/>
          <w:szCs w:val="24"/>
        </w:rPr>
        <w:t>1</w:t>
      </w:r>
      <w:r w:rsidRPr="00D86DAB">
        <w:rPr>
          <w:rFonts w:ascii="Times New Roman" w:hAnsi="Times New Roman"/>
          <w:sz w:val="24"/>
          <w:szCs w:val="24"/>
        </w:rPr>
        <w:t xml:space="preserve">.2019г. составил </w:t>
      </w:r>
      <w:r w:rsidR="001026F5" w:rsidRPr="00D86DAB">
        <w:rPr>
          <w:rFonts w:ascii="Times New Roman" w:hAnsi="Times New Roman"/>
          <w:sz w:val="24"/>
          <w:szCs w:val="24"/>
        </w:rPr>
        <w:t>8</w:t>
      </w:r>
      <w:r w:rsidRPr="00D86DAB">
        <w:rPr>
          <w:rFonts w:ascii="Times New Roman" w:hAnsi="Times New Roman"/>
          <w:sz w:val="24"/>
          <w:szCs w:val="24"/>
        </w:rPr>
        <w:t>,</w:t>
      </w:r>
      <w:r w:rsidR="001026F5" w:rsidRPr="00D86DAB">
        <w:rPr>
          <w:rFonts w:ascii="Times New Roman" w:hAnsi="Times New Roman"/>
          <w:sz w:val="24"/>
          <w:szCs w:val="24"/>
        </w:rPr>
        <w:t>1</w:t>
      </w:r>
      <w:r w:rsidRPr="00D86DAB">
        <w:rPr>
          <w:rFonts w:ascii="Times New Roman" w:hAnsi="Times New Roman"/>
          <w:sz w:val="24"/>
          <w:szCs w:val="24"/>
        </w:rPr>
        <w:t xml:space="preserve"> ед. в сравнении с АППГ показатель повысился </w:t>
      </w:r>
      <w:proofErr w:type="gramStart"/>
      <w:r w:rsidRPr="00D86DAB">
        <w:rPr>
          <w:rFonts w:ascii="Times New Roman" w:hAnsi="Times New Roman"/>
          <w:sz w:val="24"/>
          <w:szCs w:val="24"/>
        </w:rPr>
        <w:t>на</w:t>
      </w:r>
      <w:proofErr w:type="gramEnd"/>
      <w:r w:rsidRPr="00D86DAB">
        <w:rPr>
          <w:rFonts w:ascii="Times New Roman" w:hAnsi="Times New Roman"/>
          <w:sz w:val="24"/>
          <w:szCs w:val="24"/>
        </w:rPr>
        <w:t xml:space="preserve"> </w:t>
      </w:r>
      <w:r w:rsidR="001026F5" w:rsidRPr="00D86DAB">
        <w:rPr>
          <w:rFonts w:ascii="Times New Roman" w:hAnsi="Times New Roman"/>
          <w:sz w:val="24"/>
          <w:szCs w:val="24"/>
        </w:rPr>
        <w:t>2,9</w:t>
      </w:r>
      <w:r w:rsidRPr="00D86DAB">
        <w:rPr>
          <w:rFonts w:ascii="Times New Roman" w:hAnsi="Times New Roman"/>
          <w:sz w:val="24"/>
          <w:szCs w:val="24"/>
        </w:rPr>
        <w:t xml:space="preserve"> ед.</w:t>
      </w:r>
    </w:p>
    <w:p w:rsidR="00E23850" w:rsidRPr="00D86DAB" w:rsidRDefault="00E23850" w:rsidP="00E238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 xml:space="preserve">Численность несовершеннолетних, потерпевших от преступных посягательств по видам преступлений распределились следующим образом: </w:t>
      </w:r>
    </w:p>
    <w:p w:rsidR="00E23850" w:rsidRPr="00D86DAB" w:rsidRDefault="00E23850" w:rsidP="00E238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>ст.111 УК РФ – 1 несовершеннолетний</w:t>
      </w:r>
      <w:r w:rsidR="00827E18" w:rsidRPr="00D86DAB">
        <w:rPr>
          <w:rFonts w:ascii="Times New Roman" w:hAnsi="Times New Roman"/>
          <w:sz w:val="24"/>
          <w:szCs w:val="24"/>
        </w:rPr>
        <w:t xml:space="preserve">, </w:t>
      </w:r>
      <w:r w:rsidR="000B1D82" w:rsidRPr="00D86DAB">
        <w:rPr>
          <w:rFonts w:ascii="Times New Roman" w:hAnsi="Times New Roman"/>
          <w:sz w:val="24"/>
          <w:szCs w:val="24"/>
        </w:rPr>
        <w:t xml:space="preserve">ст.112 </w:t>
      </w:r>
      <w:r w:rsidR="00827E18" w:rsidRPr="00D86DAB">
        <w:rPr>
          <w:rFonts w:ascii="Times New Roman" w:hAnsi="Times New Roman"/>
          <w:sz w:val="24"/>
          <w:szCs w:val="24"/>
        </w:rPr>
        <w:t>–</w:t>
      </w:r>
      <w:r w:rsidR="000B1D82" w:rsidRPr="00D86DAB">
        <w:rPr>
          <w:rFonts w:ascii="Times New Roman" w:hAnsi="Times New Roman"/>
          <w:sz w:val="24"/>
          <w:szCs w:val="24"/>
        </w:rPr>
        <w:t xml:space="preserve"> 2</w:t>
      </w:r>
      <w:r w:rsidR="00827E18" w:rsidRPr="00D86DAB">
        <w:rPr>
          <w:rFonts w:ascii="Times New Roman" w:hAnsi="Times New Roman"/>
          <w:sz w:val="24"/>
          <w:szCs w:val="24"/>
        </w:rPr>
        <w:t xml:space="preserve">, </w:t>
      </w:r>
      <w:r w:rsidR="000B1D82" w:rsidRPr="00D86DAB">
        <w:rPr>
          <w:rFonts w:ascii="Times New Roman" w:hAnsi="Times New Roman"/>
          <w:sz w:val="24"/>
          <w:szCs w:val="24"/>
        </w:rPr>
        <w:t>ст.115 – 4</w:t>
      </w:r>
      <w:r w:rsidR="00827E18" w:rsidRPr="00D86DAB">
        <w:rPr>
          <w:rFonts w:ascii="Times New Roman" w:hAnsi="Times New Roman"/>
          <w:sz w:val="24"/>
          <w:szCs w:val="24"/>
        </w:rPr>
        <w:t xml:space="preserve">, </w:t>
      </w:r>
      <w:r w:rsidR="000B1D82" w:rsidRPr="00D86DAB">
        <w:rPr>
          <w:rFonts w:ascii="Times New Roman" w:hAnsi="Times New Roman"/>
          <w:sz w:val="24"/>
          <w:szCs w:val="24"/>
        </w:rPr>
        <w:t xml:space="preserve">ст.117 </w:t>
      </w:r>
      <w:r w:rsidR="00827E18" w:rsidRPr="00D86DAB">
        <w:rPr>
          <w:rFonts w:ascii="Times New Roman" w:hAnsi="Times New Roman"/>
          <w:sz w:val="24"/>
          <w:szCs w:val="24"/>
        </w:rPr>
        <w:t>–</w:t>
      </w:r>
      <w:r w:rsidR="000B1D82" w:rsidRPr="00D86DAB">
        <w:rPr>
          <w:rFonts w:ascii="Times New Roman" w:hAnsi="Times New Roman"/>
          <w:sz w:val="24"/>
          <w:szCs w:val="24"/>
        </w:rPr>
        <w:t xml:space="preserve"> 2</w:t>
      </w:r>
      <w:r w:rsidR="00827E18" w:rsidRPr="00D86DAB">
        <w:rPr>
          <w:rFonts w:ascii="Times New Roman" w:hAnsi="Times New Roman"/>
          <w:sz w:val="24"/>
          <w:szCs w:val="24"/>
        </w:rPr>
        <w:t xml:space="preserve">, </w:t>
      </w:r>
      <w:r w:rsidR="000B1D82" w:rsidRPr="00D86DAB">
        <w:rPr>
          <w:rFonts w:ascii="Times New Roman" w:hAnsi="Times New Roman"/>
          <w:sz w:val="24"/>
          <w:szCs w:val="24"/>
        </w:rPr>
        <w:t>ст.118 – 4</w:t>
      </w:r>
      <w:r w:rsidR="00827E18" w:rsidRPr="00D86DAB">
        <w:rPr>
          <w:rFonts w:ascii="Times New Roman" w:hAnsi="Times New Roman"/>
          <w:sz w:val="24"/>
          <w:szCs w:val="24"/>
        </w:rPr>
        <w:t xml:space="preserve">, </w:t>
      </w:r>
      <w:r w:rsidR="000B1D82" w:rsidRPr="00D86DAB">
        <w:rPr>
          <w:rFonts w:ascii="Times New Roman" w:hAnsi="Times New Roman"/>
          <w:sz w:val="24"/>
          <w:szCs w:val="24"/>
        </w:rPr>
        <w:t xml:space="preserve">ст.119 </w:t>
      </w:r>
      <w:r w:rsidR="00827E18" w:rsidRPr="00D86DAB">
        <w:rPr>
          <w:rFonts w:ascii="Times New Roman" w:hAnsi="Times New Roman"/>
          <w:sz w:val="24"/>
          <w:szCs w:val="24"/>
        </w:rPr>
        <w:t>–</w:t>
      </w:r>
      <w:r w:rsidR="000B1D82" w:rsidRPr="00D86DAB">
        <w:rPr>
          <w:rFonts w:ascii="Times New Roman" w:hAnsi="Times New Roman"/>
          <w:sz w:val="24"/>
          <w:szCs w:val="24"/>
        </w:rPr>
        <w:t xml:space="preserve"> 4</w:t>
      </w:r>
      <w:r w:rsidR="00827E18" w:rsidRPr="00D86DAB">
        <w:rPr>
          <w:rFonts w:ascii="Times New Roman" w:hAnsi="Times New Roman"/>
          <w:sz w:val="24"/>
          <w:szCs w:val="24"/>
        </w:rPr>
        <w:t xml:space="preserve">, </w:t>
      </w:r>
      <w:r w:rsidR="000B1D82" w:rsidRPr="00D86DAB">
        <w:rPr>
          <w:rFonts w:ascii="Times New Roman" w:hAnsi="Times New Roman"/>
          <w:sz w:val="24"/>
          <w:szCs w:val="24"/>
        </w:rPr>
        <w:t>ст.134 – 2</w:t>
      </w:r>
      <w:r w:rsidR="00827E18" w:rsidRPr="00D86DAB">
        <w:rPr>
          <w:rFonts w:ascii="Times New Roman" w:hAnsi="Times New Roman"/>
          <w:sz w:val="24"/>
          <w:szCs w:val="24"/>
        </w:rPr>
        <w:t xml:space="preserve">,  </w:t>
      </w:r>
      <w:r w:rsidR="000B1D82" w:rsidRPr="00D86DAB">
        <w:rPr>
          <w:rFonts w:ascii="Times New Roman" w:hAnsi="Times New Roman"/>
          <w:sz w:val="24"/>
          <w:szCs w:val="24"/>
        </w:rPr>
        <w:t xml:space="preserve">ст.156 </w:t>
      </w:r>
      <w:r w:rsidR="00827E18" w:rsidRPr="00D86DAB">
        <w:rPr>
          <w:rFonts w:ascii="Times New Roman" w:hAnsi="Times New Roman"/>
          <w:sz w:val="24"/>
          <w:szCs w:val="24"/>
        </w:rPr>
        <w:t>–</w:t>
      </w:r>
      <w:r w:rsidR="000B1D82" w:rsidRPr="00D86DAB">
        <w:rPr>
          <w:rFonts w:ascii="Times New Roman" w:hAnsi="Times New Roman"/>
          <w:sz w:val="24"/>
          <w:szCs w:val="24"/>
        </w:rPr>
        <w:t xml:space="preserve"> 2</w:t>
      </w:r>
      <w:r w:rsidR="00827E18" w:rsidRPr="00D86DAB">
        <w:rPr>
          <w:rFonts w:ascii="Times New Roman" w:hAnsi="Times New Roman"/>
          <w:sz w:val="24"/>
          <w:szCs w:val="24"/>
        </w:rPr>
        <w:t xml:space="preserve">, </w:t>
      </w:r>
      <w:r w:rsidR="000B1D82" w:rsidRPr="00D86DAB">
        <w:rPr>
          <w:rFonts w:ascii="Times New Roman" w:hAnsi="Times New Roman"/>
          <w:sz w:val="24"/>
          <w:szCs w:val="24"/>
        </w:rPr>
        <w:t>ст.157 – 57</w:t>
      </w:r>
      <w:r w:rsidR="00827E18" w:rsidRPr="00D86DAB">
        <w:rPr>
          <w:rFonts w:ascii="Times New Roman" w:hAnsi="Times New Roman"/>
          <w:sz w:val="24"/>
          <w:szCs w:val="24"/>
        </w:rPr>
        <w:t xml:space="preserve">, </w:t>
      </w:r>
      <w:r w:rsidR="000B1D82" w:rsidRPr="00D86DAB">
        <w:rPr>
          <w:rFonts w:ascii="Times New Roman" w:hAnsi="Times New Roman"/>
          <w:sz w:val="24"/>
          <w:szCs w:val="24"/>
        </w:rPr>
        <w:t xml:space="preserve">ст.158 </w:t>
      </w:r>
      <w:r w:rsidR="00827E18" w:rsidRPr="00D86DAB">
        <w:rPr>
          <w:rFonts w:ascii="Times New Roman" w:hAnsi="Times New Roman"/>
          <w:sz w:val="24"/>
          <w:szCs w:val="24"/>
        </w:rPr>
        <w:t>–</w:t>
      </w:r>
      <w:r w:rsidR="000B1D82" w:rsidRPr="00D86DAB">
        <w:rPr>
          <w:rFonts w:ascii="Times New Roman" w:hAnsi="Times New Roman"/>
          <w:sz w:val="24"/>
          <w:szCs w:val="24"/>
        </w:rPr>
        <w:t xml:space="preserve"> 4</w:t>
      </w:r>
      <w:r w:rsidR="00827E18" w:rsidRPr="00D86DAB">
        <w:rPr>
          <w:rFonts w:ascii="Times New Roman" w:hAnsi="Times New Roman"/>
          <w:sz w:val="24"/>
          <w:szCs w:val="24"/>
        </w:rPr>
        <w:t xml:space="preserve">, </w:t>
      </w:r>
      <w:r w:rsidRPr="00D86DAB">
        <w:rPr>
          <w:rFonts w:ascii="Times New Roman" w:hAnsi="Times New Roman"/>
          <w:sz w:val="24"/>
          <w:szCs w:val="24"/>
        </w:rPr>
        <w:t>ст.16</w:t>
      </w:r>
      <w:r w:rsidR="000B1D82" w:rsidRPr="00D86DAB">
        <w:rPr>
          <w:rFonts w:ascii="Times New Roman" w:hAnsi="Times New Roman"/>
          <w:sz w:val="24"/>
          <w:szCs w:val="24"/>
        </w:rPr>
        <w:t>6</w:t>
      </w:r>
      <w:r w:rsidRPr="00D86DAB">
        <w:rPr>
          <w:rFonts w:ascii="Times New Roman" w:hAnsi="Times New Roman"/>
          <w:sz w:val="24"/>
          <w:szCs w:val="24"/>
        </w:rPr>
        <w:t xml:space="preserve"> – 1</w:t>
      </w:r>
      <w:r w:rsidR="00827E18" w:rsidRPr="00D86DAB">
        <w:rPr>
          <w:rFonts w:ascii="Times New Roman" w:hAnsi="Times New Roman"/>
          <w:sz w:val="24"/>
          <w:szCs w:val="24"/>
        </w:rPr>
        <w:t>.</w:t>
      </w:r>
    </w:p>
    <w:p w:rsidR="00ED2573" w:rsidRPr="00D86DAB" w:rsidRDefault="00ED2573" w:rsidP="006A1D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4022" w:rsidRPr="00D86DAB" w:rsidRDefault="002A4392" w:rsidP="00E238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D86DAB">
        <w:rPr>
          <w:rFonts w:ascii="Times New Roman" w:hAnsi="Times New Roman"/>
          <w:b/>
          <w:sz w:val="24"/>
          <w:szCs w:val="24"/>
        </w:rPr>
        <w:t>Число несовершеннолетних, потерпевших от преступных посягательств, на 31.03.2019г. составило 19.</w:t>
      </w:r>
    </w:p>
    <w:p w:rsidR="006A1DE1" w:rsidRPr="00D86DAB" w:rsidRDefault="002A4392" w:rsidP="00E238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 xml:space="preserve"> В расчете на 1000 детей в возрасте от 0 до 18 лет  - 2,2 ед. Планируемый показатель составляет 5,6 ед.</w:t>
      </w:r>
    </w:p>
    <w:p w:rsidR="002A4392" w:rsidRPr="00D86DAB" w:rsidRDefault="002A4392" w:rsidP="002A439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>Отклонение от фактического значения целевого показателя от плана составило 2,5 ед.</w:t>
      </w:r>
    </w:p>
    <w:p w:rsidR="002A4392" w:rsidRPr="00D86DAB" w:rsidRDefault="002A4392" w:rsidP="002A439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>Причинами отклонения показателя послужило следующее: некорректно распределены плановые значения поквартально.</w:t>
      </w:r>
    </w:p>
    <w:p w:rsidR="002A4392" w:rsidRPr="00D86DAB" w:rsidRDefault="002A4392" w:rsidP="002A439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 xml:space="preserve">Численность несовершеннолетних, потерпевших от преступных посягательств в Майминском районе за 1 квартал 2019 года составила 19 человек. В сравнении с АППГ темп повышения составил 1,0%, абсолютное снижение на 1 человека (на 31.03.2018г. </w:t>
      </w:r>
      <w:r w:rsidR="001026F5" w:rsidRPr="00D86DAB">
        <w:rPr>
          <w:rFonts w:ascii="Times New Roman" w:hAnsi="Times New Roman"/>
          <w:sz w:val="24"/>
          <w:szCs w:val="24"/>
        </w:rPr>
        <w:t>-</w:t>
      </w:r>
      <w:r w:rsidRPr="00D86DAB">
        <w:rPr>
          <w:rFonts w:ascii="Times New Roman" w:hAnsi="Times New Roman"/>
          <w:sz w:val="24"/>
          <w:szCs w:val="24"/>
        </w:rPr>
        <w:t xml:space="preserve"> 18 чел.). Показатель несовершеннолетних, потерпевших от преступных посягательств, на 1000 человек в возрасте от 0 до 18 лет, на 31.03.2019г. составил 2,2 ед. в сравнении с АППГ показатель повысился </w:t>
      </w:r>
      <w:proofErr w:type="gramStart"/>
      <w:r w:rsidRPr="00D86DAB">
        <w:rPr>
          <w:rFonts w:ascii="Times New Roman" w:hAnsi="Times New Roman"/>
          <w:sz w:val="24"/>
          <w:szCs w:val="24"/>
        </w:rPr>
        <w:t>на</w:t>
      </w:r>
      <w:proofErr w:type="gramEnd"/>
      <w:r w:rsidRPr="00D86DAB">
        <w:rPr>
          <w:rFonts w:ascii="Times New Roman" w:hAnsi="Times New Roman"/>
          <w:sz w:val="24"/>
          <w:szCs w:val="24"/>
        </w:rPr>
        <w:t xml:space="preserve"> 1,0 ед.</w:t>
      </w:r>
    </w:p>
    <w:p w:rsidR="002A4392" w:rsidRPr="00D86DAB" w:rsidRDefault="002A4392" w:rsidP="002A439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 xml:space="preserve">Численность несовершеннолетних, потерпевших от преступных посягательств по видам преступлений распределились следующим образом: </w:t>
      </w:r>
    </w:p>
    <w:p w:rsidR="002A4392" w:rsidRPr="00D86DAB" w:rsidRDefault="002A4392" w:rsidP="006A1D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>ст.111 УК РФ – 1 несовершеннолетний</w:t>
      </w:r>
      <w:r w:rsidR="00827E18" w:rsidRPr="00D86DAB">
        <w:rPr>
          <w:rFonts w:ascii="Times New Roman" w:hAnsi="Times New Roman"/>
          <w:sz w:val="24"/>
          <w:szCs w:val="24"/>
        </w:rPr>
        <w:t xml:space="preserve">, </w:t>
      </w:r>
      <w:r w:rsidRPr="00D86DAB">
        <w:rPr>
          <w:rFonts w:ascii="Times New Roman" w:hAnsi="Times New Roman"/>
          <w:sz w:val="24"/>
          <w:szCs w:val="24"/>
        </w:rPr>
        <w:t>ст.115 – 1</w:t>
      </w:r>
      <w:r w:rsidR="00827E18" w:rsidRPr="00D86DAB">
        <w:rPr>
          <w:rFonts w:ascii="Times New Roman" w:hAnsi="Times New Roman"/>
          <w:sz w:val="24"/>
          <w:szCs w:val="24"/>
        </w:rPr>
        <w:t xml:space="preserve">, </w:t>
      </w:r>
      <w:r w:rsidRPr="00D86DAB">
        <w:rPr>
          <w:rFonts w:ascii="Times New Roman" w:hAnsi="Times New Roman"/>
          <w:sz w:val="24"/>
          <w:szCs w:val="24"/>
        </w:rPr>
        <w:t>ст.118 – 1</w:t>
      </w:r>
      <w:r w:rsidR="00827E18" w:rsidRPr="00D86DAB">
        <w:rPr>
          <w:rFonts w:ascii="Times New Roman" w:hAnsi="Times New Roman"/>
          <w:sz w:val="24"/>
          <w:szCs w:val="24"/>
        </w:rPr>
        <w:t xml:space="preserve">, </w:t>
      </w:r>
      <w:r w:rsidRPr="00D86DAB">
        <w:rPr>
          <w:rFonts w:ascii="Times New Roman" w:hAnsi="Times New Roman"/>
          <w:sz w:val="24"/>
          <w:szCs w:val="24"/>
        </w:rPr>
        <w:t>ст.134 – 1</w:t>
      </w:r>
      <w:r w:rsidR="00827E18" w:rsidRPr="00D86DAB">
        <w:rPr>
          <w:rFonts w:ascii="Times New Roman" w:hAnsi="Times New Roman"/>
          <w:sz w:val="24"/>
          <w:szCs w:val="24"/>
        </w:rPr>
        <w:t xml:space="preserve">, </w:t>
      </w:r>
      <w:r w:rsidRPr="00D86DAB">
        <w:rPr>
          <w:rFonts w:ascii="Times New Roman" w:hAnsi="Times New Roman"/>
          <w:sz w:val="24"/>
          <w:szCs w:val="24"/>
        </w:rPr>
        <w:t>ст.157 – 14</w:t>
      </w:r>
      <w:r w:rsidR="00827E18" w:rsidRPr="00D86DAB">
        <w:rPr>
          <w:rFonts w:ascii="Times New Roman" w:hAnsi="Times New Roman"/>
          <w:sz w:val="24"/>
          <w:szCs w:val="24"/>
        </w:rPr>
        <w:t xml:space="preserve">, </w:t>
      </w:r>
      <w:r w:rsidRPr="00D86DAB">
        <w:rPr>
          <w:rFonts w:ascii="Times New Roman" w:hAnsi="Times New Roman"/>
          <w:sz w:val="24"/>
          <w:szCs w:val="24"/>
        </w:rPr>
        <w:t>ст.160 – 1</w:t>
      </w:r>
      <w:r w:rsidR="00827E18" w:rsidRPr="00D86DAB">
        <w:rPr>
          <w:rFonts w:ascii="Times New Roman" w:hAnsi="Times New Roman"/>
          <w:sz w:val="24"/>
          <w:szCs w:val="24"/>
        </w:rPr>
        <w:t xml:space="preserve">, </w:t>
      </w:r>
      <w:r w:rsidRPr="00D86DAB">
        <w:rPr>
          <w:rFonts w:ascii="Times New Roman" w:hAnsi="Times New Roman"/>
          <w:sz w:val="24"/>
          <w:szCs w:val="24"/>
        </w:rPr>
        <w:t>ст.161 – 1</w:t>
      </w:r>
      <w:r w:rsidR="00827E18" w:rsidRPr="00D86DAB">
        <w:rPr>
          <w:rFonts w:ascii="Times New Roman" w:hAnsi="Times New Roman"/>
          <w:sz w:val="24"/>
          <w:szCs w:val="24"/>
        </w:rPr>
        <w:t xml:space="preserve">, </w:t>
      </w:r>
      <w:r w:rsidRPr="00D86DAB">
        <w:rPr>
          <w:rFonts w:ascii="Times New Roman" w:hAnsi="Times New Roman"/>
          <w:sz w:val="24"/>
          <w:szCs w:val="24"/>
        </w:rPr>
        <w:t>ст.167 – 1</w:t>
      </w:r>
      <w:r w:rsidR="00827E18" w:rsidRPr="00D86DAB">
        <w:rPr>
          <w:rFonts w:ascii="Times New Roman" w:hAnsi="Times New Roman"/>
          <w:sz w:val="24"/>
          <w:szCs w:val="24"/>
        </w:rPr>
        <w:t xml:space="preserve">, </w:t>
      </w:r>
      <w:r w:rsidRPr="00D86DAB">
        <w:rPr>
          <w:rFonts w:ascii="Times New Roman" w:hAnsi="Times New Roman"/>
          <w:sz w:val="24"/>
          <w:szCs w:val="24"/>
        </w:rPr>
        <w:t xml:space="preserve">ст.264 </w:t>
      </w:r>
      <w:r w:rsidR="00827E18" w:rsidRPr="00D86DAB">
        <w:rPr>
          <w:rFonts w:ascii="Times New Roman" w:hAnsi="Times New Roman"/>
          <w:sz w:val="24"/>
          <w:szCs w:val="24"/>
        </w:rPr>
        <w:t>–</w:t>
      </w:r>
      <w:r w:rsidRPr="00D86DAB">
        <w:rPr>
          <w:rFonts w:ascii="Times New Roman" w:hAnsi="Times New Roman"/>
          <w:sz w:val="24"/>
          <w:szCs w:val="24"/>
        </w:rPr>
        <w:t xml:space="preserve"> 1</w:t>
      </w:r>
      <w:r w:rsidR="00827E18" w:rsidRPr="00D86DAB">
        <w:rPr>
          <w:rFonts w:ascii="Times New Roman" w:hAnsi="Times New Roman"/>
          <w:sz w:val="24"/>
          <w:szCs w:val="24"/>
        </w:rPr>
        <w:t>.</w:t>
      </w:r>
    </w:p>
    <w:p w:rsidR="006A1DE1" w:rsidRPr="00D86DAB" w:rsidRDefault="006A1DE1" w:rsidP="006A1D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6A1DE1" w:rsidRDefault="006A1DE1" w:rsidP="006A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6DAB"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D86DAB" w:rsidRPr="00D86DAB" w:rsidRDefault="00D86DAB" w:rsidP="006A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DE1" w:rsidRPr="00D86DAB" w:rsidRDefault="00C74022" w:rsidP="00C740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>Информацию Отдела МВД России по Майминскому району принять к сведению.</w:t>
      </w:r>
    </w:p>
    <w:p w:rsidR="00C74022" w:rsidRPr="00D86DAB" w:rsidRDefault="00C802A4" w:rsidP="00C740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Отделу</w:t>
      </w:r>
      <w:r w:rsidR="00C74022" w:rsidRPr="00D86DAB">
        <w:rPr>
          <w:rFonts w:ascii="Times New Roman" w:hAnsi="Times New Roman"/>
          <w:sz w:val="24"/>
          <w:szCs w:val="24"/>
        </w:rPr>
        <w:t xml:space="preserve"> МВД России по Майминскому району:</w:t>
      </w:r>
    </w:p>
    <w:p w:rsidR="00C74022" w:rsidRPr="00D86DAB" w:rsidRDefault="00C74022" w:rsidP="00C7402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B61CC" w:rsidRPr="00D86DAB">
        <w:rPr>
          <w:rFonts w:ascii="Times New Roman" w:hAnsi="Times New Roman"/>
          <w:sz w:val="24"/>
          <w:szCs w:val="24"/>
        </w:rPr>
        <w:t>з</w:t>
      </w:r>
      <w:r w:rsidRPr="00D86DAB">
        <w:rPr>
          <w:rFonts w:ascii="Times New Roman" w:hAnsi="Times New Roman"/>
          <w:sz w:val="24"/>
          <w:szCs w:val="24"/>
        </w:rPr>
        <w:t>а совершение несовершеннолетними повторных преступлений, общественно – опасных деяний</w:t>
      </w:r>
      <w:r w:rsidR="008B61CC" w:rsidRPr="00D86DAB">
        <w:rPr>
          <w:rFonts w:ascii="Times New Roman" w:hAnsi="Times New Roman"/>
          <w:sz w:val="24"/>
          <w:szCs w:val="24"/>
        </w:rPr>
        <w:t xml:space="preserve"> направлять в КДН и ЗП, суд ходатайства о помещении несовершеннолетних в СУВУЗТ, ЦВСНП.</w:t>
      </w:r>
    </w:p>
    <w:p w:rsidR="003049F1" w:rsidRPr="00D86DAB" w:rsidRDefault="008B61CC" w:rsidP="003049F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>срок – в течение 2019 года</w:t>
      </w:r>
    </w:p>
    <w:p w:rsidR="003049F1" w:rsidRPr="00D86DAB" w:rsidRDefault="003049F1" w:rsidP="00497A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>МБУ «Центр культуры, молодедной политики, спорта и библиотечной системы» МО «Майминский район», Управлению образования Администрации МО «Майминский район», образовательным организациям района</w:t>
      </w:r>
      <w:r w:rsidR="0035589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5589E">
        <w:rPr>
          <w:rFonts w:ascii="Times New Roman" w:hAnsi="Times New Roman"/>
          <w:sz w:val="24"/>
          <w:szCs w:val="24"/>
        </w:rPr>
        <w:t>КУ РА</w:t>
      </w:r>
      <w:proofErr w:type="gramEnd"/>
      <w:r w:rsidR="0035589E"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 Майминского района», ФКУ УИИ ОФСИН РФ по РА, БУЗ РА «Майминская районная больница»</w:t>
      </w:r>
      <w:r w:rsidRPr="00D86DAB">
        <w:rPr>
          <w:rFonts w:ascii="Times New Roman" w:hAnsi="Times New Roman"/>
          <w:sz w:val="24"/>
          <w:szCs w:val="24"/>
        </w:rPr>
        <w:t>:</w:t>
      </w:r>
    </w:p>
    <w:p w:rsidR="00D270E3" w:rsidRDefault="00D86DAB" w:rsidP="003049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49F1" w:rsidRPr="00D86DAB">
        <w:rPr>
          <w:rFonts w:ascii="Times New Roman" w:hAnsi="Times New Roman"/>
          <w:sz w:val="24"/>
          <w:szCs w:val="24"/>
        </w:rPr>
        <w:t>п</w:t>
      </w:r>
      <w:r w:rsidR="00497AC7" w:rsidRPr="00D86DAB">
        <w:rPr>
          <w:rFonts w:ascii="Times New Roman" w:hAnsi="Times New Roman"/>
          <w:sz w:val="24"/>
          <w:szCs w:val="24"/>
        </w:rPr>
        <w:t xml:space="preserve">ринять участие </w:t>
      </w:r>
      <w:r w:rsidR="003049F1" w:rsidRPr="00D86DAB">
        <w:rPr>
          <w:rFonts w:ascii="Times New Roman" w:hAnsi="Times New Roman"/>
          <w:sz w:val="24"/>
          <w:szCs w:val="24"/>
        </w:rPr>
        <w:t xml:space="preserve">в рейдовых мероприятиях, направленных на проверку по месту жительства несовершеннолетних, родителей, в отношении которых проводится профилактическая работа, выявление фактов нарушения Закона Республики Алтай от 13.01.2019г. №5-РЗ, утвержденных начальником Отдела МВД России по Майминскому району 22.04.2019г., </w:t>
      </w:r>
      <w:r w:rsidR="00497AC7" w:rsidRPr="00D86DAB">
        <w:rPr>
          <w:rFonts w:ascii="Times New Roman" w:hAnsi="Times New Roman"/>
          <w:sz w:val="24"/>
          <w:szCs w:val="24"/>
        </w:rPr>
        <w:t>согласно графику</w:t>
      </w:r>
      <w:r>
        <w:rPr>
          <w:rFonts w:ascii="Times New Roman" w:hAnsi="Times New Roman"/>
          <w:sz w:val="24"/>
          <w:szCs w:val="24"/>
        </w:rPr>
        <w:t xml:space="preserve"> с 01.05. по 29.05.2019г. </w:t>
      </w:r>
    </w:p>
    <w:p w:rsidR="00A70E73" w:rsidRPr="00F518D5" w:rsidRDefault="00F518D5" w:rsidP="00D270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D5">
        <w:rPr>
          <w:rFonts w:ascii="Times New Roman" w:hAnsi="Times New Roman"/>
          <w:sz w:val="24"/>
          <w:szCs w:val="24"/>
        </w:rPr>
        <w:t xml:space="preserve"> в ходе посещения по месту жительства несовершеннолетних, семей, признанных находящимися в социально опасном положении, в отношении которых проводится профилактическая работа, организовать раздачу информационных листовок по теме: Предупреждение распространения наркотических средств («закладок») несовершеннолетними. </w:t>
      </w:r>
      <w:r w:rsidR="00D86DAB" w:rsidRPr="00F518D5">
        <w:rPr>
          <w:rFonts w:ascii="Times New Roman" w:hAnsi="Times New Roman"/>
          <w:sz w:val="24"/>
          <w:szCs w:val="24"/>
        </w:rPr>
        <w:t>Информацию по итогам направить в Комиссию</w:t>
      </w:r>
      <w:r w:rsidR="003049F1" w:rsidRPr="00F518D5">
        <w:rPr>
          <w:rFonts w:ascii="Times New Roman" w:hAnsi="Times New Roman"/>
          <w:sz w:val="24"/>
          <w:szCs w:val="24"/>
        </w:rPr>
        <w:t>.</w:t>
      </w:r>
      <w:r w:rsidR="00A70E73" w:rsidRPr="00F518D5">
        <w:rPr>
          <w:rFonts w:ascii="Times New Roman" w:hAnsi="Times New Roman"/>
          <w:sz w:val="24"/>
          <w:szCs w:val="24"/>
        </w:rPr>
        <w:t xml:space="preserve"> </w:t>
      </w:r>
    </w:p>
    <w:p w:rsidR="00C802A4" w:rsidRDefault="005E7A91" w:rsidP="00C802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86DAB">
        <w:rPr>
          <w:rFonts w:ascii="Times New Roman" w:hAnsi="Times New Roman"/>
          <w:sz w:val="24"/>
          <w:szCs w:val="24"/>
        </w:rPr>
        <w:t>рок – 01.06.2019г.</w:t>
      </w:r>
    </w:p>
    <w:p w:rsidR="00D270E3" w:rsidRDefault="00D270E3" w:rsidP="00C802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Главам муниципальных образований сельские поселения рекомендовать:</w:t>
      </w:r>
    </w:p>
    <w:p w:rsidR="00D270E3" w:rsidRDefault="00D270E3" w:rsidP="00D270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провести в период майских праздников 2019 года </w:t>
      </w:r>
      <w:r w:rsidRPr="00D86DAB">
        <w:rPr>
          <w:rFonts w:ascii="Times New Roman" w:hAnsi="Times New Roman"/>
          <w:sz w:val="24"/>
          <w:szCs w:val="24"/>
        </w:rPr>
        <w:t>рейдовы</w:t>
      </w:r>
      <w:r>
        <w:rPr>
          <w:rFonts w:ascii="Times New Roman" w:hAnsi="Times New Roman"/>
          <w:sz w:val="24"/>
          <w:szCs w:val="24"/>
        </w:rPr>
        <w:t>е</w:t>
      </w:r>
      <w:r w:rsidRPr="00D86DAB">
        <w:rPr>
          <w:rFonts w:ascii="Times New Roman" w:hAnsi="Times New Roman"/>
          <w:sz w:val="24"/>
          <w:szCs w:val="24"/>
        </w:rPr>
        <w:t xml:space="preserve"> мероприятия</w:t>
      </w:r>
      <w:r>
        <w:rPr>
          <w:rFonts w:ascii="Times New Roman" w:hAnsi="Times New Roman"/>
          <w:sz w:val="24"/>
          <w:szCs w:val="24"/>
        </w:rPr>
        <w:t>, направленные</w:t>
      </w:r>
      <w:r w:rsidRPr="00D86DAB">
        <w:rPr>
          <w:rFonts w:ascii="Times New Roman" w:hAnsi="Times New Roman"/>
          <w:sz w:val="24"/>
          <w:szCs w:val="24"/>
        </w:rPr>
        <w:t xml:space="preserve"> на выявление фактов нарушения Закона Республики Алтай от 13.01.2019г. №5-РЗ</w:t>
      </w:r>
      <w:r>
        <w:rPr>
          <w:rFonts w:ascii="Times New Roman" w:hAnsi="Times New Roman"/>
          <w:sz w:val="24"/>
          <w:szCs w:val="24"/>
        </w:rPr>
        <w:t>. Информацию по итогам направить в Комиссию.</w:t>
      </w:r>
    </w:p>
    <w:p w:rsidR="00D270E3" w:rsidRPr="00D270E3" w:rsidRDefault="00D270E3" w:rsidP="00D270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– 01.06.2019г.</w:t>
      </w:r>
    </w:p>
    <w:p w:rsidR="00D86DAB" w:rsidRDefault="00C802A4" w:rsidP="00C802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A4">
        <w:rPr>
          <w:rFonts w:ascii="Times New Roman" w:hAnsi="Times New Roman"/>
          <w:sz w:val="24"/>
          <w:szCs w:val="24"/>
        </w:rPr>
        <w:t>Отделу МВД России по Майминскому району, Управлению</w:t>
      </w:r>
      <w:r>
        <w:rPr>
          <w:rFonts w:ascii="Times New Roman" w:hAnsi="Times New Roman"/>
          <w:sz w:val="24"/>
          <w:szCs w:val="24"/>
        </w:rPr>
        <w:t xml:space="preserve"> образования Администрации</w:t>
      </w:r>
      <w:r w:rsidRPr="00C80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 «Майминский район», </w:t>
      </w:r>
      <w:r w:rsidRPr="00D86DAB">
        <w:rPr>
          <w:rFonts w:ascii="Times New Roman" w:hAnsi="Times New Roman"/>
          <w:sz w:val="24"/>
          <w:szCs w:val="24"/>
        </w:rPr>
        <w:t>МБУ «Центр культуры, молоде</w:t>
      </w:r>
      <w:r w:rsidR="005F0F39">
        <w:rPr>
          <w:rFonts w:ascii="Times New Roman" w:hAnsi="Times New Roman"/>
          <w:sz w:val="24"/>
          <w:szCs w:val="24"/>
        </w:rPr>
        <w:t>ж</w:t>
      </w:r>
      <w:r w:rsidRPr="00D86DAB">
        <w:rPr>
          <w:rFonts w:ascii="Times New Roman" w:hAnsi="Times New Roman"/>
          <w:sz w:val="24"/>
          <w:szCs w:val="24"/>
        </w:rPr>
        <w:t>ной политики, спорта и библиотечной системы» МО «Майминский район»,</w:t>
      </w:r>
      <w:r>
        <w:rPr>
          <w:rFonts w:ascii="Times New Roman" w:hAnsi="Times New Roman"/>
          <w:sz w:val="24"/>
          <w:szCs w:val="24"/>
        </w:rPr>
        <w:t xml:space="preserve"> БУЗ РА «Майминская районная больница», АПОУ РА «Майминский сельскохозяйственный техникум»</w:t>
      </w:r>
      <w:r w:rsidR="005F0F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F0F39">
        <w:rPr>
          <w:rFonts w:ascii="Times New Roman" w:hAnsi="Times New Roman"/>
          <w:sz w:val="24"/>
          <w:szCs w:val="24"/>
        </w:rPr>
        <w:t>КУ РА</w:t>
      </w:r>
      <w:proofErr w:type="gramEnd"/>
      <w:r w:rsidR="005F0F39"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 Майминского района»</w:t>
      </w:r>
      <w:r w:rsidR="008D2E51">
        <w:rPr>
          <w:rFonts w:ascii="Times New Roman" w:hAnsi="Times New Roman"/>
          <w:sz w:val="24"/>
          <w:szCs w:val="24"/>
        </w:rPr>
        <w:t>:</w:t>
      </w:r>
    </w:p>
    <w:p w:rsidR="0063210B" w:rsidRDefault="008D2E51" w:rsidP="008D2E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10B">
        <w:rPr>
          <w:rFonts w:ascii="Times New Roman" w:hAnsi="Times New Roman"/>
          <w:sz w:val="24"/>
          <w:szCs w:val="24"/>
        </w:rPr>
        <w:t xml:space="preserve">направить в отдел по обеспечению деятельности Комиссии предложения </w:t>
      </w:r>
      <w:r w:rsidR="00F276D9" w:rsidRPr="0063210B">
        <w:rPr>
          <w:rFonts w:ascii="Times New Roman" w:hAnsi="Times New Roman"/>
          <w:sz w:val="24"/>
          <w:szCs w:val="24"/>
        </w:rPr>
        <w:t xml:space="preserve">по проведению </w:t>
      </w:r>
      <w:r w:rsidR="00E3506D" w:rsidRPr="0063210B">
        <w:rPr>
          <w:rFonts w:ascii="Times New Roman" w:hAnsi="Times New Roman"/>
          <w:sz w:val="24"/>
          <w:szCs w:val="24"/>
        </w:rPr>
        <w:t xml:space="preserve">в мае 2019 года </w:t>
      </w:r>
      <w:r w:rsidR="00F276D9" w:rsidRPr="0063210B">
        <w:rPr>
          <w:rFonts w:ascii="Times New Roman" w:hAnsi="Times New Roman"/>
          <w:sz w:val="24"/>
          <w:szCs w:val="24"/>
        </w:rPr>
        <w:t>информа</w:t>
      </w:r>
      <w:r w:rsidR="005E7A91" w:rsidRPr="0063210B">
        <w:rPr>
          <w:rFonts w:ascii="Times New Roman" w:hAnsi="Times New Roman"/>
          <w:sz w:val="24"/>
          <w:szCs w:val="24"/>
        </w:rPr>
        <w:t xml:space="preserve">ционной </w:t>
      </w:r>
      <w:r w:rsidR="005350B0" w:rsidRPr="0063210B">
        <w:rPr>
          <w:rFonts w:ascii="Times New Roman" w:hAnsi="Times New Roman"/>
          <w:sz w:val="24"/>
          <w:szCs w:val="24"/>
        </w:rPr>
        <w:t xml:space="preserve">кампании по теме: </w:t>
      </w:r>
      <w:r w:rsidR="0063210B" w:rsidRPr="0063210B">
        <w:rPr>
          <w:rFonts w:ascii="Times New Roman" w:hAnsi="Times New Roman"/>
          <w:sz w:val="24"/>
          <w:szCs w:val="24"/>
        </w:rPr>
        <w:t>Предупреждение распространения наркотических средств («закладок») несовершеннолетними</w:t>
      </w:r>
      <w:r w:rsidR="0063210B">
        <w:rPr>
          <w:rFonts w:ascii="Times New Roman" w:hAnsi="Times New Roman"/>
          <w:sz w:val="24"/>
          <w:szCs w:val="24"/>
        </w:rPr>
        <w:t>.</w:t>
      </w:r>
    </w:p>
    <w:p w:rsidR="008D2E51" w:rsidRDefault="005E7A91" w:rsidP="006321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10B">
        <w:rPr>
          <w:rFonts w:ascii="Times New Roman" w:hAnsi="Times New Roman"/>
          <w:sz w:val="24"/>
          <w:szCs w:val="24"/>
        </w:rPr>
        <w:t>с</w:t>
      </w:r>
      <w:r w:rsidR="008D2E51" w:rsidRPr="0063210B">
        <w:rPr>
          <w:rFonts w:ascii="Times New Roman" w:hAnsi="Times New Roman"/>
          <w:sz w:val="24"/>
          <w:szCs w:val="24"/>
        </w:rPr>
        <w:t xml:space="preserve">рок </w:t>
      </w:r>
      <w:r w:rsidR="0063210B" w:rsidRPr="0063210B">
        <w:rPr>
          <w:rFonts w:ascii="Times New Roman" w:hAnsi="Times New Roman"/>
          <w:sz w:val="24"/>
          <w:szCs w:val="24"/>
        </w:rPr>
        <w:t>–</w:t>
      </w:r>
      <w:r w:rsidR="008D2E51" w:rsidRPr="0063210B">
        <w:rPr>
          <w:rFonts w:ascii="Times New Roman" w:hAnsi="Times New Roman"/>
          <w:sz w:val="24"/>
          <w:szCs w:val="24"/>
        </w:rPr>
        <w:t xml:space="preserve"> </w:t>
      </w:r>
      <w:r w:rsidR="0063210B" w:rsidRPr="0063210B">
        <w:rPr>
          <w:rFonts w:ascii="Times New Roman" w:hAnsi="Times New Roman"/>
          <w:sz w:val="24"/>
          <w:szCs w:val="24"/>
        </w:rPr>
        <w:t>07.05.2019г.</w:t>
      </w:r>
    </w:p>
    <w:p w:rsidR="0063210B" w:rsidRPr="0063210B" w:rsidRDefault="0063210B" w:rsidP="0063210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DE1" w:rsidRPr="00D86DAB" w:rsidRDefault="006A1DE1" w:rsidP="006A1DE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6DAB">
        <w:rPr>
          <w:rFonts w:ascii="Times New Roman" w:hAnsi="Times New Roman"/>
          <w:sz w:val="24"/>
          <w:szCs w:val="24"/>
        </w:rPr>
        <w:t xml:space="preserve">Члены комиссии голосовали единогласно </w:t>
      </w:r>
      <w:proofErr w:type="gramStart"/>
      <w:r w:rsidRPr="00D86DAB">
        <w:rPr>
          <w:rFonts w:ascii="Times New Roman" w:hAnsi="Times New Roman"/>
          <w:sz w:val="24"/>
          <w:szCs w:val="24"/>
        </w:rPr>
        <w:t>за</w:t>
      </w:r>
      <w:proofErr w:type="gramEnd"/>
      <w:r w:rsidRPr="00D86DAB">
        <w:rPr>
          <w:rFonts w:ascii="Times New Roman" w:hAnsi="Times New Roman"/>
          <w:sz w:val="24"/>
          <w:szCs w:val="24"/>
        </w:rPr>
        <w:t>.</w:t>
      </w:r>
    </w:p>
    <w:p w:rsidR="006A1DE1" w:rsidRPr="00D86DAB" w:rsidRDefault="006A1DE1" w:rsidP="006A1DE1">
      <w:pPr>
        <w:rPr>
          <w:rFonts w:ascii="Times New Roman" w:hAnsi="Times New Roman" w:cs="Times New Roman"/>
          <w:sz w:val="24"/>
          <w:szCs w:val="24"/>
        </w:rPr>
      </w:pPr>
    </w:p>
    <w:p w:rsidR="006A1DE1" w:rsidRPr="00D86DAB" w:rsidRDefault="006A1DE1" w:rsidP="006A1DE1">
      <w:pPr>
        <w:rPr>
          <w:rFonts w:ascii="Times New Roman" w:hAnsi="Times New Roman" w:cs="Times New Roman"/>
          <w:sz w:val="24"/>
          <w:szCs w:val="24"/>
        </w:rPr>
      </w:pPr>
      <w:r w:rsidRPr="00D86DAB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Pr="00D86DAB">
        <w:rPr>
          <w:rFonts w:ascii="Times New Roman" w:hAnsi="Times New Roman" w:cs="Times New Roman"/>
          <w:sz w:val="24"/>
          <w:szCs w:val="24"/>
        </w:rPr>
        <w:tab/>
      </w:r>
      <w:r w:rsidRPr="00D86DAB">
        <w:rPr>
          <w:rFonts w:ascii="Times New Roman" w:hAnsi="Times New Roman" w:cs="Times New Roman"/>
          <w:sz w:val="24"/>
          <w:szCs w:val="24"/>
        </w:rPr>
        <w:tab/>
      </w:r>
      <w:r w:rsidRPr="00D86DAB">
        <w:rPr>
          <w:rFonts w:ascii="Times New Roman" w:hAnsi="Times New Roman" w:cs="Times New Roman"/>
          <w:sz w:val="24"/>
          <w:szCs w:val="24"/>
        </w:rPr>
        <w:tab/>
      </w:r>
      <w:r w:rsidRPr="00D86DAB">
        <w:rPr>
          <w:rFonts w:ascii="Times New Roman" w:hAnsi="Times New Roman" w:cs="Times New Roman"/>
          <w:sz w:val="24"/>
          <w:szCs w:val="24"/>
        </w:rPr>
        <w:tab/>
      </w:r>
      <w:r w:rsidRPr="00D86DAB">
        <w:rPr>
          <w:rFonts w:ascii="Times New Roman" w:hAnsi="Times New Roman" w:cs="Times New Roman"/>
          <w:sz w:val="24"/>
          <w:szCs w:val="24"/>
        </w:rPr>
        <w:tab/>
      </w:r>
      <w:r w:rsidRPr="00D86DAB">
        <w:rPr>
          <w:rFonts w:ascii="Times New Roman" w:hAnsi="Times New Roman" w:cs="Times New Roman"/>
          <w:sz w:val="24"/>
          <w:szCs w:val="24"/>
        </w:rPr>
        <w:tab/>
      </w:r>
      <w:r w:rsidRPr="00D86DAB">
        <w:rPr>
          <w:rFonts w:ascii="Times New Roman" w:hAnsi="Times New Roman" w:cs="Times New Roman"/>
          <w:sz w:val="24"/>
          <w:szCs w:val="24"/>
        </w:rPr>
        <w:tab/>
        <w:t xml:space="preserve">           О.Ю.Абрамова</w:t>
      </w:r>
    </w:p>
    <w:p w:rsidR="006A1DE1" w:rsidRDefault="006A1DE1" w:rsidP="006A1DE1"/>
    <w:p w:rsidR="001E0AE6" w:rsidRDefault="001E0AE6"/>
    <w:sectPr w:rsidR="001E0AE6" w:rsidSect="00DC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A1DE1"/>
    <w:rsid w:val="00092519"/>
    <w:rsid w:val="000B1D82"/>
    <w:rsid w:val="000D2D92"/>
    <w:rsid w:val="001026F5"/>
    <w:rsid w:val="00157038"/>
    <w:rsid w:val="001E0AE6"/>
    <w:rsid w:val="002A4392"/>
    <w:rsid w:val="002C558E"/>
    <w:rsid w:val="003049F1"/>
    <w:rsid w:val="0034631F"/>
    <w:rsid w:val="0035589E"/>
    <w:rsid w:val="00471340"/>
    <w:rsid w:val="00497AC7"/>
    <w:rsid w:val="005350B0"/>
    <w:rsid w:val="005D61BD"/>
    <w:rsid w:val="005E7A91"/>
    <w:rsid w:val="005F0F39"/>
    <w:rsid w:val="00606B2B"/>
    <w:rsid w:val="0063210B"/>
    <w:rsid w:val="006A1DE1"/>
    <w:rsid w:val="007E2338"/>
    <w:rsid w:val="008161BF"/>
    <w:rsid w:val="00827E18"/>
    <w:rsid w:val="0089648A"/>
    <w:rsid w:val="008B61CC"/>
    <w:rsid w:val="008D2E51"/>
    <w:rsid w:val="00967872"/>
    <w:rsid w:val="009F4208"/>
    <w:rsid w:val="00A65F8F"/>
    <w:rsid w:val="00A70E73"/>
    <w:rsid w:val="00BB20F2"/>
    <w:rsid w:val="00C073F4"/>
    <w:rsid w:val="00C74022"/>
    <w:rsid w:val="00C802A4"/>
    <w:rsid w:val="00D2527D"/>
    <w:rsid w:val="00D270E3"/>
    <w:rsid w:val="00D86DAB"/>
    <w:rsid w:val="00DC2296"/>
    <w:rsid w:val="00DC6EF2"/>
    <w:rsid w:val="00E23850"/>
    <w:rsid w:val="00E3506D"/>
    <w:rsid w:val="00ED2573"/>
    <w:rsid w:val="00F276D9"/>
    <w:rsid w:val="00F5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E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2019-04-26T01:30:00Z</cp:lastPrinted>
  <dcterms:created xsi:type="dcterms:W3CDTF">2019-04-17T08:14:00Z</dcterms:created>
  <dcterms:modified xsi:type="dcterms:W3CDTF">2019-04-26T02:25:00Z</dcterms:modified>
</cp:coreProperties>
</file>