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81" w:type="dxa"/>
        <w:tblInd w:w="-1046" w:type="dxa"/>
        <w:tblLayout w:type="fixed"/>
        <w:tblLook w:val="04A0"/>
      </w:tblPr>
      <w:tblGrid>
        <w:gridCol w:w="5103"/>
        <w:gridCol w:w="1078"/>
        <w:gridCol w:w="1069"/>
        <w:gridCol w:w="1134"/>
        <w:gridCol w:w="276"/>
        <w:gridCol w:w="2437"/>
        <w:gridCol w:w="584"/>
      </w:tblGrid>
      <w:tr w:rsidR="00A24826" w:rsidTr="00A24826">
        <w:trPr>
          <w:trHeight w:val="249"/>
        </w:trPr>
        <w:tc>
          <w:tcPr>
            <w:tcW w:w="11097" w:type="dxa"/>
            <w:gridSpan w:val="6"/>
            <w:shd w:val="clear" w:color="auto" w:fill="FFFFFF"/>
            <w:vAlign w:val="bottom"/>
            <w:hideMark/>
          </w:tcPr>
          <w:p w:rsidR="00A24826" w:rsidRDefault="00D9750E" w:rsidP="00A24826">
            <w:pPr>
              <w:jc w:val="center"/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 План прохождения</w:t>
            </w:r>
            <w:r w:rsidR="0037619B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24826">
              <w:rPr>
                <w:b/>
                <w:bCs/>
                <w:sz w:val="20"/>
                <w:szCs w:val="20"/>
                <w:lang w:eastAsia="ru-RU"/>
              </w:rPr>
              <w:t>флюороосмотров</w:t>
            </w:r>
            <w:proofErr w:type="spellEnd"/>
            <w:r w:rsidR="00A24826">
              <w:rPr>
                <w:b/>
                <w:bCs/>
                <w:sz w:val="20"/>
                <w:szCs w:val="20"/>
                <w:lang w:eastAsia="ru-RU"/>
              </w:rPr>
              <w:t xml:space="preserve"> населения в </w:t>
            </w:r>
            <w:proofErr w:type="spellStart"/>
            <w:r w:rsidR="00A24826">
              <w:rPr>
                <w:b/>
                <w:bCs/>
                <w:sz w:val="20"/>
                <w:szCs w:val="20"/>
                <w:lang w:eastAsia="ru-RU"/>
              </w:rPr>
              <w:t>Майминском</w:t>
            </w:r>
            <w:proofErr w:type="spellEnd"/>
            <w:r w:rsidR="00A24826">
              <w:rPr>
                <w:b/>
                <w:bCs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584" w:type="dxa"/>
            <w:shd w:val="clear" w:color="auto" w:fill="FFFFFF"/>
            <w:vAlign w:val="bottom"/>
          </w:tcPr>
          <w:p w:rsidR="00A24826" w:rsidRDefault="00A24826" w:rsidP="00A24826">
            <w:pPr>
              <w:snapToGri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4826" w:rsidTr="00A24826">
        <w:trPr>
          <w:trHeight w:val="369"/>
        </w:trPr>
        <w:tc>
          <w:tcPr>
            <w:tcW w:w="11681" w:type="dxa"/>
            <w:gridSpan w:val="7"/>
            <w:shd w:val="clear" w:color="auto" w:fill="FFFFFF"/>
            <w:vAlign w:val="bottom"/>
            <w:hideMark/>
          </w:tcPr>
          <w:p w:rsidR="00A24826" w:rsidRDefault="00A24826" w:rsidP="00A24826">
            <w:pPr>
              <w:jc w:val="center"/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  <w:lang w:eastAsia="ru-RU"/>
              </w:rPr>
              <w:t xml:space="preserve"> 2018 г.</w:t>
            </w:r>
          </w:p>
        </w:tc>
      </w:tr>
      <w:tr w:rsidR="00A24826" w:rsidTr="00A24826">
        <w:trPr>
          <w:gridAfter w:val="2"/>
          <w:wAfter w:w="3021" w:type="dxa"/>
          <w:cantSplit/>
          <w:trHeight w:val="209"/>
        </w:trPr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  <w:r>
              <w:rPr>
                <w:b/>
                <w:bCs/>
                <w:sz w:val="16"/>
                <w:szCs w:val="16"/>
                <w:lang w:eastAsia="ru-RU"/>
              </w:rPr>
              <w:t>Контингенты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  <w:r>
              <w:rPr>
                <w:b/>
                <w:bCs/>
                <w:sz w:val="16"/>
                <w:szCs w:val="16"/>
                <w:lang w:eastAsia="ru-RU"/>
              </w:rPr>
              <w:t>кол-во лиц подлежащих осмотрам за год</w:t>
            </w:r>
          </w:p>
        </w:tc>
        <w:tc>
          <w:tcPr>
            <w:tcW w:w="106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  <w:r>
              <w:rPr>
                <w:b/>
                <w:bCs/>
                <w:sz w:val="16"/>
                <w:szCs w:val="16"/>
                <w:lang w:eastAsia="ru-RU"/>
              </w:rPr>
              <w:t>осмотрено с нарастающим итогом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  <w:r>
              <w:rPr>
                <w:b/>
                <w:bCs/>
                <w:sz w:val="16"/>
                <w:szCs w:val="16"/>
                <w:lang w:eastAsia="ru-RU"/>
              </w:rPr>
              <w:t>% выполнения плана годового плана</w:t>
            </w: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24826" w:rsidRDefault="00A24826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24826" w:rsidTr="00A24826">
        <w:trPr>
          <w:gridAfter w:val="2"/>
          <w:wAfter w:w="3021" w:type="dxa"/>
          <w:cantSplit/>
          <w:trHeight w:val="901"/>
        </w:trPr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24826" w:rsidRDefault="00A24826">
            <w:pPr>
              <w:suppressAutoHyphens w:val="0"/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24826" w:rsidRDefault="00A24826">
            <w:pPr>
              <w:suppressAutoHyphens w:val="0"/>
            </w:pPr>
          </w:p>
        </w:tc>
        <w:tc>
          <w:tcPr>
            <w:tcW w:w="106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24826" w:rsidRDefault="00A24826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24826" w:rsidRDefault="00A24826">
            <w:pPr>
              <w:suppressAutoHyphens w:val="0"/>
            </w:pP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24826" w:rsidRDefault="00A24826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24826" w:rsidTr="00A24826">
        <w:trPr>
          <w:gridAfter w:val="2"/>
          <w:wAfter w:w="3021" w:type="dxa"/>
          <w:trHeight w:val="389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A24826" w:rsidRDefault="00A24826">
            <w:r>
              <w:rPr>
                <w:b/>
                <w:bCs/>
                <w:sz w:val="18"/>
                <w:szCs w:val="18"/>
                <w:lang w:eastAsia="ru-RU"/>
              </w:rPr>
              <w:t>Население старше 15 лет подлежащее флюорографическому обследованию - всего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A24826" w:rsidRDefault="00A24826">
            <w:pPr>
              <w:jc w:val="center"/>
            </w:pPr>
            <w:r>
              <w:rPr>
                <w:lang w:eastAsia="ru-RU"/>
              </w:rPr>
              <w:t>21278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A24826" w:rsidRDefault="00A2482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A24826" w:rsidRDefault="00A24826" w:rsidP="00A24826"/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24826" w:rsidRDefault="00A24826">
            <w:pPr>
              <w:snapToGrid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A24826" w:rsidTr="00A24826">
        <w:trPr>
          <w:gridAfter w:val="2"/>
          <w:wAfter w:w="3021" w:type="dxa"/>
          <w:trHeight w:val="209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r>
              <w:rPr>
                <w:b/>
                <w:bCs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4826" w:rsidRDefault="00A24826">
            <w:pPr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4826" w:rsidRDefault="00A24826">
            <w:pPr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4826" w:rsidRDefault="00A24826">
            <w:pPr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24826" w:rsidRDefault="00A24826">
            <w:pPr>
              <w:snapToGrid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A24826" w:rsidTr="00A24826">
        <w:trPr>
          <w:gridAfter w:val="2"/>
          <w:wAfter w:w="3021" w:type="dxa"/>
          <w:trHeight w:val="209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A24826" w:rsidRDefault="00A24826">
            <w:r>
              <w:rPr>
                <w:b/>
                <w:bCs/>
                <w:sz w:val="18"/>
                <w:szCs w:val="18"/>
                <w:lang w:eastAsia="ru-RU"/>
              </w:rPr>
              <w:t>Подростки с 15 до 17 лет (включительно)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A24826" w:rsidRDefault="00A24826">
            <w:pPr>
              <w:jc w:val="center"/>
            </w:pPr>
            <w:r>
              <w:rPr>
                <w:lang w:eastAsia="ru-RU"/>
              </w:rPr>
              <w:t>1329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A24826" w:rsidRDefault="00A24826" w:rsidP="00A24826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A24826" w:rsidRDefault="00A24826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24826" w:rsidRDefault="00A24826">
            <w:pPr>
              <w:snapToGrid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A24826" w:rsidTr="00A24826">
        <w:trPr>
          <w:gridAfter w:val="2"/>
          <w:wAfter w:w="3021" w:type="dxa"/>
          <w:trHeight w:val="568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A24826" w:rsidRDefault="00A24826">
            <w:r>
              <w:rPr>
                <w:b/>
                <w:bCs/>
                <w:sz w:val="18"/>
                <w:szCs w:val="18"/>
                <w:lang w:eastAsia="ru-RU"/>
              </w:rPr>
              <w:t>Работающее население старше 18 лет, не декретированные (работники органов власти, правоохранительных структур и прочие)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A24826" w:rsidRDefault="00A24826">
            <w:pPr>
              <w:jc w:val="center"/>
            </w:pPr>
            <w:r>
              <w:rPr>
                <w:lang w:eastAsia="ru-RU"/>
              </w:rPr>
              <w:t>11152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A24826" w:rsidRDefault="00A2482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A24826" w:rsidRDefault="00A24826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24826" w:rsidRDefault="00A24826">
            <w:pPr>
              <w:snapToGrid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A24826" w:rsidTr="00A24826">
        <w:trPr>
          <w:gridAfter w:val="2"/>
          <w:wAfter w:w="3021" w:type="dxa"/>
          <w:trHeight w:val="379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A24826" w:rsidRDefault="00A24826">
            <w:r>
              <w:rPr>
                <w:b/>
                <w:bCs/>
                <w:sz w:val="18"/>
                <w:szCs w:val="18"/>
                <w:lang w:eastAsia="ru-RU"/>
              </w:rPr>
              <w:t>Декретированная группа работающего населения старше 18 лет - всего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A24826" w:rsidRDefault="00A24826">
            <w:pPr>
              <w:jc w:val="center"/>
            </w:pPr>
            <w:r>
              <w:rPr>
                <w:lang w:eastAsia="ru-RU"/>
              </w:rPr>
              <w:t>2617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A24826" w:rsidRDefault="00A2482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A24826" w:rsidRDefault="00A24826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24826" w:rsidRDefault="00A24826">
            <w:pPr>
              <w:snapToGrid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A24826" w:rsidTr="00A24826">
        <w:trPr>
          <w:gridAfter w:val="2"/>
          <w:wAfter w:w="3021" w:type="dxa"/>
          <w:trHeight w:val="209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r>
              <w:rPr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4826" w:rsidRDefault="00A24826">
            <w:pPr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4826" w:rsidRDefault="00A24826">
            <w:pPr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4826" w:rsidRDefault="00A24826">
            <w:pPr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24826" w:rsidRDefault="00A24826">
            <w:pPr>
              <w:snapToGrid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A24826" w:rsidTr="00A24826">
        <w:trPr>
          <w:gridAfter w:val="2"/>
          <w:wAfter w:w="3021" w:type="dxa"/>
          <w:trHeight w:val="601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r>
              <w:rPr>
                <w:sz w:val="18"/>
                <w:szCs w:val="18"/>
                <w:lang w:eastAsia="ru-RU"/>
              </w:rPr>
              <w:t>Работники медицинских, в том числе санаторно-курортных организаций, аптек, образовательных, оздоровительных и спортивных организаций для детей, работники охраны образовательных учреждений.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  <w:r>
              <w:rPr>
                <w:lang w:eastAsia="ru-RU"/>
              </w:rPr>
              <w:t>1367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 w:rsidP="00A24826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24826" w:rsidRDefault="00A24826">
            <w:pPr>
              <w:snapToGrid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A24826" w:rsidTr="00A24826">
        <w:trPr>
          <w:gridAfter w:val="2"/>
          <w:wAfter w:w="3021" w:type="dxa"/>
          <w:trHeight w:val="209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r>
              <w:rPr>
                <w:sz w:val="18"/>
                <w:szCs w:val="18"/>
                <w:lang w:eastAsia="ru-RU"/>
              </w:rPr>
              <w:t>Работники родильных домов (отделений, ПЦ)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  <w:r>
              <w:rPr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24826" w:rsidRDefault="00A24826">
            <w:pPr>
              <w:snapToGrid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A24826" w:rsidTr="00A24826">
        <w:trPr>
          <w:gridAfter w:val="2"/>
          <w:wAfter w:w="3021" w:type="dxa"/>
          <w:trHeight w:val="209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r>
              <w:rPr>
                <w:sz w:val="18"/>
                <w:szCs w:val="18"/>
                <w:lang w:eastAsia="ru-RU"/>
              </w:rPr>
              <w:t>Работники организаций социального обслуживания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  <w:r>
              <w:rPr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24826" w:rsidRDefault="00A24826">
            <w:pPr>
              <w:snapToGrid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A24826" w:rsidTr="00A24826">
        <w:trPr>
          <w:gridAfter w:val="2"/>
          <w:wAfter w:w="3021" w:type="dxa"/>
          <w:trHeight w:val="399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r>
              <w:rPr>
                <w:sz w:val="18"/>
                <w:szCs w:val="18"/>
                <w:lang w:eastAsia="ru-RU"/>
              </w:rPr>
              <w:t>Работники коммунального, бытового обслуживания (парикмахерские и салоны)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  <w:r>
              <w:rPr>
                <w:lang w:eastAsia="ru-RU"/>
              </w:rPr>
              <w:t>191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24826" w:rsidRDefault="00A24826">
            <w:pPr>
              <w:snapToGrid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A24826" w:rsidTr="00A24826">
        <w:trPr>
          <w:gridAfter w:val="2"/>
          <w:wAfter w:w="3021" w:type="dxa"/>
          <w:trHeight w:val="399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r>
              <w:rPr>
                <w:sz w:val="18"/>
                <w:szCs w:val="18"/>
                <w:lang w:eastAsia="ru-RU"/>
              </w:rPr>
              <w:t>Работники предприятий пищевой промышленности, торговли и общественного питания, складских помещений.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  <w:r>
              <w:rPr>
                <w:lang w:eastAsia="ru-RU"/>
              </w:rPr>
              <w:t>328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24826" w:rsidRDefault="00A24826">
            <w:pPr>
              <w:snapToGrid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A24826" w:rsidTr="00A24826">
        <w:trPr>
          <w:gridAfter w:val="2"/>
          <w:wAfter w:w="3021" w:type="dxa"/>
          <w:trHeight w:val="209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r>
              <w:rPr>
                <w:sz w:val="18"/>
                <w:szCs w:val="18"/>
                <w:lang w:eastAsia="ru-RU"/>
              </w:rPr>
              <w:t>Работники промышленных предприятий, транспорта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  <w:r>
              <w:rPr>
                <w:lang w:eastAsia="ru-RU"/>
              </w:rPr>
              <w:t>379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24826" w:rsidRDefault="00A24826">
            <w:pPr>
              <w:snapToGrid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A24826" w:rsidTr="00A24826">
        <w:trPr>
          <w:gridAfter w:val="2"/>
          <w:wAfter w:w="3021" w:type="dxa"/>
          <w:trHeight w:val="209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r>
              <w:rPr>
                <w:sz w:val="18"/>
                <w:szCs w:val="18"/>
                <w:lang w:eastAsia="ru-RU"/>
              </w:rPr>
              <w:t>Работники сельского хозяйства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  <w:r>
              <w:rPr>
                <w:lang w:eastAsia="ru-RU"/>
              </w:rPr>
              <w:t>352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24826" w:rsidRDefault="00A24826">
            <w:pPr>
              <w:snapToGrid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A24826" w:rsidTr="00A24826">
        <w:trPr>
          <w:gridAfter w:val="2"/>
          <w:wAfter w:w="3021" w:type="dxa"/>
          <w:trHeight w:val="379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A24826" w:rsidRDefault="00A24826">
            <w:r>
              <w:rPr>
                <w:b/>
                <w:bCs/>
                <w:sz w:val="18"/>
                <w:szCs w:val="18"/>
                <w:lang w:eastAsia="ru-RU"/>
              </w:rPr>
              <w:t>Неработающее население                                                                                       (безработные, пенсионеры, домохозяйки) - всего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A24826" w:rsidRDefault="00A24826">
            <w:pPr>
              <w:jc w:val="center"/>
            </w:pPr>
            <w:r>
              <w:rPr>
                <w:lang w:eastAsia="ru-RU"/>
              </w:rPr>
              <w:t>6180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A24826" w:rsidRDefault="00A2482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A24826" w:rsidRDefault="00A24826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24826" w:rsidRDefault="00A24826">
            <w:pPr>
              <w:snapToGrid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A24826" w:rsidTr="00A24826">
        <w:trPr>
          <w:gridAfter w:val="2"/>
          <w:wAfter w:w="3021" w:type="dxa"/>
          <w:trHeight w:val="568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A24826" w:rsidRDefault="00A24826">
            <w:r>
              <w:rPr>
                <w:b/>
                <w:bCs/>
                <w:sz w:val="18"/>
                <w:szCs w:val="18"/>
                <w:lang w:eastAsia="ru-RU"/>
              </w:rPr>
              <w:t>Подследственные, содержащиеся в местах отбывания наказания в виде лишения свободы, в местах содержания под стражей (УФСИН)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A24826" w:rsidRDefault="00A24826">
            <w:pPr>
              <w:jc w:val="center"/>
            </w:pPr>
            <w:r>
              <w:rPr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A24826" w:rsidRDefault="00A2482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A24826" w:rsidRDefault="00A24826" w:rsidP="00A24826"/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24826" w:rsidRDefault="00A24826">
            <w:pPr>
              <w:snapToGrid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A24826" w:rsidTr="00A24826">
        <w:trPr>
          <w:gridAfter w:val="2"/>
          <w:wAfter w:w="3021" w:type="dxa"/>
          <w:trHeight w:val="209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A24826" w:rsidRDefault="00A24826">
            <w:r>
              <w:rPr>
                <w:b/>
                <w:bCs/>
                <w:sz w:val="18"/>
                <w:szCs w:val="18"/>
                <w:lang w:eastAsia="ru-RU"/>
              </w:rPr>
              <w:t>Мигранты, беженцы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A24826" w:rsidRDefault="00A24826">
            <w:pPr>
              <w:jc w:val="center"/>
            </w:pPr>
            <w:r>
              <w:rPr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A24826" w:rsidRDefault="00A2482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A24826" w:rsidRDefault="00A24826" w:rsidP="00A24826"/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24826" w:rsidRDefault="00A24826">
            <w:pPr>
              <w:snapToGrid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A24826" w:rsidTr="00A24826">
        <w:trPr>
          <w:gridAfter w:val="2"/>
          <w:wAfter w:w="3021" w:type="dxa"/>
          <w:trHeight w:val="379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r>
              <w:rPr>
                <w:b/>
                <w:bCs/>
                <w:sz w:val="18"/>
                <w:szCs w:val="18"/>
                <w:lang w:eastAsia="ru-RU"/>
              </w:rPr>
              <w:t>Группа медицинского и социального риска (из разделов 1.2; 1.3; 1.4; 1.5; 1.6.) - всего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  <w:r>
              <w:rPr>
                <w:lang w:eastAsia="ru-RU"/>
              </w:rPr>
              <w:t>2533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24826" w:rsidRDefault="00A24826">
            <w:pPr>
              <w:snapToGrid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A24826" w:rsidTr="00A24826">
        <w:trPr>
          <w:gridAfter w:val="2"/>
          <w:wAfter w:w="3021" w:type="dxa"/>
          <w:trHeight w:val="209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r>
              <w:rPr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4826" w:rsidRDefault="00A24826">
            <w:pPr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4826" w:rsidRDefault="00A24826">
            <w:pPr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4826" w:rsidRDefault="00A24826">
            <w:pPr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24826" w:rsidRDefault="00A24826">
            <w:pPr>
              <w:snapToGrid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A24826" w:rsidTr="00A24826">
        <w:trPr>
          <w:gridAfter w:val="2"/>
          <w:wAfter w:w="3021" w:type="dxa"/>
          <w:trHeight w:val="209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r>
              <w:rPr>
                <w:sz w:val="18"/>
                <w:szCs w:val="18"/>
                <w:lang w:eastAsia="ru-RU"/>
              </w:rPr>
              <w:t>Взрослые, больные сахарным диабетом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  <w:r>
              <w:rPr>
                <w:lang w:eastAsia="ru-RU"/>
              </w:rPr>
              <w:t>820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24826" w:rsidRDefault="00A24826">
            <w:pPr>
              <w:snapToGrid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A24826" w:rsidTr="00A24826">
        <w:trPr>
          <w:gridAfter w:val="2"/>
          <w:wAfter w:w="3021" w:type="dxa"/>
          <w:trHeight w:val="598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r>
              <w:rPr>
                <w:sz w:val="18"/>
                <w:szCs w:val="18"/>
                <w:lang w:eastAsia="ru-RU"/>
              </w:rPr>
              <w:t>Взрослые, больные хроническими неспецифическими заболеваниями органов дыхания, желудочно-кишечного тракта, мочеполовой системы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  <w:r>
              <w:rPr>
                <w:lang w:eastAsia="ru-RU"/>
              </w:rPr>
              <w:t>617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24826" w:rsidRDefault="00A24826">
            <w:pPr>
              <w:snapToGrid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A24826" w:rsidTr="00A24826">
        <w:trPr>
          <w:gridAfter w:val="2"/>
          <w:wAfter w:w="3021" w:type="dxa"/>
          <w:trHeight w:val="399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r>
              <w:rPr>
                <w:sz w:val="18"/>
                <w:szCs w:val="18"/>
                <w:lang w:eastAsia="ru-RU"/>
              </w:rPr>
              <w:t xml:space="preserve">Взрослые, получающие кортикостероидную, лучевую, цитостатическую и </w:t>
            </w:r>
            <w:proofErr w:type="spellStart"/>
            <w:r>
              <w:rPr>
                <w:sz w:val="18"/>
                <w:szCs w:val="18"/>
                <w:lang w:eastAsia="ru-RU"/>
              </w:rPr>
              <w:t>иммуносупрессивную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терапию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  <w:r>
              <w:rPr>
                <w:lang w:eastAsia="ru-RU"/>
              </w:rPr>
              <w:t>104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24826" w:rsidRDefault="00A24826">
            <w:pPr>
              <w:snapToGrid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A24826" w:rsidTr="00A24826">
        <w:trPr>
          <w:gridAfter w:val="2"/>
          <w:wAfter w:w="3021" w:type="dxa"/>
          <w:trHeight w:val="209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r>
              <w:rPr>
                <w:sz w:val="18"/>
                <w:szCs w:val="18"/>
                <w:lang w:eastAsia="ru-RU"/>
              </w:rPr>
              <w:t>Лица с ВИЧ-инфекцией*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  <w:r>
              <w:rPr>
                <w:lang w:eastAsia="ru-RU"/>
              </w:rPr>
              <w:t>101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24826" w:rsidRDefault="00A24826">
            <w:pPr>
              <w:snapToGrid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A24826" w:rsidTr="00A24826">
        <w:trPr>
          <w:gridAfter w:val="2"/>
          <w:wAfter w:w="3021" w:type="dxa"/>
          <w:trHeight w:val="598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r>
              <w:rPr>
                <w:sz w:val="18"/>
                <w:szCs w:val="18"/>
                <w:lang w:eastAsia="ru-RU"/>
              </w:rPr>
              <w:t>Лица, состоящие на диспансерном наблюдении (в том числе профилактическом наблюдении) по наркологическим* заболеваниям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  <w:r>
              <w:rPr>
                <w:lang w:eastAsia="ru-RU"/>
              </w:rPr>
              <w:t>349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24826" w:rsidRDefault="00A24826">
            <w:pPr>
              <w:snapToGrid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A24826" w:rsidTr="00A24826">
        <w:trPr>
          <w:gridAfter w:val="2"/>
          <w:wAfter w:w="3021" w:type="dxa"/>
          <w:trHeight w:val="598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r>
              <w:rPr>
                <w:sz w:val="18"/>
                <w:szCs w:val="18"/>
                <w:lang w:eastAsia="ru-RU"/>
              </w:rPr>
              <w:t>Лица, состоящие на диспансерном наблюдении (в том числе профилактическом наблюдении) по психиатрическим* заболеваниям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  <w:r>
              <w:rPr>
                <w:lang w:eastAsia="ru-RU"/>
              </w:rPr>
              <w:t>477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24826" w:rsidRDefault="00A24826">
            <w:pPr>
              <w:snapToGrid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A24826" w:rsidTr="00A24826">
        <w:trPr>
          <w:gridAfter w:val="2"/>
          <w:wAfter w:w="3021" w:type="dxa"/>
          <w:trHeight w:val="996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r>
              <w:rPr>
                <w:sz w:val="18"/>
                <w:szCs w:val="18"/>
                <w:lang w:eastAsia="ru-RU"/>
              </w:rPr>
              <w:t>Лица, снятые с диспансерного наблюдения в специализированных противотуберкулезных медицинских организациях в связи с выздоровлением от туберкулеза, - в течение первых 3 лет после снятия с диспансерного наблюдения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  <w:r>
              <w:rPr>
                <w:lang w:eastAsia="ru-RU"/>
              </w:rPr>
              <w:t>55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24826" w:rsidRDefault="00A24826">
            <w:pPr>
              <w:snapToGrid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A24826" w:rsidTr="00A24826">
        <w:trPr>
          <w:gridAfter w:val="2"/>
          <w:wAfter w:w="3021" w:type="dxa"/>
          <w:trHeight w:val="598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r>
              <w:rPr>
                <w:sz w:val="18"/>
                <w:szCs w:val="18"/>
                <w:lang w:eastAsia="ru-RU"/>
              </w:rPr>
              <w:t>Лица, освобожденные из мест отбывания наказания в виде лишения свободы, из мест содержания под стражей, - в течение первых 2 лет после освобождения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  <w:r>
              <w:rPr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24826" w:rsidRDefault="00A24826">
            <w:pPr>
              <w:snapToGrid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A24826" w:rsidTr="00A24826">
        <w:trPr>
          <w:gridAfter w:val="2"/>
          <w:wAfter w:w="3021" w:type="dxa"/>
          <w:trHeight w:val="399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r>
              <w:rPr>
                <w:sz w:val="18"/>
                <w:szCs w:val="18"/>
                <w:lang w:eastAsia="ru-RU"/>
              </w:rPr>
              <w:t>Лица, проживающие в стационарных организациях социального обслуживания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  <w:r>
              <w:rPr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24826" w:rsidRDefault="00A24826">
            <w:pPr>
              <w:snapToGrid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A24826" w:rsidTr="00A24826">
        <w:trPr>
          <w:gridAfter w:val="2"/>
          <w:wAfter w:w="3021" w:type="dxa"/>
          <w:trHeight w:val="209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r>
              <w:rPr>
                <w:sz w:val="18"/>
                <w:szCs w:val="18"/>
                <w:lang w:eastAsia="ru-RU"/>
              </w:rPr>
              <w:t>Мигранты, беженцы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  <w:r>
              <w:rPr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24826" w:rsidRDefault="00A24826">
            <w:pPr>
              <w:snapToGrid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A24826" w:rsidTr="00A24826">
        <w:trPr>
          <w:gridAfter w:val="2"/>
          <w:wAfter w:w="3021" w:type="dxa"/>
          <w:trHeight w:val="219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r>
              <w:rPr>
                <w:sz w:val="18"/>
                <w:szCs w:val="18"/>
                <w:lang w:eastAsia="ru-RU"/>
              </w:rPr>
              <w:lastRenderedPageBreak/>
              <w:t>Лица без определенного места жительства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  <w:r>
              <w:rPr>
                <w:lang w:eastAsia="ru-RU"/>
              </w:rPr>
              <w:t>2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24826" w:rsidRDefault="00A24826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A24826" w:rsidRDefault="00A24826">
            <w:pPr>
              <w:snapToGrid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</w:tbl>
    <w:p w:rsidR="00A24826" w:rsidRDefault="00A24826" w:rsidP="00A24826">
      <w:pPr>
        <w:jc w:val="both"/>
        <w:rPr>
          <w:sz w:val="28"/>
          <w:szCs w:val="28"/>
        </w:rPr>
      </w:pPr>
    </w:p>
    <w:p w:rsidR="00A24826" w:rsidRDefault="00A24826" w:rsidP="00A24826"/>
    <w:p w:rsidR="008F39E7" w:rsidRDefault="008F39E7"/>
    <w:sectPr w:rsidR="008F39E7" w:rsidSect="0038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2A86"/>
    <w:rsid w:val="0037619B"/>
    <w:rsid w:val="00381121"/>
    <w:rsid w:val="008F39E7"/>
    <w:rsid w:val="00A24826"/>
    <w:rsid w:val="00D62A86"/>
    <w:rsid w:val="00D9750E"/>
    <w:rsid w:val="00FD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Врач-фтизиатр</dc:creator>
  <cp:keywords/>
  <dc:description/>
  <cp:lastModifiedBy>Светлана</cp:lastModifiedBy>
  <cp:revision>6</cp:revision>
  <dcterms:created xsi:type="dcterms:W3CDTF">2018-03-29T03:23:00Z</dcterms:created>
  <dcterms:modified xsi:type="dcterms:W3CDTF">2018-03-30T10:32:00Z</dcterms:modified>
</cp:coreProperties>
</file>