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32E" w:rsidRDefault="000F632E" w:rsidP="000F63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outlineLvl w:val="0"/>
        <w:rPr>
          <w:rFonts w:ascii="Times New Roman CYR" w:hAnsi="Times New Roman CYR" w:cs="Times New Roman CYR"/>
          <w:b/>
          <w:bCs/>
          <w:sz w:val="24"/>
          <w:szCs w:val="24"/>
        </w:rPr>
      </w:pPr>
    </w:p>
    <w:p w:rsidR="000F632E" w:rsidRDefault="000F632E" w:rsidP="00B808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outlineLvl w:val="0"/>
        <w:rPr>
          <w:rFonts w:ascii="Times New Roman CYR" w:hAnsi="Times New Roman CYR" w:cs="Times New Roman CYR"/>
          <w:b/>
          <w:bCs/>
          <w:sz w:val="24"/>
          <w:szCs w:val="24"/>
        </w:rPr>
      </w:pPr>
    </w:p>
    <w:p w:rsidR="00B808E3" w:rsidRPr="00B808E3" w:rsidRDefault="00B808E3" w:rsidP="00B808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outlineLvl w:val="0"/>
        <w:rPr>
          <w:rFonts w:ascii="Times New Roman CYR" w:hAnsi="Times New Roman CYR" w:cs="Times New Roman CYR"/>
          <w:i/>
          <w:iCs/>
          <w:sz w:val="24"/>
          <w:szCs w:val="24"/>
        </w:rPr>
      </w:pPr>
      <w:r w:rsidRPr="00B808E3">
        <w:rPr>
          <w:rFonts w:ascii="Times New Roman CYR" w:hAnsi="Times New Roman CYR" w:cs="Times New Roman CYR"/>
          <w:b/>
          <w:bCs/>
          <w:sz w:val="24"/>
          <w:szCs w:val="24"/>
        </w:rPr>
        <w:t xml:space="preserve">АЛТАЙСКОЙ ГЕОФИЗИЧЕСКОЙ ЭКСПЕДИЦИИ – </w:t>
      </w:r>
      <w:r w:rsidR="00082834">
        <w:rPr>
          <w:rFonts w:ascii="Times New Roman CYR" w:hAnsi="Times New Roman CYR" w:cs="Times New Roman CYR"/>
          <w:b/>
          <w:bCs/>
          <w:sz w:val="24"/>
          <w:szCs w:val="24"/>
        </w:rPr>
        <w:t>7</w:t>
      </w:r>
      <w:r w:rsidRPr="00B808E3">
        <w:rPr>
          <w:rFonts w:ascii="Times New Roman CYR" w:hAnsi="Times New Roman CYR" w:cs="Times New Roman CYR"/>
          <w:b/>
          <w:bCs/>
          <w:sz w:val="24"/>
          <w:szCs w:val="24"/>
        </w:rPr>
        <w:t>0 ЛЕТ</w:t>
      </w:r>
    </w:p>
    <w:p w:rsidR="00B808E3" w:rsidRPr="00B808E3" w:rsidRDefault="00B808E3" w:rsidP="00B808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CYR" w:hAnsi="Times New Roman CYR" w:cs="Times New Roman CYR"/>
          <w:b/>
          <w:bCs/>
          <w:sz w:val="24"/>
          <w:szCs w:val="24"/>
        </w:rPr>
      </w:pPr>
    </w:p>
    <w:p w:rsidR="00B808E3" w:rsidRPr="00B808E3" w:rsidRDefault="00B808E3" w:rsidP="00B808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CYR" w:hAnsi="Times New Roman CYR" w:cs="Times New Roman CYR"/>
          <w:b/>
          <w:bCs/>
          <w:sz w:val="24"/>
          <w:szCs w:val="24"/>
        </w:rPr>
      </w:pPr>
      <w:r w:rsidRPr="00B808E3">
        <w:rPr>
          <w:rFonts w:ascii="Times New Roman CYR" w:hAnsi="Times New Roman CYR" w:cs="Times New Roman CYR"/>
          <w:b/>
          <w:bCs/>
          <w:sz w:val="24"/>
          <w:szCs w:val="24"/>
        </w:rPr>
        <w:t xml:space="preserve">В.М. </w:t>
      </w:r>
      <w:proofErr w:type="spellStart"/>
      <w:r w:rsidRPr="00B808E3">
        <w:rPr>
          <w:rFonts w:ascii="Times New Roman CYR" w:hAnsi="Times New Roman CYR" w:cs="Times New Roman CYR"/>
          <w:b/>
          <w:bCs/>
          <w:sz w:val="24"/>
          <w:szCs w:val="24"/>
        </w:rPr>
        <w:t>Рычков</w:t>
      </w:r>
      <w:proofErr w:type="spellEnd"/>
      <w:r w:rsidRPr="00B808E3">
        <w:rPr>
          <w:rFonts w:ascii="Times New Roman CYR" w:hAnsi="Times New Roman CYR" w:cs="Times New Roman CYR"/>
          <w:b/>
          <w:bCs/>
          <w:sz w:val="24"/>
          <w:szCs w:val="24"/>
        </w:rPr>
        <w:t xml:space="preserve">, </w:t>
      </w:r>
      <w:r w:rsidRPr="00B808E3">
        <w:rPr>
          <w:rFonts w:ascii="Times New Roman CYR" w:hAnsi="Times New Roman CYR" w:cs="Times New Roman CYR"/>
          <w:b/>
          <w:bCs/>
          <w:position w:val="7"/>
          <w:sz w:val="13"/>
          <w:szCs w:val="13"/>
        </w:rPr>
        <w:t xml:space="preserve">1 </w:t>
      </w:r>
      <w:r w:rsidRPr="00B808E3">
        <w:rPr>
          <w:rFonts w:ascii="Times New Roman CYR" w:hAnsi="Times New Roman CYR" w:cs="Times New Roman CYR"/>
          <w:b/>
          <w:bCs/>
          <w:sz w:val="24"/>
          <w:szCs w:val="24"/>
        </w:rPr>
        <w:t xml:space="preserve">С.И. Рычкова, </w:t>
      </w:r>
      <w:r w:rsidRPr="00B808E3">
        <w:rPr>
          <w:rFonts w:ascii="Times New Roman CYR" w:hAnsi="Times New Roman CYR" w:cs="Times New Roman CYR"/>
          <w:b/>
          <w:bCs/>
          <w:position w:val="7"/>
          <w:sz w:val="13"/>
          <w:szCs w:val="13"/>
        </w:rPr>
        <w:t xml:space="preserve">1 </w:t>
      </w:r>
      <w:r w:rsidRPr="00B808E3">
        <w:rPr>
          <w:rFonts w:ascii="Times New Roman CYR" w:hAnsi="Times New Roman CYR" w:cs="Times New Roman CYR"/>
          <w:b/>
          <w:bCs/>
          <w:sz w:val="24"/>
          <w:szCs w:val="24"/>
        </w:rPr>
        <w:t>В.Т. Логинов</w:t>
      </w:r>
    </w:p>
    <w:p w:rsidR="00B808E3" w:rsidRPr="00B808E3" w:rsidRDefault="00B808E3" w:rsidP="00B808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CYR" w:hAnsi="Times New Roman CYR" w:cs="Times New Roman CYR"/>
          <w:b/>
          <w:bCs/>
          <w:sz w:val="24"/>
          <w:szCs w:val="24"/>
        </w:rPr>
      </w:pPr>
    </w:p>
    <w:p w:rsidR="00B808E3" w:rsidRPr="00B808E3" w:rsidRDefault="00B808E3" w:rsidP="00B808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CYR" w:hAnsi="Times New Roman CYR" w:cs="Times New Roman CYR"/>
          <w:b/>
          <w:bCs/>
          <w:sz w:val="24"/>
          <w:szCs w:val="24"/>
        </w:rPr>
      </w:pPr>
      <w:r w:rsidRPr="00B808E3">
        <w:rPr>
          <w:rFonts w:ascii="Times New Roman CYR" w:hAnsi="Times New Roman CYR" w:cs="Times New Roman CYR"/>
          <w:sz w:val="24"/>
          <w:szCs w:val="24"/>
        </w:rPr>
        <w:t xml:space="preserve">Горно-Алтайское отделение </w:t>
      </w:r>
      <w:proofErr w:type="spellStart"/>
      <w:r w:rsidRPr="00B808E3">
        <w:rPr>
          <w:rFonts w:ascii="Times New Roman CYR" w:hAnsi="Times New Roman CYR" w:cs="Times New Roman CYR"/>
          <w:sz w:val="24"/>
          <w:szCs w:val="24"/>
        </w:rPr>
        <w:t>РосГео</w:t>
      </w:r>
      <w:proofErr w:type="spellEnd"/>
      <w:r w:rsidRPr="00B808E3">
        <w:rPr>
          <w:rFonts w:ascii="Times New Roman CYR" w:hAnsi="Times New Roman CYR" w:cs="Times New Roman CYR"/>
          <w:sz w:val="24"/>
          <w:szCs w:val="24"/>
        </w:rPr>
        <w:t>, г. Горно-Алтайск</w:t>
      </w:r>
    </w:p>
    <w:p w:rsidR="00B808E3" w:rsidRDefault="00B808E3" w:rsidP="00B808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CYR" w:hAnsi="Times New Roman CYR" w:cs="Times New Roman CYR"/>
          <w:sz w:val="24"/>
          <w:szCs w:val="24"/>
        </w:rPr>
      </w:pPr>
      <w:r w:rsidRPr="00B808E3">
        <w:rPr>
          <w:rFonts w:ascii="Times New Roman CYR" w:hAnsi="Times New Roman CYR" w:cs="Times New Roman CYR"/>
          <w:position w:val="7"/>
          <w:sz w:val="13"/>
          <w:szCs w:val="13"/>
        </w:rPr>
        <w:t>1</w:t>
      </w:r>
      <w:r w:rsidRPr="00B808E3">
        <w:rPr>
          <w:rFonts w:ascii="Times New Roman CYR" w:hAnsi="Times New Roman CYR" w:cs="Times New Roman CYR"/>
          <w:sz w:val="24"/>
          <w:szCs w:val="24"/>
        </w:rPr>
        <w:t xml:space="preserve">ФГУ «Территориальный фонд информации по Республике Алтай», </w:t>
      </w:r>
      <w:proofErr w:type="gramStart"/>
      <w:r w:rsidRPr="00B808E3">
        <w:rPr>
          <w:rFonts w:ascii="Times New Roman CYR" w:hAnsi="Times New Roman CYR" w:cs="Times New Roman CYR"/>
          <w:sz w:val="24"/>
          <w:szCs w:val="24"/>
        </w:rPr>
        <w:t>г</w:t>
      </w:r>
      <w:proofErr w:type="gramEnd"/>
      <w:r w:rsidRPr="00B808E3">
        <w:rPr>
          <w:rFonts w:ascii="Times New Roman CYR" w:hAnsi="Times New Roman CYR" w:cs="Times New Roman CYR"/>
          <w:sz w:val="24"/>
          <w:szCs w:val="24"/>
        </w:rPr>
        <w:t>. Горно-Алтайск</w:t>
      </w:r>
    </w:p>
    <w:p w:rsidR="00082834" w:rsidRPr="00B808E3" w:rsidRDefault="00082834" w:rsidP="00B808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CYR" w:hAnsi="Times New Roman CYR" w:cs="Times New Roman CYR"/>
          <w:sz w:val="24"/>
          <w:szCs w:val="24"/>
        </w:rPr>
      </w:pPr>
    </w:p>
    <w:p w:rsidR="00B808E3" w:rsidRDefault="00082834" w:rsidP="00B808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Статья впервые опубликована в ПРГА десять лет назад, к 60-летию АГЭ, к 70-летию мы ее дополнили (незначительно) и предлагаем вниманию читателей.</w:t>
      </w:r>
    </w:p>
    <w:p w:rsidR="00082834" w:rsidRPr="00B808E3" w:rsidRDefault="00082834" w:rsidP="00B808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CYR" w:hAnsi="Times New Roman CYR" w:cs="Times New Roman CYR"/>
          <w:sz w:val="24"/>
          <w:szCs w:val="24"/>
        </w:rPr>
      </w:pP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b/>
          <w:bCs/>
          <w:sz w:val="24"/>
          <w:szCs w:val="24"/>
        </w:rPr>
        <w:t>Введение.</w:t>
      </w:r>
      <w:r w:rsidRPr="00B808E3">
        <w:rPr>
          <w:rFonts w:ascii="Times New Roman CYR" w:hAnsi="Times New Roman CYR" w:cs="Times New Roman CYR"/>
          <w:sz w:val="24"/>
          <w:szCs w:val="24"/>
        </w:rPr>
        <w:t xml:space="preserve">  Геофизика, как один из эффективных инструментов  геологического </w:t>
      </w:r>
      <w:r w:rsidR="000F632E">
        <w:rPr>
          <w:rFonts w:ascii="Times New Roman CYR" w:hAnsi="Times New Roman CYR" w:cs="Times New Roman CYR"/>
          <w:b/>
          <w:bCs/>
          <w:noProof/>
          <w:sz w:val="24"/>
          <w:szCs w:val="24"/>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177800</wp:posOffset>
            </wp:positionV>
            <wp:extent cx="2240280" cy="1704975"/>
            <wp:effectExtent l="19050" t="0" r="7620" b="0"/>
            <wp:wrapSquare wrapText="bothSides"/>
            <wp:docPr id="5" name="Рисунок 1" descr="C:\Users\Светлана\Desktop\P1250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P1250606.jpg"/>
                    <pic:cNvPicPr>
                      <a:picLocks noChangeAspect="1" noChangeArrowheads="1"/>
                    </pic:cNvPicPr>
                  </pic:nvPicPr>
                  <pic:blipFill>
                    <a:blip r:embed="rId4" cstate="print"/>
                    <a:srcRect/>
                    <a:stretch>
                      <a:fillRect/>
                    </a:stretch>
                  </pic:blipFill>
                  <pic:spPr bwMode="auto">
                    <a:xfrm>
                      <a:off x="0" y="0"/>
                      <a:ext cx="2240280" cy="1704975"/>
                    </a:xfrm>
                    <a:prstGeom prst="rect">
                      <a:avLst/>
                    </a:prstGeom>
                    <a:noFill/>
                    <a:ln w="9525">
                      <a:noFill/>
                      <a:miter lim="800000"/>
                      <a:headEnd/>
                      <a:tailEnd/>
                    </a:ln>
                  </pic:spPr>
                </pic:pic>
              </a:graphicData>
            </a:graphic>
          </wp:anchor>
        </w:drawing>
      </w:r>
      <w:r w:rsidRPr="00B808E3">
        <w:rPr>
          <w:rFonts w:ascii="Times New Roman CYR" w:hAnsi="Times New Roman CYR" w:cs="Times New Roman CYR"/>
          <w:sz w:val="24"/>
          <w:szCs w:val="24"/>
        </w:rPr>
        <w:t xml:space="preserve">изучения недр, нашла широкое применение в организациях Министерства геологии СССР во второй половине ХХ века. Начиная с 1950-х годов, в каждой области (крае) функционировали  самостоятельные геофизические экспедиции; в геологических организациях были геофизические отделы (в крайнем случае – главные или старшие геофизики), координировавшие как использование результатов предыдущих геофизических работ, так и проведение дальнейших работ. Геофизика внедрилась во все виды работ и на всех стадиях. Отчетность была как отдельная (составленная только на геофизические работы геофизиками), так и совместная (комплексная), составленная специалистами разных геологических профилей и по разным работам. Причем число работ комплексных постепенно росло и к 1980-м годам преобладало. Ответственными  исполнителями таких отчетов зачастую выступали геофизики. Костяком геофизической службы на Алтае была Алтайская геофизическая экспедиция (с. Майма). Она образована в 1950-м году  в составе </w:t>
      </w:r>
      <w:proofErr w:type="spellStart"/>
      <w:r w:rsidRPr="00B808E3">
        <w:rPr>
          <w:rFonts w:ascii="Times New Roman CYR" w:hAnsi="Times New Roman CYR" w:cs="Times New Roman CYR"/>
          <w:sz w:val="24"/>
          <w:szCs w:val="24"/>
        </w:rPr>
        <w:t>Западно-Сибирского</w:t>
      </w:r>
      <w:proofErr w:type="spellEnd"/>
      <w:r w:rsidRPr="00B808E3">
        <w:rPr>
          <w:rFonts w:ascii="Times New Roman CYR" w:hAnsi="Times New Roman CYR" w:cs="Times New Roman CYR"/>
          <w:sz w:val="24"/>
          <w:szCs w:val="24"/>
        </w:rPr>
        <w:t xml:space="preserve"> Геологического Управления (приказ  от 24.01.1950) и называлась ГАГЭ (Горно-Алтайская геофизическая экспедиция). В 1958 г. к ней была присоединена Каменская экспедиция (г. Змеиногорск) и экспедиция стала называться АГЭ. В Змеиногорске, от АГЭ, остались две партии, обслуживавшие Рудный Алтай – </w:t>
      </w:r>
      <w:proofErr w:type="spellStart"/>
      <w:r w:rsidRPr="00B808E3">
        <w:rPr>
          <w:rFonts w:ascii="Times New Roman CYR" w:hAnsi="Times New Roman CYR" w:cs="Times New Roman CYR"/>
          <w:sz w:val="24"/>
          <w:szCs w:val="24"/>
        </w:rPr>
        <w:t>Таловская</w:t>
      </w:r>
      <w:proofErr w:type="spellEnd"/>
      <w:r w:rsidRPr="00B808E3">
        <w:rPr>
          <w:rFonts w:ascii="Times New Roman CYR" w:hAnsi="Times New Roman CYR" w:cs="Times New Roman CYR"/>
          <w:sz w:val="24"/>
          <w:szCs w:val="24"/>
        </w:rPr>
        <w:t xml:space="preserve"> </w:t>
      </w:r>
      <w:proofErr w:type="gramStart"/>
      <w:r w:rsidRPr="00B808E3">
        <w:rPr>
          <w:rFonts w:ascii="Times New Roman CYR" w:hAnsi="Times New Roman CYR" w:cs="Times New Roman CYR"/>
          <w:sz w:val="24"/>
          <w:szCs w:val="24"/>
        </w:rPr>
        <w:t>каротажная</w:t>
      </w:r>
      <w:proofErr w:type="gramEnd"/>
      <w:r w:rsidRPr="00B808E3">
        <w:rPr>
          <w:rFonts w:ascii="Times New Roman CYR" w:hAnsi="Times New Roman CYR" w:cs="Times New Roman CYR"/>
          <w:sz w:val="24"/>
          <w:szCs w:val="24"/>
        </w:rPr>
        <w:t xml:space="preserve"> и </w:t>
      </w:r>
      <w:proofErr w:type="spellStart"/>
      <w:r w:rsidRPr="00B808E3">
        <w:rPr>
          <w:rFonts w:ascii="Times New Roman CYR" w:hAnsi="Times New Roman CYR" w:cs="Times New Roman CYR"/>
          <w:sz w:val="24"/>
          <w:szCs w:val="24"/>
        </w:rPr>
        <w:t>Рубцовская</w:t>
      </w:r>
      <w:proofErr w:type="spellEnd"/>
      <w:r w:rsidRPr="00B808E3">
        <w:rPr>
          <w:rFonts w:ascii="Times New Roman CYR" w:hAnsi="Times New Roman CYR" w:cs="Times New Roman CYR"/>
          <w:sz w:val="24"/>
          <w:szCs w:val="24"/>
        </w:rPr>
        <w:t xml:space="preserve"> полевая. На протяжении долгих лет (с 1958 г. по 1986 г.) начальником АГЭ был Василий Андреевич </w:t>
      </w:r>
      <w:proofErr w:type="spellStart"/>
      <w:r w:rsidRPr="00B808E3">
        <w:rPr>
          <w:rFonts w:ascii="Times New Roman CYR" w:hAnsi="Times New Roman CYR" w:cs="Times New Roman CYR"/>
          <w:sz w:val="24"/>
          <w:szCs w:val="24"/>
        </w:rPr>
        <w:t>Ирлик</w:t>
      </w:r>
      <w:proofErr w:type="spellEnd"/>
      <w:r w:rsidRPr="00B808E3">
        <w:rPr>
          <w:rFonts w:ascii="Times New Roman CYR" w:hAnsi="Times New Roman CYR" w:cs="Times New Roman CYR"/>
          <w:sz w:val="24"/>
          <w:szCs w:val="24"/>
        </w:rPr>
        <w:t xml:space="preserve">,  главным инженером – Эдуард Федорович Запорожский, с </w:t>
      </w:r>
      <w:proofErr w:type="gramStart"/>
      <w:r w:rsidRPr="00B808E3">
        <w:rPr>
          <w:rFonts w:ascii="Times New Roman CYR" w:hAnsi="Times New Roman CYR" w:cs="Times New Roman CYR"/>
          <w:sz w:val="24"/>
          <w:szCs w:val="24"/>
        </w:rPr>
        <w:t>именами</w:t>
      </w:r>
      <w:proofErr w:type="gramEnd"/>
      <w:r w:rsidRPr="00B808E3">
        <w:rPr>
          <w:rFonts w:ascii="Times New Roman CYR" w:hAnsi="Times New Roman CYR" w:cs="Times New Roman CYR"/>
          <w:sz w:val="24"/>
          <w:szCs w:val="24"/>
        </w:rPr>
        <w:t xml:space="preserve"> которых связаны годы наиболее динамичного развития геофизики на Алтае. Позднее их сменили начальники - Е. Г. Кузнецов (1986-1991), Г.Ф. Хафизов (1992-1994), В.С. Медников(1995-2007). Главными инженерами были: Г.Ф Хафизов (1979-1986),  В.Н. Паршин (1986-2006); главными геологами – Ю.К. </w:t>
      </w:r>
      <w:proofErr w:type="spellStart"/>
      <w:r w:rsidRPr="00B808E3">
        <w:rPr>
          <w:rFonts w:ascii="Times New Roman CYR" w:hAnsi="Times New Roman CYR" w:cs="Times New Roman CYR"/>
          <w:sz w:val="24"/>
          <w:szCs w:val="24"/>
        </w:rPr>
        <w:t>Березиков</w:t>
      </w:r>
      <w:proofErr w:type="spellEnd"/>
      <w:r w:rsidRPr="00B808E3">
        <w:rPr>
          <w:rFonts w:ascii="Times New Roman CYR" w:hAnsi="Times New Roman CYR" w:cs="Times New Roman CYR"/>
          <w:sz w:val="24"/>
          <w:szCs w:val="24"/>
        </w:rPr>
        <w:t xml:space="preserve"> (1973-1984), Ю. В. </w:t>
      </w:r>
      <w:proofErr w:type="spellStart"/>
      <w:r w:rsidRPr="00B808E3">
        <w:rPr>
          <w:rFonts w:ascii="Times New Roman CYR" w:hAnsi="Times New Roman CYR" w:cs="Times New Roman CYR"/>
          <w:sz w:val="24"/>
          <w:szCs w:val="24"/>
        </w:rPr>
        <w:t>Робертус</w:t>
      </w:r>
      <w:proofErr w:type="spellEnd"/>
      <w:r w:rsidRPr="00B808E3">
        <w:rPr>
          <w:rFonts w:ascii="Times New Roman CYR" w:hAnsi="Times New Roman CYR" w:cs="Times New Roman CYR"/>
          <w:sz w:val="24"/>
          <w:szCs w:val="24"/>
        </w:rPr>
        <w:t xml:space="preserve"> (1984-1997), В.А. </w:t>
      </w:r>
      <w:proofErr w:type="spellStart"/>
      <w:r w:rsidRPr="00B808E3">
        <w:rPr>
          <w:rFonts w:ascii="Times New Roman CYR" w:hAnsi="Times New Roman CYR" w:cs="Times New Roman CYR"/>
          <w:sz w:val="24"/>
          <w:szCs w:val="24"/>
        </w:rPr>
        <w:t>Говердовский</w:t>
      </w:r>
      <w:proofErr w:type="spellEnd"/>
      <w:r w:rsidRPr="00B808E3">
        <w:rPr>
          <w:rFonts w:ascii="Times New Roman CYR" w:hAnsi="Times New Roman CYR" w:cs="Times New Roman CYR"/>
          <w:sz w:val="24"/>
          <w:szCs w:val="24"/>
        </w:rPr>
        <w:t xml:space="preserve"> (1997-1999), Е.А. </w:t>
      </w:r>
      <w:proofErr w:type="spellStart"/>
      <w:r w:rsidRPr="00B808E3">
        <w:rPr>
          <w:rFonts w:ascii="Times New Roman CYR" w:hAnsi="Times New Roman CYR" w:cs="Times New Roman CYR"/>
          <w:sz w:val="24"/>
          <w:szCs w:val="24"/>
        </w:rPr>
        <w:t>Неминущий</w:t>
      </w:r>
      <w:proofErr w:type="spellEnd"/>
      <w:r w:rsidRPr="00B808E3">
        <w:rPr>
          <w:rFonts w:ascii="Times New Roman CYR" w:hAnsi="Times New Roman CYR" w:cs="Times New Roman CYR"/>
          <w:sz w:val="24"/>
          <w:szCs w:val="24"/>
        </w:rPr>
        <w:t xml:space="preserve"> (1999-2006), Б.Г. Семенцов (2006-</w:t>
      </w:r>
      <w:r w:rsidR="000F632E">
        <w:rPr>
          <w:rFonts w:ascii="Times New Roman CYR" w:hAnsi="Times New Roman CYR" w:cs="Times New Roman CYR"/>
          <w:noProof/>
          <w:sz w:val="24"/>
          <w:szCs w:val="24"/>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346710</wp:posOffset>
            </wp:positionV>
            <wp:extent cx="2738120" cy="1790700"/>
            <wp:effectExtent l="19050" t="0" r="5080" b="0"/>
            <wp:wrapSquare wrapText="bothSides"/>
            <wp:docPr id="6" name="Рисунок 2" descr="C:\Users\Светлана\Desktop\P125055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esktop\P1250557 (1).jpg"/>
                    <pic:cNvPicPr>
                      <a:picLocks noChangeAspect="1" noChangeArrowheads="1"/>
                    </pic:cNvPicPr>
                  </pic:nvPicPr>
                  <pic:blipFill>
                    <a:blip r:embed="rId5" cstate="print"/>
                    <a:srcRect/>
                    <a:stretch>
                      <a:fillRect/>
                    </a:stretch>
                  </pic:blipFill>
                  <pic:spPr bwMode="auto">
                    <a:xfrm>
                      <a:off x="0" y="0"/>
                      <a:ext cx="2738120" cy="1790700"/>
                    </a:xfrm>
                    <a:prstGeom prst="rect">
                      <a:avLst/>
                    </a:prstGeom>
                    <a:noFill/>
                    <a:ln w="9525">
                      <a:noFill/>
                      <a:miter lim="800000"/>
                      <a:headEnd/>
                      <a:tailEnd/>
                    </a:ln>
                  </pic:spPr>
                </pic:pic>
              </a:graphicData>
            </a:graphic>
          </wp:anchor>
        </w:drawing>
      </w:r>
      <w:r w:rsidRPr="00B808E3">
        <w:rPr>
          <w:rFonts w:ascii="Times New Roman CYR" w:hAnsi="Times New Roman CYR" w:cs="Times New Roman CYR"/>
          <w:sz w:val="24"/>
          <w:szCs w:val="24"/>
        </w:rPr>
        <w:t xml:space="preserve">2010). </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sz w:val="24"/>
          <w:szCs w:val="24"/>
        </w:rPr>
        <w:t xml:space="preserve">Развитие опиралось на мощное, все возраставшее, особенно в 1970-1980 –е годы, государственное финансирование. В конце 1980-х годов в АГЭ было 7-9 млн. </w:t>
      </w:r>
      <w:proofErr w:type="spellStart"/>
      <w:r w:rsidRPr="00B808E3">
        <w:rPr>
          <w:rFonts w:ascii="Times New Roman CYR" w:hAnsi="Times New Roman CYR" w:cs="Times New Roman CYR"/>
          <w:sz w:val="24"/>
          <w:szCs w:val="24"/>
        </w:rPr>
        <w:t>руб</w:t>
      </w:r>
      <w:proofErr w:type="spellEnd"/>
      <w:r w:rsidRPr="00B808E3">
        <w:rPr>
          <w:rFonts w:ascii="Times New Roman CYR" w:hAnsi="Times New Roman CYR" w:cs="Times New Roman CYR"/>
          <w:sz w:val="24"/>
          <w:szCs w:val="24"/>
        </w:rPr>
        <w:t xml:space="preserve">/год, из них две трети – госбюджетных денег, остальное договорные работы (1.4 – 1.8 млрд. </w:t>
      </w:r>
      <w:proofErr w:type="spellStart"/>
      <w:r w:rsidRPr="00B808E3">
        <w:rPr>
          <w:rFonts w:ascii="Times New Roman CYR" w:hAnsi="Times New Roman CYR" w:cs="Times New Roman CYR"/>
          <w:sz w:val="24"/>
          <w:szCs w:val="24"/>
        </w:rPr>
        <w:t>руб</w:t>
      </w:r>
      <w:proofErr w:type="spellEnd"/>
      <w:r w:rsidRPr="00B808E3">
        <w:rPr>
          <w:rFonts w:ascii="Times New Roman CYR" w:hAnsi="Times New Roman CYR" w:cs="Times New Roman CYR"/>
          <w:sz w:val="24"/>
          <w:szCs w:val="24"/>
        </w:rPr>
        <w:t xml:space="preserve"> в ценах 2009 года). Начиная с 1989 года финансирование начало резко сокращаться, в 1991-1993 годах упало в 20-30 раз, в 1990-х годах лишь заканчивались отчеты по ранее выполненным работам, и к 2000 году, когда был ликвидирован фонд воспроизводства МСБ, геофизика на Алтае прекратила существование. Сейчас, </w:t>
      </w:r>
      <w:proofErr w:type="gramStart"/>
      <w:r w:rsidRPr="00B808E3">
        <w:rPr>
          <w:rFonts w:ascii="Times New Roman CYR" w:hAnsi="Times New Roman CYR" w:cs="Times New Roman CYR"/>
          <w:sz w:val="24"/>
          <w:szCs w:val="24"/>
        </w:rPr>
        <w:t>в</w:t>
      </w:r>
      <w:proofErr w:type="gramEnd"/>
      <w:r w:rsidRPr="00B808E3">
        <w:rPr>
          <w:rFonts w:ascii="Times New Roman CYR" w:hAnsi="Times New Roman CYR" w:cs="Times New Roman CYR"/>
          <w:sz w:val="24"/>
          <w:szCs w:val="24"/>
        </w:rPr>
        <w:t xml:space="preserve"> </w:t>
      </w:r>
      <w:proofErr w:type="gramStart"/>
      <w:r w:rsidRPr="00B808E3">
        <w:rPr>
          <w:rFonts w:ascii="Times New Roman CYR" w:hAnsi="Times New Roman CYR" w:cs="Times New Roman CYR"/>
          <w:sz w:val="24"/>
          <w:szCs w:val="24"/>
        </w:rPr>
        <w:t>бывшей</w:t>
      </w:r>
      <w:proofErr w:type="gramEnd"/>
      <w:r w:rsidRPr="00B808E3">
        <w:rPr>
          <w:rFonts w:ascii="Times New Roman CYR" w:hAnsi="Times New Roman CYR" w:cs="Times New Roman CYR"/>
          <w:sz w:val="24"/>
          <w:szCs w:val="24"/>
        </w:rPr>
        <w:t xml:space="preserve"> АГЭ (с 2007 года – частное предприятие «</w:t>
      </w:r>
      <w:proofErr w:type="spellStart"/>
      <w:r w:rsidRPr="00B808E3">
        <w:rPr>
          <w:rFonts w:ascii="Times New Roman CYR" w:hAnsi="Times New Roman CYR" w:cs="Times New Roman CYR"/>
          <w:sz w:val="24"/>
          <w:szCs w:val="24"/>
        </w:rPr>
        <w:t>Алтай-Гео</w:t>
      </w:r>
      <w:proofErr w:type="spellEnd"/>
      <w:r w:rsidRPr="00B808E3">
        <w:rPr>
          <w:rFonts w:ascii="Times New Roman CYR" w:hAnsi="Times New Roman CYR" w:cs="Times New Roman CYR"/>
          <w:sz w:val="24"/>
          <w:szCs w:val="24"/>
        </w:rPr>
        <w:t xml:space="preserve">»), осталось </w:t>
      </w:r>
      <w:r w:rsidR="00082834">
        <w:rPr>
          <w:rFonts w:ascii="Times New Roman CYR" w:hAnsi="Times New Roman CYR" w:cs="Times New Roman CYR"/>
          <w:sz w:val="24"/>
          <w:szCs w:val="24"/>
        </w:rPr>
        <w:t>15-</w:t>
      </w:r>
      <w:r w:rsidRPr="00B808E3">
        <w:rPr>
          <w:rFonts w:ascii="Times New Roman CYR" w:hAnsi="Times New Roman CYR" w:cs="Times New Roman CYR"/>
          <w:sz w:val="24"/>
          <w:szCs w:val="24"/>
        </w:rPr>
        <w:t xml:space="preserve">20 человек, действующих геофизиков </w:t>
      </w:r>
      <w:r w:rsidR="00082834">
        <w:rPr>
          <w:rFonts w:ascii="Times New Roman CYR" w:hAnsi="Times New Roman CYR" w:cs="Times New Roman CYR"/>
          <w:sz w:val="24"/>
          <w:szCs w:val="24"/>
        </w:rPr>
        <w:t xml:space="preserve"> нет</w:t>
      </w:r>
      <w:r w:rsidRPr="00B808E3">
        <w:rPr>
          <w:rFonts w:ascii="Times New Roman CYR" w:hAnsi="Times New Roman CYR" w:cs="Times New Roman CYR"/>
          <w:sz w:val="24"/>
          <w:szCs w:val="24"/>
        </w:rPr>
        <w:t xml:space="preserve">. Геофизические работы </w:t>
      </w:r>
      <w:r w:rsidR="00082834">
        <w:rPr>
          <w:rFonts w:ascii="Times New Roman CYR" w:hAnsi="Times New Roman CYR" w:cs="Times New Roman CYR"/>
          <w:sz w:val="24"/>
          <w:szCs w:val="24"/>
        </w:rPr>
        <w:t xml:space="preserve">не </w:t>
      </w:r>
      <w:r w:rsidRPr="00B808E3">
        <w:rPr>
          <w:rFonts w:ascii="Times New Roman CYR" w:hAnsi="Times New Roman CYR" w:cs="Times New Roman CYR"/>
          <w:sz w:val="24"/>
          <w:szCs w:val="24"/>
        </w:rPr>
        <w:t xml:space="preserve">делаются, основное – договорные землеустроительные </w:t>
      </w:r>
      <w:proofErr w:type="spellStart"/>
      <w:r w:rsidRPr="00B808E3">
        <w:rPr>
          <w:rFonts w:ascii="Times New Roman CYR" w:hAnsi="Times New Roman CYR" w:cs="Times New Roman CYR"/>
          <w:sz w:val="24"/>
          <w:szCs w:val="24"/>
        </w:rPr>
        <w:lastRenderedPageBreak/>
        <w:t>топораб</w:t>
      </w:r>
      <w:r w:rsidR="00082834">
        <w:rPr>
          <w:rFonts w:ascii="Times New Roman CYR" w:hAnsi="Times New Roman CYR" w:cs="Times New Roman CYR"/>
          <w:sz w:val="24"/>
          <w:szCs w:val="24"/>
        </w:rPr>
        <w:t>оты</w:t>
      </w:r>
      <w:proofErr w:type="spellEnd"/>
      <w:r w:rsidRPr="00B808E3">
        <w:rPr>
          <w:rFonts w:ascii="Times New Roman CYR" w:hAnsi="Times New Roman CYR" w:cs="Times New Roman CYR"/>
          <w:sz w:val="24"/>
          <w:szCs w:val="24"/>
        </w:rPr>
        <w:t xml:space="preserve">. В Рудном Алтае  работает  </w:t>
      </w:r>
      <w:proofErr w:type="spellStart"/>
      <w:r w:rsidRPr="00B808E3">
        <w:rPr>
          <w:rFonts w:ascii="Times New Roman CYR" w:hAnsi="Times New Roman CYR" w:cs="Times New Roman CYR"/>
          <w:sz w:val="24"/>
          <w:szCs w:val="24"/>
        </w:rPr>
        <w:t>Таловская</w:t>
      </w:r>
      <w:proofErr w:type="spellEnd"/>
      <w:r w:rsidRPr="00B808E3">
        <w:rPr>
          <w:rFonts w:ascii="Times New Roman CYR" w:hAnsi="Times New Roman CYR" w:cs="Times New Roman CYR"/>
          <w:sz w:val="24"/>
          <w:szCs w:val="24"/>
        </w:rPr>
        <w:t xml:space="preserve"> партия, выполняющая в незначительных объемах каротаж</w:t>
      </w:r>
      <w:r w:rsidR="00082834">
        <w:rPr>
          <w:rFonts w:ascii="Times New Roman CYR" w:hAnsi="Times New Roman CYR" w:cs="Times New Roman CYR"/>
          <w:sz w:val="24"/>
          <w:szCs w:val="24"/>
        </w:rPr>
        <w:t>.</w:t>
      </w:r>
    </w:p>
    <w:p w:rsidR="00B808E3" w:rsidRPr="00B808E3" w:rsidRDefault="000F632E" w:rsidP="00B808E3">
      <w:pPr>
        <w:pStyle w:val="a3"/>
        <w:rPr>
          <w:color w:val="auto"/>
        </w:rPr>
      </w:pPr>
      <w:r w:rsidRPr="000F632E">
        <w:rPr>
          <w:noProof/>
          <w:lang w:eastAsia="ru-RU"/>
        </w:rPr>
        <w:drawing>
          <wp:anchor distT="0" distB="0" distL="114300" distR="114300" simplePos="0" relativeHeight="251660288" behindDoc="0" locked="0" layoutInCell="1" allowOverlap="1">
            <wp:simplePos x="0" y="0"/>
            <wp:positionH relativeFrom="column">
              <wp:posOffset>24765</wp:posOffset>
            </wp:positionH>
            <wp:positionV relativeFrom="paragraph">
              <wp:posOffset>-3810</wp:posOffset>
            </wp:positionV>
            <wp:extent cx="2705100" cy="1924050"/>
            <wp:effectExtent l="19050" t="0" r="0" b="0"/>
            <wp:wrapSquare wrapText="bothSides"/>
            <wp:docPr id="7" name="Рисунок 3" descr="C:\Users\Светлана\Desktop\70 лет АГЭ\P1250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лана\Desktop\70 лет АГЭ\P1250548.jpg"/>
                    <pic:cNvPicPr>
                      <a:picLocks noChangeAspect="1" noChangeArrowheads="1"/>
                    </pic:cNvPicPr>
                  </pic:nvPicPr>
                  <pic:blipFill>
                    <a:blip r:embed="rId6" cstate="print"/>
                    <a:srcRect/>
                    <a:stretch>
                      <a:fillRect/>
                    </a:stretch>
                  </pic:blipFill>
                  <pic:spPr bwMode="auto">
                    <a:xfrm>
                      <a:off x="0" y="0"/>
                      <a:ext cx="2705100" cy="1924050"/>
                    </a:xfrm>
                    <a:prstGeom prst="rect">
                      <a:avLst/>
                    </a:prstGeom>
                    <a:noFill/>
                    <a:ln w="9525">
                      <a:noFill/>
                      <a:miter lim="800000"/>
                      <a:headEnd/>
                      <a:tailEnd/>
                    </a:ln>
                  </pic:spPr>
                </pic:pic>
              </a:graphicData>
            </a:graphic>
          </wp:anchor>
        </w:drawing>
      </w:r>
      <w:r w:rsidR="00B808E3" w:rsidRPr="00B808E3">
        <w:t xml:space="preserve">Каковы же итоги </w:t>
      </w:r>
      <w:r w:rsidR="00082834">
        <w:t>семидесяти</w:t>
      </w:r>
      <w:r w:rsidR="00B808E3" w:rsidRPr="00B808E3">
        <w:t xml:space="preserve">летней  работы? Что же и кем наработано? К двум  круглым датам – 40-летию и 50-летию АГЭ в свое время были подготовлены сборники. Первый остался в рукописи. Второй издан в 2000 г. </w:t>
      </w:r>
      <w:proofErr w:type="gramStart"/>
      <w:r w:rsidR="00B808E3" w:rsidRPr="00B808E3">
        <w:t>Там</w:t>
      </w:r>
      <w:proofErr w:type="gramEnd"/>
      <w:r w:rsidR="00B808E3" w:rsidRPr="00B808E3">
        <w:t xml:space="preserve"> в основном освещалась текущая деятельность конкретных партий до 1990 года, но имеется и обзорная статья (</w:t>
      </w:r>
      <w:proofErr w:type="spellStart"/>
      <w:r w:rsidR="00B808E3" w:rsidRPr="00B808E3">
        <w:t>Кац</w:t>
      </w:r>
      <w:proofErr w:type="spellEnd"/>
      <w:r w:rsidR="00B808E3" w:rsidRPr="00B808E3">
        <w:t xml:space="preserve"> и др., 2000). В 2007 году, к шестидесятилетию кафедры геофизики ТПИ (выпускники ТПИ всегда составляли костяк геофизиков АГЭ) нами была опубликована статья: «Состояние геофизики в Алтайском реги</w:t>
      </w:r>
      <w:r w:rsidR="00B808E3" w:rsidRPr="00B808E3">
        <w:rPr>
          <w:color w:val="auto"/>
        </w:rPr>
        <w:t>оне и ее перспективы в ХХ</w:t>
      </w:r>
      <w:proofErr w:type="gramStart"/>
      <w:r w:rsidR="00B808E3" w:rsidRPr="00B808E3">
        <w:rPr>
          <w:color w:val="auto"/>
        </w:rPr>
        <w:t>1</w:t>
      </w:r>
      <w:proofErr w:type="gramEnd"/>
      <w:r w:rsidR="00B808E3" w:rsidRPr="00B808E3">
        <w:rPr>
          <w:color w:val="auto"/>
        </w:rPr>
        <w:t xml:space="preserve"> веке» (</w:t>
      </w:r>
      <w:proofErr w:type="spellStart"/>
      <w:r w:rsidR="00B808E3" w:rsidRPr="00B808E3">
        <w:rPr>
          <w:color w:val="auto"/>
        </w:rPr>
        <w:t>Рычков</w:t>
      </w:r>
      <w:proofErr w:type="spellEnd"/>
      <w:r w:rsidR="00B808E3" w:rsidRPr="00B808E3">
        <w:rPr>
          <w:color w:val="auto"/>
        </w:rPr>
        <w:t xml:space="preserve">, Рычкова, Логинов, 2007). К 60-летию АГЭ мы ее переработали, дополнили разделами о геологических и топографических работах </w:t>
      </w:r>
      <w:r w:rsidR="00082834">
        <w:rPr>
          <w:color w:val="auto"/>
        </w:rPr>
        <w:t>(</w:t>
      </w:r>
      <w:proofErr w:type="spellStart"/>
      <w:r w:rsidR="00082834">
        <w:rPr>
          <w:color w:val="auto"/>
        </w:rPr>
        <w:t>Рычков</w:t>
      </w:r>
      <w:proofErr w:type="spellEnd"/>
      <w:r w:rsidR="00082834">
        <w:rPr>
          <w:color w:val="auto"/>
        </w:rPr>
        <w:t xml:space="preserve">, Рычкова, Логинов, 2010). Настоящая статья – незначительно дополненный вариант </w:t>
      </w:r>
      <w:proofErr w:type="gramStart"/>
      <w:r w:rsidR="00082834">
        <w:rPr>
          <w:color w:val="auto"/>
        </w:rPr>
        <w:t>предыдущей</w:t>
      </w:r>
      <w:proofErr w:type="gramEnd"/>
      <w:r w:rsidR="00082834">
        <w:rPr>
          <w:color w:val="auto"/>
        </w:rPr>
        <w:t>.</w:t>
      </w:r>
      <w:r w:rsidR="00B808E3" w:rsidRPr="00B808E3">
        <w:rPr>
          <w:color w:val="auto"/>
        </w:rPr>
        <w:t xml:space="preserve">  Осветим деятельность АГЭ ретроспективно по направлениям, районам и с акцентом на наиболее значимые работы. </w:t>
      </w:r>
    </w:p>
    <w:p w:rsidR="00B808E3" w:rsidRPr="00B808E3" w:rsidRDefault="00B808E3" w:rsidP="00B808E3">
      <w:pPr>
        <w:pStyle w:val="a3"/>
        <w:rPr>
          <w:color w:val="auto"/>
        </w:rPr>
      </w:pPr>
      <w:r w:rsidRPr="00B808E3">
        <w:t xml:space="preserve">Сначала об АГЭ в целом. Итак, геофизическая экспедиция в </w:t>
      </w:r>
      <w:proofErr w:type="spellStart"/>
      <w:r w:rsidRPr="00B808E3">
        <w:t>Майме</w:t>
      </w:r>
      <w:proofErr w:type="spellEnd"/>
      <w:r w:rsidRPr="00B808E3">
        <w:t xml:space="preserve">, первоначально -  ГАГЭ (Горно-Алтайская геофизическая экспедиция) организована в январе 1950-го года. Уже к лету 1950-го года она имела такую структуру: начальник – П.С. </w:t>
      </w:r>
      <w:proofErr w:type="spellStart"/>
      <w:r w:rsidRPr="00B808E3">
        <w:t>Усков</w:t>
      </w:r>
      <w:proofErr w:type="spellEnd"/>
      <w:r w:rsidRPr="00B808E3">
        <w:t xml:space="preserve">, </w:t>
      </w:r>
      <w:proofErr w:type="spellStart"/>
      <w:r w:rsidRPr="00B808E3">
        <w:t>техрук</w:t>
      </w:r>
      <w:proofErr w:type="spellEnd"/>
      <w:r w:rsidRPr="00B808E3">
        <w:t xml:space="preserve"> (гл. геолог) – В.М. </w:t>
      </w:r>
      <w:proofErr w:type="spellStart"/>
      <w:r w:rsidRPr="00B808E3">
        <w:t>Минееев</w:t>
      </w:r>
      <w:proofErr w:type="spellEnd"/>
      <w:r w:rsidRPr="00B808E3">
        <w:t xml:space="preserve">, ст. геолог – И.К. </w:t>
      </w:r>
      <w:proofErr w:type="spellStart"/>
      <w:r w:rsidRPr="00B808E3">
        <w:t>Козырина</w:t>
      </w:r>
      <w:proofErr w:type="spellEnd"/>
      <w:r w:rsidRPr="00B808E3">
        <w:t xml:space="preserve">. Партии: </w:t>
      </w:r>
      <w:proofErr w:type="spellStart"/>
      <w:proofErr w:type="gramStart"/>
      <w:r w:rsidRPr="00B808E3">
        <w:t>Коргонская</w:t>
      </w:r>
      <w:proofErr w:type="spellEnd"/>
      <w:r w:rsidRPr="00B808E3">
        <w:t xml:space="preserve"> (начальник – А.В. </w:t>
      </w:r>
      <w:proofErr w:type="spellStart"/>
      <w:r w:rsidRPr="00B808E3">
        <w:t>Бибекин</w:t>
      </w:r>
      <w:proofErr w:type="spellEnd"/>
      <w:r w:rsidRPr="00B808E3">
        <w:t xml:space="preserve">, прораб – Г.Ф. </w:t>
      </w:r>
      <w:proofErr w:type="spellStart"/>
      <w:r w:rsidRPr="00B808E3">
        <w:t>Куркуль-Смолянникова</w:t>
      </w:r>
      <w:proofErr w:type="spellEnd"/>
      <w:r w:rsidRPr="00B808E3">
        <w:t xml:space="preserve">), </w:t>
      </w:r>
      <w:proofErr w:type="spellStart"/>
      <w:r w:rsidRPr="00B808E3">
        <w:t>Коксинская</w:t>
      </w:r>
      <w:proofErr w:type="spellEnd"/>
      <w:r w:rsidRPr="00B808E3">
        <w:t xml:space="preserve"> (П.В. Полев, В.С. Лукин), </w:t>
      </w:r>
      <w:proofErr w:type="spellStart"/>
      <w:r w:rsidRPr="00B808E3">
        <w:t>Сентелекская</w:t>
      </w:r>
      <w:proofErr w:type="spellEnd"/>
      <w:r w:rsidRPr="00B808E3">
        <w:t xml:space="preserve"> (Р.С. Лопарев, К.Г. </w:t>
      </w:r>
      <w:proofErr w:type="spellStart"/>
      <w:r w:rsidRPr="00B808E3">
        <w:t>Шалаева</w:t>
      </w:r>
      <w:proofErr w:type="spellEnd"/>
      <w:r w:rsidRPr="00B808E3">
        <w:t xml:space="preserve">), </w:t>
      </w:r>
      <w:proofErr w:type="spellStart"/>
      <w:r w:rsidRPr="00B808E3">
        <w:t>Белорецкая</w:t>
      </w:r>
      <w:proofErr w:type="spellEnd"/>
      <w:r w:rsidRPr="00B808E3">
        <w:t xml:space="preserve"> (К.П. Курочкин, А.П. </w:t>
      </w:r>
      <w:proofErr w:type="spellStart"/>
      <w:r w:rsidRPr="00B808E3">
        <w:t>Зазимко</w:t>
      </w:r>
      <w:proofErr w:type="spellEnd"/>
      <w:r w:rsidRPr="00B808E3">
        <w:t xml:space="preserve">), </w:t>
      </w:r>
      <w:proofErr w:type="spellStart"/>
      <w:r w:rsidRPr="00B808E3">
        <w:t>Нырнинская</w:t>
      </w:r>
      <w:proofErr w:type="spellEnd"/>
      <w:r w:rsidRPr="00B808E3">
        <w:t xml:space="preserve"> (А.С. </w:t>
      </w:r>
      <w:proofErr w:type="spellStart"/>
      <w:r w:rsidRPr="00B808E3">
        <w:t>Макулин</w:t>
      </w:r>
      <w:proofErr w:type="spellEnd"/>
      <w:r w:rsidRPr="00B808E3">
        <w:t xml:space="preserve">), </w:t>
      </w:r>
      <w:proofErr w:type="spellStart"/>
      <w:r w:rsidRPr="00B808E3">
        <w:t>Гравиметровая</w:t>
      </w:r>
      <w:proofErr w:type="spellEnd"/>
      <w:r w:rsidRPr="00B808E3">
        <w:t xml:space="preserve"> (В. </w:t>
      </w:r>
      <w:proofErr w:type="spellStart"/>
      <w:r w:rsidRPr="00B808E3">
        <w:t>Курашова</w:t>
      </w:r>
      <w:proofErr w:type="spellEnd"/>
      <w:r w:rsidRPr="00B808E3">
        <w:t xml:space="preserve">), Горный отряд (А.В. </w:t>
      </w:r>
      <w:proofErr w:type="spellStart"/>
      <w:r w:rsidRPr="00B808E3">
        <w:t>Грибанов</w:t>
      </w:r>
      <w:proofErr w:type="spellEnd"/>
      <w:r w:rsidRPr="00B808E3">
        <w:t xml:space="preserve">, А.В. Глазычев), Буровая партия (В.К. Шабанов), Лаборатория физических свойств (З.С. </w:t>
      </w:r>
      <w:proofErr w:type="spellStart"/>
      <w:r w:rsidRPr="00B808E3">
        <w:t>Филонычева</w:t>
      </w:r>
      <w:proofErr w:type="spellEnd"/>
      <w:r w:rsidRPr="00B808E3">
        <w:t>), Камеральная группа (А.С.</w:t>
      </w:r>
      <w:proofErr w:type="gramEnd"/>
      <w:r w:rsidRPr="00B808E3">
        <w:t xml:space="preserve"> </w:t>
      </w:r>
      <w:proofErr w:type="spellStart"/>
      <w:proofErr w:type="gramStart"/>
      <w:r w:rsidRPr="00B808E3">
        <w:t>Кокоза</w:t>
      </w:r>
      <w:proofErr w:type="spellEnd"/>
      <w:r w:rsidRPr="00B808E3">
        <w:t>) (Логинова, 2006).</w:t>
      </w:r>
      <w:proofErr w:type="gramEnd"/>
      <w:r w:rsidRPr="00B808E3">
        <w:t xml:space="preserve"> Была всего одна грузовая автомашина и два десятка лошадей. Не хватало жилья, аппаратуры, а особенно квалифицированных кадров. В те годы экспедиция занималась в основном поисками железных руд в Горном Алтае и полиметаллов в Рудном. Для чего производила </w:t>
      </w:r>
      <w:proofErr w:type="gramStart"/>
      <w:r w:rsidRPr="00B808E3">
        <w:t>магнитную</w:t>
      </w:r>
      <w:proofErr w:type="gramEnd"/>
      <w:r w:rsidRPr="00B808E3">
        <w:t xml:space="preserve"> и </w:t>
      </w:r>
      <w:proofErr w:type="spellStart"/>
      <w:r w:rsidRPr="00B808E3">
        <w:t>гравиметровую</w:t>
      </w:r>
      <w:proofErr w:type="spellEnd"/>
      <w:r w:rsidRPr="00B808E3">
        <w:t xml:space="preserve"> съемки, маршрутное обследование, легкие горные работы и неглубокое бурение. В начале 1951 года создана Каменская партия, которая вскоре была выведена из состава ГАГЭ и преобразована в Каменскую экспедицию с базой в </w:t>
      </w:r>
      <w:proofErr w:type="gramStart"/>
      <w:r w:rsidRPr="00B808E3">
        <w:t>г</w:t>
      </w:r>
      <w:proofErr w:type="gramEnd"/>
      <w:r w:rsidRPr="00B808E3">
        <w:t xml:space="preserve">. Змеиногорске. </w:t>
      </w:r>
      <w:proofErr w:type="gramStart"/>
      <w:r w:rsidRPr="00B808E3">
        <w:t xml:space="preserve">В 1952 году в состав ГАГЭ вошла </w:t>
      </w:r>
      <w:proofErr w:type="spellStart"/>
      <w:r w:rsidRPr="00B808E3">
        <w:t>Салаирская</w:t>
      </w:r>
      <w:proofErr w:type="spellEnd"/>
      <w:r w:rsidRPr="00B808E3">
        <w:t xml:space="preserve"> ГФЭ (</w:t>
      </w:r>
      <w:proofErr w:type="spellStart"/>
      <w:r w:rsidRPr="00B808E3">
        <w:t>нач</w:t>
      </w:r>
      <w:proofErr w:type="spellEnd"/>
      <w:r w:rsidRPr="00B808E3">
        <w:t>.</w:t>
      </w:r>
      <w:proofErr w:type="gramEnd"/>
      <w:r w:rsidRPr="00B808E3">
        <w:t xml:space="preserve"> </w:t>
      </w:r>
      <w:proofErr w:type="gramStart"/>
      <w:r w:rsidRPr="00B808E3">
        <w:t>Н.Е. Гайдуков).</w:t>
      </w:r>
      <w:proofErr w:type="gramEnd"/>
      <w:r w:rsidRPr="00B808E3">
        <w:t xml:space="preserve"> ГАГЭ начала заниматься поисками бокситов и золота на Салаире. Для чего производила профильные магниторазведочные, гравиметрические и электроразведочные работы. В те времена ситуация менялась быстро. Реорганизации следовали одна за другой, а партии походили по численности скорее на отряды более позднего периода. В 1980-е годы, например, только в </w:t>
      </w:r>
      <w:proofErr w:type="spellStart"/>
      <w:r w:rsidRPr="00B808E3">
        <w:t>Бийско-Барнаульской</w:t>
      </w:r>
      <w:proofErr w:type="spellEnd"/>
      <w:r w:rsidRPr="00B808E3">
        <w:t xml:space="preserve"> партии было 40 человек ИТР, а численность в полевой сезон достигала 100 человек. В 1951 году во всей ГАГЭ - 70 человек, а ИТР – 21. </w:t>
      </w:r>
      <w:proofErr w:type="spellStart"/>
      <w:r w:rsidRPr="00B808E3">
        <w:t>Реорганизаци</w:t>
      </w:r>
      <w:proofErr w:type="spellEnd"/>
      <w:r w:rsidRPr="00B808E3">
        <w:t xml:space="preserve"> продолжались и далее.  С 1954 года по 1956 год начальником экспедиции был А.Г. </w:t>
      </w:r>
      <w:proofErr w:type="spellStart"/>
      <w:r w:rsidRPr="00B808E3">
        <w:t>Шлайн</w:t>
      </w:r>
      <w:proofErr w:type="spellEnd"/>
      <w:r w:rsidRPr="00B808E3">
        <w:t xml:space="preserve">; с 1957 года по 1958 год – Л.И. Савинов. В 1958 году в состав ГАГЭ вошла Каменская </w:t>
      </w:r>
      <w:proofErr w:type="spellStart"/>
      <w:proofErr w:type="gramStart"/>
      <w:r w:rsidRPr="00B808E3">
        <w:t>эвспедиция</w:t>
      </w:r>
      <w:proofErr w:type="spellEnd"/>
      <w:proofErr w:type="gramEnd"/>
      <w:r w:rsidRPr="00B808E3">
        <w:t xml:space="preserve"> и объединенная экспедиция стала называться АГЭ. Начальником АГЭ был назначен Василий Андреевич </w:t>
      </w:r>
      <w:proofErr w:type="spellStart"/>
      <w:r w:rsidRPr="00B808E3">
        <w:t>Ирлик</w:t>
      </w:r>
      <w:proofErr w:type="spellEnd"/>
      <w:r w:rsidRPr="00B808E3">
        <w:t xml:space="preserve">, проработавший в этой должности до 1986 года. При нем наступил длительный период стабильного роста. К концу 1980-х годов в АГЭ работало 90 инженеров, из них две трети, т. е. 60 человек – геофизики, из них  40 человек  – выпускники ТПИ (70 %), 140 техников, среднегодовая численность 500-550 человек, в полевой сезон работало до 800 человек. Для полевых работ использовалось 120-150 единиц </w:t>
      </w:r>
      <w:proofErr w:type="spellStart"/>
      <w:r w:rsidRPr="00B808E3">
        <w:t>автотехники</w:t>
      </w:r>
      <w:proofErr w:type="spellEnd"/>
      <w:r w:rsidRPr="00B808E3">
        <w:t xml:space="preserve">, в основном  новые ЗИЛ-131 и ГАЗ-66, на которых были смонтированы геофизические станции. Обустраивалась база, в 1984 году был построен  новый лабораторно-камеральный трехэтажный корпус; интенсивно </w:t>
      </w:r>
      <w:r w:rsidRPr="00B808E3">
        <w:lastRenderedPageBreak/>
        <w:t xml:space="preserve">строилось жилье (к 1985 году построен целый поселок на ул. </w:t>
      </w:r>
      <w:proofErr w:type="spellStart"/>
      <w:r w:rsidRPr="00B808E3">
        <w:t>Папардэ</w:t>
      </w:r>
      <w:proofErr w:type="spellEnd"/>
      <w:r w:rsidRPr="00B808E3">
        <w:t xml:space="preserve">). Работало до 15 полевых партий </w:t>
      </w:r>
      <w:proofErr w:type="gramStart"/>
      <w:r w:rsidRPr="00B808E3">
        <w:t>на пространстве от Бурлы на западе до Ташанты на юго-востоке</w:t>
      </w:r>
      <w:proofErr w:type="gramEnd"/>
      <w:r w:rsidRPr="00B808E3">
        <w:t xml:space="preserve"> Алтайского края; от Локтя на юге до </w:t>
      </w:r>
      <w:proofErr w:type="spellStart"/>
      <w:r w:rsidRPr="00B808E3">
        <w:t>Аламбая</w:t>
      </w:r>
      <w:proofErr w:type="spellEnd"/>
      <w:r w:rsidRPr="00B808E3">
        <w:t xml:space="preserve"> на севере. В год отрабатывалось 20-30 участков. Отдача была колоссальная. В период с 1950 по 2000 год по результатам работ составлено около 1200 отчетов, было открыто до сотни месторождений различных полезных ископаемых, разнообразные съемки произведены на площади почти двести тысяч кв.км. Выполнялись все виды работ: геологические, геохимические, геофизические, топографические. Из геофизических – десятки видов наземных работ, десятки видов каротажа,  съемки с воздуха. Легче сказать, что не делалось. Не делалась аэромагнитная съемка, не делалась глубинная сейсморазведка. Для выполнения этих работ при ЗСПГО (в  ЦГЭ) были организованы специализированные партии. Все великое разнообразие других видов геофизических работ производилось. Главнейшими были: гравиметрическая съемка, магниторазведочные работы, электроразведка ЕП, ВЭЗ, ЭП, ВП, МПП, ЗМПП, метод заряда; радиометрия. Были региональные работы (гравиметрия, ВЭЗ, магнитометрия, ЕП), </w:t>
      </w:r>
      <w:proofErr w:type="spellStart"/>
      <w:r w:rsidRPr="00B808E3">
        <w:t>полистная</w:t>
      </w:r>
      <w:r w:rsidRPr="00B808E3">
        <w:rPr>
          <w:color w:val="auto"/>
        </w:rPr>
        <w:t>съемка</w:t>
      </w:r>
      <w:proofErr w:type="spellEnd"/>
      <w:r w:rsidRPr="00B808E3">
        <w:rPr>
          <w:color w:val="auto"/>
        </w:rPr>
        <w:t xml:space="preserve">  масштаба 1:200000 - 1:50000;  детальные поисковые работы; каротаж скважин.     </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sz w:val="24"/>
          <w:szCs w:val="24"/>
        </w:rPr>
        <w:t xml:space="preserve">Помимо АГЭ, геофизические работы в регионе эпизодически выполняли партии </w:t>
      </w:r>
      <w:proofErr w:type="spellStart"/>
      <w:r w:rsidRPr="00B808E3">
        <w:rPr>
          <w:rFonts w:ascii="Times New Roman CYR" w:hAnsi="Times New Roman CYR" w:cs="Times New Roman CYR"/>
          <w:sz w:val="24"/>
          <w:szCs w:val="24"/>
        </w:rPr>
        <w:t>Сибгеофизтреста</w:t>
      </w:r>
      <w:proofErr w:type="spellEnd"/>
      <w:r w:rsidRPr="00B808E3">
        <w:rPr>
          <w:rFonts w:ascii="Times New Roman CYR" w:hAnsi="Times New Roman CYR" w:cs="Times New Roman CYR"/>
          <w:sz w:val="24"/>
          <w:szCs w:val="24"/>
        </w:rPr>
        <w:t xml:space="preserve"> (г</w:t>
      </w:r>
      <w:proofErr w:type="gramStart"/>
      <w:r w:rsidRPr="00B808E3">
        <w:rPr>
          <w:rFonts w:ascii="Times New Roman CYR" w:hAnsi="Times New Roman CYR" w:cs="Times New Roman CYR"/>
          <w:sz w:val="24"/>
          <w:szCs w:val="24"/>
        </w:rPr>
        <w:t>.Н</w:t>
      </w:r>
      <w:proofErr w:type="gramEnd"/>
      <w:r w:rsidRPr="00B808E3">
        <w:rPr>
          <w:rFonts w:ascii="Times New Roman CYR" w:hAnsi="Times New Roman CYR" w:cs="Times New Roman CYR"/>
          <w:sz w:val="24"/>
          <w:szCs w:val="24"/>
        </w:rPr>
        <w:t xml:space="preserve">овосибирск) и Новосибирского геофизического треста (до 1965г.); ГЭ №3 (г.Красноярск); ЦГЭ (г.Новокузнецк); Березовской ГРЭ (г.Новосибирск); ВСЕГЕИ; Минобороны; </w:t>
      </w:r>
      <w:proofErr w:type="spellStart"/>
      <w:r w:rsidRPr="00B808E3">
        <w:rPr>
          <w:rFonts w:ascii="Times New Roman CYR" w:hAnsi="Times New Roman CYR" w:cs="Times New Roman CYR"/>
          <w:sz w:val="24"/>
          <w:szCs w:val="24"/>
        </w:rPr>
        <w:t>Вниигеофизики</w:t>
      </w:r>
      <w:proofErr w:type="spellEnd"/>
      <w:r w:rsidRPr="00B808E3">
        <w:rPr>
          <w:rFonts w:ascii="Times New Roman CYR" w:hAnsi="Times New Roman CYR" w:cs="Times New Roman CYR"/>
          <w:sz w:val="24"/>
          <w:szCs w:val="24"/>
        </w:rPr>
        <w:t xml:space="preserve"> и </w:t>
      </w:r>
      <w:proofErr w:type="spellStart"/>
      <w:r w:rsidRPr="00B808E3">
        <w:rPr>
          <w:rFonts w:ascii="Times New Roman CYR" w:hAnsi="Times New Roman CYR" w:cs="Times New Roman CYR"/>
          <w:sz w:val="24"/>
          <w:szCs w:val="24"/>
        </w:rPr>
        <w:t>др</w:t>
      </w:r>
      <w:proofErr w:type="spellEnd"/>
      <w:r w:rsidRPr="00B808E3">
        <w:rPr>
          <w:rFonts w:ascii="Times New Roman CYR" w:hAnsi="Times New Roman CYR" w:cs="Times New Roman CYR"/>
          <w:sz w:val="24"/>
          <w:szCs w:val="24"/>
        </w:rPr>
        <w:t xml:space="preserve"> организаций. Рассмотрим </w:t>
      </w:r>
      <w:proofErr w:type="gramStart"/>
      <w:r w:rsidRPr="00B808E3">
        <w:rPr>
          <w:rFonts w:ascii="Times New Roman CYR" w:hAnsi="Times New Roman CYR" w:cs="Times New Roman CYR"/>
          <w:sz w:val="24"/>
          <w:szCs w:val="24"/>
        </w:rPr>
        <w:t>сделанное</w:t>
      </w:r>
      <w:proofErr w:type="gramEnd"/>
      <w:r w:rsidRPr="00B808E3">
        <w:rPr>
          <w:rFonts w:ascii="Times New Roman CYR" w:hAnsi="Times New Roman CYR" w:cs="Times New Roman CYR"/>
          <w:sz w:val="24"/>
          <w:szCs w:val="24"/>
        </w:rPr>
        <w:t xml:space="preserve"> по видам работ с упоминанием персоналий. </w:t>
      </w:r>
    </w:p>
    <w:p w:rsidR="000F632E"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b/>
          <w:bCs/>
          <w:sz w:val="24"/>
          <w:szCs w:val="24"/>
        </w:rPr>
        <w:t>Геологические работы.</w:t>
      </w:r>
      <w:r w:rsidRPr="00B808E3">
        <w:rPr>
          <w:rFonts w:ascii="Times New Roman CYR" w:hAnsi="Times New Roman CYR" w:cs="Times New Roman CYR"/>
          <w:sz w:val="24"/>
          <w:szCs w:val="24"/>
        </w:rPr>
        <w:t xml:space="preserve"> Несмотря на специализацию по геофизике, ГАГЭ, а позднее </w:t>
      </w:r>
      <w:r w:rsidR="000F632E">
        <w:rPr>
          <w:rFonts w:ascii="Times New Roman CYR" w:hAnsi="Times New Roman CYR" w:cs="Times New Roman CYR"/>
          <w:noProof/>
          <w:sz w:val="24"/>
          <w:szCs w:val="24"/>
          <w:lang w:eastAsia="ru-RU"/>
        </w:rPr>
        <w:drawing>
          <wp:anchor distT="0" distB="0" distL="114300" distR="114300" simplePos="0" relativeHeight="251661312" behindDoc="0" locked="0" layoutInCell="1" allowOverlap="1">
            <wp:simplePos x="0" y="0"/>
            <wp:positionH relativeFrom="column">
              <wp:posOffset>15240</wp:posOffset>
            </wp:positionH>
            <wp:positionV relativeFrom="paragraph">
              <wp:posOffset>171450</wp:posOffset>
            </wp:positionV>
            <wp:extent cx="3065780" cy="2333625"/>
            <wp:effectExtent l="19050" t="0" r="1270" b="0"/>
            <wp:wrapSquare wrapText="bothSides"/>
            <wp:docPr id="9" name="Рисунок 4" descr="C:\Users\Светлана\Desktop\P1250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ветлана\Desktop\P1250606.jpg"/>
                    <pic:cNvPicPr>
                      <a:picLocks noChangeAspect="1" noChangeArrowheads="1"/>
                    </pic:cNvPicPr>
                  </pic:nvPicPr>
                  <pic:blipFill>
                    <a:blip r:embed="rId7" cstate="print"/>
                    <a:srcRect/>
                    <a:stretch>
                      <a:fillRect/>
                    </a:stretch>
                  </pic:blipFill>
                  <pic:spPr bwMode="auto">
                    <a:xfrm>
                      <a:off x="0" y="0"/>
                      <a:ext cx="3065780" cy="2333625"/>
                    </a:xfrm>
                    <a:prstGeom prst="rect">
                      <a:avLst/>
                    </a:prstGeom>
                    <a:noFill/>
                    <a:ln w="9525">
                      <a:noFill/>
                      <a:miter lim="800000"/>
                      <a:headEnd/>
                      <a:tailEnd/>
                    </a:ln>
                  </pic:spPr>
                </pic:pic>
              </a:graphicData>
            </a:graphic>
          </wp:anchor>
        </w:drawing>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sz w:val="24"/>
          <w:szCs w:val="24"/>
        </w:rPr>
        <w:t xml:space="preserve">и АГЭ всегда производила геологические работы. </w:t>
      </w:r>
      <w:proofErr w:type="gramStart"/>
      <w:r w:rsidRPr="00B808E3">
        <w:rPr>
          <w:rFonts w:ascii="Times New Roman CYR" w:hAnsi="Times New Roman CYR" w:cs="Times New Roman CYR"/>
          <w:sz w:val="24"/>
          <w:szCs w:val="24"/>
        </w:rPr>
        <w:t>В первые</w:t>
      </w:r>
      <w:proofErr w:type="gramEnd"/>
      <w:r w:rsidRPr="00B808E3">
        <w:rPr>
          <w:rFonts w:ascii="Times New Roman CYR" w:hAnsi="Times New Roman CYR" w:cs="Times New Roman CYR"/>
          <w:sz w:val="24"/>
          <w:szCs w:val="24"/>
        </w:rPr>
        <w:t xml:space="preserve"> годы они были направлены на поиски железных руд, золота, полиметаллов, бокситов. Сложился своеобразный комплекс. После профильных, а позднее преимущественно площадных магниторазведочных работ, часто полистных масштаба 1:50 000 (реже 1:10000), проводились геологические работы по выявлению природы геофизических аномалий. Для этого выполнялось маршрутное обследование (в основном по профилям магнитной съемки), отбор образцов на определение физических свойств и выявление конкретных рудных тел. Перспективные объекты детализировались магнитной съемкой масштаба 1:10000-1:5000, после чего заверялись легкими горными работами (канавы, шурфы) и бурением неглубоких (до 100 м) скважин. Так было выявлено более 20 месторождений и более 100 рудопроявлений железа, преимущественно на </w:t>
      </w:r>
      <w:proofErr w:type="spellStart"/>
      <w:r w:rsidRPr="00B808E3">
        <w:rPr>
          <w:rFonts w:ascii="Times New Roman CYR" w:hAnsi="Times New Roman CYR" w:cs="Times New Roman CYR"/>
          <w:sz w:val="24"/>
          <w:szCs w:val="24"/>
        </w:rPr>
        <w:t>Юго-Востоке</w:t>
      </w:r>
      <w:proofErr w:type="spellEnd"/>
      <w:r w:rsidRPr="00B808E3">
        <w:rPr>
          <w:rFonts w:ascii="Times New Roman CYR" w:hAnsi="Times New Roman CYR" w:cs="Times New Roman CYR"/>
          <w:sz w:val="24"/>
          <w:szCs w:val="24"/>
        </w:rPr>
        <w:t xml:space="preserve"> Горного Алтая и на </w:t>
      </w:r>
      <w:proofErr w:type="spellStart"/>
      <w:r w:rsidRPr="00B808E3">
        <w:rPr>
          <w:rFonts w:ascii="Times New Roman CYR" w:hAnsi="Times New Roman CYR" w:cs="Times New Roman CYR"/>
          <w:sz w:val="24"/>
          <w:szCs w:val="24"/>
        </w:rPr>
        <w:t>Холзунском</w:t>
      </w:r>
      <w:proofErr w:type="spellEnd"/>
      <w:r w:rsidRPr="00B808E3">
        <w:rPr>
          <w:rFonts w:ascii="Times New Roman CYR" w:hAnsi="Times New Roman CYR" w:cs="Times New Roman CYR"/>
          <w:sz w:val="24"/>
          <w:szCs w:val="24"/>
        </w:rPr>
        <w:t xml:space="preserve"> хребте, таких как Рудный Лог, Красная Горка, </w:t>
      </w:r>
      <w:proofErr w:type="spellStart"/>
      <w:r w:rsidRPr="00B808E3">
        <w:rPr>
          <w:rFonts w:ascii="Times New Roman CYR" w:hAnsi="Times New Roman CYR" w:cs="Times New Roman CYR"/>
          <w:sz w:val="24"/>
          <w:szCs w:val="24"/>
        </w:rPr>
        <w:t>Судаир</w:t>
      </w:r>
      <w:proofErr w:type="spellEnd"/>
      <w:r w:rsidRPr="00B808E3">
        <w:rPr>
          <w:rFonts w:ascii="Times New Roman CYR" w:hAnsi="Times New Roman CYR" w:cs="Times New Roman CYR"/>
          <w:sz w:val="24"/>
          <w:szCs w:val="24"/>
        </w:rPr>
        <w:t xml:space="preserve"> и других; более десяти месторождений бокситов на Салаире, таких как </w:t>
      </w:r>
      <w:proofErr w:type="spellStart"/>
      <w:r w:rsidRPr="00B808E3">
        <w:rPr>
          <w:rFonts w:ascii="Times New Roman CYR" w:hAnsi="Times New Roman CYR" w:cs="Times New Roman CYR"/>
          <w:sz w:val="24"/>
          <w:szCs w:val="24"/>
        </w:rPr>
        <w:t>Красиловское</w:t>
      </w:r>
      <w:proofErr w:type="spellEnd"/>
      <w:r w:rsidRPr="00B808E3">
        <w:rPr>
          <w:rFonts w:ascii="Times New Roman CYR" w:hAnsi="Times New Roman CYR" w:cs="Times New Roman CYR"/>
          <w:sz w:val="24"/>
          <w:szCs w:val="24"/>
        </w:rPr>
        <w:t xml:space="preserve">; месторождений золота на севере Горного Алтая. Из </w:t>
      </w:r>
      <w:proofErr w:type="gramStart"/>
      <w:r w:rsidRPr="00B808E3">
        <w:rPr>
          <w:rFonts w:ascii="Times New Roman CYR" w:hAnsi="Times New Roman CYR" w:cs="Times New Roman CYR"/>
          <w:sz w:val="24"/>
          <w:szCs w:val="24"/>
        </w:rPr>
        <w:t>последних</w:t>
      </w:r>
      <w:proofErr w:type="gramEnd"/>
      <w:r w:rsidRPr="00B808E3">
        <w:rPr>
          <w:rFonts w:ascii="Times New Roman CYR" w:hAnsi="Times New Roman CYR" w:cs="Times New Roman CYR"/>
          <w:sz w:val="24"/>
          <w:szCs w:val="24"/>
        </w:rPr>
        <w:t xml:space="preserve"> упомянем  Веселую </w:t>
      </w:r>
      <w:proofErr w:type="spellStart"/>
      <w:r w:rsidRPr="00B808E3">
        <w:rPr>
          <w:rFonts w:ascii="Times New Roman CYR" w:hAnsi="Times New Roman CYR" w:cs="Times New Roman CYR"/>
          <w:sz w:val="24"/>
          <w:szCs w:val="24"/>
        </w:rPr>
        <w:t>Сейку</w:t>
      </w:r>
      <w:proofErr w:type="spellEnd"/>
      <w:r w:rsidRPr="00B808E3">
        <w:rPr>
          <w:rFonts w:ascii="Times New Roman CYR" w:hAnsi="Times New Roman CYR" w:cs="Times New Roman CYR"/>
          <w:sz w:val="24"/>
          <w:szCs w:val="24"/>
        </w:rPr>
        <w:t xml:space="preserve">, открытую в 1954 году по геолого-геофизическим данным. Здесь отметим заслуги таких геологов, как П.С. </w:t>
      </w:r>
      <w:proofErr w:type="spellStart"/>
      <w:r w:rsidRPr="00B808E3">
        <w:rPr>
          <w:rFonts w:ascii="Times New Roman CYR" w:hAnsi="Times New Roman CYR" w:cs="Times New Roman CYR"/>
          <w:sz w:val="24"/>
          <w:szCs w:val="24"/>
        </w:rPr>
        <w:t>Усков</w:t>
      </w:r>
      <w:proofErr w:type="spellEnd"/>
      <w:r w:rsidRPr="00B808E3">
        <w:rPr>
          <w:rFonts w:ascii="Times New Roman CYR" w:hAnsi="Times New Roman CYR" w:cs="Times New Roman CYR"/>
          <w:sz w:val="24"/>
          <w:szCs w:val="24"/>
        </w:rPr>
        <w:t xml:space="preserve">, В.М. Минеев, И.К. </w:t>
      </w:r>
      <w:proofErr w:type="spellStart"/>
      <w:r w:rsidRPr="00B808E3">
        <w:rPr>
          <w:rFonts w:ascii="Times New Roman CYR" w:hAnsi="Times New Roman CYR" w:cs="Times New Roman CYR"/>
          <w:sz w:val="24"/>
          <w:szCs w:val="24"/>
        </w:rPr>
        <w:t>Козырина</w:t>
      </w:r>
      <w:proofErr w:type="spellEnd"/>
      <w:r w:rsidRPr="00B808E3">
        <w:rPr>
          <w:rFonts w:ascii="Times New Roman CYR" w:hAnsi="Times New Roman CYR" w:cs="Times New Roman CYR"/>
          <w:sz w:val="24"/>
          <w:szCs w:val="24"/>
        </w:rPr>
        <w:t xml:space="preserve">, Ю.В. Никифоров и других.  </w:t>
      </w:r>
      <w:proofErr w:type="gramStart"/>
      <w:r w:rsidRPr="00B808E3">
        <w:rPr>
          <w:rFonts w:ascii="Times New Roman CYR" w:hAnsi="Times New Roman CYR" w:cs="Times New Roman CYR"/>
          <w:sz w:val="24"/>
          <w:szCs w:val="24"/>
        </w:rPr>
        <w:t xml:space="preserve">Особо упомянем выдающегося поисковика Юрия Владимировича Никифорова, открывшего месторождение </w:t>
      </w:r>
      <w:proofErr w:type="spellStart"/>
      <w:r w:rsidRPr="00B808E3">
        <w:rPr>
          <w:rFonts w:ascii="Times New Roman CYR" w:hAnsi="Times New Roman CYR" w:cs="Times New Roman CYR"/>
          <w:sz w:val="24"/>
          <w:szCs w:val="24"/>
        </w:rPr>
        <w:t>гематита-спекулярита</w:t>
      </w:r>
      <w:proofErr w:type="spellEnd"/>
      <w:r w:rsidRPr="00B808E3">
        <w:rPr>
          <w:rFonts w:ascii="Times New Roman CYR" w:hAnsi="Times New Roman CYR" w:cs="Times New Roman CYR"/>
          <w:sz w:val="24"/>
          <w:szCs w:val="24"/>
        </w:rPr>
        <w:t xml:space="preserve"> «Рудный Лог» (1952), </w:t>
      </w:r>
      <w:proofErr w:type="spellStart"/>
      <w:r w:rsidRPr="00B808E3">
        <w:rPr>
          <w:rFonts w:ascii="Times New Roman CYR" w:hAnsi="Times New Roman CYR" w:cs="Times New Roman CYR"/>
          <w:sz w:val="24"/>
          <w:szCs w:val="24"/>
        </w:rPr>
        <w:t>тантало-ниобатов</w:t>
      </w:r>
      <w:proofErr w:type="spellEnd"/>
      <w:r w:rsidRPr="00B808E3">
        <w:rPr>
          <w:rFonts w:ascii="Times New Roman CYR" w:hAnsi="Times New Roman CYR" w:cs="Times New Roman CYR"/>
          <w:sz w:val="24"/>
          <w:szCs w:val="24"/>
        </w:rPr>
        <w:t xml:space="preserve"> «Купол» (1958), более тридцати рудопроявлений железа, ртути, золота, </w:t>
      </w:r>
      <w:proofErr w:type="spellStart"/>
      <w:r w:rsidRPr="00B808E3">
        <w:rPr>
          <w:rFonts w:ascii="Times New Roman CYR" w:hAnsi="Times New Roman CYR" w:cs="Times New Roman CYR"/>
          <w:sz w:val="24"/>
          <w:szCs w:val="24"/>
        </w:rPr>
        <w:t>тантало-ниобатов</w:t>
      </w:r>
      <w:proofErr w:type="spellEnd"/>
      <w:r w:rsidRPr="00B808E3">
        <w:rPr>
          <w:rFonts w:ascii="Times New Roman CYR" w:hAnsi="Times New Roman CYR" w:cs="Times New Roman CYR"/>
          <w:sz w:val="24"/>
          <w:szCs w:val="24"/>
        </w:rPr>
        <w:t xml:space="preserve">, вольфрама, меди, урана и др. ископаемых (1953-1980), семь проявлений </w:t>
      </w:r>
      <w:proofErr w:type="spellStart"/>
      <w:r w:rsidRPr="00B808E3">
        <w:rPr>
          <w:rFonts w:ascii="Times New Roman CYR" w:hAnsi="Times New Roman CYR" w:cs="Times New Roman CYR"/>
          <w:sz w:val="24"/>
          <w:szCs w:val="24"/>
        </w:rPr>
        <w:t>шунгита</w:t>
      </w:r>
      <w:proofErr w:type="spellEnd"/>
      <w:r w:rsidRPr="00B808E3">
        <w:rPr>
          <w:rFonts w:ascii="Times New Roman CYR" w:hAnsi="Times New Roman CYR" w:cs="Times New Roman CYR"/>
          <w:sz w:val="24"/>
          <w:szCs w:val="24"/>
        </w:rPr>
        <w:t xml:space="preserve">, около 100 месторождений и </w:t>
      </w:r>
      <w:r w:rsidRPr="00B808E3">
        <w:rPr>
          <w:rFonts w:ascii="Times New Roman CYR" w:hAnsi="Times New Roman CYR" w:cs="Times New Roman CYR"/>
          <w:sz w:val="24"/>
          <w:szCs w:val="24"/>
        </w:rPr>
        <w:lastRenderedPageBreak/>
        <w:t xml:space="preserve">проявлений мумиё (1952-1998), выявившего впервые в Горном Алтае такие минералы, как </w:t>
      </w:r>
      <w:proofErr w:type="spellStart"/>
      <w:r w:rsidRPr="00B808E3">
        <w:rPr>
          <w:rFonts w:ascii="Times New Roman CYR" w:hAnsi="Times New Roman CYR" w:cs="Times New Roman CYR"/>
          <w:sz w:val="24"/>
          <w:szCs w:val="24"/>
        </w:rPr>
        <w:t>диккит</w:t>
      </w:r>
      <w:proofErr w:type="spellEnd"/>
      <w:r w:rsidRPr="00B808E3">
        <w:rPr>
          <w:rFonts w:ascii="Times New Roman CYR" w:hAnsi="Times New Roman CYR" w:cs="Times New Roman CYR"/>
          <w:sz w:val="24"/>
          <w:szCs w:val="24"/>
        </w:rPr>
        <w:t xml:space="preserve"> и </w:t>
      </w:r>
      <w:proofErr w:type="spellStart"/>
      <w:r w:rsidRPr="00B808E3">
        <w:rPr>
          <w:rFonts w:ascii="Times New Roman CYR" w:hAnsi="Times New Roman CYR" w:cs="Times New Roman CYR"/>
          <w:sz w:val="24"/>
          <w:szCs w:val="24"/>
        </w:rPr>
        <w:t>стихтит</w:t>
      </w:r>
      <w:proofErr w:type="spellEnd"/>
      <w:r w:rsidRPr="00B808E3">
        <w:rPr>
          <w:rFonts w:ascii="Times New Roman CYR" w:hAnsi="Times New Roman CYR" w:cs="Times New Roman CYR"/>
          <w:sz w:val="24"/>
          <w:szCs w:val="24"/>
        </w:rPr>
        <w:t>.</w:t>
      </w:r>
      <w:proofErr w:type="gramEnd"/>
      <w:r w:rsidRPr="00B808E3">
        <w:rPr>
          <w:rFonts w:ascii="Times New Roman CYR" w:hAnsi="Times New Roman CYR" w:cs="Times New Roman CYR"/>
          <w:sz w:val="24"/>
          <w:szCs w:val="24"/>
        </w:rPr>
        <w:t xml:space="preserve"> Работали партии - </w:t>
      </w:r>
      <w:proofErr w:type="spellStart"/>
      <w:r w:rsidRPr="00B808E3">
        <w:rPr>
          <w:rFonts w:ascii="Times New Roman CYR" w:hAnsi="Times New Roman CYR" w:cs="Times New Roman CYR"/>
          <w:sz w:val="24"/>
          <w:szCs w:val="24"/>
        </w:rPr>
        <w:t>Коргонская</w:t>
      </w:r>
      <w:proofErr w:type="spellEnd"/>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Коксинская</w:t>
      </w:r>
      <w:proofErr w:type="spellEnd"/>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Майминская</w:t>
      </w:r>
      <w:proofErr w:type="spellEnd"/>
      <w:r w:rsidRPr="00B808E3">
        <w:rPr>
          <w:rFonts w:ascii="Times New Roman CYR" w:hAnsi="Times New Roman CYR" w:cs="Times New Roman CYR"/>
          <w:sz w:val="24"/>
          <w:szCs w:val="24"/>
        </w:rPr>
        <w:t xml:space="preserve"> и др. </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sz w:val="24"/>
          <w:szCs w:val="24"/>
        </w:rPr>
        <w:t xml:space="preserve">Постепенно расширился круг решаемых задач, список подлежащих поиску ископаемых. Начались поиски вольфрама, молибдена, меди, </w:t>
      </w:r>
      <w:proofErr w:type="spellStart"/>
      <w:r w:rsidRPr="00B808E3">
        <w:rPr>
          <w:rFonts w:ascii="Times New Roman CYR" w:hAnsi="Times New Roman CYR" w:cs="Times New Roman CYR"/>
          <w:sz w:val="24"/>
          <w:szCs w:val="24"/>
        </w:rPr>
        <w:t>тантало-ниобатов</w:t>
      </w:r>
      <w:proofErr w:type="spellEnd"/>
      <w:r w:rsidRPr="00B808E3">
        <w:rPr>
          <w:rFonts w:ascii="Times New Roman CYR" w:hAnsi="Times New Roman CYR" w:cs="Times New Roman CYR"/>
          <w:sz w:val="24"/>
          <w:szCs w:val="24"/>
        </w:rPr>
        <w:t xml:space="preserve"> и ртути в Горном Алтае. Интенсивно велись поиски полиметаллов в Рудном Алтае. Шли попутные поиски урана. </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sz w:val="24"/>
          <w:szCs w:val="24"/>
        </w:rPr>
        <w:t xml:space="preserve">В конце 1960-х годов началась планомерная геологическая съемка масштаба 1:50000 рудных районов и населенных мест. Работы выполнялись, преимущественно специализированными геологическими  экспедициями: </w:t>
      </w:r>
      <w:proofErr w:type="spellStart"/>
      <w:r w:rsidRPr="00B808E3">
        <w:rPr>
          <w:rFonts w:ascii="Times New Roman CYR" w:hAnsi="Times New Roman CYR" w:cs="Times New Roman CYR"/>
          <w:sz w:val="24"/>
          <w:szCs w:val="24"/>
        </w:rPr>
        <w:t>Курайской</w:t>
      </w:r>
      <w:proofErr w:type="spellEnd"/>
      <w:r w:rsidRPr="00B808E3">
        <w:rPr>
          <w:rFonts w:ascii="Times New Roman CYR" w:hAnsi="Times New Roman CYR" w:cs="Times New Roman CYR"/>
          <w:sz w:val="24"/>
          <w:szCs w:val="24"/>
        </w:rPr>
        <w:t xml:space="preserve">, Северо-Алтайской и Рудно-Алтайской. Но ввиду большого объема, значительную часть выполнила и Алтайская геофизическая экспедиция. Геолого-съемочные работы крупного масштаба проводились  АГЭ в Горном Алтае более 25 лет, с 1967 по 1992 год. Последние отчеты сданы в 1995 году. Всего силами АГЭ заснято более 45 листов </w:t>
      </w:r>
      <w:proofErr w:type="spellStart"/>
      <w:proofErr w:type="gramStart"/>
      <w:r w:rsidRPr="00B808E3">
        <w:rPr>
          <w:rFonts w:ascii="Times New Roman CYR" w:hAnsi="Times New Roman CYR" w:cs="Times New Roman CYR"/>
          <w:sz w:val="24"/>
          <w:szCs w:val="24"/>
        </w:rPr>
        <w:t>м-ба</w:t>
      </w:r>
      <w:proofErr w:type="spellEnd"/>
      <w:proofErr w:type="gramEnd"/>
      <w:r w:rsidRPr="00B808E3">
        <w:rPr>
          <w:rFonts w:ascii="Times New Roman CYR" w:hAnsi="Times New Roman CYR" w:cs="Times New Roman CYR"/>
          <w:sz w:val="24"/>
          <w:szCs w:val="24"/>
        </w:rPr>
        <w:t xml:space="preserve"> 1:50000-1:100000. Здесь отметим следующих геологов:</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sz w:val="24"/>
          <w:szCs w:val="24"/>
        </w:rPr>
        <w:t xml:space="preserve">Захаров Анатолий Кириллович и Захарова Инна Альбертовна – 6 листов ГС </w:t>
      </w:r>
      <w:proofErr w:type="spellStart"/>
      <w:proofErr w:type="gramStart"/>
      <w:r w:rsidRPr="00B808E3">
        <w:rPr>
          <w:rFonts w:ascii="Times New Roman CYR" w:hAnsi="Times New Roman CYR" w:cs="Times New Roman CYR"/>
          <w:sz w:val="24"/>
          <w:szCs w:val="24"/>
        </w:rPr>
        <w:t>м-ба</w:t>
      </w:r>
      <w:proofErr w:type="spellEnd"/>
      <w:proofErr w:type="gramEnd"/>
      <w:r w:rsidRPr="00B808E3">
        <w:rPr>
          <w:rFonts w:ascii="Times New Roman CYR" w:hAnsi="Times New Roman CYR" w:cs="Times New Roman CYR"/>
          <w:sz w:val="24"/>
          <w:szCs w:val="24"/>
        </w:rPr>
        <w:t xml:space="preserve"> 1:50000 и 17 листов АФГК. Кроме того, на счету этих геологов еще десять отчетов по поисковым работам в Горном и Рудном Алтае. Без преувеличения – это выдающиеся геологи. Кроме того, А.К. Захаров – один из основателей и длительное время (с 1970 по 1990 год) нештатный директор общественного минералогического музея АГЭ.     </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sz w:val="24"/>
          <w:szCs w:val="24"/>
        </w:rPr>
        <w:t xml:space="preserve">Романцова Галина Степановна – 2 листа </w:t>
      </w:r>
      <w:proofErr w:type="spellStart"/>
      <w:proofErr w:type="gramStart"/>
      <w:r w:rsidRPr="00B808E3">
        <w:rPr>
          <w:rFonts w:ascii="Times New Roman CYR" w:hAnsi="Times New Roman CYR" w:cs="Times New Roman CYR"/>
          <w:sz w:val="24"/>
          <w:szCs w:val="24"/>
        </w:rPr>
        <w:t>м-ба</w:t>
      </w:r>
      <w:proofErr w:type="spellEnd"/>
      <w:proofErr w:type="gramEnd"/>
      <w:r w:rsidRPr="00B808E3">
        <w:rPr>
          <w:rFonts w:ascii="Times New Roman CYR" w:hAnsi="Times New Roman CYR" w:cs="Times New Roman CYR"/>
          <w:sz w:val="24"/>
          <w:szCs w:val="24"/>
        </w:rPr>
        <w:t xml:space="preserve"> 1:50000 и  несколько отчетов по поискам. С 1992 по 1997 год  Г.С. Романцова – Председатель комитета по геологии при Правительстве Республики Алтай, фактически первый министр геологии РА;</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sz w:val="24"/>
          <w:szCs w:val="24"/>
        </w:rPr>
        <w:t>Иванов Виктор Александрович – 5 листов ГС -50 и несколько поисковых участков;</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roofErr w:type="spellStart"/>
      <w:r w:rsidRPr="00B808E3">
        <w:rPr>
          <w:rFonts w:ascii="Times New Roman CYR" w:hAnsi="Times New Roman CYR" w:cs="Times New Roman CYR"/>
          <w:sz w:val="24"/>
          <w:szCs w:val="24"/>
        </w:rPr>
        <w:t>Крупчатников</w:t>
      </w:r>
      <w:proofErr w:type="spellEnd"/>
      <w:r w:rsidRPr="00B808E3">
        <w:rPr>
          <w:rFonts w:ascii="Times New Roman CYR" w:hAnsi="Times New Roman CYR" w:cs="Times New Roman CYR"/>
          <w:sz w:val="24"/>
          <w:szCs w:val="24"/>
        </w:rPr>
        <w:t xml:space="preserve"> Василий Иванович – 8 листов ГС – 50 и несколько отчетов по поискам;</w:t>
      </w:r>
      <w:r w:rsidR="0050748D">
        <w:rPr>
          <w:rFonts w:ascii="Times New Roman CYR" w:hAnsi="Times New Roman CYR" w:cs="Times New Roman CYR"/>
          <w:sz w:val="24"/>
          <w:szCs w:val="24"/>
        </w:rPr>
        <w:t xml:space="preserve"> в 2004-2019 годах (уже в составе Северо-Алтайской ГПЭ) автор серии отчетов по </w:t>
      </w:r>
      <w:proofErr w:type="gramStart"/>
      <w:r w:rsidR="0050748D">
        <w:rPr>
          <w:rFonts w:ascii="Times New Roman CYR" w:hAnsi="Times New Roman CYR" w:cs="Times New Roman CYR"/>
          <w:sz w:val="24"/>
          <w:szCs w:val="24"/>
        </w:rPr>
        <w:t>до</w:t>
      </w:r>
      <w:proofErr w:type="gramEnd"/>
      <w:r w:rsidR="0050748D">
        <w:rPr>
          <w:rFonts w:ascii="Times New Roman CYR" w:hAnsi="Times New Roman CYR" w:cs="Times New Roman CYR"/>
          <w:sz w:val="24"/>
          <w:szCs w:val="24"/>
        </w:rPr>
        <w:t xml:space="preserve"> изучению ГС-200 на 10 листах. С 2010 года – </w:t>
      </w:r>
      <w:proofErr w:type="spellStart"/>
      <w:r w:rsidR="0050748D">
        <w:rPr>
          <w:rFonts w:ascii="Times New Roman CYR" w:hAnsi="Times New Roman CYR" w:cs="Times New Roman CYR"/>
          <w:sz w:val="24"/>
          <w:szCs w:val="24"/>
        </w:rPr>
        <w:t>к.г.м.н</w:t>
      </w:r>
      <w:proofErr w:type="spellEnd"/>
      <w:r w:rsidR="0050748D">
        <w:rPr>
          <w:rFonts w:ascii="Times New Roman CYR" w:hAnsi="Times New Roman CYR" w:cs="Times New Roman CYR"/>
          <w:sz w:val="24"/>
          <w:szCs w:val="24"/>
        </w:rPr>
        <w:t>.</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sz w:val="24"/>
          <w:szCs w:val="24"/>
        </w:rPr>
        <w:t>Писаренко Виктор Михайлович – 5 листов АФГК и более десяти отчетов по поискам;</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sz w:val="24"/>
          <w:szCs w:val="24"/>
        </w:rPr>
        <w:t>Фалалеев Юрий Александрович – 5 листов АФГК и несколько отчетов по поискам.</w:t>
      </w:r>
    </w:p>
    <w:p w:rsid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sz w:val="24"/>
          <w:szCs w:val="24"/>
        </w:rPr>
        <w:t xml:space="preserve">Выполнялись поисковые и тематические работы на железо, уголь, бокситы, полиметаллы, золото, ртуть. </w:t>
      </w:r>
      <w:proofErr w:type="gramStart"/>
      <w:r w:rsidRPr="00B808E3">
        <w:rPr>
          <w:rFonts w:ascii="Times New Roman CYR" w:hAnsi="Times New Roman CYR" w:cs="Times New Roman CYR"/>
          <w:sz w:val="24"/>
          <w:szCs w:val="24"/>
        </w:rPr>
        <w:t xml:space="preserve">Отметим геологов Корнева Леонтия </w:t>
      </w:r>
      <w:proofErr w:type="spellStart"/>
      <w:r w:rsidRPr="00B808E3">
        <w:rPr>
          <w:rFonts w:ascii="Times New Roman CYR" w:hAnsi="Times New Roman CYR" w:cs="Times New Roman CYR"/>
          <w:sz w:val="24"/>
          <w:szCs w:val="24"/>
        </w:rPr>
        <w:t>Евдокимовича</w:t>
      </w:r>
      <w:proofErr w:type="spellEnd"/>
      <w:r w:rsidRPr="00B808E3">
        <w:rPr>
          <w:rFonts w:ascii="Times New Roman CYR" w:hAnsi="Times New Roman CYR" w:cs="Times New Roman CYR"/>
          <w:sz w:val="24"/>
          <w:szCs w:val="24"/>
        </w:rPr>
        <w:t xml:space="preserve"> (обобщение на железо, 1984), Резника Николая Ивановича (обобщение на бокситы, 1972), Писаренко Виктора Михайловича, </w:t>
      </w:r>
      <w:proofErr w:type="spellStart"/>
      <w:r w:rsidRPr="00B808E3">
        <w:rPr>
          <w:rFonts w:ascii="Times New Roman CYR" w:hAnsi="Times New Roman CYR" w:cs="Times New Roman CYR"/>
          <w:sz w:val="24"/>
          <w:szCs w:val="24"/>
        </w:rPr>
        <w:t>Афоничкину</w:t>
      </w:r>
      <w:proofErr w:type="spellEnd"/>
      <w:r w:rsidRPr="00B808E3">
        <w:rPr>
          <w:rFonts w:ascii="Times New Roman CYR" w:hAnsi="Times New Roman CYR" w:cs="Times New Roman CYR"/>
          <w:sz w:val="24"/>
          <w:szCs w:val="24"/>
        </w:rPr>
        <w:t xml:space="preserve"> Елену Павловну, Ченцову Надежду Петровну  (обобщение на алюминий, 1992), </w:t>
      </w:r>
      <w:proofErr w:type="spellStart"/>
      <w:r w:rsidRPr="00B808E3">
        <w:rPr>
          <w:rFonts w:ascii="Times New Roman CYR" w:hAnsi="Times New Roman CYR" w:cs="Times New Roman CYR"/>
          <w:sz w:val="24"/>
          <w:szCs w:val="24"/>
        </w:rPr>
        <w:t>Фалалеева</w:t>
      </w:r>
      <w:proofErr w:type="spellEnd"/>
      <w:r w:rsidRPr="00B808E3">
        <w:rPr>
          <w:rFonts w:ascii="Times New Roman CYR" w:hAnsi="Times New Roman CYR" w:cs="Times New Roman CYR"/>
          <w:sz w:val="24"/>
          <w:szCs w:val="24"/>
        </w:rPr>
        <w:t xml:space="preserve"> Юрия Александровича (с </w:t>
      </w:r>
      <w:proofErr w:type="spellStart"/>
      <w:r w:rsidRPr="00B808E3">
        <w:rPr>
          <w:rFonts w:ascii="Times New Roman CYR" w:hAnsi="Times New Roman CYR" w:cs="Times New Roman CYR"/>
          <w:sz w:val="24"/>
          <w:szCs w:val="24"/>
        </w:rPr>
        <w:t>Афоничкиной</w:t>
      </w:r>
      <w:proofErr w:type="spellEnd"/>
      <w:r w:rsidRPr="00B808E3">
        <w:rPr>
          <w:rFonts w:ascii="Times New Roman CYR" w:hAnsi="Times New Roman CYR" w:cs="Times New Roman CYR"/>
          <w:sz w:val="24"/>
          <w:szCs w:val="24"/>
        </w:rPr>
        <w:t xml:space="preserve"> Е.П. и Ченцовой Н.П.) (обобщение на поделочные камни, 1994), </w:t>
      </w:r>
      <w:proofErr w:type="spellStart"/>
      <w:r w:rsidRPr="00B808E3">
        <w:rPr>
          <w:rFonts w:ascii="Times New Roman CYR" w:hAnsi="Times New Roman CYR" w:cs="Times New Roman CYR"/>
          <w:sz w:val="24"/>
          <w:szCs w:val="24"/>
        </w:rPr>
        <w:t>Неминущего</w:t>
      </w:r>
      <w:proofErr w:type="spellEnd"/>
      <w:r w:rsidRPr="00B808E3">
        <w:rPr>
          <w:rFonts w:ascii="Times New Roman CYR" w:hAnsi="Times New Roman CYR" w:cs="Times New Roman CYR"/>
          <w:sz w:val="24"/>
          <w:szCs w:val="24"/>
        </w:rPr>
        <w:t xml:space="preserve"> Егора Александровича и </w:t>
      </w:r>
      <w:proofErr w:type="spellStart"/>
      <w:r w:rsidRPr="00B808E3">
        <w:rPr>
          <w:rFonts w:ascii="Times New Roman CYR" w:hAnsi="Times New Roman CYR" w:cs="Times New Roman CYR"/>
          <w:sz w:val="24"/>
          <w:szCs w:val="24"/>
        </w:rPr>
        <w:t>Винокурову</w:t>
      </w:r>
      <w:proofErr w:type="spellEnd"/>
      <w:r w:rsidRPr="00B808E3">
        <w:rPr>
          <w:rFonts w:ascii="Times New Roman CYR" w:hAnsi="Times New Roman CYR" w:cs="Times New Roman CYR"/>
          <w:sz w:val="24"/>
          <w:szCs w:val="24"/>
        </w:rPr>
        <w:t xml:space="preserve"> Галину Алексеевну (обобщение на ювелирные камни, 2004).</w:t>
      </w:r>
      <w:proofErr w:type="gramEnd"/>
      <w:r w:rsidRPr="00B808E3">
        <w:rPr>
          <w:rFonts w:ascii="Times New Roman CYR" w:hAnsi="Times New Roman CYR" w:cs="Times New Roman CYR"/>
          <w:sz w:val="24"/>
          <w:szCs w:val="24"/>
        </w:rPr>
        <w:t xml:space="preserve"> Заметный вклад в изучение Алтая внесла геолог Галина Никифоровна </w:t>
      </w:r>
      <w:proofErr w:type="spellStart"/>
      <w:r w:rsidRPr="00B808E3">
        <w:rPr>
          <w:rFonts w:ascii="Times New Roman CYR" w:hAnsi="Times New Roman CYR" w:cs="Times New Roman CYR"/>
          <w:sz w:val="24"/>
          <w:szCs w:val="24"/>
        </w:rPr>
        <w:t>Березикова</w:t>
      </w:r>
      <w:proofErr w:type="spellEnd"/>
      <w:r w:rsidRPr="00B808E3">
        <w:rPr>
          <w:rFonts w:ascii="Times New Roman CYR" w:hAnsi="Times New Roman CYR" w:cs="Times New Roman CYR"/>
          <w:sz w:val="24"/>
          <w:szCs w:val="24"/>
        </w:rPr>
        <w:t xml:space="preserve">, работавшая в Тематической партии и занимавшаяся обобщением на железо и изучением </w:t>
      </w:r>
      <w:proofErr w:type="spellStart"/>
      <w:r w:rsidRPr="00B808E3">
        <w:rPr>
          <w:rFonts w:ascii="Times New Roman CYR" w:hAnsi="Times New Roman CYR" w:cs="Times New Roman CYR"/>
          <w:sz w:val="24"/>
          <w:szCs w:val="24"/>
        </w:rPr>
        <w:t>физсвойств</w:t>
      </w:r>
      <w:proofErr w:type="spellEnd"/>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Неминущим</w:t>
      </w:r>
      <w:proofErr w:type="spellEnd"/>
      <w:r w:rsidRPr="00B808E3">
        <w:rPr>
          <w:rFonts w:ascii="Times New Roman CYR" w:hAnsi="Times New Roman CYR" w:cs="Times New Roman CYR"/>
          <w:sz w:val="24"/>
          <w:szCs w:val="24"/>
        </w:rPr>
        <w:t xml:space="preserve"> Е.А. в целом составлено более 30 отчетов по поискам полиметаллов на Рудном Алтае, золота, угля, марганца и другим полезным ископаемым в Горном Алтае. Отметим </w:t>
      </w:r>
      <w:proofErr w:type="spellStart"/>
      <w:r w:rsidRPr="00B808E3">
        <w:rPr>
          <w:rFonts w:ascii="Times New Roman CYR" w:hAnsi="Times New Roman CYR" w:cs="Times New Roman CYR"/>
          <w:sz w:val="24"/>
          <w:szCs w:val="24"/>
        </w:rPr>
        <w:t>Кац</w:t>
      </w:r>
      <w:proofErr w:type="spellEnd"/>
      <w:r w:rsidRPr="00B808E3">
        <w:rPr>
          <w:rFonts w:ascii="Times New Roman CYR" w:hAnsi="Times New Roman CYR" w:cs="Times New Roman CYR"/>
          <w:sz w:val="24"/>
          <w:szCs w:val="24"/>
        </w:rPr>
        <w:t xml:space="preserve"> Валентину </w:t>
      </w:r>
      <w:proofErr w:type="spellStart"/>
      <w:r w:rsidRPr="00B808E3">
        <w:rPr>
          <w:rFonts w:ascii="Times New Roman CYR" w:hAnsi="Times New Roman CYR" w:cs="Times New Roman CYR"/>
          <w:sz w:val="24"/>
          <w:szCs w:val="24"/>
        </w:rPr>
        <w:t>Елизаровну</w:t>
      </w:r>
      <w:proofErr w:type="spellEnd"/>
      <w:r w:rsidRPr="00B808E3">
        <w:rPr>
          <w:rFonts w:ascii="Times New Roman CYR" w:hAnsi="Times New Roman CYR" w:cs="Times New Roman CYR"/>
          <w:sz w:val="24"/>
          <w:szCs w:val="24"/>
        </w:rPr>
        <w:t>, автора свыше  35 отчетов по поискам золота, угля, мониторингу геологической среды по РА, работающую в АГЭ с 1971 года. И сейчас она руководит центром «</w:t>
      </w:r>
      <w:proofErr w:type="spellStart"/>
      <w:r w:rsidRPr="00B808E3">
        <w:rPr>
          <w:rFonts w:ascii="Times New Roman CYR" w:hAnsi="Times New Roman CYR" w:cs="Times New Roman CYR"/>
          <w:sz w:val="24"/>
          <w:szCs w:val="24"/>
        </w:rPr>
        <w:t>Алтайгеомониторинг</w:t>
      </w:r>
      <w:proofErr w:type="spellEnd"/>
      <w:r w:rsidRPr="00B808E3">
        <w:rPr>
          <w:rFonts w:ascii="Times New Roman CYR" w:hAnsi="Times New Roman CYR" w:cs="Times New Roman CYR"/>
          <w:sz w:val="24"/>
          <w:szCs w:val="24"/>
        </w:rPr>
        <w:t xml:space="preserve">». Это </w:t>
      </w:r>
      <w:r w:rsidR="00EF63C4">
        <w:rPr>
          <w:rFonts w:ascii="Times New Roman CYR" w:hAnsi="Times New Roman CYR" w:cs="Times New Roman CYR"/>
          <w:sz w:val="24"/>
          <w:szCs w:val="24"/>
        </w:rPr>
        <w:t>е</w:t>
      </w:r>
      <w:r w:rsidRPr="00B808E3">
        <w:rPr>
          <w:rFonts w:ascii="Times New Roman CYR" w:hAnsi="Times New Roman CYR" w:cs="Times New Roman CYR"/>
          <w:sz w:val="24"/>
          <w:szCs w:val="24"/>
        </w:rPr>
        <w:t>д</w:t>
      </w:r>
      <w:r w:rsidR="00EF63C4">
        <w:rPr>
          <w:rFonts w:ascii="Times New Roman CYR" w:hAnsi="Times New Roman CYR" w:cs="Times New Roman CYR"/>
          <w:sz w:val="24"/>
          <w:szCs w:val="24"/>
        </w:rPr>
        <w:t xml:space="preserve">инственное </w:t>
      </w:r>
      <w:r w:rsidRPr="00B808E3">
        <w:rPr>
          <w:rFonts w:ascii="Times New Roman CYR" w:hAnsi="Times New Roman CYR" w:cs="Times New Roman CYR"/>
          <w:sz w:val="24"/>
          <w:szCs w:val="24"/>
        </w:rPr>
        <w:t>подразделени</w:t>
      </w:r>
      <w:r w:rsidR="00EF63C4">
        <w:rPr>
          <w:rFonts w:ascii="Times New Roman CYR" w:hAnsi="Times New Roman CYR" w:cs="Times New Roman CYR"/>
          <w:sz w:val="24"/>
          <w:szCs w:val="24"/>
        </w:rPr>
        <w:t>е</w:t>
      </w:r>
      <w:r w:rsidRPr="00B808E3">
        <w:rPr>
          <w:rFonts w:ascii="Times New Roman CYR" w:hAnsi="Times New Roman CYR" w:cs="Times New Roman CYR"/>
          <w:sz w:val="24"/>
          <w:szCs w:val="24"/>
        </w:rPr>
        <w:t xml:space="preserve"> в «</w:t>
      </w:r>
      <w:proofErr w:type="spellStart"/>
      <w:r w:rsidRPr="00B808E3">
        <w:rPr>
          <w:rFonts w:ascii="Times New Roman CYR" w:hAnsi="Times New Roman CYR" w:cs="Times New Roman CYR"/>
          <w:sz w:val="24"/>
          <w:szCs w:val="24"/>
        </w:rPr>
        <w:t>Алтай-Гео</w:t>
      </w:r>
      <w:proofErr w:type="spellEnd"/>
      <w:r w:rsidRPr="00B808E3">
        <w:rPr>
          <w:rFonts w:ascii="Times New Roman CYR" w:hAnsi="Times New Roman CYR" w:cs="Times New Roman CYR"/>
          <w:sz w:val="24"/>
          <w:szCs w:val="24"/>
        </w:rPr>
        <w:t>», еще имеющ</w:t>
      </w:r>
      <w:r w:rsidR="00EF63C4">
        <w:rPr>
          <w:rFonts w:ascii="Times New Roman CYR" w:hAnsi="Times New Roman CYR" w:cs="Times New Roman CYR"/>
          <w:sz w:val="24"/>
          <w:szCs w:val="24"/>
        </w:rPr>
        <w:t>ее</w:t>
      </w:r>
      <w:r w:rsidRPr="00B808E3">
        <w:rPr>
          <w:rFonts w:ascii="Times New Roman CYR" w:hAnsi="Times New Roman CYR" w:cs="Times New Roman CYR"/>
          <w:sz w:val="24"/>
          <w:szCs w:val="24"/>
        </w:rPr>
        <w:t xml:space="preserve"> отношение к геологии. Её неизменный соавтор по работам – Марина Сергеевна Достовалова. Борис Григорьевич Семенцов, ранее</w:t>
      </w:r>
      <w:r w:rsidR="00EF63C4">
        <w:rPr>
          <w:rFonts w:ascii="Times New Roman CYR" w:hAnsi="Times New Roman CYR" w:cs="Times New Roman CYR"/>
          <w:sz w:val="24"/>
          <w:szCs w:val="24"/>
        </w:rPr>
        <w:t xml:space="preserve"> работавший в </w:t>
      </w:r>
      <w:proofErr w:type="spellStart"/>
      <w:r w:rsidR="00EF63C4">
        <w:rPr>
          <w:rFonts w:ascii="Times New Roman CYR" w:hAnsi="Times New Roman CYR" w:cs="Times New Roman CYR"/>
          <w:sz w:val="24"/>
          <w:szCs w:val="24"/>
        </w:rPr>
        <w:t>Курайской</w:t>
      </w:r>
      <w:proofErr w:type="spellEnd"/>
      <w:r w:rsidR="00EF63C4">
        <w:rPr>
          <w:rFonts w:ascii="Times New Roman CYR" w:hAnsi="Times New Roman CYR" w:cs="Times New Roman CYR"/>
          <w:sz w:val="24"/>
          <w:szCs w:val="24"/>
        </w:rPr>
        <w:t xml:space="preserve"> ГРЭ, </w:t>
      </w:r>
      <w:r w:rsidRPr="00B808E3">
        <w:rPr>
          <w:rFonts w:ascii="Times New Roman CYR" w:hAnsi="Times New Roman CYR" w:cs="Times New Roman CYR"/>
          <w:sz w:val="24"/>
          <w:szCs w:val="24"/>
        </w:rPr>
        <w:t xml:space="preserve"> более 15 лет </w:t>
      </w:r>
      <w:r w:rsidR="00EF63C4">
        <w:rPr>
          <w:rFonts w:ascii="Times New Roman CYR" w:hAnsi="Times New Roman CYR" w:cs="Times New Roman CYR"/>
          <w:sz w:val="24"/>
          <w:szCs w:val="24"/>
        </w:rPr>
        <w:t>п</w:t>
      </w:r>
      <w:r w:rsidRPr="00B808E3">
        <w:rPr>
          <w:rFonts w:ascii="Times New Roman CYR" w:hAnsi="Times New Roman CYR" w:cs="Times New Roman CYR"/>
          <w:sz w:val="24"/>
          <w:szCs w:val="24"/>
        </w:rPr>
        <w:t>р</w:t>
      </w:r>
      <w:r w:rsidR="00EF63C4">
        <w:rPr>
          <w:rFonts w:ascii="Times New Roman CYR" w:hAnsi="Times New Roman CYR" w:cs="Times New Roman CYR"/>
          <w:sz w:val="24"/>
          <w:szCs w:val="24"/>
        </w:rPr>
        <w:t>ора</w:t>
      </w:r>
      <w:r w:rsidRPr="00B808E3">
        <w:rPr>
          <w:rFonts w:ascii="Times New Roman CYR" w:hAnsi="Times New Roman CYR" w:cs="Times New Roman CYR"/>
          <w:sz w:val="24"/>
          <w:szCs w:val="24"/>
        </w:rPr>
        <w:t>бота</w:t>
      </w:r>
      <w:r w:rsidR="00EF63C4">
        <w:rPr>
          <w:rFonts w:ascii="Times New Roman CYR" w:hAnsi="Times New Roman CYR" w:cs="Times New Roman CYR"/>
          <w:sz w:val="24"/>
          <w:szCs w:val="24"/>
        </w:rPr>
        <w:t>л</w:t>
      </w:r>
      <w:r w:rsidRPr="00B808E3">
        <w:rPr>
          <w:rFonts w:ascii="Times New Roman CYR" w:hAnsi="Times New Roman CYR" w:cs="Times New Roman CYR"/>
          <w:sz w:val="24"/>
          <w:szCs w:val="24"/>
        </w:rPr>
        <w:t xml:space="preserve"> в «</w:t>
      </w:r>
      <w:proofErr w:type="spellStart"/>
      <w:r w:rsidRPr="00B808E3">
        <w:rPr>
          <w:rFonts w:ascii="Times New Roman CYR" w:hAnsi="Times New Roman CYR" w:cs="Times New Roman CYR"/>
          <w:sz w:val="24"/>
          <w:szCs w:val="24"/>
        </w:rPr>
        <w:t>Алтай-Гео</w:t>
      </w:r>
      <w:proofErr w:type="spellEnd"/>
      <w:r w:rsidRPr="00B808E3">
        <w:rPr>
          <w:rFonts w:ascii="Times New Roman CYR" w:hAnsi="Times New Roman CYR" w:cs="Times New Roman CYR"/>
          <w:sz w:val="24"/>
          <w:szCs w:val="24"/>
        </w:rPr>
        <w:t>»</w:t>
      </w:r>
      <w:r w:rsidR="00EF63C4">
        <w:rPr>
          <w:rFonts w:ascii="Times New Roman CYR" w:hAnsi="Times New Roman CYR" w:cs="Times New Roman CYR"/>
          <w:sz w:val="24"/>
          <w:szCs w:val="24"/>
        </w:rPr>
        <w:t xml:space="preserve"> (до 2010 года)</w:t>
      </w:r>
      <w:r w:rsidRPr="00B808E3">
        <w:rPr>
          <w:rFonts w:ascii="Times New Roman CYR" w:hAnsi="Times New Roman CYR" w:cs="Times New Roman CYR"/>
          <w:sz w:val="24"/>
          <w:szCs w:val="24"/>
        </w:rPr>
        <w:t>. Автор более 15 отчетов по поисковым и разведочным работам на нескольких месторождениях</w:t>
      </w:r>
      <w:r w:rsidR="00EF63C4">
        <w:rPr>
          <w:rFonts w:ascii="Times New Roman CYR" w:hAnsi="Times New Roman CYR" w:cs="Times New Roman CYR"/>
          <w:sz w:val="24"/>
          <w:szCs w:val="24"/>
        </w:rPr>
        <w:t xml:space="preserve"> и по изысканиям в строительстве</w:t>
      </w:r>
      <w:r w:rsidRPr="00B808E3">
        <w:rPr>
          <w:rFonts w:ascii="Times New Roman CYR" w:hAnsi="Times New Roman CYR" w:cs="Times New Roman CYR"/>
          <w:sz w:val="24"/>
          <w:szCs w:val="24"/>
        </w:rPr>
        <w:t>. Алексей Николаевич Банников – специалист по съемочным и поисковым работам на цветные и редкие металлы, работал в АГЭ с 1975 года, в последние годы занимается облицовочным камнем и цементным сырьем (но уже не в «</w:t>
      </w:r>
      <w:proofErr w:type="spellStart"/>
      <w:r w:rsidRPr="00B808E3">
        <w:rPr>
          <w:rFonts w:ascii="Times New Roman CYR" w:hAnsi="Times New Roman CYR" w:cs="Times New Roman CYR"/>
          <w:sz w:val="24"/>
          <w:szCs w:val="24"/>
        </w:rPr>
        <w:t>Алтай-Гео</w:t>
      </w:r>
      <w:proofErr w:type="spellEnd"/>
      <w:r w:rsidRPr="00B808E3">
        <w:rPr>
          <w:rFonts w:ascii="Times New Roman CYR" w:hAnsi="Times New Roman CYR" w:cs="Times New Roman CYR"/>
          <w:sz w:val="24"/>
          <w:szCs w:val="24"/>
        </w:rPr>
        <w:t>»), автор более 10 отчетов. Работали и другие геологи, просим извинить, если кого-то не упомянули.</w:t>
      </w:r>
    </w:p>
    <w:p w:rsidR="00333E89" w:rsidRPr="00B808E3" w:rsidRDefault="00333E89" w:rsidP="00B808E3">
      <w:pPr>
        <w:autoSpaceDE w:val="0"/>
        <w:autoSpaceDN w:val="0"/>
        <w:adjustRightInd w:val="0"/>
        <w:spacing w:after="0" w:line="240" w:lineRule="auto"/>
        <w:ind w:firstLine="567"/>
        <w:jc w:val="both"/>
        <w:rPr>
          <w:rFonts w:ascii="Times New Roman CYR" w:hAnsi="Times New Roman CYR" w:cs="Times New Roman CYR"/>
          <w:sz w:val="24"/>
          <w:szCs w:val="24"/>
        </w:rPr>
      </w:pP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b/>
          <w:bCs/>
          <w:sz w:val="24"/>
          <w:szCs w:val="24"/>
        </w:rPr>
        <w:t>Гравиметрические съемки.</w:t>
      </w:r>
      <w:r w:rsidRPr="00B808E3">
        <w:rPr>
          <w:rFonts w:ascii="Times New Roman CYR" w:hAnsi="Times New Roman CYR" w:cs="Times New Roman CYR"/>
          <w:sz w:val="24"/>
          <w:szCs w:val="24"/>
        </w:rPr>
        <w:t xml:space="preserve"> Гравиметрия, как инструмент изучения глубинного геологического строения недр, начала применяться в виде единичных научных опытов Этвеша с конца Х1Х века. Основана она на различии в плотности пород или их комплексов, выражающейся в различии ускорений силы тяжести в точках наблюдений. Для измерений используют маятниковые и пружинные гравиметры. Первые применялись до 1930-х годов (конструкции «</w:t>
      </w:r>
      <w:proofErr w:type="spellStart"/>
      <w:r w:rsidRPr="00B808E3">
        <w:rPr>
          <w:rFonts w:ascii="Times New Roman CYR" w:hAnsi="Times New Roman CYR" w:cs="Times New Roman CYR"/>
          <w:sz w:val="24"/>
          <w:szCs w:val="24"/>
        </w:rPr>
        <w:t>Менденхолл</w:t>
      </w:r>
      <w:proofErr w:type="spellEnd"/>
      <w:r w:rsidRPr="00B808E3">
        <w:rPr>
          <w:rFonts w:ascii="Times New Roman CYR" w:hAnsi="Times New Roman CYR" w:cs="Times New Roman CYR"/>
          <w:sz w:val="24"/>
          <w:szCs w:val="24"/>
        </w:rPr>
        <w:t>» в США и Канаде; «</w:t>
      </w:r>
      <w:proofErr w:type="spellStart"/>
      <w:r w:rsidRPr="00B808E3">
        <w:rPr>
          <w:rFonts w:ascii="Times New Roman CYR" w:hAnsi="Times New Roman CYR" w:cs="Times New Roman CYR"/>
          <w:sz w:val="24"/>
          <w:szCs w:val="24"/>
        </w:rPr>
        <w:t>Штюкрата</w:t>
      </w:r>
      <w:proofErr w:type="spellEnd"/>
      <w:r w:rsidRPr="00B808E3">
        <w:rPr>
          <w:rFonts w:ascii="Times New Roman CYR" w:hAnsi="Times New Roman CYR" w:cs="Times New Roman CYR"/>
          <w:sz w:val="24"/>
          <w:szCs w:val="24"/>
        </w:rPr>
        <w:t>» и «</w:t>
      </w:r>
      <w:proofErr w:type="spellStart"/>
      <w:r w:rsidRPr="00B808E3">
        <w:rPr>
          <w:rFonts w:ascii="Times New Roman CYR" w:hAnsi="Times New Roman CYR" w:cs="Times New Roman CYR"/>
          <w:sz w:val="24"/>
          <w:szCs w:val="24"/>
        </w:rPr>
        <w:t>Аскания</w:t>
      </w:r>
      <w:proofErr w:type="spellEnd"/>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Верке</w:t>
      </w:r>
      <w:proofErr w:type="spellEnd"/>
      <w:r w:rsidRPr="00B808E3">
        <w:rPr>
          <w:rFonts w:ascii="Times New Roman CYR" w:hAnsi="Times New Roman CYR" w:cs="Times New Roman CYR"/>
          <w:sz w:val="24"/>
          <w:szCs w:val="24"/>
        </w:rPr>
        <w:t>» в Германии; «Сорокина»  и «</w:t>
      </w:r>
      <w:proofErr w:type="spellStart"/>
      <w:r w:rsidRPr="00B808E3">
        <w:rPr>
          <w:rFonts w:ascii="Times New Roman CYR" w:hAnsi="Times New Roman CYR" w:cs="Times New Roman CYR"/>
          <w:sz w:val="24"/>
          <w:szCs w:val="24"/>
        </w:rPr>
        <w:t>Аэрогеоприбор</w:t>
      </w:r>
      <w:proofErr w:type="spellEnd"/>
      <w:r w:rsidRPr="00B808E3">
        <w:rPr>
          <w:rFonts w:ascii="Times New Roman CYR" w:hAnsi="Times New Roman CYR" w:cs="Times New Roman CYR"/>
          <w:sz w:val="24"/>
          <w:szCs w:val="24"/>
        </w:rPr>
        <w:t xml:space="preserve">» в СССР). После войны нашли широкое применение пружинные </w:t>
      </w:r>
      <w:proofErr w:type="spellStart"/>
      <w:r w:rsidRPr="00B808E3">
        <w:rPr>
          <w:rFonts w:ascii="Times New Roman CYR" w:hAnsi="Times New Roman CYR" w:cs="Times New Roman CYR"/>
          <w:sz w:val="24"/>
          <w:szCs w:val="24"/>
        </w:rPr>
        <w:t>астазированные</w:t>
      </w:r>
      <w:proofErr w:type="spellEnd"/>
      <w:r w:rsidRPr="00B808E3">
        <w:rPr>
          <w:rFonts w:ascii="Times New Roman CYR" w:hAnsi="Times New Roman CYR" w:cs="Times New Roman CYR"/>
          <w:sz w:val="24"/>
          <w:szCs w:val="24"/>
        </w:rPr>
        <w:t xml:space="preserve"> гравиметры серии ГАК (гравиметр </w:t>
      </w:r>
      <w:proofErr w:type="spellStart"/>
      <w:r w:rsidRPr="00B808E3">
        <w:rPr>
          <w:rFonts w:ascii="Times New Roman CYR" w:hAnsi="Times New Roman CYR" w:cs="Times New Roman CYR"/>
          <w:sz w:val="24"/>
          <w:szCs w:val="24"/>
        </w:rPr>
        <w:t>астазированный</w:t>
      </w:r>
      <w:proofErr w:type="spellEnd"/>
      <w:r w:rsidRPr="00B808E3">
        <w:rPr>
          <w:rFonts w:ascii="Times New Roman CYR" w:hAnsi="Times New Roman CYR" w:cs="Times New Roman CYR"/>
          <w:sz w:val="24"/>
          <w:szCs w:val="24"/>
        </w:rPr>
        <w:t xml:space="preserve"> кварцевый) – в качестве пружины применяется закрученная кварцевая нить. В СССР с начала 1920-х годов началось промышленное применение гравиметрии на Курской магнитной аномалии (работы П.П. Лазарева). В 1930-х годах работы переместились на Алтай. Были сделаны  первые профильные гравиметрические  работы (в комплексе с магнитометрией и ВЭЗ). Они  были выполнены в Рудном Алтае (на полиметаллы) и на Салаире (на золото и бокситы). После Великой Отечественной войны 1941-45 годов начались площадные съемки рудных районов, а также региональные мелкомасштабные работы. Последние были сосредоточены в равнинных  районах Степного Алтая, закрытых мощным чехлом рыхлых отложений.      </w:t>
      </w:r>
    </w:p>
    <w:p w:rsidR="00B808E3" w:rsidRPr="00B808E3" w:rsidRDefault="00B808E3" w:rsidP="00B808E3">
      <w:pPr>
        <w:pStyle w:val="a3"/>
        <w:rPr>
          <w:color w:val="auto"/>
        </w:rPr>
      </w:pPr>
      <w:r w:rsidRPr="00B808E3">
        <w:t xml:space="preserve">К середине 1960-х годов большая часть Алтайского края была заснята гравиметрической  съемкой масштаба 1:200000 первого поколения. Работу проводила в основном </w:t>
      </w:r>
      <w:proofErr w:type="spellStart"/>
      <w:r w:rsidRPr="00B808E3">
        <w:t>Бийско-Барнаульская</w:t>
      </w:r>
      <w:proofErr w:type="spellEnd"/>
      <w:r w:rsidRPr="00B808E3">
        <w:t xml:space="preserve"> партия АГЭ (Кочетков </w:t>
      </w:r>
      <w:proofErr w:type="spellStart"/>
      <w:r w:rsidRPr="00B808E3">
        <w:t>И.А.,Фатин</w:t>
      </w:r>
      <w:proofErr w:type="spellEnd"/>
      <w:r w:rsidRPr="00B808E3">
        <w:t xml:space="preserve"> В.И.). Кроме редукции Буге была составлена карта локальных аномалий </w:t>
      </w:r>
      <w:proofErr w:type="spellStart"/>
      <w:r w:rsidRPr="00B808E3">
        <w:t>Д</w:t>
      </w:r>
      <w:proofErr w:type="gramStart"/>
      <w:r w:rsidRPr="00B808E3">
        <w:t>g</w:t>
      </w:r>
      <w:proofErr w:type="spellEnd"/>
      <w:proofErr w:type="gramEnd"/>
      <w:r w:rsidRPr="00B808E3">
        <w:t xml:space="preserve">. На ее основе появились первые геолого-тектонические карты мелкого и среднего масштаба. Этапной была работа И.А.Кочеткова «Строение складчатого фундамента </w:t>
      </w:r>
      <w:proofErr w:type="spellStart"/>
      <w:r w:rsidRPr="00B808E3">
        <w:t>Бийско-Барнаульской</w:t>
      </w:r>
      <w:proofErr w:type="spellEnd"/>
      <w:r w:rsidRPr="00B808E3">
        <w:t xml:space="preserve"> впадины и ее обрамлений по геофизическим данным» (1964). В масштабе 1:500000 была представлена структурно-тектоническая схема региона. Характерной чертой ее были округлые формы выделенных структур (границ структур, разломов, </w:t>
      </w:r>
      <w:proofErr w:type="spellStart"/>
      <w:r w:rsidRPr="00B808E3">
        <w:t>интрузий</w:t>
      </w:r>
      <w:proofErr w:type="spellEnd"/>
      <w:r w:rsidRPr="00B808E3">
        <w:t xml:space="preserve"> гранитов и т.д.) в соответствии с округлой формой гравитационных аномалий. Позднее (в 1978 г.) И.А. Кочетков на основе обобщения </w:t>
      </w:r>
      <w:proofErr w:type="spellStart"/>
      <w:r w:rsidRPr="00B808E3">
        <w:t>гравимагнитных</w:t>
      </w:r>
      <w:proofErr w:type="spellEnd"/>
      <w:r w:rsidRPr="00B808E3">
        <w:t xml:space="preserve"> данных составил геолого-структурную карту </w:t>
      </w:r>
      <w:proofErr w:type="spellStart"/>
      <w:proofErr w:type="gramStart"/>
      <w:r w:rsidRPr="00B808E3">
        <w:t>м-ба</w:t>
      </w:r>
      <w:proofErr w:type="spellEnd"/>
      <w:proofErr w:type="gramEnd"/>
      <w:r w:rsidRPr="00B808E3">
        <w:t xml:space="preserve"> 1:50000 на территорию Алтайской части Рудного Алтая. </w:t>
      </w:r>
      <w:r w:rsidRPr="00B808E3">
        <w:rPr>
          <w:color w:val="auto"/>
        </w:rPr>
        <w:t xml:space="preserve">Параллельно гравитационную съемку Кузбасса проводила </w:t>
      </w:r>
      <w:proofErr w:type="gramStart"/>
      <w:r w:rsidRPr="00B808E3">
        <w:rPr>
          <w:color w:val="auto"/>
        </w:rPr>
        <w:t>Новокузнецкая</w:t>
      </w:r>
      <w:proofErr w:type="gramEnd"/>
      <w:r w:rsidRPr="00B808E3">
        <w:rPr>
          <w:color w:val="auto"/>
        </w:rPr>
        <w:t xml:space="preserve"> ЦГЭ. Она </w:t>
      </w:r>
      <w:proofErr w:type="gramStart"/>
      <w:r w:rsidRPr="00B808E3">
        <w:rPr>
          <w:color w:val="auto"/>
        </w:rPr>
        <w:t>засняла</w:t>
      </w:r>
      <w:proofErr w:type="gramEnd"/>
      <w:r w:rsidRPr="00B808E3">
        <w:rPr>
          <w:color w:val="auto"/>
        </w:rPr>
        <w:t xml:space="preserve"> северную часть Алтайского края (</w:t>
      </w:r>
      <w:proofErr w:type="spellStart"/>
      <w:r w:rsidRPr="00B808E3">
        <w:rPr>
          <w:color w:val="auto"/>
        </w:rPr>
        <w:t>Шлайн</w:t>
      </w:r>
      <w:proofErr w:type="spellEnd"/>
      <w:r w:rsidRPr="00B808E3">
        <w:rPr>
          <w:color w:val="auto"/>
        </w:rPr>
        <w:t>, Рубаха, 1966). Материалы этих съемок использовались научными организациями (СНИИГГИМС, ВСЕГЕИ и др.) для создания своих вариантов тектонических схем региона (Сурков</w:t>
      </w:r>
      <w:proofErr w:type="gramStart"/>
      <w:r w:rsidRPr="00B808E3">
        <w:rPr>
          <w:color w:val="auto"/>
        </w:rPr>
        <w:t>,Ж</w:t>
      </w:r>
      <w:proofErr w:type="gramEnd"/>
      <w:r w:rsidRPr="00B808E3">
        <w:rPr>
          <w:color w:val="auto"/>
        </w:rPr>
        <w:t xml:space="preserve">еро,1970; Адаменко,1976) и др. На основе  материалов гравитационной съемки первого поколения Э.Ф Запорожский в 1972 году выполнил капитальную работу «Тектоническое строение и перспективы на платформенные бокситы  </w:t>
      </w:r>
      <w:proofErr w:type="spellStart"/>
      <w:r w:rsidRPr="00B808E3">
        <w:rPr>
          <w:color w:val="auto"/>
        </w:rPr>
        <w:t>Бийско-Барнаульской</w:t>
      </w:r>
      <w:proofErr w:type="spellEnd"/>
      <w:r w:rsidRPr="00B808E3">
        <w:rPr>
          <w:color w:val="auto"/>
        </w:rPr>
        <w:t xml:space="preserve"> впадины и ее горных обрамлений по геофизическим данным». Тектоническая схема из этой работы </w:t>
      </w:r>
      <w:proofErr w:type="gramStart"/>
      <w:r w:rsidRPr="00B808E3">
        <w:rPr>
          <w:color w:val="auto"/>
        </w:rPr>
        <w:t>остается по сей</w:t>
      </w:r>
      <w:proofErr w:type="gramEnd"/>
      <w:r w:rsidRPr="00B808E3">
        <w:rPr>
          <w:color w:val="auto"/>
        </w:rPr>
        <w:t xml:space="preserve"> день наиболее обоснованной моделью строения региона. Ее структурный план определяют разломы северо-восточного простирания  вместе с дугообразными </w:t>
      </w:r>
      <w:proofErr w:type="spellStart"/>
      <w:r w:rsidRPr="00B808E3">
        <w:rPr>
          <w:color w:val="auto"/>
        </w:rPr>
        <w:t>субширотными</w:t>
      </w:r>
      <w:proofErr w:type="spellEnd"/>
      <w:r w:rsidRPr="00B808E3">
        <w:rPr>
          <w:color w:val="auto"/>
        </w:rPr>
        <w:t xml:space="preserve"> разломами и «срединные массивы», такие как </w:t>
      </w:r>
      <w:proofErr w:type="spellStart"/>
      <w:r w:rsidRPr="00B808E3">
        <w:rPr>
          <w:color w:val="auto"/>
        </w:rPr>
        <w:t>Барнаульский</w:t>
      </w:r>
      <w:proofErr w:type="spellEnd"/>
      <w:r w:rsidRPr="00B808E3">
        <w:rPr>
          <w:color w:val="auto"/>
        </w:rPr>
        <w:t xml:space="preserve"> и </w:t>
      </w:r>
      <w:proofErr w:type="spellStart"/>
      <w:r w:rsidRPr="00B808E3">
        <w:rPr>
          <w:color w:val="auto"/>
        </w:rPr>
        <w:t>Бийско-Катунский</w:t>
      </w:r>
      <w:proofErr w:type="spellEnd"/>
      <w:r w:rsidRPr="00B808E3">
        <w:rPr>
          <w:color w:val="auto"/>
        </w:rPr>
        <w:t xml:space="preserve">. К достоинствам относится и представление тектонической схемы не только в сводном виде (масштаб 1:500000), но и полистно в масштабе 1:200000. Надо упомянуть и структурно-тектоническую карту Салаира, составленную по </w:t>
      </w:r>
      <w:proofErr w:type="spellStart"/>
      <w:r w:rsidRPr="00B808E3">
        <w:rPr>
          <w:color w:val="auto"/>
        </w:rPr>
        <w:t>гравимагнитным</w:t>
      </w:r>
      <w:proofErr w:type="spellEnd"/>
      <w:r w:rsidRPr="00B808E3">
        <w:rPr>
          <w:color w:val="auto"/>
        </w:rPr>
        <w:t xml:space="preserve"> данным И.А. </w:t>
      </w:r>
      <w:proofErr w:type="spellStart"/>
      <w:r w:rsidRPr="00B808E3">
        <w:rPr>
          <w:color w:val="auto"/>
        </w:rPr>
        <w:t>Розенфарбом</w:t>
      </w:r>
      <w:proofErr w:type="spellEnd"/>
      <w:r w:rsidRPr="00B808E3">
        <w:rPr>
          <w:color w:val="auto"/>
        </w:rPr>
        <w:t xml:space="preserve"> в 1971 году. Кульминацией использования </w:t>
      </w:r>
      <w:proofErr w:type="spellStart"/>
      <w:r w:rsidRPr="00B808E3">
        <w:rPr>
          <w:color w:val="auto"/>
        </w:rPr>
        <w:t>гравимагнитных</w:t>
      </w:r>
      <w:proofErr w:type="spellEnd"/>
      <w:r w:rsidRPr="00B808E3">
        <w:rPr>
          <w:color w:val="auto"/>
        </w:rPr>
        <w:t xml:space="preserve"> съемок  первого поколения для мелкомасштабного картирования служит работа 1984 года Л.Е. Корнева, В.И., </w:t>
      </w:r>
      <w:proofErr w:type="spellStart"/>
      <w:r w:rsidRPr="00B808E3">
        <w:rPr>
          <w:color w:val="auto"/>
        </w:rPr>
        <w:t>Фатина</w:t>
      </w:r>
      <w:proofErr w:type="spellEnd"/>
      <w:r w:rsidRPr="00B808E3">
        <w:rPr>
          <w:color w:val="auto"/>
        </w:rPr>
        <w:t xml:space="preserve">, В.М. Истомина: «Отчет Катунской партии по составлению дежурной структурно-тектонической карты масштаба 1:500000 Алтайского края на основе </w:t>
      </w:r>
      <w:proofErr w:type="spellStart"/>
      <w:r w:rsidRPr="00B808E3">
        <w:rPr>
          <w:color w:val="auto"/>
        </w:rPr>
        <w:t>переинтерпретации</w:t>
      </w:r>
      <w:proofErr w:type="spellEnd"/>
      <w:r w:rsidRPr="00B808E3">
        <w:rPr>
          <w:color w:val="auto"/>
        </w:rPr>
        <w:t xml:space="preserve"> геолого-геофизических материалов для целей прогнозирования на железные руды». Достоинство ее в охвате всей территории Алтайского края (включая ГААО). Для </w:t>
      </w:r>
      <w:proofErr w:type="spellStart"/>
      <w:r w:rsidRPr="00B808E3">
        <w:rPr>
          <w:color w:val="auto"/>
        </w:rPr>
        <w:t>Бийско-Барнаульской</w:t>
      </w:r>
      <w:proofErr w:type="spellEnd"/>
      <w:r w:rsidRPr="00B808E3">
        <w:rPr>
          <w:color w:val="auto"/>
        </w:rPr>
        <w:t xml:space="preserve"> впадины структурный план Э.Ф. </w:t>
      </w:r>
      <w:proofErr w:type="gramStart"/>
      <w:r w:rsidRPr="00B808E3">
        <w:rPr>
          <w:color w:val="auto"/>
        </w:rPr>
        <w:t>Запорожского</w:t>
      </w:r>
      <w:proofErr w:type="gramEnd"/>
      <w:r w:rsidRPr="00B808E3">
        <w:rPr>
          <w:color w:val="auto"/>
        </w:rPr>
        <w:t xml:space="preserve"> в </w:t>
      </w:r>
      <w:r w:rsidRPr="00B808E3">
        <w:rPr>
          <w:color w:val="auto"/>
        </w:rPr>
        <w:lastRenderedPageBreak/>
        <w:t xml:space="preserve">основном  сохранен. Срединные массивы завуалированы, а их контуры сильно отличаются. </w:t>
      </w:r>
    </w:p>
    <w:p w:rsidR="00B808E3" w:rsidRPr="00B808E3" w:rsidRDefault="00B808E3" w:rsidP="00B808E3">
      <w:pPr>
        <w:pStyle w:val="a3"/>
        <w:rPr>
          <w:color w:val="auto"/>
        </w:rPr>
      </w:pPr>
      <w:r w:rsidRPr="00B808E3">
        <w:t xml:space="preserve">В 1980-х годах проведена гравиметрическая съемка среднего масштаба второго поколения всей территории СССР. Основанием послужило то, что первые съемки устарели. Они не отвечали требованиям начала 1980-х годов по точности рядовой сети, охвату (оставались большие «прорехи»), качеству привязки рядовых точек, точности  определения значений  </w:t>
      </w:r>
      <w:r w:rsidRPr="00B808E3">
        <w:rPr>
          <w:rFonts w:ascii="Symbol" w:hAnsi="Symbol" w:cs="Symbol"/>
        </w:rPr>
        <w:t></w:t>
      </w:r>
      <w:proofErr w:type="spellStart"/>
      <w:r w:rsidRPr="00B808E3">
        <w:t>g</w:t>
      </w:r>
      <w:proofErr w:type="spellEnd"/>
      <w:r w:rsidRPr="00B808E3">
        <w:t xml:space="preserve">, высот и координат точек опорной сети. К тому же, усовершенствовалась </w:t>
      </w:r>
      <w:proofErr w:type="gramStart"/>
      <w:r w:rsidRPr="00B808E3">
        <w:t>методика</w:t>
      </w:r>
      <w:proofErr w:type="gramEnd"/>
      <w:r w:rsidRPr="00B808E3">
        <w:t xml:space="preserve">  как полевых работ, так и обработки результатов (компьютерная обработка, создание баз данных и т.д.). Съемка второго поколения проводилась с вертолетов, в то время как первого – пешком или с использованием автотранспорта. Привлечены были три организации - АГЭ; ГЭ №3; ГП Минобороны. Методическое руководство – ГЭ №3 (г. Красноярск). Алтайской геофизической экспедицией засняты в основном высокогорные районы республики Алтай и Алтайского края. Равнинную часть снимали две другие организации. Авторы отчетов по полевым работам  со стороны АГЭ – </w:t>
      </w:r>
      <w:proofErr w:type="spellStart"/>
      <w:r w:rsidRPr="00B808E3">
        <w:t>Филоненко</w:t>
      </w:r>
      <w:proofErr w:type="spellEnd"/>
      <w:r w:rsidRPr="00B808E3">
        <w:t xml:space="preserve"> Г.И., Казанцев А.В., Степанов Ю.И. Предполагалось не только получить гравитационное поле локальных аномалий, но и выполнить геологическое истолкование его, т.е. создать новую модель глубинного геолого-тектонического  строения региона. Но в конце 1980-х годов начались трудности с финансированием, последовала череда смены ответственных исполнителей (по крайней мере, четыре раза). После пятнадцатилетней задержки едва удалось собрать воедино полевой материал по региону (Кемеровская область и Алтайский край, включая ГГАО). В результате новую модель глубинного строения создать не удалось. В фонды в 2002 году был сдан отчет только по </w:t>
      </w:r>
      <w:proofErr w:type="spellStart"/>
      <w:r w:rsidRPr="00B808E3">
        <w:t>фактматериалу</w:t>
      </w:r>
      <w:proofErr w:type="spellEnd"/>
      <w:r w:rsidRPr="00B808E3">
        <w:t xml:space="preserve">. Авторы  отчета Казанцев А.В., Ковалев А.В., Логинов В.Т.  представили редукцию </w:t>
      </w:r>
      <w:proofErr w:type="gramStart"/>
      <w:r w:rsidRPr="00B808E3">
        <w:t>Буге</w:t>
      </w:r>
      <w:proofErr w:type="gramEnd"/>
      <w:r w:rsidRPr="00B808E3">
        <w:t xml:space="preserve">, локальные аномалии, пересчет поля на  высоту и базу данных по полевым  измерениям. Позднее, в 2004 году, </w:t>
      </w:r>
      <w:proofErr w:type="spellStart"/>
      <w:r w:rsidRPr="00B808E3">
        <w:t>Неминущим</w:t>
      </w:r>
      <w:proofErr w:type="spellEnd"/>
      <w:r w:rsidRPr="00B808E3">
        <w:t xml:space="preserve"> Ю.А. и </w:t>
      </w:r>
      <w:proofErr w:type="spellStart"/>
      <w:r w:rsidRPr="00B808E3">
        <w:t>Филоненко</w:t>
      </w:r>
      <w:proofErr w:type="spellEnd"/>
      <w:r w:rsidRPr="00B808E3">
        <w:t xml:space="preserve"> Г.И., только на территорию Алтайского края, был составлен вариант геолого-структурной  схемы, к сожалению, не несущий в себе новых представлений о регионе. Дальнейшее использование результатов гравиметрической съемки второго поколения для целей геологического картирования представляется проблематичным. Этим заниматься, попросту говоря, некому. Ушли такие корифеи как Кочетков И.А., Загайнов Ю.В, </w:t>
      </w:r>
      <w:proofErr w:type="spellStart"/>
      <w:r w:rsidRPr="00B808E3">
        <w:t>Запорожскиий</w:t>
      </w:r>
      <w:proofErr w:type="spellEnd"/>
      <w:r w:rsidRPr="00B808E3">
        <w:t xml:space="preserve"> Э.Ф., Ковалев А.А., </w:t>
      </w:r>
      <w:proofErr w:type="spellStart"/>
      <w:r w:rsidRPr="00B808E3">
        <w:t>Фатин</w:t>
      </w:r>
      <w:proofErr w:type="spellEnd"/>
      <w:r w:rsidRPr="00B808E3">
        <w:t xml:space="preserve"> В.И. Другие причастные к ней люди - на пенсии. Финансирования нет. Есть пример использования данных гравиметрической съем</w:t>
      </w:r>
      <w:r w:rsidRPr="00B808E3">
        <w:rPr>
          <w:color w:val="auto"/>
        </w:rPr>
        <w:t xml:space="preserve">ки второго поколения для  геофизической основы </w:t>
      </w:r>
      <w:proofErr w:type="spellStart"/>
      <w:r w:rsidRPr="00B808E3">
        <w:rPr>
          <w:color w:val="auto"/>
        </w:rPr>
        <w:t>геолкарты</w:t>
      </w:r>
      <w:proofErr w:type="spellEnd"/>
      <w:r w:rsidRPr="00B808E3">
        <w:rPr>
          <w:color w:val="auto"/>
        </w:rPr>
        <w:t xml:space="preserve"> –1000 (</w:t>
      </w:r>
      <w:proofErr w:type="spellStart"/>
      <w:r w:rsidRPr="00B808E3">
        <w:rPr>
          <w:color w:val="auto"/>
        </w:rPr>
        <w:t>Карабицина</w:t>
      </w:r>
      <w:proofErr w:type="spellEnd"/>
      <w:r w:rsidRPr="00B808E3">
        <w:rPr>
          <w:color w:val="auto"/>
        </w:rPr>
        <w:t xml:space="preserve"> и др., 2002). К отчетам по ГСР – 200, производящимся Горно-Алтайской экспедицией, прилагаются карты локальных аномалий </w:t>
      </w:r>
      <w:r w:rsidRPr="00B808E3">
        <w:rPr>
          <w:rFonts w:ascii="Symbol" w:hAnsi="Symbol" w:cs="Symbol"/>
          <w:color w:val="auto"/>
        </w:rPr>
        <w:t></w:t>
      </w:r>
      <w:proofErr w:type="spellStart"/>
      <w:r w:rsidRPr="00B808E3">
        <w:rPr>
          <w:color w:val="auto"/>
        </w:rPr>
        <w:t>g</w:t>
      </w:r>
      <w:proofErr w:type="spellEnd"/>
      <w:r w:rsidRPr="00B808E3">
        <w:rPr>
          <w:color w:val="auto"/>
        </w:rPr>
        <w:t>, но степень их использования для создания структурно-тектонической основы неясна. Между тем, с начала работ по гравиметрической съемке второго поколения прошло 30</w:t>
      </w:r>
      <w:r w:rsidR="00333E89">
        <w:rPr>
          <w:color w:val="auto"/>
        </w:rPr>
        <w:t>-40</w:t>
      </w:r>
      <w:r w:rsidRPr="00B808E3">
        <w:rPr>
          <w:color w:val="auto"/>
        </w:rPr>
        <w:t xml:space="preserve"> лет. Через 5-10 лет она устареет. Кто будет, и будет ли, заниматься следующими съемками – неясно. Ясно, что это будут не региональные организации. Возрождать отечестве</w:t>
      </w:r>
      <w:r w:rsidR="00333E89">
        <w:rPr>
          <w:color w:val="auto"/>
        </w:rPr>
        <w:t>н</w:t>
      </w:r>
      <w:r w:rsidRPr="00B808E3">
        <w:rPr>
          <w:color w:val="auto"/>
        </w:rPr>
        <w:t xml:space="preserve">ную геофизику никто не собирается. </w:t>
      </w:r>
      <w:r w:rsidRPr="00B808E3">
        <w:rPr>
          <w:color w:val="auto"/>
          <w:spacing w:val="-15"/>
        </w:rPr>
        <w:t xml:space="preserve">Скорее всего, это будут иностранные фирмы с их кадрами, аппаратурой и за бешеные деньги. К тому же результаты уйдут за границу. </w:t>
      </w:r>
    </w:p>
    <w:p w:rsidR="00333E89"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sz w:val="24"/>
          <w:szCs w:val="24"/>
        </w:rPr>
        <w:t xml:space="preserve">Помимо региональных работ в рудных районах (Рудный Алтай, Салаир, юго-восточная часть Горного Алтая) производились поисковые и разведочные гравиметрические работы на рудные полезные ископаемые (полиметаллы, золото, бокситы, ртуть, вольфрам, железо). От отдельных профилей до полистных работ </w:t>
      </w:r>
      <w:proofErr w:type="spellStart"/>
      <w:proofErr w:type="gramStart"/>
      <w:r w:rsidRPr="00B808E3">
        <w:rPr>
          <w:rFonts w:ascii="Times New Roman CYR" w:hAnsi="Times New Roman CYR" w:cs="Times New Roman CYR"/>
          <w:sz w:val="24"/>
          <w:szCs w:val="24"/>
        </w:rPr>
        <w:t>м-ба</w:t>
      </w:r>
      <w:proofErr w:type="spellEnd"/>
      <w:proofErr w:type="gramEnd"/>
      <w:r w:rsidRPr="00B808E3">
        <w:rPr>
          <w:rFonts w:ascii="Times New Roman CYR" w:hAnsi="Times New Roman CYR" w:cs="Times New Roman CYR"/>
          <w:sz w:val="24"/>
          <w:szCs w:val="24"/>
        </w:rPr>
        <w:t xml:space="preserve"> 1:50000. Отработано более ста участков. Авторы отчетов: </w:t>
      </w:r>
      <w:proofErr w:type="gramStart"/>
      <w:r w:rsidRPr="00B808E3">
        <w:rPr>
          <w:rFonts w:ascii="Times New Roman CYR" w:hAnsi="Times New Roman CYR" w:cs="Times New Roman CYR"/>
          <w:sz w:val="24"/>
          <w:szCs w:val="24"/>
        </w:rPr>
        <w:t xml:space="preserve">Большаков В.В., Загайнов Ю.В., Кочетков И.А.(10 отчетов), </w:t>
      </w:r>
      <w:proofErr w:type="spellStart"/>
      <w:r w:rsidRPr="00B808E3">
        <w:rPr>
          <w:rFonts w:ascii="Times New Roman CYR" w:hAnsi="Times New Roman CYR" w:cs="Times New Roman CYR"/>
          <w:sz w:val="24"/>
          <w:szCs w:val="24"/>
        </w:rPr>
        <w:t>Фатин</w:t>
      </w:r>
      <w:proofErr w:type="spellEnd"/>
      <w:r w:rsidRPr="00B808E3">
        <w:rPr>
          <w:rFonts w:ascii="Times New Roman CYR" w:hAnsi="Times New Roman CYR" w:cs="Times New Roman CYR"/>
          <w:sz w:val="24"/>
          <w:szCs w:val="24"/>
        </w:rPr>
        <w:t xml:space="preserve"> В.И.(10), Смирнов Н.В. (8), Теплов Ю.М. (5), </w:t>
      </w:r>
      <w:proofErr w:type="spellStart"/>
      <w:r w:rsidRPr="00B808E3">
        <w:rPr>
          <w:rFonts w:ascii="Times New Roman CYR" w:hAnsi="Times New Roman CYR" w:cs="Times New Roman CYR"/>
          <w:sz w:val="24"/>
          <w:szCs w:val="24"/>
        </w:rPr>
        <w:t>Филоненко</w:t>
      </w:r>
      <w:proofErr w:type="spellEnd"/>
      <w:r w:rsidRPr="00B808E3">
        <w:rPr>
          <w:rFonts w:ascii="Times New Roman CYR" w:hAnsi="Times New Roman CYR" w:cs="Times New Roman CYR"/>
          <w:sz w:val="24"/>
          <w:szCs w:val="24"/>
        </w:rPr>
        <w:t xml:space="preserve"> В.И. (5), </w:t>
      </w:r>
      <w:proofErr w:type="spellStart"/>
      <w:r w:rsidRPr="00B808E3">
        <w:rPr>
          <w:rFonts w:ascii="Times New Roman CYR" w:hAnsi="Times New Roman CYR" w:cs="Times New Roman CYR"/>
          <w:sz w:val="24"/>
          <w:szCs w:val="24"/>
        </w:rPr>
        <w:t>Клочко</w:t>
      </w:r>
      <w:proofErr w:type="spellEnd"/>
      <w:r w:rsidRPr="00B808E3">
        <w:rPr>
          <w:rFonts w:ascii="Times New Roman CYR" w:hAnsi="Times New Roman CYR" w:cs="Times New Roman CYR"/>
          <w:sz w:val="24"/>
          <w:szCs w:val="24"/>
        </w:rPr>
        <w:t xml:space="preserve"> В.Н.(ГЭ№3), Глазырин А.Я. (ЦГЭ), Захаров А.К., Степанов Ю.И., Казанцев А.В.(7), </w:t>
      </w:r>
      <w:proofErr w:type="spellStart"/>
      <w:r w:rsidRPr="00B808E3">
        <w:rPr>
          <w:rFonts w:ascii="Times New Roman CYR" w:hAnsi="Times New Roman CYR" w:cs="Times New Roman CYR"/>
          <w:sz w:val="24"/>
          <w:szCs w:val="24"/>
        </w:rPr>
        <w:t>Николенко</w:t>
      </w:r>
      <w:proofErr w:type="spellEnd"/>
      <w:r w:rsidRPr="00B808E3">
        <w:rPr>
          <w:rFonts w:ascii="Times New Roman CYR" w:hAnsi="Times New Roman CYR" w:cs="Times New Roman CYR"/>
          <w:sz w:val="24"/>
          <w:szCs w:val="24"/>
        </w:rPr>
        <w:t xml:space="preserve"> Н.В. и др. </w:t>
      </w:r>
      <w:proofErr w:type="gramEnd"/>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b/>
          <w:bCs/>
          <w:sz w:val="24"/>
          <w:szCs w:val="24"/>
        </w:rPr>
        <w:t>Магнитная съемка.</w:t>
      </w:r>
      <w:r w:rsidRPr="00B808E3">
        <w:rPr>
          <w:rFonts w:ascii="Times New Roman CYR" w:hAnsi="Times New Roman CYR" w:cs="Times New Roman CYR"/>
          <w:sz w:val="24"/>
          <w:szCs w:val="24"/>
        </w:rPr>
        <w:t xml:space="preserve"> То, что породы </w:t>
      </w:r>
      <w:proofErr w:type="gramStart"/>
      <w:r w:rsidRPr="00B808E3">
        <w:rPr>
          <w:rFonts w:ascii="Times New Roman CYR" w:hAnsi="Times New Roman CYR" w:cs="Times New Roman CYR"/>
          <w:sz w:val="24"/>
          <w:szCs w:val="24"/>
        </w:rPr>
        <w:t>отличаются по магнитным свойствам было</w:t>
      </w:r>
      <w:proofErr w:type="gramEnd"/>
      <w:r w:rsidRPr="00B808E3">
        <w:rPr>
          <w:rFonts w:ascii="Times New Roman CYR" w:hAnsi="Times New Roman CYR" w:cs="Times New Roman CYR"/>
          <w:sz w:val="24"/>
          <w:szCs w:val="24"/>
        </w:rPr>
        <w:t xml:space="preserve"> известно еще М.В. Ломоносову. Прежде всего, магнитны магнетитовые железные руды. </w:t>
      </w:r>
      <w:r w:rsidRPr="00B808E3">
        <w:rPr>
          <w:rFonts w:ascii="Times New Roman CYR" w:hAnsi="Times New Roman CYR" w:cs="Times New Roman CYR"/>
          <w:sz w:val="24"/>
          <w:szCs w:val="24"/>
        </w:rPr>
        <w:lastRenderedPageBreak/>
        <w:t>Для их поисков и была создана магнитная съемка. Первые Н-магнитометры на базе обычного компаса (магнитная стрелка колеблется в горизонтальной плоскости) опробованы еще в начале Х</w:t>
      </w:r>
      <w:proofErr w:type="gramStart"/>
      <w:r w:rsidRPr="00B808E3">
        <w:rPr>
          <w:rFonts w:ascii="Times New Roman CYR" w:hAnsi="Times New Roman CYR" w:cs="Times New Roman CYR"/>
          <w:sz w:val="24"/>
          <w:szCs w:val="24"/>
        </w:rPr>
        <w:t>I</w:t>
      </w:r>
      <w:proofErr w:type="gramEnd"/>
      <w:r w:rsidRPr="00B808E3">
        <w:rPr>
          <w:rFonts w:ascii="Times New Roman CYR" w:hAnsi="Times New Roman CYR" w:cs="Times New Roman CYR"/>
          <w:sz w:val="24"/>
          <w:szCs w:val="24"/>
        </w:rPr>
        <w:t>Х века. В 1930-х года</w:t>
      </w:r>
      <w:proofErr w:type="gramStart"/>
      <w:r w:rsidRPr="00B808E3">
        <w:rPr>
          <w:rFonts w:ascii="Times New Roman CYR" w:hAnsi="Times New Roman CYR" w:cs="Times New Roman CYR"/>
          <w:sz w:val="24"/>
          <w:szCs w:val="24"/>
        </w:rPr>
        <w:t>х в СССР</w:t>
      </w:r>
      <w:proofErr w:type="gramEnd"/>
      <w:r w:rsidRPr="00B808E3">
        <w:rPr>
          <w:rFonts w:ascii="Times New Roman CYR" w:hAnsi="Times New Roman CYR" w:cs="Times New Roman CYR"/>
          <w:sz w:val="24"/>
          <w:szCs w:val="24"/>
        </w:rPr>
        <w:t xml:space="preserve"> применялись Н-магнитометры М-1. Потом были созданы Z-магнитометры (магнитная стрелка колеблется в вертикальной плоскости). Наиболее известен Z-магнитометр М-2. Постепенно магнитометрические работы вошли в практику ГРР. В СССР промышленное применение  магнитометрии началось в 1920-х годах с КМА. Работы на ней были организованы по декрету В.И.Ленина от 1918 года.</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sz w:val="24"/>
          <w:szCs w:val="24"/>
        </w:rPr>
        <w:t xml:space="preserve">В 1947 году летчиком </w:t>
      </w:r>
      <w:proofErr w:type="spellStart"/>
      <w:r w:rsidRPr="00B808E3">
        <w:rPr>
          <w:rFonts w:ascii="Times New Roman CYR" w:hAnsi="Times New Roman CYR" w:cs="Times New Roman CYR"/>
          <w:sz w:val="24"/>
          <w:szCs w:val="24"/>
        </w:rPr>
        <w:t>Сургутановым</w:t>
      </w:r>
      <w:proofErr w:type="spellEnd"/>
      <w:r w:rsidRPr="00B808E3">
        <w:rPr>
          <w:rFonts w:ascii="Times New Roman CYR" w:hAnsi="Times New Roman CYR" w:cs="Times New Roman CYR"/>
          <w:sz w:val="24"/>
          <w:szCs w:val="24"/>
        </w:rPr>
        <w:t xml:space="preserve"> открыто гигантское месторождение магнетитовых руд – </w:t>
      </w:r>
      <w:proofErr w:type="spellStart"/>
      <w:r w:rsidRPr="00B808E3">
        <w:rPr>
          <w:rFonts w:ascii="Times New Roman CYR" w:hAnsi="Times New Roman CYR" w:cs="Times New Roman CYR"/>
          <w:sz w:val="24"/>
          <w:szCs w:val="24"/>
        </w:rPr>
        <w:t>Соколовско-Сарбайское</w:t>
      </w:r>
      <w:proofErr w:type="spellEnd"/>
      <w:r w:rsidRPr="00B808E3">
        <w:rPr>
          <w:rFonts w:ascii="Times New Roman CYR" w:hAnsi="Times New Roman CYR" w:cs="Times New Roman CYR"/>
          <w:sz w:val="24"/>
          <w:szCs w:val="24"/>
        </w:rPr>
        <w:t xml:space="preserve"> в Кустанайской области Казахской ССР. Месторождение полностью закрыто рыхлыми отложениями до 100 м. Летчиком было обращено внимание на регулярное отклонение и “пляску</w:t>
      </w:r>
      <w:proofErr w:type="gramStart"/>
      <w:r w:rsidRPr="00B808E3">
        <w:rPr>
          <w:rFonts w:ascii="Times New Roman CYR" w:hAnsi="Times New Roman CYR" w:cs="Times New Roman CYR"/>
          <w:sz w:val="24"/>
          <w:szCs w:val="24"/>
        </w:rPr>
        <w:t>”с</w:t>
      </w:r>
      <w:proofErr w:type="gramEnd"/>
      <w:r w:rsidRPr="00B808E3">
        <w:rPr>
          <w:rFonts w:ascii="Times New Roman CYR" w:hAnsi="Times New Roman CYR" w:cs="Times New Roman CYR"/>
          <w:sz w:val="24"/>
          <w:szCs w:val="24"/>
        </w:rPr>
        <w:t>трелки бортового компаса при пролетах в 20 км  к западу от г. Кустанай. Это открытие послужило толчком к площадным аэромагнитным съемкам масштаба 1:200000 всего юга  Западной Сибири. К тому времени были созданы отечественные Т-аэромагнитометры, фиксирующие приращения полного вектора магнитного поля (ДТ). В Алтайском крае работы проводили Сибирский геофизический трест (г</w:t>
      </w:r>
      <w:proofErr w:type="gramStart"/>
      <w:r w:rsidRPr="00B808E3">
        <w:rPr>
          <w:rFonts w:ascii="Times New Roman CYR" w:hAnsi="Times New Roman CYR" w:cs="Times New Roman CYR"/>
          <w:sz w:val="24"/>
          <w:szCs w:val="24"/>
        </w:rPr>
        <w:t>.Н</w:t>
      </w:r>
      <w:proofErr w:type="gramEnd"/>
      <w:r w:rsidRPr="00B808E3">
        <w:rPr>
          <w:rFonts w:ascii="Times New Roman CYR" w:hAnsi="Times New Roman CYR" w:cs="Times New Roman CYR"/>
          <w:sz w:val="24"/>
          <w:szCs w:val="24"/>
        </w:rPr>
        <w:t xml:space="preserve">овосибирск) (А.М. </w:t>
      </w:r>
      <w:proofErr w:type="spellStart"/>
      <w:r w:rsidRPr="00B808E3">
        <w:rPr>
          <w:rFonts w:ascii="Times New Roman CYR" w:hAnsi="Times New Roman CYR" w:cs="Times New Roman CYR"/>
          <w:sz w:val="24"/>
          <w:szCs w:val="24"/>
        </w:rPr>
        <w:t>Загороднов</w:t>
      </w:r>
      <w:proofErr w:type="spellEnd"/>
      <w:r w:rsidRPr="00B808E3">
        <w:rPr>
          <w:rFonts w:ascii="Times New Roman CYR" w:hAnsi="Times New Roman CYR" w:cs="Times New Roman CYR"/>
          <w:sz w:val="24"/>
          <w:szCs w:val="24"/>
        </w:rPr>
        <w:t xml:space="preserve">, 1954), Западный геофизический трест (О.М.Кабанов,1957, 1958), позднее аэромагнитными съемками масштаба 1:50000 занялась Центральная геофизическая  экспедиция (г. Новокузнецк). </w:t>
      </w:r>
      <w:proofErr w:type="gramStart"/>
      <w:r w:rsidRPr="00B808E3">
        <w:rPr>
          <w:rFonts w:ascii="Times New Roman CYR" w:hAnsi="Times New Roman CYR" w:cs="Times New Roman CYR"/>
          <w:sz w:val="24"/>
          <w:szCs w:val="24"/>
        </w:rPr>
        <w:t xml:space="preserve">Это работы  Куприна В.И. (1959), Веселова Л.Г. (1962), Комарова А.М. (1964,1965), Ашурковой Н.М. (1967,1968,1970,1971), </w:t>
      </w:r>
      <w:proofErr w:type="spellStart"/>
      <w:r w:rsidRPr="00B808E3">
        <w:rPr>
          <w:rFonts w:ascii="Times New Roman CYR" w:hAnsi="Times New Roman CYR" w:cs="Times New Roman CYR"/>
          <w:sz w:val="24"/>
          <w:szCs w:val="24"/>
        </w:rPr>
        <w:t>Овчинникова</w:t>
      </w:r>
      <w:proofErr w:type="spellEnd"/>
      <w:r w:rsidRPr="00B808E3">
        <w:rPr>
          <w:rFonts w:ascii="Times New Roman CYR" w:hAnsi="Times New Roman CYR" w:cs="Times New Roman CYR"/>
          <w:sz w:val="24"/>
          <w:szCs w:val="24"/>
        </w:rPr>
        <w:t xml:space="preserve"> Н.В.(1973), Мамонтова Н.Ф.(1975, 1981, 1982, 1985, 1986, 1990), Цитовича Б.Л.(ВНИИЯГГ) (1976), </w:t>
      </w:r>
      <w:proofErr w:type="spellStart"/>
      <w:r w:rsidRPr="00B808E3">
        <w:rPr>
          <w:rFonts w:ascii="Times New Roman CYR" w:hAnsi="Times New Roman CYR" w:cs="Times New Roman CYR"/>
          <w:sz w:val="24"/>
          <w:szCs w:val="24"/>
        </w:rPr>
        <w:t>Реморенко</w:t>
      </w:r>
      <w:proofErr w:type="spellEnd"/>
      <w:r w:rsidRPr="00B808E3">
        <w:rPr>
          <w:rFonts w:ascii="Times New Roman CYR" w:hAnsi="Times New Roman CYR" w:cs="Times New Roman CYR"/>
          <w:sz w:val="24"/>
          <w:szCs w:val="24"/>
        </w:rPr>
        <w:t xml:space="preserve"> А.П. (1992, 1993) и др. С 1970-х годов </w:t>
      </w:r>
      <w:proofErr w:type="spellStart"/>
      <w:r w:rsidRPr="00B808E3">
        <w:rPr>
          <w:rFonts w:ascii="Times New Roman CYR" w:hAnsi="Times New Roman CYR" w:cs="Times New Roman CYR"/>
          <w:sz w:val="24"/>
          <w:szCs w:val="24"/>
        </w:rPr>
        <w:t>аэромагнитая</w:t>
      </w:r>
      <w:proofErr w:type="spellEnd"/>
      <w:r w:rsidRPr="00B808E3">
        <w:rPr>
          <w:rFonts w:ascii="Times New Roman CYR" w:hAnsi="Times New Roman CYR" w:cs="Times New Roman CYR"/>
          <w:sz w:val="24"/>
          <w:szCs w:val="24"/>
        </w:rPr>
        <w:t xml:space="preserve"> съемка </w:t>
      </w:r>
      <w:proofErr w:type="spellStart"/>
      <w:r w:rsidRPr="00B808E3">
        <w:rPr>
          <w:rFonts w:ascii="Times New Roman CYR" w:hAnsi="Times New Roman CYR" w:cs="Times New Roman CYR"/>
          <w:sz w:val="24"/>
          <w:szCs w:val="24"/>
        </w:rPr>
        <w:t>комплексировалась</w:t>
      </w:r>
      <w:proofErr w:type="spellEnd"/>
      <w:r w:rsidRPr="00B808E3">
        <w:rPr>
          <w:rFonts w:ascii="Times New Roman CYR" w:hAnsi="Times New Roman CYR" w:cs="Times New Roman CYR"/>
          <w:sz w:val="24"/>
          <w:szCs w:val="24"/>
        </w:rPr>
        <w:t xml:space="preserve"> с </w:t>
      </w:r>
      <w:proofErr w:type="spellStart"/>
      <w:r w:rsidRPr="00B808E3">
        <w:rPr>
          <w:rFonts w:ascii="Times New Roman CYR" w:hAnsi="Times New Roman CYR" w:cs="Times New Roman CYR"/>
          <w:sz w:val="24"/>
          <w:szCs w:val="24"/>
        </w:rPr>
        <w:t>аэрогамма-спектрометрией</w:t>
      </w:r>
      <w:proofErr w:type="spellEnd"/>
      <w:r w:rsidRPr="00B808E3">
        <w:rPr>
          <w:rFonts w:ascii="Times New Roman CYR" w:hAnsi="Times New Roman CYR" w:cs="Times New Roman CYR"/>
          <w:sz w:val="24"/>
          <w:szCs w:val="24"/>
        </w:rPr>
        <w:t>.</w:t>
      </w:r>
      <w:proofErr w:type="gramEnd"/>
      <w:r w:rsidRPr="00B808E3">
        <w:rPr>
          <w:rFonts w:ascii="Times New Roman CYR" w:hAnsi="Times New Roman CYR" w:cs="Times New Roman CYR"/>
          <w:sz w:val="24"/>
          <w:szCs w:val="24"/>
        </w:rPr>
        <w:t xml:space="preserve"> На каждый отработанный участок составлены карты магнитного поля соответствующего масштаба. К началу 1970-х годов была составлена сводная карта аномального магнитного поля</w:t>
      </w:r>
      <w:proofErr w:type="gramStart"/>
      <w:r w:rsidRPr="00B808E3">
        <w:rPr>
          <w:rFonts w:ascii="Times New Roman CYR" w:hAnsi="Times New Roman CYR" w:cs="Times New Roman CYR"/>
          <w:sz w:val="24"/>
          <w:szCs w:val="24"/>
        </w:rPr>
        <w:t xml:space="preserve"> </w:t>
      </w:r>
      <w:r w:rsidRPr="00B808E3">
        <w:rPr>
          <w:rFonts w:ascii="Symbol" w:hAnsi="Symbol" w:cs="Symbol"/>
          <w:sz w:val="24"/>
          <w:szCs w:val="24"/>
        </w:rPr>
        <w:t></w:t>
      </w:r>
      <w:r w:rsidRPr="00B808E3">
        <w:rPr>
          <w:rFonts w:ascii="Times New Roman CYR" w:hAnsi="Times New Roman CYR" w:cs="Times New Roman CYR"/>
          <w:sz w:val="24"/>
          <w:szCs w:val="24"/>
        </w:rPr>
        <w:t>Т</w:t>
      </w:r>
      <w:proofErr w:type="gramEnd"/>
      <w:r w:rsidRPr="00B808E3">
        <w:rPr>
          <w:rFonts w:ascii="Times New Roman CYR" w:hAnsi="Times New Roman CYR" w:cs="Times New Roman CYR"/>
          <w:sz w:val="24"/>
          <w:szCs w:val="24"/>
        </w:rPr>
        <w:t xml:space="preserve"> на всю территорию деятельности ЗСГУ масштаба 1:500000. Она активно использовалась для структурно-тектонических построений и прогнозирования на железные руды, полиметаллы и бокситы (Кочетков, 1964; </w:t>
      </w:r>
      <w:proofErr w:type="spellStart"/>
      <w:r w:rsidRPr="00B808E3">
        <w:rPr>
          <w:rFonts w:ascii="Times New Roman CYR" w:hAnsi="Times New Roman CYR" w:cs="Times New Roman CYR"/>
          <w:sz w:val="24"/>
          <w:szCs w:val="24"/>
        </w:rPr>
        <w:t>Шлайн</w:t>
      </w:r>
      <w:proofErr w:type="spellEnd"/>
      <w:r w:rsidRPr="00B808E3">
        <w:rPr>
          <w:rFonts w:ascii="Times New Roman CYR" w:hAnsi="Times New Roman CYR" w:cs="Times New Roman CYR"/>
          <w:sz w:val="24"/>
          <w:szCs w:val="24"/>
        </w:rPr>
        <w:t xml:space="preserve">, Рубаха, 1966; Загайнов, Ванюков, Резник, 1969; Сурков, </w:t>
      </w:r>
      <w:proofErr w:type="spellStart"/>
      <w:r w:rsidR="009C7CDC">
        <w:rPr>
          <w:rFonts w:ascii="Times New Roman CYR" w:hAnsi="Times New Roman CYR" w:cs="Times New Roman CYR"/>
          <w:sz w:val="24"/>
          <w:szCs w:val="24"/>
        </w:rPr>
        <w:t>Ж</w:t>
      </w:r>
      <w:r w:rsidRPr="00B808E3">
        <w:rPr>
          <w:rFonts w:ascii="Times New Roman CYR" w:hAnsi="Times New Roman CYR" w:cs="Times New Roman CYR"/>
          <w:sz w:val="24"/>
          <w:szCs w:val="24"/>
        </w:rPr>
        <w:t>еро</w:t>
      </w:r>
      <w:proofErr w:type="spellEnd"/>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Уманцев</w:t>
      </w:r>
      <w:proofErr w:type="spellEnd"/>
      <w:r w:rsidRPr="00B808E3">
        <w:rPr>
          <w:rFonts w:ascii="Times New Roman CYR" w:hAnsi="Times New Roman CYR" w:cs="Times New Roman CYR"/>
          <w:sz w:val="24"/>
          <w:szCs w:val="24"/>
        </w:rPr>
        <w:t xml:space="preserve">, 1970; </w:t>
      </w:r>
      <w:proofErr w:type="spellStart"/>
      <w:r w:rsidRPr="00B808E3">
        <w:rPr>
          <w:rFonts w:ascii="Times New Roman CYR" w:hAnsi="Times New Roman CYR" w:cs="Times New Roman CYR"/>
          <w:sz w:val="24"/>
          <w:szCs w:val="24"/>
        </w:rPr>
        <w:t>Розенфарб</w:t>
      </w:r>
      <w:proofErr w:type="spellEnd"/>
      <w:r w:rsidRPr="00B808E3">
        <w:rPr>
          <w:rFonts w:ascii="Times New Roman CYR" w:hAnsi="Times New Roman CYR" w:cs="Times New Roman CYR"/>
          <w:sz w:val="24"/>
          <w:szCs w:val="24"/>
        </w:rPr>
        <w:t xml:space="preserve">, 1971;  Запорожский и др., 1972; </w:t>
      </w:r>
      <w:proofErr w:type="spellStart"/>
      <w:r w:rsidRPr="00B808E3">
        <w:rPr>
          <w:rFonts w:ascii="Times New Roman CYR" w:hAnsi="Times New Roman CYR" w:cs="Times New Roman CYR"/>
          <w:sz w:val="24"/>
          <w:szCs w:val="24"/>
        </w:rPr>
        <w:t>Адаменко</w:t>
      </w:r>
      <w:proofErr w:type="spellEnd"/>
      <w:r w:rsidRPr="00B808E3">
        <w:rPr>
          <w:rFonts w:ascii="Times New Roman CYR" w:hAnsi="Times New Roman CYR" w:cs="Times New Roman CYR"/>
          <w:sz w:val="24"/>
          <w:szCs w:val="24"/>
        </w:rPr>
        <w:t xml:space="preserve">, 1976; Корнев, </w:t>
      </w:r>
      <w:proofErr w:type="spellStart"/>
      <w:r w:rsidRPr="00B808E3">
        <w:rPr>
          <w:rFonts w:ascii="Times New Roman CYR" w:hAnsi="Times New Roman CYR" w:cs="Times New Roman CYR"/>
          <w:sz w:val="24"/>
          <w:szCs w:val="24"/>
        </w:rPr>
        <w:t>Фатин</w:t>
      </w:r>
      <w:proofErr w:type="spellEnd"/>
      <w:r w:rsidRPr="00B808E3">
        <w:rPr>
          <w:rFonts w:ascii="Times New Roman CYR" w:hAnsi="Times New Roman CYR" w:cs="Times New Roman CYR"/>
          <w:sz w:val="24"/>
          <w:szCs w:val="24"/>
        </w:rPr>
        <w:t xml:space="preserve">, Истомин, 1984).  Позднее карта  модернизировалась, в нее включались фрагменты более современных съемок (Казанцев, Ковалев, Логинов, 2002; </w:t>
      </w:r>
      <w:proofErr w:type="spellStart"/>
      <w:r w:rsidRPr="00B808E3">
        <w:rPr>
          <w:rFonts w:ascii="Times New Roman CYR" w:hAnsi="Times New Roman CYR" w:cs="Times New Roman CYR"/>
          <w:sz w:val="24"/>
          <w:szCs w:val="24"/>
        </w:rPr>
        <w:t>Карабицина</w:t>
      </w:r>
      <w:proofErr w:type="spellEnd"/>
      <w:r w:rsidRPr="00B808E3">
        <w:rPr>
          <w:rFonts w:ascii="Times New Roman CYR" w:hAnsi="Times New Roman CYR" w:cs="Times New Roman CYR"/>
          <w:sz w:val="24"/>
          <w:szCs w:val="24"/>
        </w:rPr>
        <w:t xml:space="preserve"> и др., 2002). Недостатком ее остается неравнозначность (по густоте изолиний и точности) разных частей площади.</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sz w:val="24"/>
          <w:szCs w:val="24"/>
        </w:rPr>
        <w:t xml:space="preserve">Наряду с </w:t>
      </w:r>
      <w:proofErr w:type="gramStart"/>
      <w:r w:rsidRPr="00B808E3">
        <w:rPr>
          <w:rFonts w:ascii="Times New Roman CYR" w:hAnsi="Times New Roman CYR" w:cs="Times New Roman CYR"/>
          <w:sz w:val="24"/>
          <w:szCs w:val="24"/>
        </w:rPr>
        <w:t>аэромагнитными</w:t>
      </w:r>
      <w:proofErr w:type="gramEnd"/>
      <w:r w:rsidRPr="00B808E3">
        <w:rPr>
          <w:rFonts w:ascii="Times New Roman CYR" w:hAnsi="Times New Roman CYR" w:cs="Times New Roman CYR"/>
          <w:sz w:val="24"/>
          <w:szCs w:val="24"/>
        </w:rPr>
        <w:t xml:space="preserve"> производились наземные магнитные съемки. На раннем  этапе (1950-1975 гг.) фиксировались аномалии вертикальной составляющей магнитного поля (</w:t>
      </w:r>
      <w:r w:rsidRPr="00B808E3">
        <w:rPr>
          <w:rFonts w:ascii="Symbol" w:hAnsi="Symbol" w:cs="Symbol"/>
          <w:sz w:val="24"/>
          <w:szCs w:val="24"/>
        </w:rPr>
        <w:t></w:t>
      </w:r>
      <w:proofErr w:type="spellStart"/>
      <w:r w:rsidRPr="00B808E3">
        <w:rPr>
          <w:rFonts w:ascii="Times New Roman CYR" w:hAnsi="Times New Roman CYR" w:cs="Times New Roman CYR"/>
          <w:sz w:val="24"/>
          <w:szCs w:val="24"/>
        </w:rPr>
        <w:t>Zа</w:t>
      </w:r>
      <w:proofErr w:type="spellEnd"/>
      <w:r w:rsidRPr="00B808E3">
        <w:rPr>
          <w:rFonts w:ascii="Times New Roman CYR" w:hAnsi="Times New Roman CYR" w:cs="Times New Roman CYR"/>
          <w:sz w:val="24"/>
          <w:szCs w:val="24"/>
        </w:rPr>
        <w:t xml:space="preserve">), а позднее, с появлением квантовых магнитометров (М-33; ММП-203 и </w:t>
      </w:r>
      <w:proofErr w:type="spellStart"/>
      <w:proofErr w:type="gramStart"/>
      <w:r w:rsidRPr="00B808E3">
        <w:rPr>
          <w:rFonts w:ascii="Times New Roman CYR" w:hAnsi="Times New Roman CYR" w:cs="Times New Roman CYR"/>
          <w:sz w:val="24"/>
          <w:szCs w:val="24"/>
        </w:rPr>
        <w:t>др</w:t>
      </w:r>
      <w:proofErr w:type="spellEnd"/>
      <w:proofErr w:type="gramEnd"/>
      <w:r w:rsidRPr="00B808E3">
        <w:rPr>
          <w:rFonts w:ascii="Times New Roman CYR" w:hAnsi="Times New Roman CYR" w:cs="Times New Roman CYR"/>
          <w:sz w:val="24"/>
          <w:szCs w:val="24"/>
        </w:rPr>
        <w:t xml:space="preserve">), аномалии полного вектора магнитного поля -Та. Отработано более шестисот  участков в рудных районах (Рудный Алтай - 300, Салаир - 100, Горный  Алтай -270). Решались разнообразные картировочные задачи, а на железорудных месторождениях  – разведочные, вплоть до подсчета запасов по данным  магнитной съемки. В первом ряду здесь стоит </w:t>
      </w:r>
      <w:proofErr w:type="spellStart"/>
      <w:r w:rsidRPr="00B808E3">
        <w:rPr>
          <w:rFonts w:ascii="Times New Roman CYR" w:hAnsi="Times New Roman CYR" w:cs="Times New Roman CYR"/>
          <w:sz w:val="24"/>
          <w:szCs w:val="24"/>
        </w:rPr>
        <w:t>Холзунское</w:t>
      </w:r>
      <w:proofErr w:type="spellEnd"/>
      <w:r w:rsidRPr="00B808E3">
        <w:rPr>
          <w:rFonts w:ascii="Times New Roman CYR" w:hAnsi="Times New Roman CYR" w:cs="Times New Roman CYR"/>
          <w:sz w:val="24"/>
          <w:szCs w:val="24"/>
        </w:rPr>
        <w:t xml:space="preserve"> железорудное месторождение, запасы которого утверждены по категории</w:t>
      </w:r>
      <w:proofErr w:type="gramStart"/>
      <w:r w:rsidRPr="00B808E3">
        <w:rPr>
          <w:rFonts w:ascii="Times New Roman CYR" w:hAnsi="Times New Roman CYR" w:cs="Times New Roman CYR"/>
          <w:sz w:val="24"/>
          <w:szCs w:val="24"/>
        </w:rPr>
        <w:t xml:space="preserve"> С</w:t>
      </w:r>
      <w:proofErr w:type="gramEnd"/>
      <w:r w:rsidRPr="00B808E3">
        <w:rPr>
          <w:rFonts w:ascii="Times New Roman CYR" w:hAnsi="Times New Roman CYR" w:cs="Times New Roman CYR"/>
          <w:sz w:val="24"/>
          <w:szCs w:val="24"/>
        </w:rPr>
        <w:t xml:space="preserve"> в количестве 689 млн.т., а прогнозные, по магнитной съемке, оценены в 1 млрд.т. (Трибунский, </w:t>
      </w:r>
      <w:proofErr w:type="spellStart"/>
      <w:r w:rsidRPr="00B808E3">
        <w:rPr>
          <w:rFonts w:ascii="Times New Roman CYR" w:hAnsi="Times New Roman CYR" w:cs="Times New Roman CYR"/>
          <w:sz w:val="24"/>
          <w:szCs w:val="24"/>
        </w:rPr>
        <w:t>Кац</w:t>
      </w:r>
      <w:proofErr w:type="spellEnd"/>
      <w:r w:rsidRPr="00B808E3">
        <w:rPr>
          <w:rFonts w:ascii="Times New Roman CYR" w:hAnsi="Times New Roman CYR" w:cs="Times New Roman CYR"/>
          <w:sz w:val="24"/>
          <w:szCs w:val="24"/>
        </w:rPr>
        <w:t xml:space="preserve">, Малаева,1981). Со стороны АГЭ в отчете (вплоть до ГКЗ) принимал участие гл. инженер </w:t>
      </w:r>
      <w:proofErr w:type="spellStart"/>
      <w:r w:rsidRPr="00B808E3">
        <w:rPr>
          <w:rFonts w:ascii="Times New Roman CYR" w:hAnsi="Times New Roman CYR" w:cs="Times New Roman CYR"/>
          <w:sz w:val="24"/>
          <w:szCs w:val="24"/>
        </w:rPr>
        <w:t>Тургусунской</w:t>
      </w:r>
      <w:proofErr w:type="spellEnd"/>
      <w:r w:rsidRPr="00B808E3">
        <w:rPr>
          <w:rFonts w:ascii="Times New Roman CYR" w:hAnsi="Times New Roman CYR" w:cs="Times New Roman CYR"/>
          <w:sz w:val="24"/>
          <w:szCs w:val="24"/>
        </w:rPr>
        <w:t xml:space="preserve"> партии Виктор Иванович </w:t>
      </w:r>
      <w:proofErr w:type="spellStart"/>
      <w:r w:rsidRPr="00B808E3">
        <w:rPr>
          <w:rFonts w:ascii="Times New Roman CYR" w:hAnsi="Times New Roman CYR" w:cs="Times New Roman CYR"/>
          <w:sz w:val="24"/>
          <w:szCs w:val="24"/>
        </w:rPr>
        <w:t>Кац</w:t>
      </w:r>
      <w:proofErr w:type="spellEnd"/>
      <w:r w:rsidRPr="00B808E3">
        <w:rPr>
          <w:rFonts w:ascii="Times New Roman CYR" w:hAnsi="Times New Roman CYR" w:cs="Times New Roman CYR"/>
          <w:sz w:val="24"/>
          <w:szCs w:val="24"/>
        </w:rPr>
        <w:t>. На его счету еще примерно десять отчетов по работам на поисковых участках на золото, уголь (</w:t>
      </w:r>
      <w:proofErr w:type="spellStart"/>
      <w:r w:rsidRPr="00B808E3">
        <w:rPr>
          <w:rFonts w:ascii="Times New Roman CYR" w:hAnsi="Times New Roman CYR" w:cs="Times New Roman CYR"/>
          <w:sz w:val="24"/>
          <w:szCs w:val="24"/>
        </w:rPr>
        <w:t>Пыжинское</w:t>
      </w:r>
      <w:proofErr w:type="spellEnd"/>
      <w:r w:rsidRPr="00B808E3">
        <w:rPr>
          <w:rFonts w:ascii="Times New Roman CYR" w:hAnsi="Times New Roman CYR" w:cs="Times New Roman CYR"/>
          <w:sz w:val="24"/>
          <w:szCs w:val="24"/>
        </w:rPr>
        <w:t xml:space="preserve"> месторождение), железо, полиметаллы.</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roofErr w:type="gramStart"/>
      <w:r w:rsidRPr="00B808E3">
        <w:rPr>
          <w:rFonts w:ascii="Times New Roman CYR" w:hAnsi="Times New Roman CYR" w:cs="Times New Roman CYR"/>
          <w:sz w:val="24"/>
          <w:szCs w:val="24"/>
        </w:rPr>
        <w:t>Крупные месторождения железа (</w:t>
      </w:r>
      <w:proofErr w:type="spellStart"/>
      <w:r w:rsidRPr="00B808E3">
        <w:rPr>
          <w:rFonts w:ascii="Times New Roman CYR" w:hAnsi="Times New Roman CYR" w:cs="Times New Roman CYR"/>
          <w:sz w:val="24"/>
          <w:szCs w:val="24"/>
        </w:rPr>
        <w:t>Инское</w:t>
      </w:r>
      <w:proofErr w:type="spellEnd"/>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Белорецкое</w:t>
      </w:r>
      <w:proofErr w:type="spellEnd"/>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Тимофеевское</w:t>
      </w:r>
      <w:proofErr w:type="spellEnd"/>
      <w:r w:rsidRPr="00B808E3">
        <w:rPr>
          <w:rFonts w:ascii="Times New Roman CYR" w:hAnsi="Times New Roman CYR" w:cs="Times New Roman CYR"/>
          <w:sz w:val="24"/>
          <w:szCs w:val="24"/>
        </w:rPr>
        <w:t>), множество мелких – выявлены и разведаны с помощью магнитных съемок.</w:t>
      </w:r>
      <w:proofErr w:type="gramEnd"/>
      <w:r w:rsidRPr="00B808E3">
        <w:rPr>
          <w:rFonts w:ascii="Times New Roman CYR" w:hAnsi="Times New Roman CYR" w:cs="Times New Roman CYR"/>
          <w:sz w:val="24"/>
          <w:szCs w:val="24"/>
        </w:rPr>
        <w:t xml:space="preserve"> В 1980-х годах выполнены работы по математическому моделированию ряда железорудных месторождений с оценкой их запасов (Логинова, 1983). Месторождения полиметаллов, бокситов и других рудных ископаемых – везде применялась магнитометрия. И на нерудные ископаемые – тоже. </w:t>
      </w:r>
      <w:proofErr w:type="gramStart"/>
      <w:r w:rsidRPr="00B808E3">
        <w:rPr>
          <w:rFonts w:ascii="Times New Roman CYR" w:hAnsi="Times New Roman CYR" w:cs="Times New Roman CYR"/>
          <w:sz w:val="24"/>
          <w:szCs w:val="24"/>
        </w:rPr>
        <w:t xml:space="preserve">Мраморы, известняки, граниты, кварциты – везде </w:t>
      </w:r>
      <w:r w:rsidRPr="00B808E3">
        <w:rPr>
          <w:rFonts w:ascii="Times New Roman CYR" w:hAnsi="Times New Roman CYR" w:cs="Times New Roman CYR"/>
          <w:sz w:val="24"/>
          <w:szCs w:val="24"/>
        </w:rPr>
        <w:lastRenderedPageBreak/>
        <w:t xml:space="preserve">магнитная съемка полезна, как картировочный метод, для выявления разломов, </w:t>
      </w:r>
      <w:proofErr w:type="spellStart"/>
      <w:r w:rsidRPr="00B808E3">
        <w:rPr>
          <w:rFonts w:ascii="Times New Roman CYR" w:hAnsi="Times New Roman CYR" w:cs="Times New Roman CYR"/>
          <w:sz w:val="24"/>
          <w:szCs w:val="24"/>
        </w:rPr>
        <w:t>дайковых</w:t>
      </w:r>
      <w:proofErr w:type="spellEnd"/>
      <w:r w:rsidRPr="00B808E3">
        <w:rPr>
          <w:rFonts w:ascii="Times New Roman CYR" w:hAnsi="Times New Roman CYR" w:cs="Times New Roman CYR"/>
          <w:sz w:val="24"/>
          <w:szCs w:val="24"/>
        </w:rPr>
        <w:t xml:space="preserve"> тел, контактов пород и т.д.</w:t>
      </w:r>
      <w:proofErr w:type="gramEnd"/>
      <w:r w:rsidRPr="00B808E3">
        <w:rPr>
          <w:rFonts w:ascii="Times New Roman CYR" w:hAnsi="Times New Roman CYR" w:cs="Times New Roman CYR"/>
          <w:sz w:val="24"/>
          <w:szCs w:val="24"/>
        </w:rPr>
        <w:t xml:space="preserve"> </w:t>
      </w:r>
      <w:proofErr w:type="gramStart"/>
      <w:r w:rsidRPr="00B808E3">
        <w:rPr>
          <w:rFonts w:ascii="Times New Roman CYR" w:hAnsi="Times New Roman CYR" w:cs="Times New Roman CYR"/>
          <w:sz w:val="24"/>
          <w:szCs w:val="24"/>
        </w:rPr>
        <w:t xml:space="preserve">Обычно магнитометрия </w:t>
      </w:r>
      <w:proofErr w:type="spellStart"/>
      <w:r w:rsidRPr="00B808E3">
        <w:rPr>
          <w:rFonts w:ascii="Times New Roman CYR" w:hAnsi="Times New Roman CYR" w:cs="Times New Roman CYR"/>
          <w:sz w:val="24"/>
          <w:szCs w:val="24"/>
        </w:rPr>
        <w:t>комплексируется</w:t>
      </w:r>
      <w:proofErr w:type="spellEnd"/>
      <w:r w:rsidRPr="00B808E3">
        <w:rPr>
          <w:rFonts w:ascii="Times New Roman CYR" w:hAnsi="Times New Roman CYR" w:cs="Times New Roman CYR"/>
          <w:sz w:val="24"/>
          <w:szCs w:val="24"/>
        </w:rPr>
        <w:t xml:space="preserve"> с гравиметрией, электроразведкой ЕП, ЭП, ВЭЗ, ВП и т. д. Поисковые, разведочные и картировочные участки изучали  геофизики и геологи: в 1950-е годы – в Горном Алтае – </w:t>
      </w:r>
      <w:proofErr w:type="spellStart"/>
      <w:r w:rsidRPr="00B808E3">
        <w:rPr>
          <w:rFonts w:ascii="Times New Roman CYR" w:hAnsi="Times New Roman CYR" w:cs="Times New Roman CYR"/>
          <w:sz w:val="24"/>
          <w:szCs w:val="24"/>
        </w:rPr>
        <w:t>Усков</w:t>
      </w:r>
      <w:proofErr w:type="spellEnd"/>
      <w:r w:rsidRPr="00B808E3">
        <w:rPr>
          <w:rFonts w:ascii="Times New Roman CYR" w:hAnsi="Times New Roman CYR" w:cs="Times New Roman CYR"/>
          <w:sz w:val="24"/>
          <w:szCs w:val="24"/>
        </w:rPr>
        <w:t xml:space="preserve"> П.С. - 11 участков; Минеев В.М - 5; </w:t>
      </w:r>
      <w:proofErr w:type="spellStart"/>
      <w:r w:rsidRPr="00B808E3">
        <w:rPr>
          <w:rFonts w:ascii="Times New Roman CYR" w:hAnsi="Times New Roman CYR" w:cs="Times New Roman CYR"/>
          <w:sz w:val="24"/>
          <w:szCs w:val="24"/>
        </w:rPr>
        <w:t>Курашова</w:t>
      </w:r>
      <w:proofErr w:type="spellEnd"/>
      <w:r w:rsidRPr="00B808E3">
        <w:rPr>
          <w:rFonts w:ascii="Times New Roman CYR" w:hAnsi="Times New Roman CYR" w:cs="Times New Roman CYR"/>
          <w:sz w:val="24"/>
          <w:szCs w:val="24"/>
        </w:rPr>
        <w:t xml:space="preserve"> В.В. - 10; Хафизов Г.Ф – 2; </w:t>
      </w:r>
      <w:proofErr w:type="spellStart"/>
      <w:r w:rsidRPr="00B808E3">
        <w:rPr>
          <w:rFonts w:ascii="Times New Roman CYR" w:hAnsi="Times New Roman CYR" w:cs="Times New Roman CYR"/>
          <w:sz w:val="24"/>
          <w:szCs w:val="24"/>
        </w:rPr>
        <w:t>Пипар</w:t>
      </w:r>
      <w:proofErr w:type="spellEnd"/>
      <w:r w:rsidRPr="00B808E3">
        <w:rPr>
          <w:rFonts w:ascii="Times New Roman CYR" w:hAnsi="Times New Roman CYR" w:cs="Times New Roman CYR"/>
          <w:sz w:val="24"/>
          <w:szCs w:val="24"/>
        </w:rPr>
        <w:t xml:space="preserve"> Р.А. – 16; </w:t>
      </w:r>
      <w:proofErr w:type="spellStart"/>
      <w:r w:rsidRPr="00B808E3">
        <w:rPr>
          <w:rFonts w:ascii="Times New Roman CYR" w:hAnsi="Times New Roman CYR" w:cs="Times New Roman CYR"/>
          <w:sz w:val="24"/>
          <w:szCs w:val="24"/>
        </w:rPr>
        <w:t>Шестак</w:t>
      </w:r>
      <w:proofErr w:type="spellEnd"/>
      <w:r w:rsidRPr="00B808E3">
        <w:rPr>
          <w:rFonts w:ascii="Times New Roman CYR" w:hAnsi="Times New Roman CYR" w:cs="Times New Roman CYR"/>
          <w:sz w:val="24"/>
          <w:szCs w:val="24"/>
        </w:rPr>
        <w:t xml:space="preserve"> И.В. – 4;</w:t>
      </w:r>
      <w:proofErr w:type="gramEnd"/>
      <w:r w:rsidRPr="00B808E3">
        <w:rPr>
          <w:rFonts w:ascii="Times New Roman CYR" w:hAnsi="Times New Roman CYR" w:cs="Times New Roman CYR"/>
          <w:sz w:val="24"/>
          <w:szCs w:val="24"/>
        </w:rPr>
        <w:t xml:space="preserve"> Серков В.И. – 5; Малютин И.В. – 7; </w:t>
      </w:r>
      <w:proofErr w:type="spellStart"/>
      <w:r w:rsidRPr="00B808E3">
        <w:rPr>
          <w:rFonts w:ascii="Times New Roman CYR" w:hAnsi="Times New Roman CYR" w:cs="Times New Roman CYR"/>
          <w:sz w:val="24"/>
          <w:szCs w:val="24"/>
        </w:rPr>
        <w:t>Алексенко</w:t>
      </w:r>
      <w:proofErr w:type="spellEnd"/>
      <w:r w:rsidRPr="00B808E3">
        <w:rPr>
          <w:rFonts w:ascii="Times New Roman CYR" w:hAnsi="Times New Roman CYR" w:cs="Times New Roman CYR"/>
          <w:sz w:val="24"/>
          <w:szCs w:val="24"/>
        </w:rPr>
        <w:t xml:space="preserve"> Б.Ф. – 8; </w:t>
      </w:r>
      <w:proofErr w:type="spellStart"/>
      <w:r w:rsidRPr="00B808E3">
        <w:rPr>
          <w:rFonts w:ascii="Times New Roman CYR" w:hAnsi="Times New Roman CYR" w:cs="Times New Roman CYR"/>
          <w:sz w:val="24"/>
          <w:szCs w:val="24"/>
        </w:rPr>
        <w:t>Бакшт</w:t>
      </w:r>
      <w:proofErr w:type="spellEnd"/>
      <w:r w:rsidRPr="00B808E3">
        <w:rPr>
          <w:rFonts w:ascii="Times New Roman CYR" w:hAnsi="Times New Roman CYR" w:cs="Times New Roman CYR"/>
          <w:sz w:val="24"/>
          <w:szCs w:val="24"/>
        </w:rPr>
        <w:t xml:space="preserve"> Ф.Б. – 32 (19 отчетов); </w:t>
      </w:r>
      <w:proofErr w:type="spellStart"/>
      <w:r w:rsidRPr="00B808E3">
        <w:rPr>
          <w:rFonts w:ascii="Times New Roman CYR" w:hAnsi="Times New Roman CYR" w:cs="Times New Roman CYR"/>
          <w:sz w:val="24"/>
          <w:szCs w:val="24"/>
        </w:rPr>
        <w:t>Никифорв</w:t>
      </w:r>
      <w:proofErr w:type="spellEnd"/>
      <w:r w:rsidRPr="00B808E3">
        <w:rPr>
          <w:rFonts w:ascii="Times New Roman CYR" w:hAnsi="Times New Roman CYR" w:cs="Times New Roman CYR"/>
          <w:sz w:val="24"/>
          <w:szCs w:val="24"/>
        </w:rPr>
        <w:t xml:space="preserve"> Ю.В. – 14. В 1960-е годы: Крапивин М.В. – 4; Комаров А.М. – 3; Божок Н.И. – 12; Смирнов Н.В. – 7; Медников С.Г. – 3; в 1970-е годы </w:t>
      </w:r>
      <w:proofErr w:type="gramStart"/>
      <w:r w:rsidRPr="00B808E3">
        <w:rPr>
          <w:rFonts w:ascii="Times New Roman CYR" w:hAnsi="Times New Roman CYR" w:cs="Times New Roman CYR"/>
          <w:sz w:val="24"/>
          <w:szCs w:val="24"/>
        </w:rPr>
        <w:t>–П</w:t>
      </w:r>
      <w:proofErr w:type="gramEnd"/>
      <w:r w:rsidRPr="00B808E3">
        <w:rPr>
          <w:rFonts w:ascii="Times New Roman CYR" w:hAnsi="Times New Roman CYR" w:cs="Times New Roman CYR"/>
          <w:sz w:val="24"/>
          <w:szCs w:val="24"/>
        </w:rPr>
        <w:t xml:space="preserve">исаренко В.М. – 3; </w:t>
      </w:r>
      <w:proofErr w:type="spellStart"/>
      <w:r w:rsidRPr="00B808E3">
        <w:rPr>
          <w:rFonts w:ascii="Times New Roman CYR" w:hAnsi="Times New Roman CYR" w:cs="Times New Roman CYR"/>
          <w:sz w:val="24"/>
          <w:szCs w:val="24"/>
        </w:rPr>
        <w:t>Кац</w:t>
      </w:r>
      <w:proofErr w:type="spellEnd"/>
      <w:r w:rsidRPr="00B808E3">
        <w:rPr>
          <w:rFonts w:ascii="Times New Roman CYR" w:hAnsi="Times New Roman CYR" w:cs="Times New Roman CYR"/>
          <w:sz w:val="24"/>
          <w:szCs w:val="24"/>
        </w:rPr>
        <w:t xml:space="preserve"> В.И. – 3; Романцова Г.С. – 11; Белобородов Г.М. – 10; в 1980-е годы: Логинов В.Т. – 12; </w:t>
      </w:r>
      <w:proofErr w:type="spellStart"/>
      <w:r w:rsidRPr="00B808E3">
        <w:rPr>
          <w:rFonts w:ascii="Times New Roman CYR" w:hAnsi="Times New Roman CYR" w:cs="Times New Roman CYR"/>
          <w:sz w:val="24"/>
          <w:szCs w:val="24"/>
        </w:rPr>
        <w:t>Патрин</w:t>
      </w:r>
      <w:proofErr w:type="spellEnd"/>
      <w:r w:rsidRPr="00B808E3">
        <w:rPr>
          <w:rFonts w:ascii="Times New Roman CYR" w:hAnsi="Times New Roman CYR" w:cs="Times New Roman CYR"/>
          <w:sz w:val="24"/>
          <w:szCs w:val="24"/>
        </w:rPr>
        <w:t xml:space="preserve"> А.А. – 7; Захаров А.К. – 6; Пастухова А.В. – 2; Логинова В.М - 3; в 1990-е годы: </w:t>
      </w:r>
      <w:proofErr w:type="spellStart"/>
      <w:r w:rsidRPr="00B808E3">
        <w:rPr>
          <w:rFonts w:ascii="Times New Roman CYR" w:hAnsi="Times New Roman CYR" w:cs="Times New Roman CYR"/>
          <w:sz w:val="24"/>
          <w:szCs w:val="24"/>
        </w:rPr>
        <w:t>Бузмакова</w:t>
      </w:r>
      <w:proofErr w:type="spellEnd"/>
      <w:r w:rsidRPr="00B808E3">
        <w:rPr>
          <w:rFonts w:ascii="Times New Roman CYR" w:hAnsi="Times New Roman CYR" w:cs="Times New Roman CYR"/>
          <w:sz w:val="24"/>
          <w:szCs w:val="24"/>
        </w:rPr>
        <w:t xml:space="preserve"> Н.Г. – 1, Пастухова А.В. – 1. Особенно представительны работы </w:t>
      </w:r>
      <w:proofErr w:type="spellStart"/>
      <w:r w:rsidRPr="00B808E3">
        <w:rPr>
          <w:rFonts w:ascii="Times New Roman CYR" w:hAnsi="Times New Roman CYR" w:cs="Times New Roman CYR"/>
          <w:sz w:val="24"/>
          <w:szCs w:val="24"/>
        </w:rPr>
        <w:t>Коргонской</w:t>
      </w:r>
      <w:proofErr w:type="spellEnd"/>
      <w:r w:rsidRPr="00B808E3">
        <w:rPr>
          <w:rFonts w:ascii="Times New Roman CYR" w:hAnsi="Times New Roman CYR" w:cs="Times New Roman CYR"/>
          <w:sz w:val="24"/>
          <w:szCs w:val="24"/>
        </w:rPr>
        <w:t xml:space="preserve"> и других партий ГАГЭ 1950-х годов, когда было открыто, по данным магнитной съемки, более двадцати месторождений и более полусотни рудопроявлений железа. </w:t>
      </w:r>
      <w:proofErr w:type="gramStart"/>
      <w:r w:rsidRPr="00B808E3">
        <w:rPr>
          <w:rFonts w:ascii="Times New Roman CYR" w:hAnsi="Times New Roman CYR" w:cs="Times New Roman CYR"/>
          <w:sz w:val="24"/>
          <w:szCs w:val="24"/>
        </w:rPr>
        <w:t xml:space="preserve">Авторы отчетов – П.С. </w:t>
      </w:r>
      <w:proofErr w:type="spellStart"/>
      <w:r w:rsidRPr="00B808E3">
        <w:rPr>
          <w:rFonts w:ascii="Times New Roman CYR" w:hAnsi="Times New Roman CYR" w:cs="Times New Roman CYR"/>
          <w:sz w:val="24"/>
          <w:szCs w:val="24"/>
        </w:rPr>
        <w:t>Усков</w:t>
      </w:r>
      <w:proofErr w:type="spellEnd"/>
      <w:r w:rsidRPr="00B808E3">
        <w:rPr>
          <w:rFonts w:ascii="Times New Roman CYR" w:hAnsi="Times New Roman CYR" w:cs="Times New Roman CYR"/>
          <w:sz w:val="24"/>
          <w:szCs w:val="24"/>
        </w:rPr>
        <w:t xml:space="preserve">, В.М. Минеев, И.М. </w:t>
      </w:r>
      <w:proofErr w:type="spellStart"/>
      <w:r w:rsidRPr="00B808E3">
        <w:rPr>
          <w:rFonts w:ascii="Times New Roman CYR" w:hAnsi="Times New Roman CYR" w:cs="Times New Roman CYR"/>
          <w:sz w:val="24"/>
          <w:szCs w:val="24"/>
        </w:rPr>
        <w:t>Козырина</w:t>
      </w:r>
      <w:proofErr w:type="spellEnd"/>
      <w:r w:rsidRPr="00B808E3">
        <w:rPr>
          <w:rFonts w:ascii="Times New Roman CYR" w:hAnsi="Times New Roman CYR" w:cs="Times New Roman CYR"/>
          <w:sz w:val="24"/>
          <w:szCs w:val="24"/>
        </w:rPr>
        <w:t xml:space="preserve">, В.В. </w:t>
      </w:r>
      <w:proofErr w:type="spellStart"/>
      <w:r w:rsidRPr="00B808E3">
        <w:rPr>
          <w:rFonts w:ascii="Times New Roman CYR" w:hAnsi="Times New Roman CYR" w:cs="Times New Roman CYR"/>
          <w:sz w:val="24"/>
          <w:szCs w:val="24"/>
        </w:rPr>
        <w:t>Курашова</w:t>
      </w:r>
      <w:proofErr w:type="spellEnd"/>
      <w:r w:rsidRPr="00B808E3">
        <w:rPr>
          <w:rFonts w:ascii="Times New Roman CYR" w:hAnsi="Times New Roman CYR" w:cs="Times New Roman CYR"/>
          <w:sz w:val="24"/>
          <w:szCs w:val="24"/>
        </w:rPr>
        <w:t>, Ю.П. Гладких, В.Я. Кириллов, Г.П. Обухов, Ю.В. Никифоров, М.В. Крапивин, Н.И. Божок, Г.Ф. Хафизов и др. Среди этих месторождений нужно упомянуть «Рудный Лог»,  открытый Ю.В. Никифоровым в 1952 году и рассматривающийся сейчас как самое крупное в России месторождение</w:t>
      </w:r>
      <w:proofErr w:type="gramEnd"/>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гематита-спекулярита</w:t>
      </w:r>
      <w:proofErr w:type="spellEnd"/>
      <w:r w:rsidRPr="00B808E3">
        <w:rPr>
          <w:rFonts w:ascii="Times New Roman CYR" w:hAnsi="Times New Roman CYR" w:cs="Times New Roman CYR"/>
          <w:sz w:val="24"/>
          <w:szCs w:val="24"/>
        </w:rPr>
        <w:t xml:space="preserve">. Из картировочных работ упомянем работу В.Т. Логинова, Н.В.Смирнова и др.(1980) по обеспечению геолсъемки-50 на 11 листах. Здесь широко </w:t>
      </w:r>
      <w:proofErr w:type="gramStart"/>
      <w:r w:rsidRPr="00B808E3">
        <w:rPr>
          <w:rFonts w:ascii="Times New Roman CYR" w:hAnsi="Times New Roman CYR" w:cs="Times New Roman CYR"/>
          <w:sz w:val="24"/>
          <w:szCs w:val="24"/>
        </w:rPr>
        <w:t>применены</w:t>
      </w:r>
      <w:proofErr w:type="gramEnd"/>
      <w:r w:rsidRPr="00B808E3">
        <w:rPr>
          <w:rFonts w:ascii="Times New Roman CYR" w:hAnsi="Times New Roman CYR" w:cs="Times New Roman CYR"/>
          <w:sz w:val="24"/>
          <w:szCs w:val="24"/>
        </w:rPr>
        <w:t xml:space="preserve">  магнитная съемка, электроразведка (ЭП, ВЭЗ,), </w:t>
      </w:r>
      <w:proofErr w:type="spellStart"/>
      <w:r w:rsidRPr="00B808E3">
        <w:rPr>
          <w:rFonts w:ascii="Times New Roman CYR" w:hAnsi="Times New Roman CYR" w:cs="Times New Roman CYR"/>
          <w:sz w:val="24"/>
          <w:szCs w:val="24"/>
        </w:rPr>
        <w:t>металлометрия</w:t>
      </w:r>
      <w:proofErr w:type="spellEnd"/>
      <w:r w:rsidRPr="00B808E3">
        <w:rPr>
          <w:rFonts w:ascii="Times New Roman CYR" w:hAnsi="Times New Roman CYR" w:cs="Times New Roman CYR"/>
          <w:sz w:val="24"/>
          <w:szCs w:val="24"/>
        </w:rPr>
        <w:t xml:space="preserve">. </w:t>
      </w:r>
      <w:r w:rsidR="000F632E">
        <w:rPr>
          <w:rFonts w:ascii="Times New Roman CYR" w:hAnsi="Times New Roman CYR" w:cs="Times New Roman CYR"/>
          <w:noProof/>
          <w:sz w:val="24"/>
          <w:szCs w:val="24"/>
          <w:lang w:eastAsia="ru-RU"/>
        </w:rPr>
        <w:drawing>
          <wp:anchor distT="0" distB="0" distL="114300" distR="114300" simplePos="0" relativeHeight="251662336" behindDoc="0" locked="0" layoutInCell="1" allowOverlap="1">
            <wp:simplePos x="0" y="0"/>
            <wp:positionH relativeFrom="column">
              <wp:posOffset>53340</wp:posOffset>
            </wp:positionH>
            <wp:positionV relativeFrom="paragraph">
              <wp:posOffset>3680460</wp:posOffset>
            </wp:positionV>
            <wp:extent cx="3152775" cy="1819275"/>
            <wp:effectExtent l="19050" t="0" r="9525" b="0"/>
            <wp:wrapSquare wrapText="bothSides"/>
            <wp:docPr id="10" name="Рисунок 5" descr="C:\Users\Светлана\Desktop\70 лет АГЭ\P1250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ветлана\Desktop\70 лет АГЭ\P1250544.jpg"/>
                    <pic:cNvPicPr>
                      <a:picLocks noChangeAspect="1" noChangeArrowheads="1"/>
                    </pic:cNvPicPr>
                  </pic:nvPicPr>
                  <pic:blipFill>
                    <a:blip r:embed="rId8" cstate="print"/>
                    <a:srcRect/>
                    <a:stretch>
                      <a:fillRect/>
                    </a:stretch>
                  </pic:blipFill>
                  <pic:spPr bwMode="auto">
                    <a:xfrm>
                      <a:off x="0" y="0"/>
                      <a:ext cx="3152775" cy="1819275"/>
                    </a:xfrm>
                    <a:prstGeom prst="rect">
                      <a:avLst/>
                    </a:prstGeom>
                    <a:noFill/>
                    <a:ln w="9525">
                      <a:noFill/>
                      <a:miter lim="800000"/>
                      <a:headEnd/>
                      <a:tailEnd/>
                    </a:ln>
                  </pic:spPr>
                </pic:pic>
              </a:graphicData>
            </a:graphic>
          </wp:anchor>
        </w:drawing>
      </w:r>
      <w:r w:rsidRPr="00B808E3">
        <w:rPr>
          <w:rFonts w:ascii="Times New Roman CYR" w:hAnsi="Times New Roman CYR" w:cs="Times New Roman CYR"/>
          <w:sz w:val="24"/>
          <w:szCs w:val="24"/>
        </w:rPr>
        <w:t xml:space="preserve">Выделено 12 перспективных на цветные металлы, участков и двух на железо.  </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sz w:val="24"/>
          <w:szCs w:val="24"/>
        </w:rPr>
        <w:t xml:space="preserve">В 1970-1980-е годы на картировании работала </w:t>
      </w:r>
      <w:proofErr w:type="spellStart"/>
      <w:r w:rsidRPr="00B808E3">
        <w:rPr>
          <w:rFonts w:ascii="Times New Roman CYR" w:hAnsi="Times New Roman CYR" w:cs="Times New Roman CYR"/>
          <w:sz w:val="24"/>
          <w:szCs w:val="24"/>
        </w:rPr>
        <w:t>Юстыдская</w:t>
      </w:r>
      <w:proofErr w:type="spellEnd"/>
      <w:r w:rsidRPr="00B808E3">
        <w:rPr>
          <w:rFonts w:ascii="Times New Roman CYR" w:hAnsi="Times New Roman CYR" w:cs="Times New Roman CYR"/>
          <w:sz w:val="24"/>
          <w:szCs w:val="24"/>
        </w:rPr>
        <w:t xml:space="preserve"> партия, а на разведке крупнейшего в регионе </w:t>
      </w:r>
      <w:proofErr w:type="spellStart"/>
      <w:r w:rsidRPr="00B808E3">
        <w:rPr>
          <w:rFonts w:ascii="Times New Roman CYR" w:hAnsi="Times New Roman CYR" w:cs="Times New Roman CYR"/>
          <w:sz w:val="24"/>
          <w:szCs w:val="24"/>
        </w:rPr>
        <w:t>Холзунского</w:t>
      </w:r>
      <w:proofErr w:type="spellEnd"/>
      <w:r w:rsidRPr="00B808E3">
        <w:rPr>
          <w:rFonts w:ascii="Times New Roman CYR" w:hAnsi="Times New Roman CYR" w:cs="Times New Roman CYR"/>
          <w:sz w:val="24"/>
          <w:szCs w:val="24"/>
        </w:rPr>
        <w:t xml:space="preserve"> железорудного месторождения - </w:t>
      </w:r>
      <w:proofErr w:type="spellStart"/>
      <w:r w:rsidRPr="00B808E3">
        <w:rPr>
          <w:rFonts w:ascii="Times New Roman CYR" w:hAnsi="Times New Roman CYR" w:cs="Times New Roman CYR"/>
          <w:sz w:val="24"/>
          <w:szCs w:val="24"/>
        </w:rPr>
        <w:t>Тургусунская</w:t>
      </w:r>
      <w:proofErr w:type="spellEnd"/>
      <w:r w:rsidRPr="00B808E3">
        <w:rPr>
          <w:rFonts w:ascii="Times New Roman CYR" w:hAnsi="Times New Roman CYR" w:cs="Times New Roman CYR"/>
          <w:sz w:val="24"/>
          <w:szCs w:val="24"/>
        </w:rPr>
        <w:t xml:space="preserve"> партия. Начальниками их в разные периоды были Медников С.Г., Писаренко В.М., Смирнов Н.В., Сергеев Ю.Н., </w:t>
      </w:r>
      <w:proofErr w:type="spellStart"/>
      <w:r w:rsidRPr="00B808E3">
        <w:rPr>
          <w:rFonts w:ascii="Times New Roman CYR" w:hAnsi="Times New Roman CYR" w:cs="Times New Roman CYR"/>
          <w:sz w:val="24"/>
          <w:szCs w:val="24"/>
        </w:rPr>
        <w:t>Поречный</w:t>
      </w:r>
      <w:proofErr w:type="spellEnd"/>
      <w:r w:rsidRPr="00B808E3">
        <w:rPr>
          <w:rFonts w:ascii="Times New Roman CYR" w:hAnsi="Times New Roman CYR" w:cs="Times New Roman CYR"/>
          <w:sz w:val="24"/>
          <w:szCs w:val="24"/>
        </w:rPr>
        <w:t xml:space="preserve"> В.Г., </w:t>
      </w:r>
      <w:proofErr w:type="spellStart"/>
      <w:r w:rsidRPr="00B808E3">
        <w:rPr>
          <w:rFonts w:ascii="Times New Roman CYR" w:hAnsi="Times New Roman CYR" w:cs="Times New Roman CYR"/>
          <w:sz w:val="24"/>
          <w:szCs w:val="24"/>
        </w:rPr>
        <w:t>Тяменко</w:t>
      </w:r>
      <w:proofErr w:type="spellEnd"/>
      <w:r w:rsidRPr="00B808E3">
        <w:rPr>
          <w:rFonts w:ascii="Times New Roman CYR" w:hAnsi="Times New Roman CYR" w:cs="Times New Roman CYR"/>
          <w:sz w:val="24"/>
          <w:szCs w:val="24"/>
        </w:rPr>
        <w:t xml:space="preserve"> В.Г., Железнов А.И.</w:t>
      </w:r>
    </w:p>
    <w:p w:rsidR="00B808E3" w:rsidRDefault="00B808E3" w:rsidP="00B808E3">
      <w:pPr>
        <w:pStyle w:val="a3"/>
        <w:rPr>
          <w:color w:val="auto"/>
        </w:rPr>
      </w:pPr>
      <w:r w:rsidRPr="00B808E3">
        <w:t xml:space="preserve">В Рудном Алтае  работали (обычный комплекс – магнитометрия, ВЭЗ, гравиметрия): Гайдуков Н.Е., Большаков В.В. Кочетков И.А., </w:t>
      </w:r>
      <w:proofErr w:type="spellStart"/>
      <w:r w:rsidRPr="00B808E3">
        <w:t>Байдуков</w:t>
      </w:r>
      <w:proofErr w:type="spellEnd"/>
      <w:r w:rsidRPr="00B808E3">
        <w:t xml:space="preserve"> Н.П., </w:t>
      </w:r>
      <w:proofErr w:type="spellStart"/>
      <w:r w:rsidRPr="00B808E3">
        <w:t>Фатин</w:t>
      </w:r>
      <w:proofErr w:type="spellEnd"/>
      <w:r w:rsidRPr="00B808E3">
        <w:t xml:space="preserve"> В.И., </w:t>
      </w:r>
      <w:proofErr w:type="spellStart"/>
      <w:r w:rsidRPr="00B808E3">
        <w:t>Филоненко</w:t>
      </w:r>
      <w:proofErr w:type="spellEnd"/>
      <w:r w:rsidRPr="00B808E3">
        <w:t xml:space="preserve"> Г.И., Теплов Ю.М., Ковалев </w:t>
      </w:r>
      <w:proofErr w:type="spellStart"/>
      <w:r w:rsidRPr="00B808E3">
        <w:t>А.А.,Синдяев</w:t>
      </w:r>
      <w:proofErr w:type="spellEnd"/>
      <w:r w:rsidRPr="00B808E3">
        <w:t xml:space="preserve"> Ю.В., </w:t>
      </w:r>
      <w:proofErr w:type="spellStart"/>
      <w:r w:rsidRPr="00B808E3">
        <w:t>Кейно</w:t>
      </w:r>
      <w:proofErr w:type="spellEnd"/>
      <w:r w:rsidRPr="00B808E3">
        <w:t xml:space="preserve"> В.Л., Мелехов А.В. и др. В результате выявлено несколько десятков аномалий, перспективных на полиметаллы, совместно с РАЭ разведано несколько месторождений. В 1988 году Катунская тематическая партия АГЭ сделала обобщение детальных геофизических работ по всем трем рудным районам Рудного Алтая (</w:t>
      </w:r>
      <w:proofErr w:type="spellStart"/>
      <w:r w:rsidRPr="00B808E3">
        <w:t>Фатин</w:t>
      </w:r>
      <w:proofErr w:type="spellEnd"/>
      <w:r w:rsidRPr="00B808E3">
        <w:t xml:space="preserve"> В.И., Ковалев А.А., Корнев Л.Е., </w:t>
      </w:r>
      <w:proofErr w:type="spellStart"/>
      <w:r w:rsidRPr="00B808E3">
        <w:t>Демчук</w:t>
      </w:r>
      <w:proofErr w:type="spellEnd"/>
      <w:r w:rsidRPr="00B808E3">
        <w:t xml:space="preserve"> Л.Ф.). По результатам математического мо</w:t>
      </w:r>
      <w:r w:rsidRPr="00B808E3">
        <w:rPr>
          <w:color w:val="auto"/>
        </w:rPr>
        <w:t xml:space="preserve">делирования составлены схемы глубинного строения. Выделено десять участков, наиболее перспективных на полиметаллы. На Салаире работали – Гайдуков Н.Е., Запорожский Э.Ф., </w:t>
      </w:r>
      <w:proofErr w:type="spellStart"/>
      <w:r w:rsidRPr="00B808E3">
        <w:rPr>
          <w:color w:val="auto"/>
        </w:rPr>
        <w:t>Кейно</w:t>
      </w:r>
      <w:proofErr w:type="spellEnd"/>
      <w:r w:rsidRPr="00B808E3">
        <w:rPr>
          <w:color w:val="auto"/>
        </w:rPr>
        <w:t xml:space="preserve"> В.Л., Теплов Ю.М., </w:t>
      </w:r>
      <w:proofErr w:type="spellStart"/>
      <w:r w:rsidRPr="00B808E3">
        <w:rPr>
          <w:color w:val="auto"/>
        </w:rPr>
        <w:t>Фатин</w:t>
      </w:r>
      <w:proofErr w:type="spellEnd"/>
      <w:r w:rsidRPr="00B808E3">
        <w:rPr>
          <w:color w:val="auto"/>
        </w:rPr>
        <w:t xml:space="preserve"> В.И., Романцов Б.В., </w:t>
      </w:r>
      <w:proofErr w:type="spellStart"/>
      <w:r w:rsidRPr="00B808E3">
        <w:rPr>
          <w:color w:val="auto"/>
        </w:rPr>
        <w:t>Гребенкина</w:t>
      </w:r>
      <w:proofErr w:type="spellEnd"/>
      <w:r w:rsidRPr="00B808E3">
        <w:rPr>
          <w:color w:val="auto"/>
        </w:rPr>
        <w:t xml:space="preserve"> Л.В. и многие другие. В результате выявлено более десяти бокситовых месторождений, совместно с ГАЭ разведано крупное </w:t>
      </w:r>
      <w:proofErr w:type="spellStart"/>
      <w:r w:rsidRPr="00B808E3">
        <w:rPr>
          <w:color w:val="auto"/>
        </w:rPr>
        <w:t>Шалапское</w:t>
      </w:r>
      <w:proofErr w:type="spellEnd"/>
      <w:r w:rsidRPr="00B808E3">
        <w:rPr>
          <w:color w:val="auto"/>
        </w:rPr>
        <w:t xml:space="preserve"> месторождение силикатного никеля.</w:t>
      </w:r>
    </w:p>
    <w:p w:rsidR="009C7CDC" w:rsidRPr="00B808E3" w:rsidRDefault="009C7CDC" w:rsidP="00B808E3">
      <w:pPr>
        <w:pStyle w:val="a3"/>
        <w:rPr>
          <w:color w:val="auto"/>
        </w:rPr>
      </w:pP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b/>
          <w:bCs/>
          <w:sz w:val="24"/>
          <w:szCs w:val="24"/>
        </w:rPr>
        <w:t>Электроразведочные работы.</w:t>
      </w:r>
      <w:r w:rsidRPr="00B808E3">
        <w:rPr>
          <w:rFonts w:ascii="Times New Roman CYR" w:hAnsi="Times New Roman CYR" w:cs="Times New Roman CYR"/>
          <w:sz w:val="24"/>
          <w:szCs w:val="24"/>
        </w:rPr>
        <w:t xml:space="preserve"> Для пород в естественном залегании характерны свои электрические поля. Разные породы  имеют различные </w:t>
      </w:r>
      <w:proofErr w:type="spellStart"/>
      <w:r w:rsidRPr="00B808E3">
        <w:rPr>
          <w:rFonts w:ascii="Times New Roman CYR" w:hAnsi="Times New Roman CYR" w:cs="Times New Roman CYR"/>
          <w:sz w:val="24"/>
          <w:szCs w:val="24"/>
        </w:rPr>
        <w:t>электросопротивления</w:t>
      </w:r>
      <w:proofErr w:type="spellEnd"/>
      <w:r w:rsidRPr="00B808E3">
        <w:rPr>
          <w:rFonts w:ascii="Times New Roman CYR" w:hAnsi="Times New Roman CYR" w:cs="Times New Roman CYR"/>
          <w:sz w:val="24"/>
          <w:szCs w:val="24"/>
        </w:rPr>
        <w:t xml:space="preserve">, </w:t>
      </w:r>
      <w:proofErr w:type="gramStart"/>
      <w:r w:rsidRPr="00B808E3">
        <w:rPr>
          <w:rFonts w:ascii="Times New Roman CYR" w:hAnsi="Times New Roman CYR" w:cs="Times New Roman CYR"/>
          <w:sz w:val="24"/>
          <w:szCs w:val="24"/>
        </w:rPr>
        <w:t>по разному</w:t>
      </w:r>
      <w:proofErr w:type="gramEnd"/>
      <w:r w:rsidRPr="00B808E3">
        <w:rPr>
          <w:rFonts w:ascii="Times New Roman CYR" w:hAnsi="Times New Roman CYR" w:cs="Times New Roman CYR"/>
          <w:sz w:val="24"/>
          <w:szCs w:val="24"/>
        </w:rPr>
        <w:t xml:space="preserve"> поляризуются, имеют отличающиеся другие электрические свойства. Это используется для целей геологического картирования и поисков полезных ископаемых, особенно рудных, т. к. большинство из них имеет низкие </w:t>
      </w:r>
      <w:proofErr w:type="spellStart"/>
      <w:r w:rsidRPr="00B808E3">
        <w:rPr>
          <w:rFonts w:ascii="Times New Roman CYR" w:hAnsi="Times New Roman CYR" w:cs="Times New Roman CYR"/>
          <w:sz w:val="24"/>
          <w:szCs w:val="24"/>
        </w:rPr>
        <w:t>электросопротивления</w:t>
      </w:r>
      <w:proofErr w:type="spellEnd"/>
      <w:r w:rsidRPr="00B808E3">
        <w:rPr>
          <w:rFonts w:ascii="Times New Roman CYR" w:hAnsi="Times New Roman CYR" w:cs="Times New Roman CYR"/>
          <w:sz w:val="24"/>
          <w:szCs w:val="24"/>
        </w:rPr>
        <w:t xml:space="preserve"> (высокую электропроводность). Широкое применение нашли методы естественных электрических полей (ЕП, </w:t>
      </w:r>
      <w:proofErr w:type="gramStart"/>
      <w:r w:rsidRPr="00B808E3">
        <w:rPr>
          <w:rFonts w:ascii="Times New Roman CYR" w:hAnsi="Times New Roman CYR" w:cs="Times New Roman CYR"/>
          <w:sz w:val="24"/>
          <w:szCs w:val="24"/>
        </w:rPr>
        <w:t>ТТ</w:t>
      </w:r>
      <w:proofErr w:type="gramEnd"/>
      <w:r w:rsidRPr="00B808E3">
        <w:rPr>
          <w:rFonts w:ascii="Times New Roman CYR" w:hAnsi="Times New Roman CYR" w:cs="Times New Roman CYR"/>
          <w:sz w:val="24"/>
          <w:szCs w:val="24"/>
        </w:rPr>
        <w:t xml:space="preserve">, МТЗ, ЕИЭМПЗ), а также методы </w:t>
      </w:r>
      <w:proofErr w:type="spellStart"/>
      <w:r w:rsidRPr="00B808E3">
        <w:rPr>
          <w:rFonts w:ascii="Times New Roman CYR" w:hAnsi="Times New Roman CYR" w:cs="Times New Roman CYR"/>
          <w:sz w:val="24"/>
          <w:szCs w:val="24"/>
        </w:rPr>
        <w:t>искуственных</w:t>
      </w:r>
      <w:proofErr w:type="spellEnd"/>
      <w:r w:rsidRPr="00B808E3">
        <w:rPr>
          <w:rFonts w:ascii="Times New Roman CYR" w:hAnsi="Times New Roman CYR" w:cs="Times New Roman CYR"/>
          <w:sz w:val="24"/>
          <w:szCs w:val="24"/>
        </w:rPr>
        <w:t xml:space="preserve"> полей: на постоянном </w:t>
      </w:r>
      <w:r w:rsidRPr="00B808E3">
        <w:rPr>
          <w:rFonts w:ascii="Times New Roman CYR" w:hAnsi="Times New Roman CYR" w:cs="Times New Roman CYR"/>
          <w:sz w:val="24"/>
          <w:szCs w:val="24"/>
        </w:rPr>
        <w:lastRenderedPageBreak/>
        <w:t xml:space="preserve">электрическом токе (ЭП, ВЭЗ, ВП, заряда),  на  переменном  и импульсном токах (МПП, ЗМПП, КМПП и др.). Электроразведка началось с 1910-х годов, когда французская фирма </w:t>
      </w:r>
      <w:proofErr w:type="spellStart"/>
      <w:r w:rsidRPr="00B808E3">
        <w:rPr>
          <w:rFonts w:ascii="Times New Roman CYR" w:hAnsi="Times New Roman CYR" w:cs="Times New Roman CYR"/>
          <w:sz w:val="24"/>
          <w:szCs w:val="24"/>
        </w:rPr>
        <w:t>Шлюмберже</w:t>
      </w:r>
      <w:proofErr w:type="spellEnd"/>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Schlumberger</w:t>
      </w:r>
      <w:proofErr w:type="spellEnd"/>
      <w:r w:rsidRPr="00B808E3">
        <w:rPr>
          <w:rFonts w:ascii="Times New Roman CYR" w:hAnsi="Times New Roman CYR" w:cs="Times New Roman CYR"/>
          <w:sz w:val="24"/>
          <w:szCs w:val="24"/>
        </w:rPr>
        <w:t xml:space="preserve">) разработала метод вертикального электрического зондирования (ВЭЗ). Для измерений был придуман компенсационный способ. В историю геофизического изучения территории СССР вошли легендарные компенсаторы ЭП-1. Позднее были созданы не </w:t>
      </w:r>
      <w:proofErr w:type="gramStart"/>
      <w:r w:rsidRPr="00B808E3">
        <w:rPr>
          <w:rFonts w:ascii="Times New Roman CYR" w:hAnsi="Times New Roman CYR" w:cs="Times New Roman CYR"/>
          <w:sz w:val="24"/>
          <w:szCs w:val="24"/>
        </w:rPr>
        <w:t>менее легендарные</w:t>
      </w:r>
      <w:proofErr w:type="gramEnd"/>
      <w:r w:rsidRPr="00B808E3">
        <w:rPr>
          <w:rFonts w:ascii="Times New Roman CYR" w:hAnsi="Times New Roman CYR" w:cs="Times New Roman CYR"/>
          <w:sz w:val="24"/>
          <w:szCs w:val="24"/>
        </w:rPr>
        <w:t xml:space="preserve"> ЭСК-1 и АЭ-72. На Алтае электроразведочные работы применяются с 1930-х годов. Площадные съемки начались с 1950 года. В Горном Алтае надо отметить работы Ф.Б. </w:t>
      </w:r>
      <w:proofErr w:type="spellStart"/>
      <w:r w:rsidRPr="00B808E3">
        <w:rPr>
          <w:rFonts w:ascii="Times New Roman CYR" w:hAnsi="Times New Roman CYR" w:cs="Times New Roman CYR"/>
          <w:sz w:val="24"/>
          <w:szCs w:val="24"/>
        </w:rPr>
        <w:t>Бакшта</w:t>
      </w:r>
      <w:proofErr w:type="spellEnd"/>
      <w:r w:rsidRPr="00B808E3">
        <w:rPr>
          <w:rFonts w:ascii="Times New Roman CYR" w:hAnsi="Times New Roman CYR" w:cs="Times New Roman CYR"/>
          <w:sz w:val="24"/>
          <w:szCs w:val="24"/>
        </w:rPr>
        <w:t xml:space="preserve"> (1956-1975 гг. – 19 отчетов). Благодаря площадным съемкам методом естественного поля  было открыто золотое </w:t>
      </w:r>
      <w:proofErr w:type="spellStart"/>
      <w:r w:rsidRPr="00B808E3">
        <w:rPr>
          <w:rFonts w:ascii="Times New Roman CYR" w:hAnsi="Times New Roman CYR" w:cs="Times New Roman CYR"/>
          <w:sz w:val="24"/>
          <w:szCs w:val="24"/>
        </w:rPr>
        <w:t>оруденение</w:t>
      </w:r>
      <w:proofErr w:type="spellEnd"/>
      <w:r w:rsidRPr="00B808E3">
        <w:rPr>
          <w:rFonts w:ascii="Times New Roman CYR" w:hAnsi="Times New Roman CYR" w:cs="Times New Roman CYR"/>
          <w:sz w:val="24"/>
          <w:szCs w:val="24"/>
        </w:rPr>
        <w:t xml:space="preserve"> «</w:t>
      </w:r>
      <w:proofErr w:type="gramStart"/>
      <w:r w:rsidRPr="00B808E3">
        <w:rPr>
          <w:rFonts w:ascii="Times New Roman CYR" w:hAnsi="Times New Roman CYR" w:cs="Times New Roman CYR"/>
          <w:sz w:val="24"/>
          <w:szCs w:val="24"/>
        </w:rPr>
        <w:t>Веселой</w:t>
      </w:r>
      <w:proofErr w:type="gramEnd"/>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Сейки</w:t>
      </w:r>
      <w:proofErr w:type="spellEnd"/>
      <w:r w:rsidRPr="00B808E3">
        <w:rPr>
          <w:rFonts w:ascii="Times New Roman CYR" w:hAnsi="Times New Roman CYR" w:cs="Times New Roman CYR"/>
          <w:sz w:val="24"/>
          <w:szCs w:val="24"/>
        </w:rPr>
        <w:t xml:space="preserve">». Федор Борисович - один из первооткрывателей Западного месторождения </w:t>
      </w:r>
      <w:proofErr w:type="spellStart"/>
      <w:r w:rsidRPr="00B808E3">
        <w:rPr>
          <w:rFonts w:ascii="Times New Roman CYR" w:hAnsi="Times New Roman CYR" w:cs="Times New Roman CYR"/>
          <w:sz w:val="24"/>
          <w:szCs w:val="24"/>
        </w:rPr>
        <w:t>Синюхинского</w:t>
      </w:r>
      <w:proofErr w:type="spellEnd"/>
      <w:r w:rsidRPr="00B808E3">
        <w:rPr>
          <w:rFonts w:ascii="Times New Roman CYR" w:hAnsi="Times New Roman CYR" w:cs="Times New Roman CYR"/>
          <w:sz w:val="24"/>
          <w:szCs w:val="24"/>
        </w:rPr>
        <w:t xml:space="preserve"> золоторудного поля. Особенно интенсивно работы велись с 1970 по 1990 годы. Рудный Алтай  - работы на полиметаллы методами ВЭЗ, ВП, потом МПП, ЗМПП</w:t>
      </w:r>
      <w:proofErr w:type="gramStart"/>
      <w:r w:rsidRPr="00B808E3">
        <w:rPr>
          <w:rFonts w:ascii="Times New Roman CYR" w:hAnsi="Times New Roman CYR" w:cs="Times New Roman CYR"/>
          <w:sz w:val="24"/>
          <w:szCs w:val="24"/>
        </w:rPr>
        <w:t>,К</w:t>
      </w:r>
      <w:proofErr w:type="gramEnd"/>
      <w:r w:rsidRPr="00B808E3">
        <w:rPr>
          <w:rFonts w:ascii="Times New Roman CYR" w:hAnsi="Times New Roman CYR" w:cs="Times New Roman CYR"/>
          <w:sz w:val="24"/>
          <w:szCs w:val="24"/>
        </w:rPr>
        <w:t xml:space="preserve">МПП, заряда. </w:t>
      </w:r>
      <w:proofErr w:type="gramStart"/>
      <w:r w:rsidRPr="00B808E3">
        <w:rPr>
          <w:rFonts w:ascii="Times New Roman CYR" w:hAnsi="Times New Roman CYR" w:cs="Times New Roman CYR"/>
          <w:sz w:val="24"/>
          <w:szCs w:val="24"/>
        </w:rPr>
        <w:t xml:space="preserve">Авторы отчетов: в 1950-60-е годы – Иванов Н.Н., Бойко И.П., Давыдов А.Я., </w:t>
      </w:r>
      <w:proofErr w:type="spellStart"/>
      <w:r w:rsidRPr="00B808E3">
        <w:rPr>
          <w:rFonts w:ascii="Times New Roman CYR" w:hAnsi="Times New Roman CYR" w:cs="Times New Roman CYR"/>
          <w:sz w:val="24"/>
          <w:szCs w:val="24"/>
        </w:rPr>
        <w:t>Панасевич</w:t>
      </w:r>
      <w:proofErr w:type="spellEnd"/>
      <w:r w:rsidRPr="00B808E3">
        <w:rPr>
          <w:rFonts w:ascii="Times New Roman CYR" w:hAnsi="Times New Roman CYR" w:cs="Times New Roman CYR"/>
          <w:sz w:val="24"/>
          <w:szCs w:val="24"/>
        </w:rPr>
        <w:t xml:space="preserve"> А.М., Гордиенко В.В., Бондаренко Л.П., Гайдуков Н.Е., Загайнов Ю.В., Большаков В.В., </w:t>
      </w:r>
      <w:proofErr w:type="spellStart"/>
      <w:r w:rsidRPr="00B808E3">
        <w:rPr>
          <w:rFonts w:ascii="Times New Roman CYR" w:hAnsi="Times New Roman CYR" w:cs="Times New Roman CYR"/>
          <w:sz w:val="24"/>
          <w:szCs w:val="24"/>
        </w:rPr>
        <w:t>Байдуков</w:t>
      </w:r>
      <w:proofErr w:type="spellEnd"/>
      <w:r w:rsidRPr="00B808E3">
        <w:rPr>
          <w:rFonts w:ascii="Times New Roman CYR" w:hAnsi="Times New Roman CYR" w:cs="Times New Roman CYR"/>
          <w:sz w:val="24"/>
          <w:szCs w:val="24"/>
        </w:rPr>
        <w:t xml:space="preserve"> Н.П., в 1970-е годы – </w:t>
      </w:r>
      <w:proofErr w:type="spellStart"/>
      <w:r w:rsidRPr="00B808E3">
        <w:rPr>
          <w:rFonts w:ascii="Times New Roman CYR" w:hAnsi="Times New Roman CYR" w:cs="Times New Roman CYR"/>
          <w:sz w:val="24"/>
          <w:szCs w:val="24"/>
        </w:rPr>
        <w:t>Кейно</w:t>
      </w:r>
      <w:proofErr w:type="spellEnd"/>
      <w:r w:rsidRPr="00B808E3">
        <w:rPr>
          <w:rFonts w:ascii="Times New Roman CYR" w:hAnsi="Times New Roman CYR" w:cs="Times New Roman CYR"/>
          <w:sz w:val="24"/>
          <w:szCs w:val="24"/>
        </w:rPr>
        <w:t xml:space="preserve"> В.Л., </w:t>
      </w:r>
      <w:proofErr w:type="spellStart"/>
      <w:r w:rsidRPr="00B808E3">
        <w:rPr>
          <w:rFonts w:ascii="Times New Roman CYR" w:hAnsi="Times New Roman CYR" w:cs="Times New Roman CYR"/>
          <w:sz w:val="24"/>
          <w:szCs w:val="24"/>
        </w:rPr>
        <w:t>Дембицкий</w:t>
      </w:r>
      <w:proofErr w:type="spellEnd"/>
      <w:r w:rsidRPr="00B808E3">
        <w:rPr>
          <w:rFonts w:ascii="Times New Roman CYR" w:hAnsi="Times New Roman CYR" w:cs="Times New Roman CYR"/>
          <w:sz w:val="24"/>
          <w:szCs w:val="24"/>
        </w:rPr>
        <w:t xml:space="preserve"> Е.П., Мелехов А.В., </w:t>
      </w:r>
      <w:proofErr w:type="spellStart"/>
      <w:r w:rsidRPr="00B808E3">
        <w:rPr>
          <w:rFonts w:ascii="Times New Roman CYR" w:hAnsi="Times New Roman CYR" w:cs="Times New Roman CYR"/>
          <w:sz w:val="24"/>
          <w:szCs w:val="24"/>
        </w:rPr>
        <w:t>Синдяев</w:t>
      </w:r>
      <w:proofErr w:type="spellEnd"/>
      <w:r w:rsidRPr="00B808E3">
        <w:rPr>
          <w:rFonts w:ascii="Times New Roman CYR" w:hAnsi="Times New Roman CYR" w:cs="Times New Roman CYR"/>
          <w:sz w:val="24"/>
          <w:szCs w:val="24"/>
        </w:rPr>
        <w:t xml:space="preserve"> Ю.В., </w:t>
      </w:r>
      <w:proofErr w:type="spellStart"/>
      <w:r w:rsidRPr="00B808E3">
        <w:rPr>
          <w:rFonts w:ascii="Times New Roman CYR" w:hAnsi="Times New Roman CYR" w:cs="Times New Roman CYR"/>
          <w:sz w:val="24"/>
          <w:szCs w:val="24"/>
        </w:rPr>
        <w:t>Синдяева</w:t>
      </w:r>
      <w:proofErr w:type="spellEnd"/>
      <w:r w:rsidRPr="00B808E3">
        <w:rPr>
          <w:rFonts w:ascii="Times New Roman CYR" w:hAnsi="Times New Roman CYR" w:cs="Times New Roman CYR"/>
          <w:sz w:val="24"/>
          <w:szCs w:val="24"/>
        </w:rPr>
        <w:t xml:space="preserve"> Л.П., Рычкова С.И., Паршин В.Н., Синицын</w:t>
      </w:r>
      <w:proofErr w:type="gramEnd"/>
      <w:r w:rsidRPr="00B808E3">
        <w:rPr>
          <w:rFonts w:ascii="Times New Roman CYR" w:hAnsi="Times New Roman CYR" w:cs="Times New Roman CYR"/>
          <w:sz w:val="24"/>
          <w:szCs w:val="24"/>
        </w:rPr>
        <w:t xml:space="preserve"> </w:t>
      </w:r>
      <w:proofErr w:type="gramStart"/>
      <w:r w:rsidRPr="00B808E3">
        <w:rPr>
          <w:rFonts w:ascii="Times New Roman CYR" w:hAnsi="Times New Roman CYR" w:cs="Times New Roman CYR"/>
          <w:sz w:val="24"/>
          <w:szCs w:val="24"/>
        </w:rPr>
        <w:t xml:space="preserve">Ю.И., в 1980-е годы – </w:t>
      </w:r>
      <w:proofErr w:type="spellStart"/>
      <w:r w:rsidRPr="00B808E3">
        <w:rPr>
          <w:rFonts w:ascii="Times New Roman CYR" w:hAnsi="Times New Roman CYR" w:cs="Times New Roman CYR"/>
          <w:sz w:val="24"/>
          <w:szCs w:val="24"/>
        </w:rPr>
        <w:t>Кейно</w:t>
      </w:r>
      <w:proofErr w:type="spellEnd"/>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В.Л.,Максимов</w:t>
      </w:r>
      <w:proofErr w:type="spellEnd"/>
      <w:r w:rsidRPr="00B808E3">
        <w:rPr>
          <w:rFonts w:ascii="Times New Roman CYR" w:hAnsi="Times New Roman CYR" w:cs="Times New Roman CYR"/>
          <w:sz w:val="24"/>
          <w:szCs w:val="24"/>
        </w:rPr>
        <w:t xml:space="preserve"> А.П., Паршин В.Н., Кузнецов Е.Г., </w:t>
      </w:r>
      <w:proofErr w:type="spellStart"/>
      <w:r w:rsidRPr="00B808E3">
        <w:rPr>
          <w:rFonts w:ascii="Times New Roman CYR" w:hAnsi="Times New Roman CYR" w:cs="Times New Roman CYR"/>
          <w:sz w:val="24"/>
          <w:szCs w:val="24"/>
        </w:rPr>
        <w:t>Неминущий</w:t>
      </w:r>
      <w:proofErr w:type="spellEnd"/>
      <w:r w:rsidRPr="00B808E3">
        <w:rPr>
          <w:rFonts w:ascii="Times New Roman CYR" w:hAnsi="Times New Roman CYR" w:cs="Times New Roman CYR"/>
          <w:sz w:val="24"/>
          <w:szCs w:val="24"/>
        </w:rPr>
        <w:t xml:space="preserve"> Ю.А., </w:t>
      </w:r>
      <w:proofErr w:type="spellStart"/>
      <w:r w:rsidRPr="00B808E3">
        <w:rPr>
          <w:rFonts w:ascii="Times New Roman CYR" w:hAnsi="Times New Roman CYR" w:cs="Times New Roman CYR"/>
          <w:sz w:val="24"/>
          <w:szCs w:val="24"/>
        </w:rPr>
        <w:t>Рычков</w:t>
      </w:r>
      <w:proofErr w:type="spellEnd"/>
      <w:r w:rsidRPr="00B808E3">
        <w:rPr>
          <w:rFonts w:ascii="Times New Roman CYR" w:hAnsi="Times New Roman CYR" w:cs="Times New Roman CYR"/>
          <w:sz w:val="24"/>
          <w:szCs w:val="24"/>
        </w:rPr>
        <w:t xml:space="preserve"> В.М., </w:t>
      </w:r>
      <w:proofErr w:type="spellStart"/>
      <w:r w:rsidRPr="00B808E3">
        <w:rPr>
          <w:rFonts w:ascii="Times New Roman CYR" w:hAnsi="Times New Roman CYR" w:cs="Times New Roman CYR"/>
          <w:sz w:val="24"/>
          <w:szCs w:val="24"/>
        </w:rPr>
        <w:t>Сметанникова</w:t>
      </w:r>
      <w:proofErr w:type="spellEnd"/>
      <w:r w:rsidRPr="00B808E3">
        <w:rPr>
          <w:rFonts w:ascii="Times New Roman CYR" w:hAnsi="Times New Roman CYR" w:cs="Times New Roman CYR"/>
          <w:sz w:val="24"/>
          <w:szCs w:val="24"/>
        </w:rPr>
        <w:t xml:space="preserve"> Л.Н., Кунгуров В.Г., Рычкова С.И.,  Ковалев А.А., </w:t>
      </w:r>
      <w:proofErr w:type="spellStart"/>
      <w:r w:rsidRPr="00B808E3">
        <w:rPr>
          <w:rFonts w:ascii="Times New Roman CYR" w:hAnsi="Times New Roman CYR" w:cs="Times New Roman CYR"/>
          <w:sz w:val="24"/>
          <w:szCs w:val="24"/>
        </w:rPr>
        <w:t>Какина</w:t>
      </w:r>
      <w:proofErr w:type="spellEnd"/>
      <w:r w:rsidRPr="00B808E3">
        <w:rPr>
          <w:rFonts w:ascii="Times New Roman CYR" w:hAnsi="Times New Roman CYR" w:cs="Times New Roman CYR"/>
          <w:sz w:val="24"/>
          <w:szCs w:val="24"/>
        </w:rPr>
        <w:t xml:space="preserve"> Д.А., </w:t>
      </w:r>
      <w:proofErr w:type="spellStart"/>
      <w:r w:rsidRPr="00B808E3">
        <w:rPr>
          <w:rFonts w:ascii="Times New Roman CYR" w:hAnsi="Times New Roman CYR" w:cs="Times New Roman CYR"/>
          <w:sz w:val="24"/>
          <w:szCs w:val="24"/>
        </w:rPr>
        <w:t>Поречная</w:t>
      </w:r>
      <w:proofErr w:type="spellEnd"/>
      <w:r w:rsidRPr="00B808E3">
        <w:rPr>
          <w:rFonts w:ascii="Times New Roman CYR" w:hAnsi="Times New Roman CYR" w:cs="Times New Roman CYR"/>
          <w:sz w:val="24"/>
          <w:szCs w:val="24"/>
        </w:rPr>
        <w:t xml:space="preserve"> В.П. На Салаире, в </w:t>
      </w:r>
      <w:proofErr w:type="spellStart"/>
      <w:r w:rsidRPr="00B808E3">
        <w:rPr>
          <w:rFonts w:ascii="Times New Roman CYR" w:hAnsi="Times New Roman CYR" w:cs="Times New Roman CYR"/>
          <w:sz w:val="24"/>
          <w:szCs w:val="24"/>
        </w:rPr>
        <w:t>Присалаирье</w:t>
      </w:r>
      <w:proofErr w:type="spellEnd"/>
      <w:r w:rsidRPr="00B808E3">
        <w:rPr>
          <w:rFonts w:ascii="Times New Roman CYR" w:hAnsi="Times New Roman CYR" w:cs="Times New Roman CYR"/>
          <w:sz w:val="24"/>
          <w:szCs w:val="24"/>
        </w:rPr>
        <w:t xml:space="preserve"> и в </w:t>
      </w:r>
      <w:proofErr w:type="spellStart"/>
      <w:r w:rsidRPr="00B808E3">
        <w:rPr>
          <w:rFonts w:ascii="Times New Roman CYR" w:hAnsi="Times New Roman CYR" w:cs="Times New Roman CYR"/>
          <w:sz w:val="24"/>
          <w:szCs w:val="24"/>
        </w:rPr>
        <w:t>Неня-Чумышской</w:t>
      </w:r>
      <w:proofErr w:type="spellEnd"/>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впаине</w:t>
      </w:r>
      <w:proofErr w:type="spellEnd"/>
      <w:r w:rsidRPr="00B808E3">
        <w:rPr>
          <w:rFonts w:ascii="Times New Roman CYR" w:hAnsi="Times New Roman CYR" w:cs="Times New Roman CYR"/>
          <w:sz w:val="24"/>
          <w:szCs w:val="24"/>
        </w:rPr>
        <w:t xml:space="preserve"> – Запорожский Э.Ф., Писаренко В.М., Теплов Ю.М., </w:t>
      </w:r>
      <w:proofErr w:type="spellStart"/>
      <w:r w:rsidRPr="00B808E3">
        <w:rPr>
          <w:rFonts w:ascii="Times New Roman CYR" w:hAnsi="Times New Roman CYR" w:cs="Times New Roman CYR"/>
          <w:sz w:val="24"/>
          <w:szCs w:val="24"/>
        </w:rPr>
        <w:t>Рычков</w:t>
      </w:r>
      <w:proofErr w:type="spellEnd"/>
      <w:r w:rsidRPr="00B808E3">
        <w:rPr>
          <w:rFonts w:ascii="Times New Roman CYR" w:hAnsi="Times New Roman CYR" w:cs="Times New Roman CYR"/>
          <w:sz w:val="24"/>
          <w:szCs w:val="24"/>
        </w:rPr>
        <w:t xml:space="preserve"> В.М., Рычкова С.И., </w:t>
      </w:r>
      <w:proofErr w:type="spellStart"/>
      <w:r w:rsidRPr="00B808E3">
        <w:rPr>
          <w:rFonts w:ascii="Times New Roman CYR" w:hAnsi="Times New Roman CYR" w:cs="Times New Roman CYR"/>
          <w:sz w:val="24"/>
          <w:szCs w:val="24"/>
        </w:rPr>
        <w:t>Кейно</w:t>
      </w:r>
      <w:proofErr w:type="spellEnd"/>
      <w:r w:rsidRPr="00B808E3">
        <w:rPr>
          <w:rFonts w:ascii="Times New Roman CYR" w:hAnsi="Times New Roman CYR" w:cs="Times New Roman CYR"/>
          <w:sz w:val="24"/>
          <w:szCs w:val="24"/>
        </w:rPr>
        <w:t xml:space="preserve"> В.Л., </w:t>
      </w:r>
      <w:proofErr w:type="spellStart"/>
      <w:r w:rsidRPr="00B808E3">
        <w:rPr>
          <w:rFonts w:ascii="Times New Roman CYR" w:hAnsi="Times New Roman CYR" w:cs="Times New Roman CYR"/>
          <w:sz w:val="24"/>
          <w:szCs w:val="24"/>
        </w:rPr>
        <w:t>Филоненко</w:t>
      </w:r>
      <w:proofErr w:type="spellEnd"/>
      <w:r w:rsidRPr="00B808E3">
        <w:rPr>
          <w:rFonts w:ascii="Times New Roman CYR" w:hAnsi="Times New Roman CYR" w:cs="Times New Roman CYR"/>
          <w:sz w:val="24"/>
          <w:szCs w:val="24"/>
        </w:rPr>
        <w:t xml:space="preserve"> Г.И., Теплов Ю.М., </w:t>
      </w:r>
      <w:proofErr w:type="spellStart"/>
      <w:r w:rsidRPr="00B808E3">
        <w:rPr>
          <w:rFonts w:ascii="Times New Roman CYR" w:hAnsi="Times New Roman CYR" w:cs="Times New Roman CYR"/>
          <w:sz w:val="24"/>
          <w:szCs w:val="24"/>
        </w:rPr>
        <w:t>Етка</w:t>
      </w:r>
      <w:proofErr w:type="spellEnd"/>
      <w:r w:rsidRPr="00B808E3">
        <w:rPr>
          <w:rFonts w:ascii="Times New Roman CYR" w:hAnsi="Times New Roman CYR" w:cs="Times New Roman CYR"/>
          <w:sz w:val="24"/>
          <w:szCs w:val="24"/>
        </w:rPr>
        <w:t xml:space="preserve"> Е.В., </w:t>
      </w:r>
      <w:proofErr w:type="spellStart"/>
      <w:r w:rsidRPr="00B808E3">
        <w:rPr>
          <w:rFonts w:ascii="Times New Roman CYR" w:hAnsi="Times New Roman CYR" w:cs="Times New Roman CYR"/>
          <w:sz w:val="24"/>
          <w:szCs w:val="24"/>
        </w:rPr>
        <w:t>Тяменко</w:t>
      </w:r>
      <w:proofErr w:type="spellEnd"/>
      <w:r w:rsidRPr="00B808E3">
        <w:rPr>
          <w:rFonts w:ascii="Times New Roman CYR" w:hAnsi="Times New Roman CYR" w:cs="Times New Roman CYR"/>
          <w:sz w:val="24"/>
          <w:szCs w:val="24"/>
        </w:rPr>
        <w:t xml:space="preserve"> В.М. и др. На Рудном Алтае это работы </w:t>
      </w:r>
      <w:proofErr w:type="spellStart"/>
      <w:r w:rsidRPr="00B808E3">
        <w:rPr>
          <w:rFonts w:ascii="Times New Roman CYR" w:hAnsi="Times New Roman CYR" w:cs="Times New Roman CYR"/>
          <w:sz w:val="24"/>
          <w:szCs w:val="24"/>
        </w:rPr>
        <w:t>Локтевской</w:t>
      </w:r>
      <w:proofErr w:type="spellEnd"/>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Рубцорской</w:t>
      </w:r>
      <w:proofErr w:type="spellEnd"/>
      <w:r w:rsidRPr="00B808E3">
        <w:rPr>
          <w:rFonts w:ascii="Times New Roman CYR" w:hAnsi="Times New Roman CYR" w:cs="Times New Roman CYR"/>
          <w:sz w:val="24"/>
          <w:szCs w:val="24"/>
        </w:rPr>
        <w:t xml:space="preserve">, Третьяковской партий, начальниками которых в разные периоды были </w:t>
      </w:r>
      <w:proofErr w:type="spellStart"/>
      <w:r w:rsidRPr="00B808E3">
        <w:rPr>
          <w:rFonts w:ascii="Times New Roman CYR" w:hAnsi="Times New Roman CYR" w:cs="Times New Roman CYR"/>
          <w:sz w:val="24"/>
          <w:szCs w:val="24"/>
        </w:rPr>
        <w:t>Шиянь</w:t>
      </w:r>
      <w:proofErr w:type="spellEnd"/>
      <w:r w:rsidRPr="00B808E3">
        <w:rPr>
          <w:rFonts w:ascii="Times New Roman CYR" w:hAnsi="Times New Roman CYR" w:cs="Times New Roman CYR"/>
          <w:sz w:val="24"/>
          <w:szCs w:val="24"/>
        </w:rPr>
        <w:t xml:space="preserve"> В.П., Максимов А.П., Кузнецов Е.Г., </w:t>
      </w:r>
      <w:proofErr w:type="spellStart"/>
      <w:r w:rsidRPr="00B808E3">
        <w:rPr>
          <w:rFonts w:ascii="Times New Roman CYR" w:hAnsi="Times New Roman CYR" w:cs="Times New Roman CYR"/>
          <w:sz w:val="24"/>
          <w:szCs w:val="24"/>
        </w:rPr>
        <w:t>Дембицкий</w:t>
      </w:r>
      <w:proofErr w:type="spellEnd"/>
      <w:r w:rsidRPr="00B808E3">
        <w:rPr>
          <w:rFonts w:ascii="Times New Roman CYR" w:hAnsi="Times New Roman CYR" w:cs="Times New Roman CYR"/>
          <w:sz w:val="24"/>
          <w:szCs w:val="24"/>
        </w:rPr>
        <w:t xml:space="preserve"> Е.П., </w:t>
      </w:r>
      <w:proofErr w:type="spellStart"/>
      <w:r w:rsidRPr="00B808E3">
        <w:rPr>
          <w:rFonts w:ascii="Times New Roman CYR" w:hAnsi="Times New Roman CYR" w:cs="Times New Roman CYR"/>
          <w:sz w:val="24"/>
          <w:szCs w:val="24"/>
        </w:rPr>
        <w:t>Алексенко</w:t>
      </w:r>
      <w:proofErr w:type="spellEnd"/>
      <w:r w:rsidRPr="00B808E3">
        <w:rPr>
          <w:rFonts w:ascii="Times New Roman CYR" w:hAnsi="Times New Roman CYR" w:cs="Times New Roman CYR"/>
          <w:sz w:val="24"/>
          <w:szCs w:val="24"/>
        </w:rPr>
        <w:t xml:space="preserve"> Б.Ф., </w:t>
      </w:r>
      <w:proofErr w:type="spellStart"/>
      <w:r w:rsidRPr="00B808E3">
        <w:rPr>
          <w:rFonts w:ascii="Times New Roman CYR" w:hAnsi="Times New Roman CYR" w:cs="Times New Roman CYR"/>
          <w:sz w:val="24"/>
          <w:szCs w:val="24"/>
        </w:rPr>
        <w:t>Поречный</w:t>
      </w:r>
      <w:proofErr w:type="spellEnd"/>
      <w:r w:rsidRPr="00B808E3">
        <w:rPr>
          <w:rFonts w:ascii="Times New Roman CYR" w:hAnsi="Times New Roman CYR" w:cs="Times New Roman CYR"/>
          <w:sz w:val="24"/>
          <w:szCs w:val="24"/>
        </w:rPr>
        <w:t xml:space="preserve"> В.Г., </w:t>
      </w:r>
      <w:proofErr w:type="spellStart"/>
      <w:r w:rsidRPr="00B808E3">
        <w:rPr>
          <w:rFonts w:ascii="Times New Roman CYR" w:hAnsi="Times New Roman CYR" w:cs="Times New Roman CYR"/>
          <w:sz w:val="24"/>
          <w:szCs w:val="24"/>
        </w:rPr>
        <w:t>Сафроненко</w:t>
      </w:r>
      <w:proofErr w:type="spellEnd"/>
      <w:r w:rsidRPr="00B808E3">
        <w:rPr>
          <w:rFonts w:ascii="Times New Roman CYR" w:hAnsi="Times New Roman CYR" w:cs="Times New Roman CYR"/>
          <w:sz w:val="24"/>
          <w:szCs w:val="24"/>
        </w:rPr>
        <w:t xml:space="preserve"> В.И., </w:t>
      </w:r>
      <w:proofErr w:type="spellStart"/>
      <w:r w:rsidRPr="00B808E3">
        <w:rPr>
          <w:rFonts w:ascii="Times New Roman CYR" w:hAnsi="Times New Roman CYR" w:cs="Times New Roman CYR"/>
          <w:sz w:val="24"/>
          <w:szCs w:val="24"/>
        </w:rPr>
        <w:t>Синдяев</w:t>
      </w:r>
      <w:proofErr w:type="spellEnd"/>
      <w:r w:rsidRPr="00B808E3">
        <w:rPr>
          <w:rFonts w:ascii="Times New Roman CYR" w:hAnsi="Times New Roman CYR" w:cs="Times New Roman CYR"/>
          <w:sz w:val="24"/>
          <w:szCs w:val="24"/>
        </w:rPr>
        <w:t xml:space="preserve"> Ю.В.</w:t>
      </w:r>
      <w:proofErr w:type="gramEnd"/>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Фисак</w:t>
      </w:r>
      <w:proofErr w:type="spellEnd"/>
      <w:r w:rsidRPr="00B808E3">
        <w:rPr>
          <w:rFonts w:ascii="Times New Roman CYR" w:hAnsi="Times New Roman CYR" w:cs="Times New Roman CYR"/>
          <w:sz w:val="24"/>
          <w:szCs w:val="24"/>
        </w:rPr>
        <w:t xml:space="preserve"> В.М. и др. На Салаире работали </w:t>
      </w:r>
      <w:proofErr w:type="spellStart"/>
      <w:r w:rsidRPr="00B808E3">
        <w:rPr>
          <w:rFonts w:ascii="Times New Roman CYR" w:hAnsi="Times New Roman CYR" w:cs="Times New Roman CYR"/>
          <w:sz w:val="24"/>
          <w:szCs w:val="24"/>
        </w:rPr>
        <w:t>Чумышская</w:t>
      </w:r>
      <w:proofErr w:type="spellEnd"/>
      <w:r w:rsidRPr="00B808E3">
        <w:rPr>
          <w:rFonts w:ascii="Times New Roman CYR" w:hAnsi="Times New Roman CYR" w:cs="Times New Roman CYR"/>
          <w:sz w:val="24"/>
          <w:szCs w:val="24"/>
        </w:rPr>
        <w:t xml:space="preserve"> и  </w:t>
      </w:r>
      <w:proofErr w:type="spellStart"/>
      <w:r w:rsidRPr="00B808E3">
        <w:rPr>
          <w:rFonts w:ascii="Times New Roman CYR" w:hAnsi="Times New Roman CYR" w:cs="Times New Roman CYR"/>
          <w:sz w:val="24"/>
          <w:szCs w:val="24"/>
        </w:rPr>
        <w:t>Бийско-Барнаульская</w:t>
      </w:r>
      <w:proofErr w:type="spellEnd"/>
      <w:r w:rsidRPr="00B808E3">
        <w:rPr>
          <w:rFonts w:ascii="Times New Roman CYR" w:hAnsi="Times New Roman CYR" w:cs="Times New Roman CYR"/>
          <w:sz w:val="24"/>
          <w:szCs w:val="24"/>
        </w:rPr>
        <w:t xml:space="preserve"> партии. </w:t>
      </w:r>
      <w:proofErr w:type="spellStart"/>
      <w:r w:rsidRPr="00B808E3">
        <w:rPr>
          <w:rFonts w:ascii="Times New Roman CYR" w:hAnsi="Times New Roman CYR" w:cs="Times New Roman CYR"/>
          <w:sz w:val="24"/>
          <w:szCs w:val="24"/>
        </w:rPr>
        <w:t>Чумышской</w:t>
      </w:r>
      <w:proofErr w:type="spellEnd"/>
      <w:r w:rsidRPr="00B808E3">
        <w:rPr>
          <w:rFonts w:ascii="Times New Roman CYR" w:hAnsi="Times New Roman CYR" w:cs="Times New Roman CYR"/>
          <w:sz w:val="24"/>
          <w:szCs w:val="24"/>
        </w:rPr>
        <w:t xml:space="preserve">  руководили (в разные годы) И.В. </w:t>
      </w:r>
      <w:proofErr w:type="spellStart"/>
      <w:r w:rsidRPr="00B808E3">
        <w:rPr>
          <w:rFonts w:ascii="Times New Roman CYR" w:hAnsi="Times New Roman CYR" w:cs="Times New Roman CYR"/>
          <w:sz w:val="24"/>
          <w:szCs w:val="24"/>
        </w:rPr>
        <w:t>Шестак</w:t>
      </w:r>
      <w:proofErr w:type="spellEnd"/>
      <w:r w:rsidRPr="00B808E3">
        <w:rPr>
          <w:rFonts w:ascii="Times New Roman CYR" w:hAnsi="Times New Roman CYR" w:cs="Times New Roman CYR"/>
          <w:sz w:val="24"/>
          <w:szCs w:val="24"/>
        </w:rPr>
        <w:t xml:space="preserve">, В.И. Летягин, Н.П. </w:t>
      </w:r>
      <w:proofErr w:type="spellStart"/>
      <w:r w:rsidRPr="00B808E3">
        <w:rPr>
          <w:rFonts w:ascii="Times New Roman CYR" w:hAnsi="Times New Roman CYR" w:cs="Times New Roman CYR"/>
          <w:sz w:val="24"/>
          <w:szCs w:val="24"/>
        </w:rPr>
        <w:t>Байдуков</w:t>
      </w:r>
      <w:proofErr w:type="spellEnd"/>
      <w:r w:rsidRPr="00B808E3">
        <w:rPr>
          <w:rFonts w:ascii="Times New Roman CYR" w:hAnsi="Times New Roman CYR" w:cs="Times New Roman CYR"/>
          <w:sz w:val="24"/>
          <w:szCs w:val="24"/>
        </w:rPr>
        <w:t xml:space="preserve">, Ю.В. Загайнов, В.Т.Корнев, В.И. </w:t>
      </w:r>
      <w:proofErr w:type="spellStart"/>
      <w:r w:rsidRPr="00B808E3">
        <w:rPr>
          <w:rFonts w:ascii="Times New Roman CYR" w:hAnsi="Times New Roman CYR" w:cs="Times New Roman CYR"/>
          <w:sz w:val="24"/>
          <w:szCs w:val="24"/>
        </w:rPr>
        <w:t>Фатин</w:t>
      </w:r>
      <w:proofErr w:type="spellEnd"/>
      <w:r w:rsidRPr="00B808E3">
        <w:rPr>
          <w:rFonts w:ascii="Times New Roman CYR" w:hAnsi="Times New Roman CYR" w:cs="Times New Roman CYR"/>
          <w:sz w:val="24"/>
          <w:szCs w:val="24"/>
        </w:rPr>
        <w:t xml:space="preserve">, Ю.Н.Сергеев; </w:t>
      </w:r>
      <w:proofErr w:type="spellStart"/>
      <w:r w:rsidRPr="00B808E3">
        <w:rPr>
          <w:rFonts w:ascii="Times New Roman CYR" w:hAnsi="Times New Roman CYR" w:cs="Times New Roman CYR"/>
          <w:sz w:val="24"/>
          <w:szCs w:val="24"/>
        </w:rPr>
        <w:t>Бийско-Барнаульской</w:t>
      </w:r>
      <w:proofErr w:type="spellEnd"/>
      <w:r w:rsidRPr="00B808E3">
        <w:rPr>
          <w:rFonts w:ascii="Times New Roman CYR" w:hAnsi="Times New Roman CYR" w:cs="Times New Roman CYR"/>
          <w:sz w:val="24"/>
          <w:szCs w:val="24"/>
        </w:rPr>
        <w:t xml:space="preserve"> – в 1960-е годы - И.А.Кочетков, в 1970-1980-е годы -  М.Х. Бабич.</w:t>
      </w:r>
    </w:p>
    <w:p w:rsidR="00B808E3" w:rsidRPr="00B808E3" w:rsidRDefault="00B808E3" w:rsidP="00B808E3">
      <w:pPr>
        <w:pStyle w:val="a3"/>
        <w:rPr>
          <w:color w:val="auto"/>
        </w:rPr>
      </w:pPr>
      <w:r w:rsidRPr="00B808E3">
        <w:t xml:space="preserve">В больших масштабах  и длительное время электроразведочные работы выполнялись в Степном Алтае, куда частично входит и Рудный Алтай, и </w:t>
      </w:r>
      <w:proofErr w:type="spellStart"/>
      <w:r w:rsidRPr="00B808E3">
        <w:t>Присалаирье</w:t>
      </w:r>
      <w:proofErr w:type="spellEnd"/>
      <w:r w:rsidRPr="00B808E3">
        <w:t xml:space="preserve">, но в основном – обширные площади Приобского плато, Кулунды, долин рек Оби, Катуни, Бии. Общая площадь – около 200 тысяч кв. км. Начиналась электроразведка в 1950-60-х годах, когда для обеспечения гравиметрической съемки, в комплексе с ней, </w:t>
      </w:r>
      <w:proofErr w:type="spellStart"/>
      <w:r w:rsidRPr="00B808E3">
        <w:t>Бийско-Барнаульской</w:t>
      </w:r>
      <w:proofErr w:type="spellEnd"/>
      <w:r w:rsidRPr="00B808E3">
        <w:t xml:space="preserve"> партией АГЭ выполнялись электроразведочные работы ВЭЗ  (для введения поправок за мощность рыхлых отложений). По сети от 10х10 до 5х5 км заснята вся территория Степного Алтая. </w:t>
      </w:r>
      <w:proofErr w:type="gramStart"/>
      <w:r w:rsidRPr="00B808E3">
        <w:t>Авторы этих работ упоминались выше (Кочетков И.А.-5 отчетов, Загайнов Ю.В.-5 отчетов, Ванюков В.С. - 7 отчетов, Запорожский Э.Ф. - 4 отчета, Резник Н.И. - 3 отчета.</w:t>
      </w:r>
      <w:proofErr w:type="gramEnd"/>
      <w:r w:rsidRPr="00B808E3">
        <w:t xml:space="preserve"> Тогда же появились первые варианты карт мощности рыхлых отложений закрытой части Алтая (Кочетков, 1964; Запорожский и др., 1972; Загайнов, Ванюков, Резник, 1969; Богачева, Рычков,1973). </w:t>
      </w:r>
      <w:proofErr w:type="spellStart"/>
      <w:r w:rsidRPr="00B808E3">
        <w:t>С</w:t>
      </w:r>
      <w:r w:rsidRPr="00B808E3">
        <w:rPr>
          <w:color w:val="auto"/>
        </w:rPr>
        <w:t>конца</w:t>
      </w:r>
      <w:proofErr w:type="spellEnd"/>
      <w:r w:rsidRPr="00B808E3">
        <w:rPr>
          <w:color w:val="auto"/>
        </w:rPr>
        <w:t xml:space="preserve"> 1960-х годов работы  в Степном Алтае переориентировались на решение картировочных и поисковых задач гидрогеологии и поисков нерудного сырья. </w:t>
      </w:r>
      <w:proofErr w:type="gramStart"/>
      <w:r w:rsidRPr="00B808E3">
        <w:rPr>
          <w:color w:val="auto"/>
        </w:rPr>
        <w:t xml:space="preserve">Велись работы по обеспечению геофизической основой среднемасштабной гидрогеологической съемки (10 листов), г/г съемки  </w:t>
      </w:r>
      <w:proofErr w:type="spellStart"/>
      <w:r w:rsidRPr="00B808E3">
        <w:rPr>
          <w:color w:val="auto"/>
        </w:rPr>
        <w:t>м-ба</w:t>
      </w:r>
      <w:proofErr w:type="spellEnd"/>
      <w:r w:rsidRPr="00B808E3">
        <w:rPr>
          <w:color w:val="auto"/>
        </w:rPr>
        <w:t xml:space="preserve"> 1:50000 для целей мелиорации (два десятка участков - 60 000 кв. км), поисков пресных вод (50 участков), поисков подземных промышленных вод (30 участков – 60000 кв. км), поисков и разведки мраморов, кварцитов, известняков, гранитов, ПГС (50 участков), исследований ЭГП (20 участков), гидрогеологическому мониторингу.</w:t>
      </w:r>
      <w:proofErr w:type="gramEnd"/>
      <w:r w:rsidRPr="00B808E3">
        <w:rPr>
          <w:color w:val="auto"/>
        </w:rPr>
        <w:t xml:space="preserve"> Кроме того, делались опытно-методические работы по внедрению новых методов (опробовано 60 методов) и методик, обобщению и </w:t>
      </w:r>
      <w:proofErr w:type="spellStart"/>
      <w:r w:rsidRPr="00B808E3">
        <w:rPr>
          <w:color w:val="auto"/>
        </w:rPr>
        <w:t>переинтерпретации</w:t>
      </w:r>
      <w:proofErr w:type="spellEnd"/>
      <w:r w:rsidRPr="00B808E3">
        <w:rPr>
          <w:color w:val="auto"/>
        </w:rPr>
        <w:t xml:space="preserve">  материалов прошлых лет (2 отчета). Широко практиковалась кооперация (совместные работы с НГРП, </w:t>
      </w:r>
      <w:proofErr w:type="spellStart"/>
      <w:r w:rsidRPr="00B808E3">
        <w:rPr>
          <w:color w:val="auto"/>
        </w:rPr>
        <w:t>Аэрокосмопартией</w:t>
      </w:r>
      <w:proofErr w:type="spellEnd"/>
      <w:r w:rsidRPr="00B808E3">
        <w:rPr>
          <w:color w:val="auto"/>
        </w:rPr>
        <w:t xml:space="preserve"> КТЭ, </w:t>
      </w:r>
      <w:proofErr w:type="spellStart"/>
      <w:r w:rsidRPr="00B808E3">
        <w:rPr>
          <w:color w:val="auto"/>
        </w:rPr>
        <w:t>Таловской</w:t>
      </w:r>
      <w:proofErr w:type="spellEnd"/>
      <w:r w:rsidRPr="00B808E3">
        <w:rPr>
          <w:color w:val="auto"/>
        </w:rPr>
        <w:t xml:space="preserve"> каротажной партией, </w:t>
      </w:r>
      <w:proofErr w:type="spellStart"/>
      <w:r w:rsidRPr="00B808E3">
        <w:rPr>
          <w:color w:val="auto"/>
        </w:rPr>
        <w:t>Повалихинским</w:t>
      </w:r>
      <w:proofErr w:type="spellEnd"/>
      <w:r w:rsidRPr="00B808E3">
        <w:rPr>
          <w:color w:val="auto"/>
        </w:rPr>
        <w:t xml:space="preserve"> каротажным отрядом, АГГЭ). </w:t>
      </w:r>
      <w:r w:rsidRPr="00B808E3">
        <w:rPr>
          <w:color w:val="auto"/>
        </w:rPr>
        <w:lastRenderedPageBreak/>
        <w:t>Привлекались научные организации – ВСЕГИНГЕО, Симферопольский НИИ Курортного строительства, СНИИГГИМС и др.</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sz w:val="24"/>
          <w:szCs w:val="24"/>
        </w:rPr>
        <w:t xml:space="preserve">Занималась этим </w:t>
      </w:r>
      <w:proofErr w:type="spellStart"/>
      <w:r w:rsidRPr="00B808E3">
        <w:rPr>
          <w:rFonts w:ascii="Times New Roman CYR" w:hAnsi="Times New Roman CYR" w:cs="Times New Roman CYR"/>
          <w:sz w:val="24"/>
          <w:szCs w:val="24"/>
        </w:rPr>
        <w:t>Бийско-Барнаульская</w:t>
      </w:r>
      <w:proofErr w:type="spellEnd"/>
      <w:r w:rsidRPr="00B808E3">
        <w:rPr>
          <w:rFonts w:ascii="Times New Roman CYR" w:hAnsi="Times New Roman CYR" w:cs="Times New Roman CYR"/>
          <w:sz w:val="24"/>
          <w:szCs w:val="24"/>
        </w:rPr>
        <w:t xml:space="preserve"> партия. Остановимся на ней подробнее. В начале 1970-х годов в ББП почти полностью сменился кадровый состав. С 1972 года по 1990 год </w:t>
      </w:r>
      <w:proofErr w:type="spellStart"/>
      <w:r w:rsidRPr="00B808E3">
        <w:rPr>
          <w:rFonts w:ascii="Times New Roman CYR" w:hAnsi="Times New Roman CYR" w:cs="Times New Roman CYR"/>
          <w:sz w:val="24"/>
          <w:szCs w:val="24"/>
        </w:rPr>
        <w:t>нач</w:t>
      </w:r>
      <w:proofErr w:type="spellEnd"/>
      <w:r w:rsidRPr="00B808E3">
        <w:rPr>
          <w:rFonts w:ascii="Times New Roman CYR" w:hAnsi="Times New Roman CYR" w:cs="Times New Roman CYR"/>
          <w:sz w:val="24"/>
          <w:szCs w:val="24"/>
        </w:rPr>
        <w:t xml:space="preserve">. партии был Бабич М.Х., ст. геофизиком с 1972 года, а с 1975 года – гл. инженером  - </w:t>
      </w:r>
      <w:proofErr w:type="spellStart"/>
      <w:r w:rsidRPr="00B808E3">
        <w:rPr>
          <w:rFonts w:ascii="Times New Roman CYR" w:hAnsi="Times New Roman CYR" w:cs="Times New Roman CYR"/>
          <w:sz w:val="24"/>
          <w:szCs w:val="24"/>
        </w:rPr>
        <w:t>Рычков</w:t>
      </w:r>
      <w:proofErr w:type="spellEnd"/>
      <w:r w:rsidRPr="00B808E3">
        <w:rPr>
          <w:rFonts w:ascii="Times New Roman CYR" w:hAnsi="Times New Roman CYR" w:cs="Times New Roman CYR"/>
          <w:sz w:val="24"/>
          <w:szCs w:val="24"/>
        </w:rPr>
        <w:t xml:space="preserve"> В.М. (1991- 19</w:t>
      </w:r>
      <w:r w:rsidR="009C7CDC">
        <w:rPr>
          <w:rFonts w:ascii="Times New Roman CYR" w:hAnsi="Times New Roman CYR" w:cs="Times New Roman CYR"/>
          <w:sz w:val="24"/>
          <w:szCs w:val="24"/>
        </w:rPr>
        <w:t>97</w:t>
      </w:r>
      <w:r w:rsidRPr="00B808E3">
        <w:rPr>
          <w:rFonts w:ascii="Times New Roman CYR" w:hAnsi="Times New Roman CYR" w:cs="Times New Roman CYR"/>
          <w:sz w:val="24"/>
          <w:szCs w:val="24"/>
        </w:rPr>
        <w:t xml:space="preserve"> год – </w:t>
      </w:r>
      <w:proofErr w:type="spellStart"/>
      <w:r w:rsidRPr="00B808E3">
        <w:rPr>
          <w:rFonts w:ascii="Times New Roman CYR" w:hAnsi="Times New Roman CYR" w:cs="Times New Roman CYR"/>
          <w:sz w:val="24"/>
          <w:szCs w:val="24"/>
        </w:rPr>
        <w:t>нач</w:t>
      </w:r>
      <w:proofErr w:type="spellEnd"/>
      <w:r w:rsidRPr="00B808E3">
        <w:rPr>
          <w:rFonts w:ascii="Times New Roman CYR" w:hAnsi="Times New Roman CYR" w:cs="Times New Roman CYR"/>
          <w:sz w:val="24"/>
          <w:szCs w:val="24"/>
        </w:rPr>
        <w:t xml:space="preserve">. партии). Ст. топограф с 1966 года и до 1993 года – Михеева А.П. В 1970-е годы в ББП стремительно росли объемы, соответственно рос численный состав. В середине 1980-х годов в ней работало 40 ИТР, а численность в полевой сезон достигала 100 человек. </w:t>
      </w:r>
      <w:proofErr w:type="spellStart"/>
      <w:r w:rsidRPr="00B808E3">
        <w:rPr>
          <w:rFonts w:ascii="Times New Roman CYR" w:hAnsi="Times New Roman CYR" w:cs="Times New Roman CYR"/>
          <w:sz w:val="24"/>
          <w:szCs w:val="24"/>
        </w:rPr>
        <w:t>Автотехники</w:t>
      </w:r>
      <w:proofErr w:type="spellEnd"/>
      <w:r w:rsidRPr="00B808E3">
        <w:rPr>
          <w:rFonts w:ascii="Times New Roman CYR" w:hAnsi="Times New Roman CYR" w:cs="Times New Roman CYR"/>
          <w:sz w:val="24"/>
          <w:szCs w:val="24"/>
        </w:rPr>
        <w:t xml:space="preserve"> было 20-25 единиц. Работало 3-4 отряда. Годовые ассигнования – до 800 тыс. руб. В год отрабатывалось до 10 участков. Поскольку работы велись на равнине с использованием автотранспорта, производительность была колоссальная. Нарабатывалось до 20 000 </w:t>
      </w:r>
      <w:proofErr w:type="spellStart"/>
      <w:r w:rsidRPr="00B808E3">
        <w:rPr>
          <w:rFonts w:ascii="Times New Roman CYR" w:hAnsi="Times New Roman CYR" w:cs="Times New Roman CYR"/>
          <w:sz w:val="24"/>
          <w:szCs w:val="24"/>
        </w:rPr>
        <w:t>электрозондирований</w:t>
      </w:r>
      <w:proofErr w:type="spellEnd"/>
      <w:r w:rsidRPr="00B808E3">
        <w:rPr>
          <w:rFonts w:ascii="Times New Roman CYR" w:hAnsi="Times New Roman CYR" w:cs="Times New Roman CYR"/>
          <w:sz w:val="24"/>
          <w:szCs w:val="24"/>
        </w:rPr>
        <w:t xml:space="preserve"> (ВЭЗ) за сезон, до 10000 км </w:t>
      </w:r>
      <w:proofErr w:type="spellStart"/>
      <w:r w:rsidRPr="00B808E3">
        <w:rPr>
          <w:rFonts w:ascii="Times New Roman CYR" w:hAnsi="Times New Roman CYR" w:cs="Times New Roman CYR"/>
          <w:sz w:val="24"/>
          <w:szCs w:val="24"/>
        </w:rPr>
        <w:t>электропрофилирования</w:t>
      </w:r>
      <w:proofErr w:type="spellEnd"/>
      <w:r w:rsidRPr="00B808E3">
        <w:rPr>
          <w:rFonts w:ascii="Times New Roman CYR" w:hAnsi="Times New Roman CYR" w:cs="Times New Roman CYR"/>
          <w:sz w:val="24"/>
          <w:szCs w:val="24"/>
        </w:rPr>
        <w:t xml:space="preserve"> (СЭП, КЭП), до 1000 точек ВЭЗ-ВП, до 10 000 сейсмозондирований МПВ, опробовалось до 2000 </w:t>
      </w:r>
      <w:proofErr w:type="spellStart"/>
      <w:r w:rsidRPr="00B808E3">
        <w:rPr>
          <w:rFonts w:ascii="Times New Roman CYR" w:hAnsi="Times New Roman CYR" w:cs="Times New Roman CYR"/>
          <w:sz w:val="24"/>
          <w:szCs w:val="24"/>
        </w:rPr>
        <w:t>гидрохимичесих</w:t>
      </w:r>
      <w:proofErr w:type="spellEnd"/>
      <w:r w:rsidRPr="00B808E3">
        <w:rPr>
          <w:rFonts w:ascii="Times New Roman CYR" w:hAnsi="Times New Roman CYR" w:cs="Times New Roman CYR"/>
          <w:sz w:val="24"/>
          <w:szCs w:val="24"/>
        </w:rPr>
        <w:t xml:space="preserve"> точек. Ввиду обилия </w:t>
      </w:r>
      <w:proofErr w:type="spellStart"/>
      <w:r w:rsidRPr="00B808E3">
        <w:rPr>
          <w:rFonts w:ascii="Times New Roman CYR" w:hAnsi="Times New Roman CYR" w:cs="Times New Roman CYR"/>
          <w:sz w:val="24"/>
          <w:szCs w:val="24"/>
        </w:rPr>
        <w:t>фактматериала</w:t>
      </w:r>
      <w:proofErr w:type="spellEnd"/>
      <w:r w:rsidRPr="00B808E3">
        <w:rPr>
          <w:rFonts w:ascii="Times New Roman CYR" w:hAnsi="Times New Roman CYR" w:cs="Times New Roman CYR"/>
          <w:sz w:val="24"/>
          <w:szCs w:val="24"/>
        </w:rPr>
        <w:t xml:space="preserve"> была и колоссальная нагрузка на ответственных исполнителей отчетов. Это были</w:t>
      </w:r>
      <w:proofErr w:type="gramStart"/>
      <w:r w:rsidRPr="00B808E3">
        <w:rPr>
          <w:rFonts w:ascii="Times New Roman CYR" w:hAnsi="Times New Roman CYR" w:cs="Times New Roman CYR"/>
          <w:sz w:val="24"/>
          <w:szCs w:val="24"/>
        </w:rPr>
        <w:t xml:space="preserve"> :</w:t>
      </w:r>
      <w:proofErr w:type="gramEnd"/>
      <w:r w:rsidRPr="00B808E3">
        <w:rPr>
          <w:rFonts w:ascii="Times New Roman CYR" w:hAnsi="Times New Roman CYR" w:cs="Times New Roman CYR"/>
          <w:sz w:val="24"/>
          <w:szCs w:val="24"/>
        </w:rPr>
        <w:t xml:space="preserve"> Ванюков В.С. (до 1972 года) – 7 отчетов; Егунов А.В. (до 1974 г.) – 2; Логинов В.Т. (до 1978 г.) – 6; Богачева Н.Л. (до 1975г.) – 2; Глазычев Е.И. – 10; Суханова О.А. (до 1980 г.) – 2; Иванова С.Г. – 10; Черепанова О.А.(до 1988 г.) – 10; Власова Г.А. – 5; </w:t>
      </w:r>
      <w:proofErr w:type="spellStart"/>
      <w:r w:rsidRPr="00B808E3">
        <w:rPr>
          <w:rFonts w:ascii="Times New Roman CYR" w:hAnsi="Times New Roman CYR" w:cs="Times New Roman CYR"/>
          <w:sz w:val="24"/>
          <w:szCs w:val="24"/>
        </w:rPr>
        <w:t>Кучеренкова</w:t>
      </w:r>
      <w:proofErr w:type="spellEnd"/>
      <w:r w:rsidRPr="00B808E3">
        <w:rPr>
          <w:rFonts w:ascii="Times New Roman CYR" w:hAnsi="Times New Roman CYR" w:cs="Times New Roman CYR"/>
          <w:sz w:val="24"/>
          <w:szCs w:val="24"/>
        </w:rPr>
        <w:t xml:space="preserve"> А.С – 5; </w:t>
      </w:r>
      <w:proofErr w:type="spellStart"/>
      <w:r w:rsidRPr="00B808E3">
        <w:rPr>
          <w:rFonts w:ascii="Times New Roman CYR" w:hAnsi="Times New Roman CYR" w:cs="Times New Roman CYR"/>
          <w:sz w:val="24"/>
          <w:szCs w:val="24"/>
        </w:rPr>
        <w:t>Сметанникова</w:t>
      </w:r>
      <w:proofErr w:type="spellEnd"/>
      <w:r w:rsidRPr="00B808E3">
        <w:rPr>
          <w:rFonts w:ascii="Times New Roman CYR" w:hAnsi="Times New Roman CYR" w:cs="Times New Roman CYR"/>
          <w:sz w:val="24"/>
          <w:szCs w:val="24"/>
        </w:rPr>
        <w:t xml:space="preserve"> Л.Н. – 3., </w:t>
      </w:r>
      <w:proofErr w:type="spellStart"/>
      <w:r w:rsidRPr="00B808E3">
        <w:rPr>
          <w:rFonts w:ascii="Times New Roman CYR" w:hAnsi="Times New Roman CYR" w:cs="Times New Roman CYR"/>
          <w:sz w:val="24"/>
          <w:szCs w:val="24"/>
        </w:rPr>
        <w:t>Етка</w:t>
      </w:r>
      <w:proofErr w:type="spellEnd"/>
      <w:r w:rsidRPr="00B808E3">
        <w:rPr>
          <w:rFonts w:ascii="Times New Roman CYR" w:hAnsi="Times New Roman CYR" w:cs="Times New Roman CYR"/>
          <w:sz w:val="24"/>
          <w:szCs w:val="24"/>
        </w:rPr>
        <w:t xml:space="preserve"> М.В. – 2; Рычкова С.И. – 22 (включая Рудный Алтай); </w:t>
      </w:r>
      <w:proofErr w:type="spellStart"/>
      <w:r w:rsidRPr="00B808E3">
        <w:rPr>
          <w:rFonts w:ascii="Times New Roman CYR" w:hAnsi="Times New Roman CYR" w:cs="Times New Roman CYR"/>
          <w:sz w:val="24"/>
          <w:szCs w:val="24"/>
        </w:rPr>
        <w:t>Рычков</w:t>
      </w:r>
      <w:proofErr w:type="spellEnd"/>
      <w:r w:rsidRPr="00B808E3">
        <w:rPr>
          <w:rFonts w:ascii="Times New Roman CYR" w:hAnsi="Times New Roman CYR" w:cs="Times New Roman CYR"/>
          <w:sz w:val="24"/>
          <w:szCs w:val="24"/>
        </w:rPr>
        <w:t xml:space="preserve"> В. М. – 65 (115 участков);  </w:t>
      </w:r>
      <w:proofErr w:type="gramStart"/>
      <w:r w:rsidRPr="00B808E3">
        <w:rPr>
          <w:rFonts w:ascii="Times New Roman CYR" w:hAnsi="Times New Roman CYR" w:cs="Times New Roman CYR"/>
          <w:sz w:val="24"/>
          <w:szCs w:val="24"/>
        </w:rPr>
        <w:t xml:space="preserve">соавтором в 28 отчетах выступила ст. топограф Михеева А.П., соавторами были гидрогеологи и геологи  АГГЭ и НГРП – Аникеев В.Н., </w:t>
      </w:r>
      <w:proofErr w:type="spellStart"/>
      <w:r w:rsidRPr="00B808E3">
        <w:rPr>
          <w:rFonts w:ascii="Times New Roman CYR" w:hAnsi="Times New Roman CYR" w:cs="Times New Roman CYR"/>
          <w:sz w:val="24"/>
          <w:szCs w:val="24"/>
        </w:rPr>
        <w:t>Крестовоздвиженский</w:t>
      </w:r>
      <w:proofErr w:type="spellEnd"/>
      <w:r w:rsidRPr="00B808E3">
        <w:rPr>
          <w:rFonts w:ascii="Times New Roman CYR" w:hAnsi="Times New Roman CYR" w:cs="Times New Roman CYR"/>
          <w:sz w:val="24"/>
          <w:szCs w:val="24"/>
        </w:rPr>
        <w:t xml:space="preserve"> Ю.М., </w:t>
      </w:r>
      <w:proofErr w:type="spellStart"/>
      <w:r w:rsidRPr="00B808E3">
        <w:rPr>
          <w:rFonts w:ascii="Times New Roman CYR" w:hAnsi="Times New Roman CYR" w:cs="Times New Roman CYR"/>
          <w:sz w:val="24"/>
          <w:szCs w:val="24"/>
        </w:rPr>
        <w:t>Кушнерев</w:t>
      </w:r>
      <w:proofErr w:type="spellEnd"/>
      <w:r w:rsidRPr="00B808E3">
        <w:rPr>
          <w:rFonts w:ascii="Times New Roman CYR" w:hAnsi="Times New Roman CYR" w:cs="Times New Roman CYR"/>
          <w:sz w:val="24"/>
          <w:szCs w:val="24"/>
        </w:rPr>
        <w:t xml:space="preserve"> А.П., Дым Л.С., Ильиных В.М., Зеличенко Г.В., </w:t>
      </w:r>
      <w:proofErr w:type="spellStart"/>
      <w:r w:rsidRPr="00B808E3">
        <w:rPr>
          <w:rFonts w:ascii="Times New Roman CYR" w:hAnsi="Times New Roman CYR" w:cs="Times New Roman CYR"/>
          <w:sz w:val="24"/>
          <w:szCs w:val="24"/>
        </w:rPr>
        <w:t>Щигрев</w:t>
      </w:r>
      <w:proofErr w:type="spellEnd"/>
      <w:r w:rsidRPr="00B808E3">
        <w:rPr>
          <w:rFonts w:ascii="Times New Roman CYR" w:hAnsi="Times New Roman CYR" w:cs="Times New Roman CYR"/>
          <w:sz w:val="24"/>
          <w:szCs w:val="24"/>
        </w:rPr>
        <w:t xml:space="preserve"> А.Ф., </w:t>
      </w:r>
      <w:proofErr w:type="spellStart"/>
      <w:r w:rsidRPr="00B808E3">
        <w:rPr>
          <w:rFonts w:ascii="Times New Roman CYR" w:hAnsi="Times New Roman CYR" w:cs="Times New Roman CYR"/>
          <w:sz w:val="24"/>
          <w:szCs w:val="24"/>
        </w:rPr>
        <w:t>Пахтина</w:t>
      </w:r>
      <w:proofErr w:type="spellEnd"/>
      <w:r w:rsidRPr="00B808E3">
        <w:rPr>
          <w:rFonts w:ascii="Times New Roman CYR" w:hAnsi="Times New Roman CYR" w:cs="Times New Roman CYR"/>
          <w:sz w:val="24"/>
          <w:szCs w:val="24"/>
        </w:rPr>
        <w:t xml:space="preserve"> В.Е., </w:t>
      </w:r>
      <w:proofErr w:type="spellStart"/>
      <w:r w:rsidRPr="00B808E3">
        <w:rPr>
          <w:rFonts w:ascii="Times New Roman CYR" w:hAnsi="Times New Roman CYR" w:cs="Times New Roman CYR"/>
          <w:sz w:val="24"/>
          <w:szCs w:val="24"/>
        </w:rPr>
        <w:t>Бородавко</w:t>
      </w:r>
      <w:proofErr w:type="spellEnd"/>
      <w:r w:rsidRPr="00B808E3">
        <w:rPr>
          <w:rFonts w:ascii="Times New Roman CYR" w:hAnsi="Times New Roman CYR" w:cs="Times New Roman CYR"/>
          <w:sz w:val="24"/>
          <w:szCs w:val="24"/>
        </w:rPr>
        <w:t xml:space="preserve"> В.Г., Дементьева Е.Д.,  геофизики и геологи других партий АГЭ – </w:t>
      </w:r>
      <w:proofErr w:type="spellStart"/>
      <w:r w:rsidRPr="00B808E3">
        <w:rPr>
          <w:rFonts w:ascii="Times New Roman CYR" w:hAnsi="Times New Roman CYR" w:cs="Times New Roman CYR"/>
          <w:sz w:val="24"/>
          <w:szCs w:val="24"/>
        </w:rPr>
        <w:t>Кац</w:t>
      </w:r>
      <w:proofErr w:type="spellEnd"/>
      <w:r w:rsidRPr="00B808E3">
        <w:rPr>
          <w:rFonts w:ascii="Times New Roman CYR" w:hAnsi="Times New Roman CYR" w:cs="Times New Roman CYR"/>
          <w:sz w:val="24"/>
          <w:szCs w:val="24"/>
        </w:rPr>
        <w:t xml:space="preserve"> В.И., Савченко В.Н.</w:t>
      </w:r>
      <w:proofErr w:type="gramEnd"/>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Робертус</w:t>
      </w:r>
      <w:proofErr w:type="spellEnd"/>
      <w:r w:rsidRPr="00B808E3">
        <w:rPr>
          <w:rFonts w:ascii="Times New Roman CYR" w:hAnsi="Times New Roman CYR" w:cs="Times New Roman CYR"/>
          <w:sz w:val="24"/>
          <w:szCs w:val="24"/>
        </w:rPr>
        <w:t xml:space="preserve"> Ю.В., Ковалев А.А., </w:t>
      </w:r>
      <w:proofErr w:type="spellStart"/>
      <w:r w:rsidRPr="00B808E3">
        <w:rPr>
          <w:rFonts w:ascii="Times New Roman CYR" w:hAnsi="Times New Roman CYR" w:cs="Times New Roman CYR"/>
          <w:sz w:val="24"/>
          <w:szCs w:val="24"/>
        </w:rPr>
        <w:t>Фатин</w:t>
      </w:r>
      <w:proofErr w:type="spellEnd"/>
      <w:r w:rsidRPr="00B808E3">
        <w:rPr>
          <w:rFonts w:ascii="Times New Roman CYR" w:hAnsi="Times New Roman CYR" w:cs="Times New Roman CYR"/>
          <w:sz w:val="24"/>
          <w:szCs w:val="24"/>
        </w:rPr>
        <w:t xml:space="preserve"> В.И., Лопарев Б.В, Смирнов Н.В., </w:t>
      </w:r>
      <w:proofErr w:type="spellStart"/>
      <w:r w:rsidRPr="00B808E3">
        <w:rPr>
          <w:rFonts w:ascii="Times New Roman CYR" w:hAnsi="Times New Roman CYR" w:cs="Times New Roman CYR"/>
          <w:sz w:val="24"/>
          <w:szCs w:val="24"/>
        </w:rPr>
        <w:t>Кац</w:t>
      </w:r>
      <w:proofErr w:type="spellEnd"/>
      <w:r w:rsidRPr="00B808E3">
        <w:rPr>
          <w:rFonts w:ascii="Times New Roman CYR" w:hAnsi="Times New Roman CYR" w:cs="Times New Roman CYR"/>
          <w:sz w:val="24"/>
          <w:szCs w:val="24"/>
        </w:rPr>
        <w:t xml:space="preserve"> В.Е., </w:t>
      </w:r>
      <w:proofErr w:type="spellStart"/>
      <w:r w:rsidRPr="00B808E3">
        <w:rPr>
          <w:rFonts w:ascii="Times New Roman CYR" w:hAnsi="Times New Roman CYR" w:cs="Times New Roman CYR"/>
          <w:sz w:val="24"/>
          <w:szCs w:val="24"/>
        </w:rPr>
        <w:t>Деревщиков</w:t>
      </w:r>
      <w:proofErr w:type="spellEnd"/>
      <w:r w:rsidRPr="00B808E3">
        <w:rPr>
          <w:rFonts w:ascii="Times New Roman CYR" w:hAnsi="Times New Roman CYR" w:cs="Times New Roman CYR"/>
          <w:sz w:val="24"/>
          <w:szCs w:val="24"/>
        </w:rPr>
        <w:t xml:space="preserve"> Г.А., Достовалова М.С., Васильева Ф.Г.,  сотрудники ИХКГ СО РАН  </w:t>
      </w:r>
      <w:proofErr w:type="spellStart"/>
      <w:r w:rsidRPr="00B808E3">
        <w:rPr>
          <w:rFonts w:ascii="Times New Roman CYR" w:hAnsi="Times New Roman CYR" w:cs="Times New Roman CYR"/>
          <w:sz w:val="24"/>
          <w:szCs w:val="24"/>
        </w:rPr>
        <w:t>к.г.-м</w:t>
      </w:r>
      <w:proofErr w:type="gramStart"/>
      <w:r w:rsidRPr="00B808E3">
        <w:rPr>
          <w:rFonts w:ascii="Times New Roman CYR" w:hAnsi="Times New Roman CYR" w:cs="Times New Roman CYR"/>
          <w:sz w:val="24"/>
          <w:szCs w:val="24"/>
        </w:rPr>
        <w:t>.н</w:t>
      </w:r>
      <w:proofErr w:type="spellEnd"/>
      <w:proofErr w:type="gramEnd"/>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Рожковский</w:t>
      </w:r>
      <w:proofErr w:type="spellEnd"/>
      <w:r w:rsidRPr="00B808E3">
        <w:rPr>
          <w:rFonts w:ascii="Times New Roman CYR" w:hAnsi="Times New Roman CYR" w:cs="Times New Roman CYR"/>
          <w:sz w:val="24"/>
          <w:szCs w:val="24"/>
        </w:rPr>
        <w:t xml:space="preserve"> А.Д., </w:t>
      </w:r>
      <w:proofErr w:type="spellStart"/>
      <w:r w:rsidRPr="00B808E3">
        <w:rPr>
          <w:rFonts w:ascii="Times New Roman CYR" w:hAnsi="Times New Roman CYR" w:cs="Times New Roman CYR"/>
          <w:sz w:val="24"/>
          <w:szCs w:val="24"/>
        </w:rPr>
        <w:t>к.г.-м.н</w:t>
      </w:r>
      <w:proofErr w:type="spellEnd"/>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Щиров</w:t>
      </w:r>
      <w:proofErr w:type="spellEnd"/>
      <w:r w:rsidRPr="00B808E3">
        <w:rPr>
          <w:rFonts w:ascii="Times New Roman CYR" w:hAnsi="Times New Roman CYR" w:cs="Times New Roman CYR"/>
          <w:sz w:val="24"/>
          <w:szCs w:val="24"/>
        </w:rPr>
        <w:t xml:space="preserve"> В.Н., ВСЕГИНГЕО – </w:t>
      </w:r>
      <w:proofErr w:type="spellStart"/>
      <w:r w:rsidRPr="00B808E3">
        <w:rPr>
          <w:rFonts w:ascii="Times New Roman CYR" w:hAnsi="Times New Roman CYR" w:cs="Times New Roman CYR"/>
          <w:sz w:val="24"/>
          <w:szCs w:val="24"/>
        </w:rPr>
        <w:t>к.г.-м.н</w:t>
      </w:r>
      <w:proofErr w:type="spellEnd"/>
      <w:r w:rsidRPr="00B808E3">
        <w:rPr>
          <w:rFonts w:ascii="Times New Roman CYR" w:hAnsi="Times New Roman CYR" w:cs="Times New Roman CYR"/>
          <w:sz w:val="24"/>
          <w:szCs w:val="24"/>
        </w:rPr>
        <w:t xml:space="preserve">  Матвеев В.С., Симферопольского НИИ кур. строительства – профессор, </w:t>
      </w:r>
      <w:proofErr w:type="spellStart"/>
      <w:r w:rsidRPr="00B808E3">
        <w:rPr>
          <w:rFonts w:ascii="Times New Roman CYR" w:hAnsi="Times New Roman CYR" w:cs="Times New Roman CYR"/>
          <w:sz w:val="24"/>
          <w:szCs w:val="24"/>
        </w:rPr>
        <w:t>д.г.-м.н</w:t>
      </w:r>
      <w:proofErr w:type="spellEnd"/>
      <w:r w:rsidRPr="00B808E3">
        <w:rPr>
          <w:rFonts w:ascii="Times New Roman CYR" w:hAnsi="Times New Roman CYR" w:cs="Times New Roman CYR"/>
          <w:sz w:val="24"/>
          <w:szCs w:val="24"/>
        </w:rPr>
        <w:t xml:space="preserve">.  Соломатин В.Н </w:t>
      </w:r>
    </w:p>
    <w:p w:rsidR="00B808E3" w:rsidRPr="00B808E3" w:rsidRDefault="00B808E3" w:rsidP="00B808E3">
      <w:pPr>
        <w:pStyle w:val="a3"/>
        <w:rPr>
          <w:color w:val="auto"/>
        </w:rPr>
      </w:pPr>
      <w:r w:rsidRPr="00B808E3">
        <w:t>Касаясь результатов, отметим что за 1970-1980-е годы силами ББП совместно с АГГЭ выявлено полсотни месторождений пресных вод; совместно с НГРП – проведены поисковые и разведочные работы на пяти десятках месторождений мраморов, гранитов, известняков, ПГС; совместно с АГГЭ проведены съемочные работы на  площади почти 100 000 кв</w:t>
      </w:r>
      <w:proofErr w:type="gramStart"/>
      <w:r w:rsidRPr="00B808E3">
        <w:t>.к</w:t>
      </w:r>
      <w:proofErr w:type="gramEnd"/>
      <w:r w:rsidRPr="00B808E3">
        <w:t xml:space="preserve">м; разработан  эффективный комплекс мониторинговых исследований и проведены работы по изучению ЭГП  более чем на 20 участках; сделано несколько обобщений старых материалов. Но наиболее ярким примером эффективного применения геофизики служат поиски и картирование подземных промышленных и слабоминерализованных (лечебно-столовых) вод. Казалось бы, очевидная вещь: горизонты с этими водами обладают </w:t>
      </w:r>
      <w:proofErr w:type="gramStart"/>
      <w:r w:rsidRPr="00B808E3">
        <w:t>пониженным</w:t>
      </w:r>
      <w:proofErr w:type="gramEnd"/>
      <w:r w:rsidRPr="00B808E3">
        <w:t xml:space="preserve"> </w:t>
      </w:r>
      <w:proofErr w:type="spellStart"/>
      <w:r w:rsidRPr="00B808E3">
        <w:t>электросопротивлением</w:t>
      </w:r>
      <w:proofErr w:type="spellEnd"/>
      <w:r w:rsidRPr="00B808E3">
        <w:t xml:space="preserve">, следовательно, должны </w:t>
      </w:r>
      <w:proofErr w:type="spellStart"/>
      <w:r w:rsidRPr="00B808E3">
        <w:t>картироваться</w:t>
      </w:r>
      <w:proofErr w:type="spellEnd"/>
      <w:r w:rsidRPr="00B808E3">
        <w:t xml:space="preserve"> методами постоянного тока. Мало того, как оказалось потом,  они занимают обширные площади в тысячи кв. км. Но даже гео</w:t>
      </w:r>
      <w:r w:rsidRPr="00B808E3">
        <w:rPr>
          <w:color w:val="auto"/>
        </w:rPr>
        <w:t xml:space="preserve">физики, до начала 1970-х годов, не задумывались о связи </w:t>
      </w:r>
      <w:proofErr w:type="spellStart"/>
      <w:r w:rsidRPr="00B808E3">
        <w:rPr>
          <w:color w:val="auto"/>
        </w:rPr>
        <w:t>электросопротивлений</w:t>
      </w:r>
      <w:proofErr w:type="spellEnd"/>
      <w:r w:rsidRPr="00B808E3">
        <w:rPr>
          <w:color w:val="auto"/>
        </w:rPr>
        <w:t xml:space="preserve"> с минерализацией подземных вод. В слабоизученном (в 1950-1960-х годах) регионе площадью почти 200 тыс. кв. км</w:t>
      </w:r>
      <w:proofErr w:type="gramStart"/>
      <w:r w:rsidRPr="00B808E3">
        <w:rPr>
          <w:color w:val="auto"/>
        </w:rPr>
        <w:t>.</w:t>
      </w:r>
      <w:proofErr w:type="gramEnd"/>
      <w:r w:rsidRPr="00B808E3">
        <w:rPr>
          <w:color w:val="auto"/>
        </w:rPr>
        <w:t xml:space="preserve"> </w:t>
      </w:r>
      <w:proofErr w:type="gramStart"/>
      <w:r w:rsidRPr="00B808E3">
        <w:rPr>
          <w:color w:val="auto"/>
        </w:rPr>
        <w:t>и</w:t>
      </w:r>
      <w:proofErr w:type="gramEnd"/>
      <w:r w:rsidRPr="00B808E3">
        <w:rPr>
          <w:color w:val="auto"/>
        </w:rPr>
        <w:t xml:space="preserve"> при мощности рыхлого чехла до 1500 м при гидрогеологической съемке </w:t>
      </w:r>
      <w:proofErr w:type="spellStart"/>
      <w:r w:rsidRPr="00B808E3">
        <w:rPr>
          <w:color w:val="auto"/>
        </w:rPr>
        <w:t>м-ба</w:t>
      </w:r>
      <w:proofErr w:type="spellEnd"/>
      <w:r w:rsidRPr="00B808E3">
        <w:rPr>
          <w:color w:val="auto"/>
        </w:rPr>
        <w:t xml:space="preserve"> 1:1 000 </w:t>
      </w:r>
      <w:proofErr w:type="spellStart"/>
      <w:r w:rsidRPr="00B808E3">
        <w:rPr>
          <w:color w:val="auto"/>
        </w:rPr>
        <w:t>000</w:t>
      </w:r>
      <w:proofErr w:type="spellEnd"/>
      <w:r w:rsidRPr="00B808E3">
        <w:rPr>
          <w:color w:val="auto"/>
        </w:rPr>
        <w:t xml:space="preserve"> (Постникова О.В, 1972) существование  высокоминерализованных вод не предполагалось</w:t>
      </w:r>
      <w:r w:rsidR="003A7CA5">
        <w:rPr>
          <w:color w:val="auto"/>
        </w:rPr>
        <w:t>!</w:t>
      </w:r>
      <w:r w:rsidRPr="00B808E3">
        <w:rPr>
          <w:color w:val="auto"/>
        </w:rPr>
        <w:t xml:space="preserve"> Работами авторов настоящей статьи шаг за шагом пришлось доказывать наличие  минерализованных вод и их полезность. Важными этапами были работы на участках </w:t>
      </w:r>
      <w:proofErr w:type="spellStart"/>
      <w:r w:rsidRPr="00B808E3">
        <w:rPr>
          <w:color w:val="auto"/>
        </w:rPr>
        <w:t>Петуховском</w:t>
      </w:r>
      <w:proofErr w:type="spellEnd"/>
      <w:r w:rsidRPr="00B808E3">
        <w:rPr>
          <w:color w:val="auto"/>
        </w:rPr>
        <w:t xml:space="preserve">  (</w:t>
      </w:r>
      <w:proofErr w:type="spellStart"/>
      <w:r w:rsidRPr="00B808E3">
        <w:rPr>
          <w:color w:val="auto"/>
        </w:rPr>
        <w:t>Рычков</w:t>
      </w:r>
      <w:proofErr w:type="spellEnd"/>
      <w:r w:rsidRPr="00B808E3">
        <w:rPr>
          <w:color w:val="auto"/>
        </w:rPr>
        <w:t>, Егунов, 1973) и Степном (</w:t>
      </w:r>
      <w:proofErr w:type="spellStart"/>
      <w:r w:rsidRPr="00B808E3">
        <w:rPr>
          <w:color w:val="auto"/>
        </w:rPr>
        <w:t>Рычков</w:t>
      </w:r>
      <w:proofErr w:type="spellEnd"/>
      <w:r w:rsidRPr="00B808E3">
        <w:rPr>
          <w:color w:val="auto"/>
        </w:rPr>
        <w:t xml:space="preserve">, Глазычев, 1974), когда геофизикой, на основе выявленных зависимостей сопротивлений от минерализации подземных вод, были открыты </w:t>
      </w:r>
      <w:proofErr w:type="spellStart"/>
      <w:r w:rsidRPr="00B808E3">
        <w:rPr>
          <w:color w:val="auto"/>
        </w:rPr>
        <w:t>Петуховское</w:t>
      </w:r>
      <w:proofErr w:type="spellEnd"/>
      <w:r w:rsidRPr="00B808E3">
        <w:rPr>
          <w:color w:val="auto"/>
        </w:rPr>
        <w:t xml:space="preserve"> (</w:t>
      </w:r>
      <w:proofErr w:type="spellStart"/>
      <w:r w:rsidRPr="00B808E3">
        <w:rPr>
          <w:color w:val="auto"/>
        </w:rPr>
        <w:t>Ключевское</w:t>
      </w:r>
      <w:proofErr w:type="spellEnd"/>
      <w:r w:rsidRPr="00B808E3">
        <w:rPr>
          <w:color w:val="auto"/>
        </w:rPr>
        <w:t xml:space="preserve">),  </w:t>
      </w:r>
      <w:proofErr w:type="spellStart"/>
      <w:r w:rsidRPr="00B808E3">
        <w:rPr>
          <w:color w:val="auto"/>
        </w:rPr>
        <w:t>Баужан-Сорское</w:t>
      </w:r>
      <w:proofErr w:type="spellEnd"/>
      <w:r w:rsidRPr="00B808E3">
        <w:rPr>
          <w:color w:val="auto"/>
        </w:rPr>
        <w:t xml:space="preserve"> и </w:t>
      </w:r>
      <w:proofErr w:type="spellStart"/>
      <w:r w:rsidRPr="00B808E3">
        <w:rPr>
          <w:color w:val="auto"/>
        </w:rPr>
        <w:t>Кулундинское</w:t>
      </w:r>
      <w:proofErr w:type="spellEnd"/>
      <w:r w:rsidRPr="00B808E3">
        <w:rPr>
          <w:color w:val="auto"/>
        </w:rPr>
        <w:t xml:space="preserve"> месторождения высокоминерализованных подземных рассолов (до 265 г/куб</w:t>
      </w:r>
      <w:proofErr w:type="gramStart"/>
      <w:r w:rsidRPr="00B808E3">
        <w:rPr>
          <w:color w:val="auto"/>
        </w:rPr>
        <w:t>.д</w:t>
      </w:r>
      <w:proofErr w:type="gramEnd"/>
      <w:r w:rsidRPr="00B808E3">
        <w:rPr>
          <w:color w:val="auto"/>
        </w:rPr>
        <w:t xml:space="preserve">м) (месторождений сульфата натрия, </w:t>
      </w:r>
      <w:proofErr w:type="spellStart"/>
      <w:r w:rsidRPr="00B808E3">
        <w:rPr>
          <w:color w:val="auto"/>
        </w:rPr>
        <w:t>галита</w:t>
      </w:r>
      <w:proofErr w:type="spellEnd"/>
      <w:r w:rsidRPr="00B808E3">
        <w:rPr>
          <w:color w:val="auto"/>
        </w:rPr>
        <w:t xml:space="preserve">, </w:t>
      </w:r>
      <w:proofErr w:type="spellStart"/>
      <w:r w:rsidRPr="00B808E3">
        <w:rPr>
          <w:color w:val="auto"/>
        </w:rPr>
        <w:t>бишофита</w:t>
      </w:r>
      <w:proofErr w:type="spellEnd"/>
      <w:r w:rsidRPr="00B808E3">
        <w:rPr>
          <w:color w:val="auto"/>
        </w:rPr>
        <w:t xml:space="preserve">). Тогда же была сделана </w:t>
      </w:r>
      <w:proofErr w:type="spellStart"/>
      <w:r w:rsidRPr="00B808E3">
        <w:rPr>
          <w:color w:val="auto"/>
        </w:rPr>
        <w:t>переинтерпретация</w:t>
      </w:r>
      <w:proofErr w:type="spellEnd"/>
      <w:r w:rsidRPr="00B808E3">
        <w:rPr>
          <w:color w:val="auto"/>
        </w:rPr>
        <w:t xml:space="preserve"> электроразведочных материалов по Западу Алтайского края и </w:t>
      </w:r>
      <w:r w:rsidRPr="00B808E3">
        <w:rPr>
          <w:color w:val="auto"/>
        </w:rPr>
        <w:lastRenderedPageBreak/>
        <w:t xml:space="preserve">построены первые карты распространения минерализованных вод масштаба 1:1000000 и полистные масштаба 1:200000 (на 18 листов) (Богачева, </w:t>
      </w:r>
      <w:proofErr w:type="spellStart"/>
      <w:r w:rsidRPr="00B808E3">
        <w:rPr>
          <w:color w:val="auto"/>
        </w:rPr>
        <w:t>Рычков</w:t>
      </w:r>
      <w:proofErr w:type="spellEnd"/>
      <w:r w:rsidRPr="00B808E3">
        <w:rPr>
          <w:color w:val="auto"/>
        </w:rPr>
        <w:t xml:space="preserve">, 1974). Выявлены десять перспективных областей развития минерализованных вод. Для обоснования дальнейших работ в 1976 и 1981 году пришлось  представлять доклады на экспертную комиссию </w:t>
      </w:r>
      <w:proofErr w:type="spellStart"/>
      <w:r w:rsidRPr="00B808E3">
        <w:rPr>
          <w:color w:val="auto"/>
        </w:rPr>
        <w:t>МинГео</w:t>
      </w:r>
      <w:proofErr w:type="spellEnd"/>
      <w:r w:rsidRPr="00B808E3">
        <w:rPr>
          <w:color w:val="auto"/>
        </w:rPr>
        <w:t xml:space="preserve"> СССР (</w:t>
      </w:r>
      <w:proofErr w:type="spellStart"/>
      <w:r w:rsidRPr="00B808E3">
        <w:rPr>
          <w:color w:val="auto"/>
        </w:rPr>
        <w:t>Рычков</w:t>
      </w:r>
      <w:proofErr w:type="spellEnd"/>
      <w:r w:rsidRPr="00B808E3">
        <w:rPr>
          <w:color w:val="auto"/>
        </w:rPr>
        <w:t xml:space="preserve">, 1976; </w:t>
      </w:r>
      <w:proofErr w:type="spellStart"/>
      <w:r w:rsidRPr="00B808E3">
        <w:rPr>
          <w:color w:val="auto"/>
        </w:rPr>
        <w:t>Рычков</w:t>
      </w:r>
      <w:proofErr w:type="spellEnd"/>
      <w:r w:rsidRPr="00B808E3">
        <w:rPr>
          <w:color w:val="auto"/>
        </w:rPr>
        <w:t xml:space="preserve">, 1981) и организовать несколько публикаций (Запорожский, </w:t>
      </w:r>
      <w:proofErr w:type="spellStart"/>
      <w:r w:rsidRPr="00B808E3">
        <w:rPr>
          <w:color w:val="auto"/>
        </w:rPr>
        <w:t>Рычков</w:t>
      </w:r>
      <w:proofErr w:type="spellEnd"/>
      <w:r w:rsidRPr="00B808E3">
        <w:rPr>
          <w:color w:val="auto"/>
        </w:rPr>
        <w:t xml:space="preserve">, Хафизов, 1975; </w:t>
      </w:r>
      <w:proofErr w:type="spellStart"/>
      <w:r w:rsidRPr="00B808E3">
        <w:rPr>
          <w:color w:val="auto"/>
        </w:rPr>
        <w:t>Рычков</w:t>
      </w:r>
      <w:proofErr w:type="spellEnd"/>
      <w:r w:rsidRPr="00B808E3">
        <w:rPr>
          <w:color w:val="auto"/>
        </w:rPr>
        <w:t xml:space="preserve">, 1985). Наконец, по решению Комиссии и при поддержке главного  геолога ЗСПГО Ю.К. </w:t>
      </w:r>
      <w:proofErr w:type="spellStart"/>
      <w:r w:rsidRPr="00B808E3">
        <w:rPr>
          <w:color w:val="auto"/>
        </w:rPr>
        <w:t>Березикова</w:t>
      </w:r>
      <w:proofErr w:type="spellEnd"/>
      <w:r w:rsidRPr="00B808E3">
        <w:rPr>
          <w:color w:val="auto"/>
        </w:rPr>
        <w:t>, в 1982 году были организованы масштабные работы по поискам содовых подземных вод (</w:t>
      </w:r>
      <w:proofErr w:type="spellStart"/>
      <w:r w:rsidRPr="00B808E3">
        <w:rPr>
          <w:color w:val="auto"/>
        </w:rPr>
        <w:t>Рычков</w:t>
      </w:r>
      <w:proofErr w:type="spellEnd"/>
      <w:r w:rsidRPr="00B808E3">
        <w:rPr>
          <w:color w:val="auto"/>
        </w:rPr>
        <w:t xml:space="preserve">, Иванова, Ильиных и др., 1989; </w:t>
      </w:r>
      <w:proofErr w:type="spellStart"/>
      <w:proofErr w:type="gramStart"/>
      <w:r w:rsidRPr="00B808E3">
        <w:rPr>
          <w:color w:val="auto"/>
        </w:rPr>
        <w:t>Рычков</w:t>
      </w:r>
      <w:proofErr w:type="spellEnd"/>
      <w:r w:rsidRPr="00B808E3">
        <w:rPr>
          <w:color w:val="auto"/>
        </w:rPr>
        <w:t>, Иванова, Власова и др., 1990), результатом которых явилось открытие пятнадцати  новых месторождений соды (увеличение ресурсов в 15 раз), семи месторождений солей магния, одного месторождения сульфата натрия, трех серий месторождений лечебно-столовых вод (</w:t>
      </w:r>
      <w:proofErr w:type="spellStart"/>
      <w:r w:rsidRPr="00B808E3">
        <w:rPr>
          <w:color w:val="auto"/>
        </w:rPr>
        <w:t>Рычков</w:t>
      </w:r>
      <w:proofErr w:type="spellEnd"/>
      <w:r w:rsidRPr="00B808E3">
        <w:rPr>
          <w:color w:val="auto"/>
        </w:rPr>
        <w:t>, Иванова, Ильиных и др., 2006).</w:t>
      </w:r>
      <w:proofErr w:type="gramEnd"/>
      <w:r w:rsidRPr="00B808E3">
        <w:rPr>
          <w:color w:val="auto"/>
        </w:rPr>
        <w:t xml:space="preserve"> Всего к 1991 году выявлено тридцать месторождений промышленных и лечебно-столовых вод. Кроме того, закономерности размещения минерализованных вод глубоких горизонтов позволили в дальнейшем обосновать </w:t>
      </w:r>
      <w:proofErr w:type="spellStart"/>
      <w:r w:rsidRPr="00B808E3">
        <w:rPr>
          <w:color w:val="auto"/>
        </w:rPr>
        <w:t>нефтегазоносность</w:t>
      </w:r>
      <w:proofErr w:type="spellEnd"/>
      <w:r w:rsidRPr="00B808E3">
        <w:rPr>
          <w:color w:val="auto"/>
        </w:rPr>
        <w:t xml:space="preserve"> Алтайского края  (</w:t>
      </w:r>
      <w:proofErr w:type="spellStart"/>
      <w:r w:rsidRPr="00B808E3">
        <w:rPr>
          <w:color w:val="auto"/>
        </w:rPr>
        <w:t>Рычков</w:t>
      </w:r>
      <w:proofErr w:type="spellEnd"/>
      <w:r w:rsidRPr="00B808E3">
        <w:rPr>
          <w:color w:val="auto"/>
        </w:rPr>
        <w:t xml:space="preserve">, Рычкова, 1998) и выявить </w:t>
      </w:r>
      <w:proofErr w:type="spellStart"/>
      <w:r w:rsidRPr="00B808E3">
        <w:rPr>
          <w:color w:val="auto"/>
        </w:rPr>
        <w:t>Верхнеобскую</w:t>
      </w:r>
      <w:proofErr w:type="spellEnd"/>
      <w:r w:rsidRPr="00B808E3">
        <w:rPr>
          <w:color w:val="auto"/>
        </w:rPr>
        <w:t xml:space="preserve"> </w:t>
      </w:r>
      <w:proofErr w:type="spellStart"/>
      <w:r w:rsidRPr="00B808E3">
        <w:rPr>
          <w:color w:val="auto"/>
        </w:rPr>
        <w:t>нефтегазоперспективную</w:t>
      </w:r>
      <w:proofErr w:type="spellEnd"/>
      <w:r w:rsidRPr="00B808E3">
        <w:rPr>
          <w:color w:val="auto"/>
        </w:rPr>
        <w:t xml:space="preserve"> область (ВОНГПО) (</w:t>
      </w:r>
      <w:proofErr w:type="spellStart"/>
      <w:r w:rsidRPr="00B808E3">
        <w:rPr>
          <w:color w:val="auto"/>
        </w:rPr>
        <w:t>Рычков</w:t>
      </w:r>
      <w:proofErr w:type="spellEnd"/>
      <w:r w:rsidRPr="00B808E3">
        <w:rPr>
          <w:color w:val="auto"/>
        </w:rPr>
        <w:t xml:space="preserve">, Рычкова, 2001). Этому способствовало составление отчета по опытно-методическим работам и </w:t>
      </w:r>
      <w:proofErr w:type="spellStart"/>
      <w:r w:rsidRPr="00B808E3">
        <w:rPr>
          <w:color w:val="auto"/>
        </w:rPr>
        <w:t>переинтерпретаци</w:t>
      </w:r>
      <w:proofErr w:type="spellEnd"/>
      <w:r w:rsidRPr="00B808E3">
        <w:rPr>
          <w:color w:val="auto"/>
        </w:rPr>
        <w:t xml:space="preserve"> материалов прошлых лет (</w:t>
      </w:r>
      <w:proofErr w:type="spellStart"/>
      <w:r w:rsidRPr="00B808E3">
        <w:rPr>
          <w:color w:val="auto"/>
        </w:rPr>
        <w:t>Рычков</w:t>
      </w:r>
      <w:proofErr w:type="spellEnd"/>
      <w:r w:rsidRPr="00B808E3">
        <w:rPr>
          <w:color w:val="auto"/>
        </w:rPr>
        <w:t xml:space="preserve">, Власова, Рычкова, 1992). Кроме вопросов гидрогеологии ББП занималась угленосностью </w:t>
      </w:r>
      <w:proofErr w:type="spellStart"/>
      <w:r w:rsidRPr="00B808E3">
        <w:rPr>
          <w:color w:val="auto"/>
        </w:rPr>
        <w:t>Неня-Чумышской</w:t>
      </w:r>
      <w:proofErr w:type="spellEnd"/>
      <w:r w:rsidRPr="00B808E3">
        <w:rPr>
          <w:color w:val="auto"/>
        </w:rPr>
        <w:t xml:space="preserve"> Впадины (Рычкова и др., 1987) и </w:t>
      </w:r>
      <w:proofErr w:type="spellStart"/>
      <w:r w:rsidRPr="00B808E3">
        <w:rPr>
          <w:color w:val="auto"/>
        </w:rPr>
        <w:t>поиками</w:t>
      </w:r>
      <w:proofErr w:type="spellEnd"/>
      <w:r w:rsidRPr="00B808E3">
        <w:rPr>
          <w:color w:val="auto"/>
        </w:rPr>
        <w:t xml:space="preserve"> бокситов в </w:t>
      </w:r>
      <w:proofErr w:type="spellStart"/>
      <w:r w:rsidRPr="00B808E3">
        <w:rPr>
          <w:color w:val="auto"/>
        </w:rPr>
        <w:t>Присалаирье</w:t>
      </w:r>
      <w:proofErr w:type="spellEnd"/>
      <w:r w:rsidRPr="00B808E3">
        <w:rPr>
          <w:color w:val="auto"/>
        </w:rPr>
        <w:t xml:space="preserve">. В 1993 году ББП была ликвидирована. Геофизические работы в Степном Алтае  прекращены (за исключением нескольких эпизодов). </w:t>
      </w:r>
    </w:p>
    <w:p w:rsidR="003A7CA5" w:rsidRDefault="00B808E3" w:rsidP="00B808E3">
      <w:pPr>
        <w:pStyle w:val="a3"/>
        <w:rPr>
          <w:color w:val="auto"/>
        </w:rPr>
      </w:pPr>
      <w:r w:rsidRPr="00B808E3">
        <w:t xml:space="preserve">Заканчивая о </w:t>
      </w:r>
      <w:proofErr w:type="spellStart"/>
      <w:r w:rsidRPr="00B808E3">
        <w:t>Бийско-Барнаульской</w:t>
      </w:r>
      <w:proofErr w:type="spellEnd"/>
      <w:r w:rsidRPr="00B808E3">
        <w:t xml:space="preserve"> партии, отметим замечательных людей, работавших в ней. </w:t>
      </w:r>
      <w:proofErr w:type="gramStart"/>
      <w:r w:rsidRPr="00B808E3">
        <w:t xml:space="preserve">Это, кроме упомянутых выше Михаила Харитоновича Бабича, Владимира Михайловича Рычкова, Александры Петровны  Михеевой и перечисленных выше геофизиков и гидрогеологов, авторы отчетов – Владимир Сергеевич Ванюков, Наталья Леонидовна Богачева, Ольга Александровна Черепанова, Светлана Геннадьевна Иванова, Владимир Тимофеевич Логинов, Светлана Ивановна Рычкова, Галина Алексеевна Власова, Анатолий Васильевич Егунов, Любовь Николаевна </w:t>
      </w:r>
      <w:proofErr w:type="spellStart"/>
      <w:r w:rsidRPr="00B808E3">
        <w:t>Сметанникова</w:t>
      </w:r>
      <w:proofErr w:type="spellEnd"/>
      <w:r w:rsidRPr="00B808E3">
        <w:t xml:space="preserve">, Антонина Сергеевна </w:t>
      </w:r>
      <w:proofErr w:type="spellStart"/>
      <w:r w:rsidRPr="00B808E3">
        <w:t>Кучеренкова</w:t>
      </w:r>
      <w:proofErr w:type="spellEnd"/>
      <w:r w:rsidRPr="00B808E3">
        <w:t xml:space="preserve">, Виктор Иванович Железнов, Михаил Васильевич </w:t>
      </w:r>
      <w:proofErr w:type="spellStart"/>
      <w:r w:rsidRPr="00B808E3">
        <w:t>Етка</w:t>
      </w:r>
      <w:proofErr w:type="spellEnd"/>
      <w:r w:rsidRPr="00B808E3">
        <w:t>, Ольга Константиновна Суханова</w:t>
      </w:r>
      <w:proofErr w:type="gramEnd"/>
      <w:r w:rsidRPr="00B808E3">
        <w:t xml:space="preserve">  и другие. Отметим начальников отрядов, бригадиров полевых бригад, топографов, вычислителей, обеспечивших получение качественного и обильного </w:t>
      </w:r>
      <w:proofErr w:type="spellStart"/>
      <w:r w:rsidRPr="00B808E3">
        <w:t>фактматериала</w:t>
      </w:r>
      <w:proofErr w:type="spellEnd"/>
      <w:r w:rsidRPr="00B808E3">
        <w:t xml:space="preserve">. Это: Глазычев Евгений Иванович, Рогов Борис Афанасьевич, Степаненко Владимир Васильевич, </w:t>
      </w:r>
      <w:proofErr w:type="spellStart"/>
      <w:r w:rsidRPr="00B808E3">
        <w:t>Будюкин</w:t>
      </w:r>
      <w:proofErr w:type="spellEnd"/>
      <w:r w:rsidRPr="00B808E3">
        <w:t xml:space="preserve"> Анатолий Ильич, Трипольский Александр Павлович, Чаплыгин Михаил Васильевич, Сафонов Иван Иванович, </w:t>
      </w:r>
      <w:proofErr w:type="spellStart"/>
      <w:r w:rsidRPr="00B808E3">
        <w:t>Ударцев</w:t>
      </w:r>
      <w:proofErr w:type="spellEnd"/>
      <w:r w:rsidRPr="00B808E3">
        <w:t xml:space="preserve"> Владимир Александрович, Фурсов Алексей Алексеевич, </w:t>
      </w:r>
      <w:proofErr w:type="spellStart"/>
      <w:r w:rsidRPr="00B808E3">
        <w:t>Бочковский</w:t>
      </w:r>
      <w:proofErr w:type="spellEnd"/>
      <w:r w:rsidRPr="00B808E3">
        <w:t xml:space="preserve"> Петр Алексеевич, Ревякина Татьяна Егоровна. Настин Сергей </w:t>
      </w:r>
      <w:proofErr w:type="spellStart"/>
      <w:r w:rsidRPr="00B808E3">
        <w:t>Динатович</w:t>
      </w:r>
      <w:proofErr w:type="spellEnd"/>
      <w:r w:rsidRPr="00B808E3">
        <w:t xml:space="preserve">,  Чижик Михаил Васильевич, Демьянова Надежда Васильевна, Настина Тамара Викторовна, Чаплыгина Ольга Константиновна, </w:t>
      </w:r>
      <w:proofErr w:type="spellStart"/>
      <w:r w:rsidRPr="00B808E3">
        <w:t>Зяблицкая</w:t>
      </w:r>
      <w:proofErr w:type="spellEnd"/>
      <w:r w:rsidR="003A7CA5">
        <w:t xml:space="preserve"> (</w:t>
      </w:r>
      <w:proofErr w:type="spellStart"/>
      <w:r w:rsidR="003A7CA5">
        <w:t>Волосовцева</w:t>
      </w:r>
      <w:proofErr w:type="spellEnd"/>
      <w:r w:rsidR="003A7CA5">
        <w:t>)</w:t>
      </w:r>
      <w:r w:rsidRPr="00B808E3">
        <w:t xml:space="preserve"> Ольга Игоревна, Игнатьева Елена Васильевна, </w:t>
      </w:r>
      <w:proofErr w:type="spellStart"/>
      <w:r w:rsidRPr="00B808E3">
        <w:t>Будюкина</w:t>
      </w:r>
      <w:proofErr w:type="spellEnd"/>
      <w:r w:rsidRPr="00B808E3">
        <w:t xml:space="preserve"> Елена Николаевна, Трипольская Мария Васильевна, Молчанова Вера Михайловна, </w:t>
      </w:r>
      <w:proofErr w:type="spellStart"/>
      <w:r w:rsidRPr="00B808E3">
        <w:rPr>
          <w:color w:val="auto"/>
        </w:rPr>
        <w:t>Ермакович</w:t>
      </w:r>
      <w:proofErr w:type="spellEnd"/>
      <w:r w:rsidRPr="00B808E3">
        <w:rPr>
          <w:color w:val="auto"/>
        </w:rPr>
        <w:t xml:space="preserve"> Таисия Ивановна, </w:t>
      </w:r>
      <w:proofErr w:type="spellStart"/>
      <w:r w:rsidRPr="00B808E3">
        <w:rPr>
          <w:color w:val="auto"/>
        </w:rPr>
        <w:t>Рычков</w:t>
      </w:r>
      <w:proofErr w:type="spellEnd"/>
      <w:r w:rsidRPr="00B808E3">
        <w:rPr>
          <w:color w:val="auto"/>
        </w:rPr>
        <w:t xml:space="preserve"> Владимир Владимирович, </w:t>
      </w:r>
      <w:proofErr w:type="spellStart"/>
      <w:r w:rsidRPr="00B808E3">
        <w:rPr>
          <w:color w:val="auto"/>
        </w:rPr>
        <w:t>Рычков</w:t>
      </w:r>
      <w:proofErr w:type="spellEnd"/>
      <w:r w:rsidRPr="00B808E3">
        <w:rPr>
          <w:color w:val="auto"/>
        </w:rPr>
        <w:t xml:space="preserve"> Сергей Владимирович, Ковалевская Ольга Ивановна, Лень Лидия Михайловна.</w:t>
      </w:r>
    </w:p>
    <w:p w:rsidR="00B808E3" w:rsidRPr="00B808E3" w:rsidRDefault="00B808E3" w:rsidP="00B808E3">
      <w:pPr>
        <w:pStyle w:val="a3"/>
        <w:rPr>
          <w:color w:val="auto"/>
        </w:rPr>
      </w:pP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roofErr w:type="spellStart"/>
      <w:r w:rsidRPr="00B808E3">
        <w:rPr>
          <w:rFonts w:ascii="Times New Roman CYR" w:hAnsi="Times New Roman CYR" w:cs="Times New Roman CYR"/>
          <w:b/>
          <w:bCs/>
          <w:sz w:val="24"/>
          <w:szCs w:val="24"/>
        </w:rPr>
        <w:t>Сейсморазведоные</w:t>
      </w:r>
      <w:proofErr w:type="spellEnd"/>
      <w:r w:rsidRPr="00B808E3">
        <w:rPr>
          <w:rFonts w:ascii="Times New Roman CYR" w:hAnsi="Times New Roman CYR" w:cs="Times New Roman CYR"/>
          <w:b/>
          <w:bCs/>
          <w:sz w:val="24"/>
          <w:szCs w:val="24"/>
        </w:rPr>
        <w:t xml:space="preserve"> работы.</w:t>
      </w:r>
      <w:r w:rsidRPr="00B808E3">
        <w:rPr>
          <w:rFonts w:ascii="Times New Roman CYR" w:hAnsi="Times New Roman CYR" w:cs="Times New Roman CYR"/>
          <w:sz w:val="24"/>
          <w:szCs w:val="24"/>
        </w:rPr>
        <w:t xml:space="preserve"> Сейсмические работы МОВ и КМПВ были произведены ВСЕГЕИ и </w:t>
      </w:r>
      <w:proofErr w:type="spellStart"/>
      <w:r w:rsidRPr="00B808E3">
        <w:rPr>
          <w:rFonts w:ascii="Times New Roman CYR" w:hAnsi="Times New Roman CYR" w:cs="Times New Roman CYR"/>
          <w:sz w:val="24"/>
          <w:szCs w:val="24"/>
        </w:rPr>
        <w:t>Сибгеофизтрестом</w:t>
      </w:r>
      <w:proofErr w:type="spellEnd"/>
      <w:r w:rsidRPr="00B808E3">
        <w:rPr>
          <w:rFonts w:ascii="Times New Roman CYR" w:hAnsi="Times New Roman CYR" w:cs="Times New Roman CYR"/>
          <w:sz w:val="24"/>
          <w:szCs w:val="24"/>
        </w:rPr>
        <w:t xml:space="preserve"> (НГТ) в заметных объемах (два десятка профилей по 20-30 км) в период с 1950 по 1960 год на западе Алтайского края. Направлены они были на поиски нефти. Пытались выявить положительные структуры  в мезозое и кровле палеозоя. Работы к успеху не привели и в начале 1960-х годов были свернуты. Авторы отчетов: </w:t>
      </w:r>
      <w:proofErr w:type="spellStart"/>
      <w:r w:rsidRPr="00B808E3">
        <w:rPr>
          <w:rFonts w:ascii="Times New Roman CYR" w:hAnsi="Times New Roman CYR" w:cs="Times New Roman CYR"/>
          <w:sz w:val="24"/>
          <w:szCs w:val="24"/>
        </w:rPr>
        <w:t>Букалов</w:t>
      </w:r>
      <w:proofErr w:type="spellEnd"/>
      <w:r w:rsidRPr="00B808E3">
        <w:rPr>
          <w:rFonts w:ascii="Times New Roman CYR" w:hAnsi="Times New Roman CYR" w:cs="Times New Roman CYR"/>
          <w:sz w:val="24"/>
          <w:szCs w:val="24"/>
        </w:rPr>
        <w:t xml:space="preserve"> К.П.(1951), Рябчиков Г.В. (1956), </w:t>
      </w:r>
      <w:proofErr w:type="spellStart"/>
      <w:r w:rsidRPr="00B808E3">
        <w:rPr>
          <w:rFonts w:ascii="Times New Roman CYR" w:hAnsi="Times New Roman CYR" w:cs="Times New Roman CYR"/>
          <w:sz w:val="24"/>
          <w:szCs w:val="24"/>
        </w:rPr>
        <w:t>Хесин</w:t>
      </w:r>
      <w:proofErr w:type="spellEnd"/>
      <w:r w:rsidRPr="00B808E3">
        <w:rPr>
          <w:rFonts w:ascii="Times New Roman CYR" w:hAnsi="Times New Roman CYR" w:cs="Times New Roman CYR"/>
          <w:sz w:val="24"/>
          <w:szCs w:val="24"/>
        </w:rPr>
        <w:t xml:space="preserve"> Б.Э. (1958), Бойко И.П., Кельнер И.Г. (1957), Бойко И.П., </w:t>
      </w:r>
      <w:proofErr w:type="spellStart"/>
      <w:r w:rsidRPr="00B808E3">
        <w:rPr>
          <w:rFonts w:ascii="Times New Roman CYR" w:hAnsi="Times New Roman CYR" w:cs="Times New Roman CYR"/>
          <w:sz w:val="24"/>
          <w:szCs w:val="24"/>
        </w:rPr>
        <w:t>Ганжа</w:t>
      </w:r>
      <w:proofErr w:type="spellEnd"/>
      <w:r w:rsidRPr="00B808E3">
        <w:rPr>
          <w:rFonts w:ascii="Times New Roman CYR" w:hAnsi="Times New Roman CYR" w:cs="Times New Roman CYR"/>
          <w:sz w:val="24"/>
          <w:szCs w:val="24"/>
        </w:rPr>
        <w:t xml:space="preserve"> П.В. (1958), Ермаков И.М. (1960), Беляева В.Н., Кузнецов В.В. (1960), Кузнецов В.В. (1958). Известен профиль ГСЗ  </w:t>
      </w:r>
      <w:proofErr w:type="spellStart"/>
      <w:r w:rsidRPr="00B808E3">
        <w:rPr>
          <w:rFonts w:ascii="Times New Roman CYR" w:hAnsi="Times New Roman CYR" w:cs="Times New Roman CYR"/>
          <w:sz w:val="24"/>
          <w:szCs w:val="24"/>
        </w:rPr>
        <w:t>Овечкино-Барнаул-Салаир-Кузбасс</w:t>
      </w:r>
      <w:proofErr w:type="spellEnd"/>
      <w:r w:rsidRPr="00B808E3">
        <w:rPr>
          <w:rFonts w:ascii="Times New Roman CYR" w:hAnsi="Times New Roman CYR" w:cs="Times New Roman CYR"/>
          <w:sz w:val="24"/>
          <w:szCs w:val="24"/>
        </w:rPr>
        <w:t xml:space="preserve"> </w:t>
      </w:r>
      <w:proofErr w:type="gramStart"/>
      <w:r w:rsidRPr="00B808E3">
        <w:rPr>
          <w:rFonts w:ascii="Times New Roman CYR" w:hAnsi="Times New Roman CYR" w:cs="Times New Roman CYR"/>
          <w:sz w:val="24"/>
          <w:szCs w:val="24"/>
        </w:rPr>
        <w:t>-</w:t>
      </w:r>
      <w:proofErr w:type="spellStart"/>
      <w:r w:rsidRPr="00B808E3">
        <w:rPr>
          <w:rFonts w:ascii="Times New Roman CYR" w:hAnsi="Times New Roman CYR" w:cs="Times New Roman CYR"/>
          <w:sz w:val="24"/>
          <w:szCs w:val="24"/>
        </w:rPr>
        <w:t>У</w:t>
      </w:r>
      <w:proofErr w:type="gramEnd"/>
      <w:r w:rsidRPr="00B808E3">
        <w:rPr>
          <w:rFonts w:ascii="Times New Roman CYR" w:hAnsi="Times New Roman CYR" w:cs="Times New Roman CYR"/>
          <w:sz w:val="24"/>
          <w:szCs w:val="24"/>
        </w:rPr>
        <w:t>сть-Нарык</w:t>
      </w:r>
      <w:proofErr w:type="spellEnd"/>
      <w:r w:rsidRPr="00B808E3">
        <w:rPr>
          <w:rFonts w:ascii="Times New Roman CYR" w:hAnsi="Times New Roman CYR" w:cs="Times New Roman CYR"/>
          <w:sz w:val="24"/>
          <w:szCs w:val="24"/>
        </w:rPr>
        <w:t xml:space="preserve"> (Крылов С.В., 1970). Изучено строение </w:t>
      </w:r>
      <w:r w:rsidRPr="00B808E3">
        <w:rPr>
          <w:rFonts w:ascii="Times New Roman CYR" w:hAnsi="Times New Roman CYR" w:cs="Times New Roman CYR"/>
          <w:sz w:val="24"/>
          <w:szCs w:val="24"/>
        </w:rPr>
        <w:lastRenderedPageBreak/>
        <w:t xml:space="preserve">земной коры до глубин 30-40 км. </w:t>
      </w:r>
      <w:proofErr w:type="gramStart"/>
      <w:r w:rsidRPr="00B808E3">
        <w:rPr>
          <w:rFonts w:ascii="Times New Roman CYR" w:hAnsi="Times New Roman CYR" w:cs="Times New Roman CYR"/>
          <w:sz w:val="24"/>
          <w:szCs w:val="24"/>
        </w:rPr>
        <w:t>Южнее в 1980-х годах пройден профиль ГСЗ-МОВЗ “Базальт” (р. Иртыш–р.</w:t>
      </w:r>
      <w:proofErr w:type="gramEnd"/>
      <w:r w:rsidRPr="00B808E3">
        <w:rPr>
          <w:rFonts w:ascii="Times New Roman CYR" w:hAnsi="Times New Roman CYR" w:cs="Times New Roman CYR"/>
          <w:sz w:val="24"/>
          <w:szCs w:val="24"/>
        </w:rPr>
        <w:t xml:space="preserve"> </w:t>
      </w:r>
      <w:proofErr w:type="spellStart"/>
      <w:proofErr w:type="gramStart"/>
      <w:r w:rsidRPr="00B808E3">
        <w:rPr>
          <w:rFonts w:ascii="Times New Roman CYR" w:hAnsi="Times New Roman CYR" w:cs="Times New Roman CYR"/>
          <w:sz w:val="24"/>
          <w:szCs w:val="24"/>
        </w:rPr>
        <w:t>Неня</w:t>
      </w:r>
      <w:proofErr w:type="spellEnd"/>
      <w:r w:rsidRPr="00B808E3">
        <w:rPr>
          <w:rFonts w:ascii="Times New Roman CYR" w:hAnsi="Times New Roman CYR" w:cs="Times New Roman CYR"/>
          <w:sz w:val="24"/>
          <w:szCs w:val="24"/>
        </w:rPr>
        <w:t>) длиной 900 км и глубиной исследования до 60 км  (Козлова, 2001).</w:t>
      </w:r>
      <w:proofErr w:type="gramEnd"/>
    </w:p>
    <w:p w:rsidR="00B808E3" w:rsidRDefault="00B808E3" w:rsidP="00B808E3">
      <w:pPr>
        <w:autoSpaceDE w:val="0"/>
        <w:autoSpaceDN w:val="0"/>
        <w:adjustRightInd w:val="0"/>
        <w:spacing w:after="0" w:line="240" w:lineRule="auto"/>
        <w:ind w:firstLine="567"/>
        <w:jc w:val="both"/>
        <w:rPr>
          <w:rFonts w:ascii="Times New Roman CYR" w:hAnsi="Times New Roman CYR" w:cs="Times New Roman CYR"/>
          <w:spacing w:val="-15"/>
          <w:sz w:val="24"/>
          <w:szCs w:val="24"/>
        </w:rPr>
      </w:pPr>
      <w:r w:rsidRPr="00B808E3">
        <w:rPr>
          <w:rFonts w:ascii="Times New Roman CYR" w:hAnsi="Times New Roman CYR" w:cs="Times New Roman CYR"/>
          <w:sz w:val="24"/>
          <w:szCs w:val="24"/>
        </w:rPr>
        <w:t>С 1975 по 1990 год на пятидесяти участках Степного Алтая общей площадью около 90000 кв.км</w:t>
      </w:r>
      <w:proofErr w:type="gramStart"/>
      <w:r w:rsidRPr="00B808E3">
        <w:rPr>
          <w:rFonts w:ascii="Times New Roman CYR" w:hAnsi="Times New Roman CYR" w:cs="Times New Roman CYR"/>
          <w:sz w:val="24"/>
          <w:szCs w:val="24"/>
        </w:rPr>
        <w:t>.</w:t>
      </w:r>
      <w:proofErr w:type="gramEnd"/>
      <w:r w:rsidRPr="00B808E3">
        <w:rPr>
          <w:rFonts w:ascii="Times New Roman CYR" w:hAnsi="Times New Roman CYR" w:cs="Times New Roman CYR"/>
          <w:sz w:val="24"/>
          <w:szCs w:val="24"/>
        </w:rPr>
        <w:t xml:space="preserve"> </w:t>
      </w:r>
      <w:proofErr w:type="gramStart"/>
      <w:r w:rsidRPr="00B808E3">
        <w:rPr>
          <w:rFonts w:ascii="Times New Roman CYR" w:hAnsi="Times New Roman CYR" w:cs="Times New Roman CYR"/>
          <w:sz w:val="24"/>
          <w:szCs w:val="24"/>
        </w:rPr>
        <w:t>в</w:t>
      </w:r>
      <w:proofErr w:type="gramEnd"/>
      <w:r w:rsidRPr="00B808E3">
        <w:rPr>
          <w:rFonts w:ascii="Times New Roman CYR" w:hAnsi="Times New Roman CYR" w:cs="Times New Roman CYR"/>
          <w:sz w:val="24"/>
          <w:szCs w:val="24"/>
        </w:rPr>
        <w:t xml:space="preserve"> масштабе 1:50000 были выполнены комплексные геофизические работы в помощь мелиоративной съемке и для поисков промышленных подземных вод. Они рассматривались выше. </w:t>
      </w:r>
      <w:proofErr w:type="gramStart"/>
      <w:r w:rsidRPr="00B808E3">
        <w:rPr>
          <w:rFonts w:ascii="Times New Roman CYR" w:hAnsi="Times New Roman CYR" w:cs="Times New Roman CYR"/>
          <w:sz w:val="24"/>
          <w:szCs w:val="24"/>
        </w:rPr>
        <w:t xml:space="preserve">Здесь отметим, что в комплекс входила </w:t>
      </w:r>
      <w:proofErr w:type="spellStart"/>
      <w:r w:rsidRPr="00B808E3">
        <w:rPr>
          <w:rFonts w:ascii="Times New Roman CYR" w:hAnsi="Times New Roman CYR" w:cs="Times New Roman CYR"/>
          <w:sz w:val="24"/>
          <w:szCs w:val="24"/>
        </w:rPr>
        <w:t>малоглубинная</w:t>
      </w:r>
      <w:proofErr w:type="spellEnd"/>
      <w:r w:rsidRPr="00B808E3">
        <w:rPr>
          <w:rFonts w:ascii="Times New Roman CYR" w:hAnsi="Times New Roman CYR" w:cs="Times New Roman CYR"/>
          <w:sz w:val="24"/>
          <w:szCs w:val="24"/>
        </w:rPr>
        <w:t>, с глубиной исследования до 30 м, сейсморазведка МПВ (на УГВ) с невзрывным (ударным) источником колебаний и сейсмостанцией “Поиск”-1-6/12.. Большая часть объема полевых работ (примерно 160 тысяч точечных сейсмозондирований) сделана отрядом под руководством А.П.Трипольского, который за эффективную работу награжден орденом “Знак Почета”.</w:t>
      </w:r>
      <w:proofErr w:type="gramEnd"/>
      <w:r w:rsidRPr="00B808E3">
        <w:rPr>
          <w:rFonts w:ascii="Times New Roman CYR" w:hAnsi="Times New Roman CYR" w:cs="Times New Roman CYR"/>
          <w:sz w:val="24"/>
          <w:szCs w:val="24"/>
        </w:rPr>
        <w:t xml:space="preserve"> Вычисления  и построение карт глубин УГВ и </w:t>
      </w:r>
      <w:proofErr w:type="spellStart"/>
      <w:r w:rsidRPr="00B808E3">
        <w:rPr>
          <w:rFonts w:ascii="Times New Roman CYR" w:hAnsi="Times New Roman CYR" w:cs="Times New Roman CYR"/>
          <w:sz w:val="24"/>
          <w:szCs w:val="24"/>
        </w:rPr>
        <w:t>гидроизогипс</w:t>
      </w:r>
      <w:proofErr w:type="spellEnd"/>
      <w:r w:rsidRPr="00B808E3">
        <w:rPr>
          <w:rFonts w:ascii="Times New Roman CYR" w:hAnsi="Times New Roman CYR" w:cs="Times New Roman CYR"/>
          <w:sz w:val="24"/>
          <w:szCs w:val="24"/>
        </w:rPr>
        <w:t xml:space="preserve"> выполняла  М.В. </w:t>
      </w:r>
      <w:proofErr w:type="gramStart"/>
      <w:r w:rsidRPr="00B808E3">
        <w:rPr>
          <w:rFonts w:ascii="Times New Roman CYR" w:hAnsi="Times New Roman CYR" w:cs="Times New Roman CYR"/>
          <w:sz w:val="24"/>
          <w:szCs w:val="24"/>
        </w:rPr>
        <w:t>Трипольская</w:t>
      </w:r>
      <w:proofErr w:type="gramEnd"/>
      <w:r w:rsidRPr="00B808E3">
        <w:rPr>
          <w:rFonts w:ascii="Times New Roman CYR" w:hAnsi="Times New Roman CYR" w:cs="Times New Roman CYR"/>
          <w:sz w:val="24"/>
          <w:szCs w:val="24"/>
        </w:rPr>
        <w:t xml:space="preserve">. </w:t>
      </w:r>
      <w:r w:rsidR="003A7CA5">
        <w:rPr>
          <w:rFonts w:ascii="Times New Roman CYR" w:hAnsi="Times New Roman CYR" w:cs="Times New Roman CYR"/>
          <w:sz w:val="24"/>
          <w:szCs w:val="24"/>
        </w:rPr>
        <w:t xml:space="preserve">Позднее эту работу выполнял отряд ББП под руководством </w:t>
      </w:r>
      <w:r w:rsidR="008B1009">
        <w:rPr>
          <w:rFonts w:ascii="Times New Roman CYR" w:hAnsi="Times New Roman CYR" w:cs="Times New Roman CYR"/>
          <w:sz w:val="24"/>
          <w:szCs w:val="24"/>
        </w:rPr>
        <w:t xml:space="preserve">М.В. Чаплыгина. </w:t>
      </w:r>
      <w:r w:rsidRPr="00B808E3">
        <w:rPr>
          <w:rFonts w:ascii="Times New Roman CYR" w:hAnsi="Times New Roman CYR" w:cs="Times New Roman CYR"/>
          <w:sz w:val="24"/>
          <w:szCs w:val="24"/>
        </w:rPr>
        <w:t>Результаты вошли в перечисленные выше отчеты ББП. Кроме того, выполнялись ОМР с вибросейсмическим комплексом ВСК-1 (</w:t>
      </w:r>
      <w:proofErr w:type="spellStart"/>
      <w:r w:rsidRPr="00B808E3">
        <w:rPr>
          <w:rFonts w:ascii="Times New Roman CYR" w:hAnsi="Times New Roman CYR" w:cs="Times New Roman CYR"/>
          <w:sz w:val="24"/>
          <w:szCs w:val="24"/>
        </w:rPr>
        <w:t>Рычков</w:t>
      </w:r>
      <w:proofErr w:type="spellEnd"/>
      <w:r w:rsidRPr="00B808E3">
        <w:rPr>
          <w:rFonts w:ascii="Times New Roman CYR" w:hAnsi="Times New Roman CYR" w:cs="Times New Roman CYR"/>
          <w:sz w:val="24"/>
          <w:szCs w:val="24"/>
        </w:rPr>
        <w:t xml:space="preserve"> и др., 1992) (2 профиля на Рудном Алтае и 1 профиль Малиновое озеро - Михайловка). </w:t>
      </w:r>
      <w:r w:rsidRPr="00B808E3">
        <w:rPr>
          <w:rFonts w:ascii="Times New Roman CYR" w:hAnsi="Times New Roman CYR" w:cs="Times New Roman CYR"/>
          <w:spacing w:val="-15"/>
          <w:sz w:val="24"/>
          <w:szCs w:val="24"/>
        </w:rPr>
        <w:t xml:space="preserve">Сделаны также несколько профилей МПВ для изучения </w:t>
      </w:r>
      <w:proofErr w:type="spellStart"/>
      <w:r w:rsidRPr="00B808E3">
        <w:rPr>
          <w:rFonts w:ascii="Times New Roman CYR" w:hAnsi="Times New Roman CYR" w:cs="Times New Roman CYR"/>
          <w:spacing w:val="-15"/>
          <w:sz w:val="24"/>
          <w:szCs w:val="24"/>
        </w:rPr>
        <w:t>Каменушенского</w:t>
      </w:r>
      <w:proofErr w:type="spellEnd"/>
      <w:r w:rsidRPr="00B808E3">
        <w:rPr>
          <w:rFonts w:ascii="Times New Roman CYR" w:hAnsi="Times New Roman CYR" w:cs="Times New Roman CYR"/>
          <w:spacing w:val="-15"/>
          <w:sz w:val="24"/>
          <w:szCs w:val="24"/>
        </w:rPr>
        <w:t xml:space="preserve"> месторождения известняков (картирование зон разломов и определение мощности рыхлых)</w:t>
      </w:r>
      <w:r w:rsidR="008B1009">
        <w:rPr>
          <w:rFonts w:ascii="Times New Roman CYR" w:hAnsi="Times New Roman CYR" w:cs="Times New Roman CYR"/>
          <w:spacing w:val="-15"/>
          <w:sz w:val="24"/>
          <w:szCs w:val="24"/>
        </w:rPr>
        <w:t xml:space="preserve"> (</w:t>
      </w:r>
      <w:proofErr w:type="spellStart"/>
      <w:r w:rsidR="008B1009">
        <w:rPr>
          <w:rFonts w:ascii="Times New Roman CYR" w:hAnsi="Times New Roman CYR" w:cs="Times New Roman CYR"/>
          <w:spacing w:val="-15"/>
          <w:sz w:val="24"/>
          <w:szCs w:val="24"/>
        </w:rPr>
        <w:t>Рычков</w:t>
      </w:r>
      <w:proofErr w:type="spellEnd"/>
      <w:r w:rsidR="008B1009">
        <w:rPr>
          <w:rFonts w:ascii="Times New Roman CYR" w:hAnsi="Times New Roman CYR" w:cs="Times New Roman CYR"/>
          <w:spacing w:val="-15"/>
          <w:sz w:val="24"/>
          <w:szCs w:val="24"/>
        </w:rPr>
        <w:t xml:space="preserve"> , 1976)</w:t>
      </w:r>
      <w:r w:rsidRPr="00B808E3">
        <w:rPr>
          <w:rFonts w:ascii="Times New Roman CYR" w:hAnsi="Times New Roman CYR" w:cs="Times New Roman CYR"/>
          <w:spacing w:val="-15"/>
          <w:sz w:val="24"/>
          <w:szCs w:val="24"/>
        </w:rPr>
        <w:t xml:space="preserve">.  </w:t>
      </w:r>
    </w:p>
    <w:p w:rsidR="008B1009" w:rsidRPr="00B808E3" w:rsidRDefault="008B1009" w:rsidP="00B808E3">
      <w:pPr>
        <w:autoSpaceDE w:val="0"/>
        <w:autoSpaceDN w:val="0"/>
        <w:adjustRightInd w:val="0"/>
        <w:spacing w:after="0" w:line="240" w:lineRule="auto"/>
        <w:ind w:firstLine="567"/>
        <w:jc w:val="both"/>
        <w:rPr>
          <w:rFonts w:ascii="Times New Roman CYR" w:hAnsi="Times New Roman CYR" w:cs="Times New Roman CYR"/>
          <w:sz w:val="24"/>
          <w:szCs w:val="24"/>
        </w:rPr>
      </w:pPr>
    </w:p>
    <w:p w:rsidR="008B1009"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b/>
          <w:bCs/>
          <w:sz w:val="24"/>
          <w:szCs w:val="24"/>
        </w:rPr>
        <w:t>Радиометрия.</w:t>
      </w:r>
      <w:r w:rsidRPr="00B808E3">
        <w:rPr>
          <w:rFonts w:ascii="Times New Roman CYR" w:hAnsi="Times New Roman CYR" w:cs="Times New Roman CYR"/>
          <w:sz w:val="24"/>
          <w:szCs w:val="24"/>
        </w:rPr>
        <w:t xml:space="preserve"> Применялась для попутных поисков урана, реже для целей геологического картирования. Использовались разнообразные приборы, в основном серии СРП, т.е. сцинтилляционные. Наиболее распространен был радиометр СРП-2. Попутные поиски (радиометрия, опробование, ГК), согласно приказу </w:t>
      </w:r>
      <w:proofErr w:type="spellStart"/>
      <w:r w:rsidRPr="00B808E3">
        <w:rPr>
          <w:rFonts w:ascii="Times New Roman CYR" w:hAnsi="Times New Roman CYR" w:cs="Times New Roman CYR"/>
          <w:sz w:val="24"/>
          <w:szCs w:val="24"/>
        </w:rPr>
        <w:t>МинГео</w:t>
      </w:r>
      <w:proofErr w:type="spellEnd"/>
      <w:r w:rsidRPr="00B808E3">
        <w:rPr>
          <w:rFonts w:ascii="Times New Roman CYR" w:hAnsi="Times New Roman CYR" w:cs="Times New Roman CYR"/>
          <w:sz w:val="24"/>
          <w:szCs w:val="24"/>
        </w:rPr>
        <w:t xml:space="preserve"> СССР, включались во все проекты на ГРР. Результаты включались во все отчеты. Проводились еще и специализированные поиски, которые на территории Алтая выполняло ПГО “</w:t>
      </w:r>
      <w:proofErr w:type="spellStart"/>
      <w:r w:rsidRPr="00B808E3">
        <w:rPr>
          <w:rFonts w:ascii="Times New Roman CYR" w:hAnsi="Times New Roman CYR" w:cs="Times New Roman CYR"/>
          <w:sz w:val="24"/>
          <w:szCs w:val="24"/>
        </w:rPr>
        <w:t>Березовгеология</w:t>
      </w:r>
      <w:proofErr w:type="spellEnd"/>
      <w:r w:rsidRPr="00B808E3">
        <w:rPr>
          <w:rFonts w:ascii="Times New Roman CYR" w:hAnsi="Times New Roman CYR" w:cs="Times New Roman CYR"/>
          <w:sz w:val="24"/>
          <w:szCs w:val="24"/>
        </w:rPr>
        <w:t>”.</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
    <w:p w:rsidR="00B808E3" w:rsidRDefault="00B808E3" w:rsidP="00B808E3">
      <w:pPr>
        <w:pStyle w:val="a3"/>
        <w:rPr>
          <w:color w:val="auto"/>
        </w:rPr>
      </w:pPr>
      <w:r w:rsidRPr="00B808E3">
        <w:rPr>
          <w:b/>
          <w:bCs/>
        </w:rPr>
        <w:t>Организация геофизических работ в 1970-1980-х годах.</w:t>
      </w:r>
      <w:r w:rsidRPr="00B808E3">
        <w:t xml:space="preserve"> Структура: ЗСПГО – АГЭ – партии - отряды – бригады.  Соответственно, руководящие кадры – ген. директор ЗСПГО – Г.А </w:t>
      </w:r>
      <w:proofErr w:type="spellStart"/>
      <w:r w:rsidRPr="00B808E3">
        <w:t>Селятицкий</w:t>
      </w:r>
      <w:proofErr w:type="spellEnd"/>
      <w:r w:rsidRPr="00B808E3">
        <w:t xml:space="preserve"> (с 1983 г - Г.Н Шаров), гл. геолог – П.В Ершов (с 1984 г - Ю.К. </w:t>
      </w:r>
      <w:proofErr w:type="spellStart"/>
      <w:r w:rsidRPr="00B808E3">
        <w:t>Березиков</w:t>
      </w:r>
      <w:proofErr w:type="spellEnd"/>
      <w:r w:rsidRPr="00B808E3">
        <w:t xml:space="preserve">), гл. геофизик - </w:t>
      </w:r>
      <w:proofErr w:type="spellStart"/>
      <w:r w:rsidRPr="00B808E3">
        <w:t>И.А.Розенфарб</w:t>
      </w:r>
      <w:proofErr w:type="spellEnd"/>
      <w:r w:rsidRPr="00B808E3">
        <w:t xml:space="preserve"> (с 1989 г – Г.И. </w:t>
      </w:r>
      <w:proofErr w:type="spellStart"/>
      <w:r w:rsidRPr="00B808E3">
        <w:t>Шамов</w:t>
      </w:r>
      <w:proofErr w:type="spellEnd"/>
      <w:r w:rsidRPr="00B808E3">
        <w:t xml:space="preserve">); </w:t>
      </w:r>
      <w:proofErr w:type="spellStart"/>
      <w:r w:rsidRPr="00B808E3">
        <w:t>нач</w:t>
      </w:r>
      <w:proofErr w:type="spellEnd"/>
      <w:r w:rsidRPr="00B808E3">
        <w:t xml:space="preserve">. АГЭ – В.А. </w:t>
      </w:r>
      <w:proofErr w:type="spellStart"/>
      <w:r w:rsidRPr="00B808E3">
        <w:t>Ирлик</w:t>
      </w:r>
      <w:proofErr w:type="spellEnd"/>
      <w:r w:rsidRPr="00B808E3">
        <w:t xml:space="preserve"> (с 1986 г – Е.Г. Кузнецов); гл. геолог – </w:t>
      </w:r>
      <w:proofErr w:type="spellStart"/>
      <w:r w:rsidRPr="00B808E3">
        <w:t>Ю.К.Березиков</w:t>
      </w:r>
      <w:proofErr w:type="spellEnd"/>
      <w:r w:rsidRPr="00B808E3">
        <w:t xml:space="preserve"> (с 1984 г – Ю.В. </w:t>
      </w:r>
      <w:proofErr w:type="spellStart"/>
      <w:r w:rsidRPr="00B808E3">
        <w:t>Робертус</w:t>
      </w:r>
      <w:proofErr w:type="spellEnd"/>
      <w:r w:rsidRPr="00B808E3">
        <w:t xml:space="preserve">); гл. инженер – Э.Ф Запорожский (с 1980 г – Г.Ф. Хафизов, с 1986г – В.Н.Паршин), гл. геофизик – (с 1986 </w:t>
      </w:r>
      <w:proofErr w:type="gramStart"/>
      <w:r w:rsidRPr="00B808E3">
        <w:t>по</w:t>
      </w:r>
      <w:proofErr w:type="gramEnd"/>
      <w:r w:rsidRPr="00B808E3">
        <w:t xml:space="preserve"> 1989 г) – В.И. </w:t>
      </w:r>
      <w:proofErr w:type="spellStart"/>
      <w:r w:rsidRPr="00B808E3">
        <w:t>Кац</w:t>
      </w:r>
      <w:proofErr w:type="spellEnd"/>
      <w:r w:rsidRPr="00B808E3">
        <w:t xml:space="preserve">. Кураторы партий (ст. геофизики АГЭ): Г.Ф. Хафизов, </w:t>
      </w:r>
      <w:proofErr w:type="spellStart"/>
      <w:r w:rsidRPr="00B808E3">
        <w:t>В.М.Фисак</w:t>
      </w:r>
      <w:proofErr w:type="spellEnd"/>
      <w:r w:rsidRPr="00B808E3">
        <w:t xml:space="preserve">, В.Л. </w:t>
      </w:r>
      <w:proofErr w:type="spellStart"/>
      <w:r w:rsidRPr="00B808E3">
        <w:t>Кейно</w:t>
      </w:r>
      <w:proofErr w:type="spellEnd"/>
      <w:r w:rsidRPr="00B808E3">
        <w:t xml:space="preserve">. Зам. </w:t>
      </w:r>
      <w:proofErr w:type="spellStart"/>
      <w:r w:rsidRPr="00B808E3">
        <w:t>нач</w:t>
      </w:r>
      <w:proofErr w:type="spellEnd"/>
      <w:r w:rsidRPr="00B808E3">
        <w:t xml:space="preserve">. АГЭ – В.Г. </w:t>
      </w:r>
      <w:proofErr w:type="spellStart"/>
      <w:r w:rsidRPr="00B808E3">
        <w:t>Поречный</w:t>
      </w:r>
      <w:proofErr w:type="spellEnd"/>
      <w:r w:rsidRPr="00B808E3">
        <w:t xml:space="preserve">, (позднее - Ю.Н. Сергеев); главный механик – П.П.Кречетов, главный бухгалтер – И.К. Дубинин, гл. экономист – П.Л. Надь (позднее - Л.С Сергеева), </w:t>
      </w:r>
      <w:proofErr w:type="spellStart"/>
      <w:r w:rsidRPr="00B808E3">
        <w:t>нач</w:t>
      </w:r>
      <w:proofErr w:type="spellEnd"/>
      <w:r w:rsidRPr="00B808E3">
        <w:t xml:space="preserve">. фондов – С.Я. </w:t>
      </w:r>
      <w:proofErr w:type="spellStart"/>
      <w:r w:rsidRPr="00B808E3">
        <w:t>Учкина</w:t>
      </w:r>
      <w:proofErr w:type="spellEnd"/>
      <w:r w:rsidRPr="00B808E3">
        <w:t xml:space="preserve">. Крупнейшие партии: </w:t>
      </w:r>
      <w:proofErr w:type="spellStart"/>
      <w:proofErr w:type="gramStart"/>
      <w:r w:rsidRPr="00B808E3">
        <w:t>Локтевская</w:t>
      </w:r>
      <w:proofErr w:type="spellEnd"/>
      <w:r w:rsidRPr="00B808E3">
        <w:t xml:space="preserve"> - начальники  </w:t>
      </w:r>
      <w:proofErr w:type="spellStart"/>
      <w:r w:rsidRPr="00B808E3">
        <w:t>Дембицкий</w:t>
      </w:r>
      <w:proofErr w:type="spellEnd"/>
      <w:r w:rsidRPr="00B808E3">
        <w:t xml:space="preserve"> Е.П., </w:t>
      </w:r>
      <w:proofErr w:type="spellStart"/>
      <w:r w:rsidRPr="00B808E3">
        <w:t>Алексенко</w:t>
      </w:r>
      <w:proofErr w:type="spellEnd"/>
      <w:r w:rsidRPr="00B808E3">
        <w:t xml:space="preserve"> Б.Ф., Кузнецов Е.Г., Максимов А.П., </w:t>
      </w:r>
      <w:proofErr w:type="spellStart"/>
      <w:r w:rsidRPr="00B808E3">
        <w:t>Кейно</w:t>
      </w:r>
      <w:proofErr w:type="spellEnd"/>
      <w:r w:rsidRPr="00B808E3">
        <w:t xml:space="preserve"> В.Л. , </w:t>
      </w:r>
      <w:proofErr w:type="spellStart"/>
      <w:r w:rsidRPr="00B808E3">
        <w:t>Бийско-Барнаульская</w:t>
      </w:r>
      <w:proofErr w:type="spellEnd"/>
      <w:r w:rsidRPr="00B808E3">
        <w:t xml:space="preserve"> - Кочетков И..А., позднее – Бабич М.Х., </w:t>
      </w:r>
      <w:proofErr w:type="spellStart"/>
      <w:r w:rsidRPr="00B808E3">
        <w:t>Рычков</w:t>
      </w:r>
      <w:proofErr w:type="spellEnd"/>
      <w:r w:rsidRPr="00B808E3">
        <w:t xml:space="preserve"> В.М., </w:t>
      </w:r>
      <w:proofErr w:type="spellStart"/>
      <w:r w:rsidRPr="00B808E3">
        <w:t>Алейская</w:t>
      </w:r>
      <w:proofErr w:type="spellEnd"/>
      <w:r w:rsidRPr="00B808E3">
        <w:t xml:space="preserve"> - </w:t>
      </w:r>
      <w:proofErr w:type="spellStart"/>
      <w:r w:rsidRPr="00B808E3">
        <w:t>Фатин</w:t>
      </w:r>
      <w:proofErr w:type="spellEnd"/>
      <w:r w:rsidRPr="00B808E3">
        <w:t xml:space="preserve"> В.И., Ковалев А.А., Власов В.В., </w:t>
      </w:r>
      <w:proofErr w:type="spellStart"/>
      <w:r w:rsidRPr="00B808E3">
        <w:t>Шиянь</w:t>
      </w:r>
      <w:proofErr w:type="spellEnd"/>
      <w:r w:rsidRPr="00B808E3">
        <w:t xml:space="preserve"> В.П., </w:t>
      </w:r>
      <w:proofErr w:type="spellStart"/>
      <w:r w:rsidRPr="00B808E3">
        <w:t>Рубцовская</w:t>
      </w:r>
      <w:proofErr w:type="spellEnd"/>
      <w:r w:rsidRPr="00B808E3">
        <w:t xml:space="preserve"> - </w:t>
      </w:r>
      <w:proofErr w:type="spellStart"/>
      <w:r w:rsidRPr="00B808E3">
        <w:t>Сафроненко</w:t>
      </w:r>
      <w:proofErr w:type="spellEnd"/>
      <w:r w:rsidRPr="00B808E3">
        <w:t xml:space="preserve"> В.И., </w:t>
      </w:r>
      <w:proofErr w:type="spellStart"/>
      <w:r w:rsidRPr="00B808E3">
        <w:t>Таловская</w:t>
      </w:r>
      <w:proofErr w:type="spellEnd"/>
      <w:r w:rsidRPr="00B808E3">
        <w:t xml:space="preserve"> - Савченко В.Н, </w:t>
      </w:r>
      <w:proofErr w:type="spellStart"/>
      <w:r w:rsidRPr="00B808E3">
        <w:t>Сафроненко</w:t>
      </w:r>
      <w:proofErr w:type="spellEnd"/>
      <w:r w:rsidRPr="00B808E3">
        <w:t xml:space="preserve"> В.И., </w:t>
      </w:r>
      <w:proofErr w:type="spellStart"/>
      <w:r w:rsidRPr="00B808E3">
        <w:t>Тургусунская</w:t>
      </w:r>
      <w:proofErr w:type="spellEnd"/>
      <w:r w:rsidRPr="00B808E3">
        <w:t xml:space="preserve"> - Сергеев Ю.Н., </w:t>
      </w:r>
      <w:proofErr w:type="spellStart"/>
      <w:r w:rsidRPr="00B808E3">
        <w:t>Юстыдская</w:t>
      </w:r>
      <w:proofErr w:type="spellEnd"/>
      <w:r w:rsidRPr="00B808E3">
        <w:t xml:space="preserve"> - Железнов </w:t>
      </w:r>
      <w:r w:rsidR="008B1009">
        <w:t>А</w:t>
      </w:r>
      <w:r w:rsidRPr="00B808E3">
        <w:t>.И.</w:t>
      </w:r>
      <w:proofErr w:type="gramEnd"/>
      <w:r w:rsidRPr="00B808E3">
        <w:t xml:space="preserve">, </w:t>
      </w:r>
      <w:proofErr w:type="spellStart"/>
      <w:r w:rsidRPr="00B808E3">
        <w:t>Чумышская</w:t>
      </w:r>
      <w:proofErr w:type="spellEnd"/>
      <w:r w:rsidRPr="00B808E3">
        <w:t xml:space="preserve"> - </w:t>
      </w:r>
      <w:proofErr w:type="spellStart"/>
      <w:r w:rsidRPr="00B808E3">
        <w:t>Фатин</w:t>
      </w:r>
      <w:proofErr w:type="spellEnd"/>
      <w:r w:rsidRPr="00B808E3">
        <w:t xml:space="preserve"> В.И., Сергеев Ю.Н. и др., Катунская (Тематическая) - Кочетков И.А., позднее </w:t>
      </w:r>
      <w:proofErr w:type="spellStart"/>
      <w:r w:rsidRPr="00B808E3">
        <w:t>Фатин</w:t>
      </w:r>
      <w:proofErr w:type="spellEnd"/>
      <w:r w:rsidRPr="00B808E3">
        <w:t xml:space="preserve"> В.И., Ковалев А.А. В разные периоды существовали другие партии и отдельные отряды: Третьяковская партия - </w:t>
      </w:r>
      <w:proofErr w:type="spellStart"/>
      <w:r w:rsidRPr="00B808E3">
        <w:t>нач</w:t>
      </w:r>
      <w:proofErr w:type="spellEnd"/>
      <w:r w:rsidRPr="00B808E3">
        <w:t xml:space="preserve">. </w:t>
      </w:r>
      <w:proofErr w:type="spellStart"/>
      <w:r w:rsidRPr="00B808E3">
        <w:t>Шиянь</w:t>
      </w:r>
      <w:proofErr w:type="spellEnd"/>
      <w:r w:rsidRPr="00B808E3">
        <w:t xml:space="preserve"> В.</w:t>
      </w:r>
      <w:proofErr w:type="gramStart"/>
      <w:r w:rsidRPr="00B808E3">
        <w:t>П</w:t>
      </w:r>
      <w:proofErr w:type="gramEnd"/>
      <w:r w:rsidRPr="00B808E3">
        <w:t xml:space="preserve">, Бокситовый отряд - </w:t>
      </w:r>
      <w:proofErr w:type="spellStart"/>
      <w:r w:rsidRPr="00B808E3">
        <w:t>нач</w:t>
      </w:r>
      <w:proofErr w:type="spellEnd"/>
      <w:r w:rsidRPr="00B808E3">
        <w:t xml:space="preserve">. Писаренко В.М., Опытно-методический отряд - </w:t>
      </w:r>
      <w:proofErr w:type="spellStart"/>
      <w:r w:rsidRPr="00B808E3">
        <w:t>нач</w:t>
      </w:r>
      <w:proofErr w:type="spellEnd"/>
      <w:r w:rsidRPr="00B808E3">
        <w:t>. Рыч</w:t>
      </w:r>
      <w:r w:rsidRPr="00B808E3">
        <w:rPr>
          <w:color w:val="auto"/>
        </w:rPr>
        <w:t xml:space="preserve">кова С.И., </w:t>
      </w:r>
      <w:proofErr w:type="spellStart"/>
      <w:r w:rsidRPr="00B808E3">
        <w:rPr>
          <w:color w:val="auto"/>
        </w:rPr>
        <w:t>Майминская</w:t>
      </w:r>
      <w:proofErr w:type="spellEnd"/>
      <w:r w:rsidRPr="00B808E3">
        <w:rPr>
          <w:color w:val="auto"/>
        </w:rPr>
        <w:t xml:space="preserve"> партия - </w:t>
      </w:r>
      <w:proofErr w:type="spellStart"/>
      <w:r w:rsidRPr="00B808E3">
        <w:rPr>
          <w:color w:val="auto"/>
        </w:rPr>
        <w:t>нач</w:t>
      </w:r>
      <w:proofErr w:type="spellEnd"/>
      <w:r w:rsidRPr="00B808E3">
        <w:rPr>
          <w:color w:val="auto"/>
        </w:rPr>
        <w:t xml:space="preserve">. партии Захаров А.К., позднее – </w:t>
      </w:r>
      <w:proofErr w:type="spellStart"/>
      <w:r w:rsidRPr="00B808E3">
        <w:rPr>
          <w:color w:val="auto"/>
        </w:rPr>
        <w:t>Бакшт</w:t>
      </w:r>
      <w:proofErr w:type="spellEnd"/>
      <w:r w:rsidRPr="00B808E3">
        <w:rPr>
          <w:color w:val="auto"/>
        </w:rPr>
        <w:t xml:space="preserve"> Ф.Б., </w:t>
      </w:r>
      <w:proofErr w:type="spellStart"/>
      <w:r w:rsidRPr="00B808E3">
        <w:rPr>
          <w:color w:val="auto"/>
        </w:rPr>
        <w:t>Аэрофотогеологический</w:t>
      </w:r>
      <w:proofErr w:type="spellEnd"/>
      <w:r w:rsidRPr="00B808E3">
        <w:rPr>
          <w:color w:val="auto"/>
        </w:rPr>
        <w:t xml:space="preserve"> отряд - </w:t>
      </w:r>
      <w:proofErr w:type="spellStart"/>
      <w:r w:rsidRPr="00B808E3">
        <w:rPr>
          <w:color w:val="auto"/>
        </w:rPr>
        <w:t>нач</w:t>
      </w:r>
      <w:proofErr w:type="spellEnd"/>
      <w:r w:rsidRPr="00B808E3">
        <w:rPr>
          <w:color w:val="auto"/>
        </w:rPr>
        <w:t>. Захаров А.К.. Начальники некоторых партий  названы и в тексте. Геофизики – среди авторов отчетов. Статья не претендует на полноту, поэтому просим извинить, если кого-то не упомянули. Структуру 1990-2010-х годов не рассматриваем, так как  после катастрофического падения ничего не осталось.</w:t>
      </w:r>
    </w:p>
    <w:p w:rsidR="008B1009" w:rsidRPr="00B808E3" w:rsidRDefault="008B1009" w:rsidP="00B808E3">
      <w:pPr>
        <w:pStyle w:val="a3"/>
        <w:rPr>
          <w:color w:val="auto"/>
        </w:rPr>
      </w:pPr>
    </w:p>
    <w:p w:rsidR="008B1009"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b/>
          <w:bCs/>
          <w:sz w:val="24"/>
          <w:szCs w:val="24"/>
        </w:rPr>
        <w:lastRenderedPageBreak/>
        <w:t>Аппаратурное обеспечение</w:t>
      </w:r>
      <w:r w:rsidRPr="00B808E3">
        <w:rPr>
          <w:rFonts w:ascii="Times New Roman CYR" w:hAnsi="Times New Roman CYR" w:cs="Times New Roman CYR"/>
          <w:sz w:val="24"/>
          <w:szCs w:val="24"/>
        </w:rPr>
        <w:t xml:space="preserve">. Кроме названных выше массовых и крупносерийных приборов типа СРП-2, ЭП-1, М-1, М-2, ЭСК-1, АЭ-72, ГАК (от ГАК-1 до ГАК-7Т), применялось много </w:t>
      </w:r>
      <w:proofErr w:type="spellStart"/>
      <w:r w:rsidRPr="00B808E3">
        <w:rPr>
          <w:rFonts w:ascii="Times New Roman CYR" w:hAnsi="Times New Roman CYR" w:cs="Times New Roman CYR"/>
          <w:sz w:val="24"/>
          <w:szCs w:val="24"/>
        </w:rPr>
        <w:t>мелкосерийнной</w:t>
      </w:r>
      <w:proofErr w:type="spellEnd"/>
      <w:r w:rsidRPr="00B808E3">
        <w:rPr>
          <w:rFonts w:ascii="Times New Roman CYR" w:hAnsi="Times New Roman CYR" w:cs="Times New Roman CYR"/>
          <w:sz w:val="24"/>
          <w:szCs w:val="24"/>
        </w:rPr>
        <w:t xml:space="preserve"> аппаратуры. Особенно это касается  электроразведки на переменном и импульсном токах. Здесь отметим разработки </w:t>
      </w:r>
      <w:proofErr w:type="spellStart"/>
      <w:r w:rsidRPr="00B808E3">
        <w:rPr>
          <w:rFonts w:ascii="Times New Roman CYR" w:hAnsi="Times New Roman CYR" w:cs="Times New Roman CYR"/>
          <w:sz w:val="24"/>
          <w:szCs w:val="24"/>
        </w:rPr>
        <w:t>СНИИГГИМСа</w:t>
      </w:r>
      <w:proofErr w:type="spellEnd"/>
      <w:r w:rsidRPr="00B808E3">
        <w:rPr>
          <w:rFonts w:ascii="Times New Roman CYR" w:hAnsi="Times New Roman CYR" w:cs="Times New Roman CYR"/>
          <w:sz w:val="24"/>
          <w:szCs w:val="24"/>
        </w:rPr>
        <w:t xml:space="preserve"> – “Зонд”, “Импульс”, Цикл” в разных модификациях для метода переходных процессов, проходивших на Алтае (особенно Рудном) испытания и внедрение; </w:t>
      </w:r>
      <w:proofErr w:type="gramStart"/>
      <w:r w:rsidRPr="00B808E3">
        <w:rPr>
          <w:rFonts w:ascii="Times New Roman CYR" w:hAnsi="Times New Roman CYR" w:cs="Times New Roman CYR"/>
          <w:sz w:val="24"/>
          <w:szCs w:val="24"/>
        </w:rPr>
        <w:t>разработку ИКХГ СО РАН “</w:t>
      </w:r>
      <w:proofErr w:type="spellStart"/>
      <w:r w:rsidRPr="00B808E3">
        <w:rPr>
          <w:rFonts w:ascii="Times New Roman CYR" w:hAnsi="Times New Roman CYR" w:cs="Times New Roman CYR"/>
          <w:sz w:val="24"/>
          <w:szCs w:val="24"/>
        </w:rPr>
        <w:t>Гидроскоп</w:t>
      </w:r>
      <w:proofErr w:type="spellEnd"/>
      <w:r w:rsidRPr="00B808E3">
        <w:rPr>
          <w:rFonts w:ascii="Times New Roman CYR" w:hAnsi="Times New Roman CYR" w:cs="Times New Roman CYR"/>
          <w:sz w:val="24"/>
          <w:szCs w:val="24"/>
        </w:rPr>
        <w:t xml:space="preserve">” для метода ЯМР-ТЗ (ядерно-магнитного резонансного </w:t>
      </w:r>
      <w:proofErr w:type="spellStart"/>
      <w:r w:rsidRPr="00B808E3">
        <w:rPr>
          <w:rFonts w:ascii="Times New Roman CYR" w:hAnsi="Times New Roman CYR" w:cs="Times New Roman CYR"/>
          <w:sz w:val="24"/>
          <w:szCs w:val="24"/>
        </w:rPr>
        <w:t>томографического</w:t>
      </w:r>
      <w:proofErr w:type="spellEnd"/>
      <w:r w:rsidRPr="00B808E3">
        <w:rPr>
          <w:rFonts w:ascii="Times New Roman CYR" w:hAnsi="Times New Roman CYR" w:cs="Times New Roman CYR"/>
          <w:sz w:val="24"/>
          <w:szCs w:val="24"/>
        </w:rPr>
        <w:t xml:space="preserve"> зондирования), тоже внедрявшегося в ББП для прямых поисков подземных вод, </w:t>
      </w:r>
      <w:proofErr w:type="spellStart"/>
      <w:r w:rsidRPr="00B808E3">
        <w:rPr>
          <w:rFonts w:ascii="Times New Roman CYR" w:hAnsi="Times New Roman CYR" w:cs="Times New Roman CYR"/>
          <w:sz w:val="24"/>
          <w:szCs w:val="24"/>
        </w:rPr>
        <w:t>разнообоазную</w:t>
      </w:r>
      <w:proofErr w:type="spellEnd"/>
      <w:r w:rsidRPr="00B808E3">
        <w:rPr>
          <w:rFonts w:ascii="Times New Roman CYR" w:hAnsi="Times New Roman CYR" w:cs="Times New Roman CYR"/>
          <w:sz w:val="24"/>
          <w:szCs w:val="24"/>
        </w:rPr>
        <w:t xml:space="preserve"> аппаратуру для метода ВП (ВХ-ВП, РС-ВП, ВЭЗ-ВП) – ВП-62, ВПС-63, СВП-74, ВП-Ф и т.д., для сейсморазведки (станции – СНЦ-1, СНЦ -3, “Поиск” –1-6/12, СМОВ-0-24, ВСК-1 и др.) Всего и не перечислишь.</w:t>
      </w:r>
      <w:proofErr w:type="gramEnd"/>
      <w:r w:rsidRPr="00B808E3">
        <w:rPr>
          <w:rFonts w:ascii="Times New Roman CYR" w:hAnsi="Times New Roman CYR" w:cs="Times New Roman CYR"/>
          <w:sz w:val="24"/>
          <w:szCs w:val="24"/>
        </w:rPr>
        <w:t xml:space="preserve"> </w:t>
      </w:r>
      <w:proofErr w:type="gramStart"/>
      <w:r w:rsidRPr="00B808E3">
        <w:rPr>
          <w:rFonts w:ascii="Times New Roman CYR" w:hAnsi="Times New Roman CYR" w:cs="Times New Roman CYR"/>
          <w:sz w:val="24"/>
          <w:szCs w:val="24"/>
        </w:rPr>
        <w:t>Существовала централизованная служба – лаборатория измерительной техники – ЛИТ, занимавшая в новом здании АГЭ (после 1984 г.) целый этаж.</w:t>
      </w:r>
      <w:proofErr w:type="gramEnd"/>
      <w:r w:rsidRPr="00B808E3">
        <w:rPr>
          <w:rFonts w:ascii="Times New Roman CYR" w:hAnsi="Times New Roman CYR" w:cs="Times New Roman CYR"/>
          <w:sz w:val="24"/>
          <w:szCs w:val="24"/>
        </w:rPr>
        <w:t xml:space="preserve"> Там были: мастерская по ремонту и настройке аппаратуры; метрологический центр по Алтайскому краю; хранилище новой и подержанной аппаратуры; вычислительный центр АГЭ. Часть аппаратуры проходила метрологию на предприятиях изготовителях, например в городах Алма-Ата, Новосибирск. Начальником ЛИТ был М.В. Богданов, инженеры - В.И Строганов, А.П. </w:t>
      </w:r>
      <w:proofErr w:type="spellStart"/>
      <w:r w:rsidRPr="00B808E3">
        <w:rPr>
          <w:rFonts w:ascii="Times New Roman CYR" w:hAnsi="Times New Roman CYR" w:cs="Times New Roman CYR"/>
          <w:sz w:val="24"/>
          <w:szCs w:val="24"/>
        </w:rPr>
        <w:t>Быстров</w:t>
      </w:r>
      <w:proofErr w:type="spellEnd"/>
      <w:r w:rsidRPr="00B808E3">
        <w:rPr>
          <w:rFonts w:ascii="Times New Roman CYR" w:hAnsi="Times New Roman CYR" w:cs="Times New Roman CYR"/>
          <w:sz w:val="24"/>
          <w:szCs w:val="24"/>
        </w:rPr>
        <w:t xml:space="preserve">, Г.А.Казанцева. Начальником ВЦ был Б.Ф </w:t>
      </w:r>
      <w:proofErr w:type="spellStart"/>
      <w:r w:rsidRPr="00B808E3">
        <w:rPr>
          <w:rFonts w:ascii="Times New Roman CYR" w:hAnsi="Times New Roman CYR" w:cs="Times New Roman CYR"/>
          <w:sz w:val="24"/>
          <w:szCs w:val="24"/>
        </w:rPr>
        <w:t>Алексенко</w:t>
      </w:r>
      <w:proofErr w:type="spellEnd"/>
      <w:r w:rsidRPr="00B808E3">
        <w:rPr>
          <w:rFonts w:ascii="Times New Roman CYR" w:hAnsi="Times New Roman CYR" w:cs="Times New Roman CYR"/>
          <w:sz w:val="24"/>
          <w:szCs w:val="24"/>
        </w:rPr>
        <w:t>. В середине  1980-х годов была установлена ЭВМ серии ЕС. В 1990-х годах все было ликвидировано, 90 % производственных  площадей утрачено.</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b/>
          <w:bCs/>
          <w:sz w:val="24"/>
          <w:szCs w:val="24"/>
        </w:rPr>
        <w:t>Каротаж и геофизические исследования в скважинах.</w:t>
      </w:r>
      <w:r w:rsidRPr="00B808E3">
        <w:rPr>
          <w:rFonts w:ascii="Times New Roman CYR" w:hAnsi="Times New Roman CYR" w:cs="Times New Roman CYR"/>
          <w:sz w:val="24"/>
          <w:szCs w:val="24"/>
        </w:rPr>
        <w:t xml:space="preserve"> Этими работами занимались: </w:t>
      </w:r>
      <w:proofErr w:type="spellStart"/>
      <w:proofErr w:type="gramStart"/>
      <w:r w:rsidRPr="00B808E3">
        <w:rPr>
          <w:rFonts w:ascii="Times New Roman CYR" w:hAnsi="Times New Roman CYR" w:cs="Times New Roman CYR"/>
          <w:sz w:val="24"/>
          <w:szCs w:val="24"/>
        </w:rPr>
        <w:t>Таловская</w:t>
      </w:r>
      <w:proofErr w:type="spellEnd"/>
      <w:r w:rsidRPr="00B808E3">
        <w:rPr>
          <w:rFonts w:ascii="Times New Roman CYR" w:hAnsi="Times New Roman CYR" w:cs="Times New Roman CYR"/>
          <w:sz w:val="24"/>
          <w:szCs w:val="24"/>
        </w:rPr>
        <w:t xml:space="preserve"> партия на Рудном Алтае (г. Змеиногорск); начальник партии в 1970-80-е годы – </w:t>
      </w:r>
      <w:proofErr w:type="spellStart"/>
      <w:r w:rsidRPr="00B808E3">
        <w:rPr>
          <w:rFonts w:ascii="Times New Roman CYR" w:hAnsi="Times New Roman CYR" w:cs="Times New Roman CYR"/>
          <w:sz w:val="24"/>
          <w:szCs w:val="24"/>
        </w:rPr>
        <w:t>Сафроненко</w:t>
      </w:r>
      <w:proofErr w:type="spellEnd"/>
      <w:r w:rsidRPr="00B808E3">
        <w:rPr>
          <w:rFonts w:ascii="Times New Roman CYR" w:hAnsi="Times New Roman CYR" w:cs="Times New Roman CYR"/>
          <w:sz w:val="24"/>
          <w:szCs w:val="24"/>
        </w:rPr>
        <w:t xml:space="preserve"> В.И., гл. инженер – Савченко В.Н.; в 1990-е годы – </w:t>
      </w:r>
      <w:proofErr w:type="spellStart"/>
      <w:r w:rsidRPr="00B808E3">
        <w:rPr>
          <w:rFonts w:ascii="Times New Roman CYR" w:hAnsi="Times New Roman CYR" w:cs="Times New Roman CYR"/>
          <w:sz w:val="24"/>
          <w:szCs w:val="24"/>
        </w:rPr>
        <w:t>нач</w:t>
      </w:r>
      <w:proofErr w:type="spellEnd"/>
      <w:r w:rsidRPr="00B808E3">
        <w:rPr>
          <w:rFonts w:ascii="Times New Roman CYR" w:hAnsi="Times New Roman CYR" w:cs="Times New Roman CYR"/>
          <w:sz w:val="24"/>
          <w:szCs w:val="24"/>
        </w:rPr>
        <w:t xml:space="preserve">. партии - Космачев В.М.; </w:t>
      </w:r>
      <w:proofErr w:type="spellStart"/>
      <w:r w:rsidRPr="00B808E3">
        <w:rPr>
          <w:rFonts w:ascii="Times New Roman CYR" w:hAnsi="Times New Roman CYR" w:cs="Times New Roman CYR"/>
          <w:sz w:val="24"/>
          <w:szCs w:val="24"/>
        </w:rPr>
        <w:t>Повалихинский</w:t>
      </w:r>
      <w:proofErr w:type="spellEnd"/>
      <w:r w:rsidRPr="00B808E3">
        <w:rPr>
          <w:rFonts w:ascii="Times New Roman CYR" w:hAnsi="Times New Roman CYR" w:cs="Times New Roman CYR"/>
          <w:sz w:val="24"/>
          <w:szCs w:val="24"/>
        </w:rPr>
        <w:t xml:space="preserve"> каротажный отряд при АГЭ (позднее при АГГЭ) - </w:t>
      </w:r>
      <w:proofErr w:type="spellStart"/>
      <w:r w:rsidRPr="00B808E3">
        <w:rPr>
          <w:rFonts w:ascii="Times New Roman CYR" w:hAnsi="Times New Roman CYR" w:cs="Times New Roman CYR"/>
          <w:sz w:val="24"/>
          <w:szCs w:val="24"/>
        </w:rPr>
        <w:t>нач</w:t>
      </w:r>
      <w:proofErr w:type="spellEnd"/>
      <w:r w:rsidRPr="00B808E3">
        <w:rPr>
          <w:rFonts w:ascii="Times New Roman CYR" w:hAnsi="Times New Roman CYR" w:cs="Times New Roman CYR"/>
          <w:sz w:val="24"/>
          <w:szCs w:val="24"/>
        </w:rPr>
        <w:t xml:space="preserve">. отряда – Вишняков Б.М., гидрогеолог – Вишнякова В.И.; Каротажный отряд при экспедиции 15-го района (п. Сосняк) - </w:t>
      </w:r>
      <w:proofErr w:type="spellStart"/>
      <w:r w:rsidRPr="00B808E3">
        <w:rPr>
          <w:rFonts w:ascii="Times New Roman CYR" w:hAnsi="Times New Roman CYR" w:cs="Times New Roman CYR"/>
          <w:sz w:val="24"/>
          <w:szCs w:val="24"/>
        </w:rPr>
        <w:t>нач</w:t>
      </w:r>
      <w:proofErr w:type="spellEnd"/>
      <w:r w:rsidRPr="00B808E3">
        <w:rPr>
          <w:rFonts w:ascii="Times New Roman CYR" w:hAnsi="Times New Roman CYR" w:cs="Times New Roman CYR"/>
          <w:sz w:val="24"/>
          <w:szCs w:val="24"/>
        </w:rPr>
        <w:t>. отряда  Курочкин В.А.</w:t>
      </w:r>
      <w:proofErr w:type="gramEnd"/>
    </w:p>
    <w:p w:rsidR="00CC7FA4"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roofErr w:type="spellStart"/>
      <w:r w:rsidRPr="00B808E3">
        <w:rPr>
          <w:rFonts w:ascii="Times New Roman CYR" w:hAnsi="Times New Roman CYR" w:cs="Times New Roman CYR"/>
          <w:sz w:val="24"/>
          <w:szCs w:val="24"/>
        </w:rPr>
        <w:t>Таловская</w:t>
      </w:r>
      <w:proofErr w:type="spellEnd"/>
      <w:r w:rsidRPr="00B808E3">
        <w:rPr>
          <w:rFonts w:ascii="Times New Roman CYR" w:hAnsi="Times New Roman CYR" w:cs="Times New Roman CYR"/>
          <w:sz w:val="24"/>
          <w:szCs w:val="24"/>
        </w:rPr>
        <w:t xml:space="preserve"> партия производила разнообразные виды каротажа и геофизические исследования скважин на месторождениях Рудного Алтая. Применялись методы КС, ПС, ГК, ВП, МЭК, РРК, КСПК и др. Отметим специалистов </w:t>
      </w:r>
      <w:proofErr w:type="spellStart"/>
      <w:r w:rsidRPr="00B808E3">
        <w:rPr>
          <w:rFonts w:ascii="Times New Roman CYR" w:hAnsi="Times New Roman CYR" w:cs="Times New Roman CYR"/>
          <w:sz w:val="24"/>
          <w:szCs w:val="24"/>
        </w:rPr>
        <w:t>Таловской</w:t>
      </w:r>
      <w:proofErr w:type="spellEnd"/>
      <w:r w:rsidRPr="00B808E3">
        <w:rPr>
          <w:rFonts w:ascii="Times New Roman CYR" w:hAnsi="Times New Roman CYR" w:cs="Times New Roman CYR"/>
          <w:sz w:val="24"/>
          <w:szCs w:val="24"/>
        </w:rPr>
        <w:t xml:space="preserve"> партии Савченко В.Н, Сухарева А.Н, Сухареву М.П., Семенова В.В., Семенову (</w:t>
      </w:r>
      <w:proofErr w:type="spellStart"/>
      <w:r w:rsidRPr="00B808E3">
        <w:rPr>
          <w:rFonts w:ascii="Times New Roman CYR" w:hAnsi="Times New Roman CYR" w:cs="Times New Roman CYR"/>
          <w:sz w:val="24"/>
          <w:szCs w:val="24"/>
        </w:rPr>
        <w:t>Резяпову</w:t>
      </w:r>
      <w:proofErr w:type="spellEnd"/>
      <w:r w:rsidRPr="00B808E3">
        <w:rPr>
          <w:rFonts w:ascii="Times New Roman CYR" w:hAnsi="Times New Roman CYR" w:cs="Times New Roman CYR"/>
          <w:sz w:val="24"/>
          <w:szCs w:val="24"/>
        </w:rPr>
        <w:t xml:space="preserve">) К.А. </w:t>
      </w:r>
      <w:proofErr w:type="spellStart"/>
      <w:r w:rsidRPr="00B808E3">
        <w:rPr>
          <w:rFonts w:ascii="Times New Roman CYR" w:hAnsi="Times New Roman CYR" w:cs="Times New Roman CYR"/>
          <w:sz w:val="24"/>
          <w:szCs w:val="24"/>
        </w:rPr>
        <w:t>Повалихинский</w:t>
      </w:r>
      <w:proofErr w:type="spellEnd"/>
      <w:r w:rsidRPr="00B808E3">
        <w:rPr>
          <w:rFonts w:ascii="Times New Roman CYR" w:hAnsi="Times New Roman CYR" w:cs="Times New Roman CYR"/>
          <w:sz w:val="24"/>
          <w:szCs w:val="24"/>
        </w:rPr>
        <w:t xml:space="preserve"> отряд произвел каротаж более 3000 гидрогеологических скважин на Алтае. Результаты, обработанные В.И. Вишняковой, вошли в отчеты АГГЭ и использовались в отчетах ББП.</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
    <w:p w:rsidR="00B808E3" w:rsidRPr="00B808E3" w:rsidRDefault="00B808E3" w:rsidP="00B808E3">
      <w:pPr>
        <w:pStyle w:val="a3"/>
        <w:rPr>
          <w:color w:val="auto"/>
        </w:rPr>
      </w:pPr>
      <w:r w:rsidRPr="00B808E3">
        <w:rPr>
          <w:b/>
          <w:bCs/>
        </w:rPr>
        <w:t>Топографические и геодезические работы.</w:t>
      </w:r>
      <w:r w:rsidRPr="00B808E3">
        <w:t xml:space="preserve"> С самого начала зарождения геофизики топографической привязке точек геофизических наблюдений уделялось пристальное внимание. Для этого использовались имевшиеся </w:t>
      </w:r>
      <w:proofErr w:type="spellStart"/>
      <w:r w:rsidRPr="00B808E3">
        <w:t>топокарты</w:t>
      </w:r>
      <w:proofErr w:type="spellEnd"/>
      <w:r w:rsidRPr="00B808E3">
        <w:t xml:space="preserve"> и выполнялись специальные топографические и геодезические работы. До 1950-х годов применялись в основном </w:t>
      </w:r>
      <w:proofErr w:type="spellStart"/>
      <w:r w:rsidRPr="00B808E3">
        <w:t>топокарты</w:t>
      </w:r>
      <w:proofErr w:type="spellEnd"/>
      <w:r w:rsidRPr="00B808E3">
        <w:t xml:space="preserve"> среднего масштаба – 1:100000-1:200000. Но проведенная специальной комиссией </w:t>
      </w:r>
      <w:proofErr w:type="spellStart"/>
      <w:r w:rsidRPr="00B808E3">
        <w:t>Мингео</w:t>
      </w:r>
      <w:proofErr w:type="spellEnd"/>
      <w:r w:rsidRPr="00B808E3">
        <w:t xml:space="preserve"> СССР в начале 1950-х годов широкомасштабная ревизия производственных геофизических организаций показала, что этого недостаточно. Из-за низкой точности привязки были забракованы большие объемы геофизики. После этого топографические работы были подняты на новый организационный и технический уровень. Резко возросла подготовка специалистов-топографов для геологии и геофизики. В составе каждой геофизической партии стала предусматриваться должность старшего топографа, а в экспедиции – должность ст. геодезиста. Резко расширились работы по созданию нового поколения топографических карт. К началу 1960-х годов </w:t>
      </w:r>
      <w:proofErr w:type="spellStart"/>
      <w:r w:rsidRPr="00B808E3">
        <w:t>топопривязка</w:t>
      </w:r>
      <w:proofErr w:type="spellEnd"/>
      <w:r w:rsidRPr="00B808E3">
        <w:t xml:space="preserve"> делалась уже на основе </w:t>
      </w:r>
      <w:proofErr w:type="spellStart"/>
      <w:r w:rsidRPr="00B808E3">
        <w:t>топокарт</w:t>
      </w:r>
      <w:proofErr w:type="spellEnd"/>
      <w:r w:rsidRPr="00B808E3">
        <w:t xml:space="preserve"> масштаба 1:50000-1:25000. А </w:t>
      </w:r>
      <w:proofErr w:type="spellStart"/>
      <w:r w:rsidRPr="00B808E3">
        <w:t>на</w:t>
      </w:r>
      <w:r w:rsidRPr="00B808E3">
        <w:rPr>
          <w:color w:val="auto"/>
        </w:rPr>
        <w:t>площад</w:t>
      </w:r>
      <w:r w:rsidR="00CC7FA4">
        <w:rPr>
          <w:color w:val="auto"/>
        </w:rPr>
        <w:t>ях</w:t>
      </w:r>
      <w:proofErr w:type="spellEnd"/>
      <w:r w:rsidRPr="00B808E3">
        <w:rPr>
          <w:color w:val="auto"/>
        </w:rPr>
        <w:t xml:space="preserve"> месторождений и детальных участков специально готовились </w:t>
      </w:r>
      <w:proofErr w:type="spellStart"/>
      <w:r w:rsidRPr="00B808E3">
        <w:rPr>
          <w:color w:val="auto"/>
        </w:rPr>
        <w:t>топокарты</w:t>
      </w:r>
      <w:proofErr w:type="spellEnd"/>
      <w:r w:rsidRPr="00B808E3">
        <w:rPr>
          <w:color w:val="auto"/>
        </w:rPr>
        <w:t xml:space="preserve"> и </w:t>
      </w:r>
      <w:proofErr w:type="spellStart"/>
      <w:r w:rsidRPr="00B808E3">
        <w:rPr>
          <w:color w:val="auto"/>
        </w:rPr>
        <w:t>топопланы</w:t>
      </w:r>
      <w:proofErr w:type="spellEnd"/>
      <w:r w:rsidRPr="00B808E3">
        <w:rPr>
          <w:color w:val="auto"/>
        </w:rPr>
        <w:t xml:space="preserve"> масштаба 1:10000 и крупнее. АГЭ не осталась в стороне. На каждый геофизический участок составлялась </w:t>
      </w:r>
      <w:proofErr w:type="spellStart"/>
      <w:r w:rsidRPr="00B808E3">
        <w:rPr>
          <w:color w:val="auto"/>
        </w:rPr>
        <w:t>топооснова</w:t>
      </w:r>
      <w:proofErr w:type="spellEnd"/>
      <w:r w:rsidRPr="00B808E3">
        <w:rPr>
          <w:color w:val="auto"/>
        </w:rPr>
        <w:t xml:space="preserve"> в отчетном масштабе. Для этого в проект закладывались специальные полевые и камеральные топогеодезические работы. Закупались буссоли, </w:t>
      </w:r>
      <w:r w:rsidRPr="00B808E3">
        <w:rPr>
          <w:color w:val="auto"/>
        </w:rPr>
        <w:lastRenderedPageBreak/>
        <w:t xml:space="preserve">теодолиты и нивелиры, заказывались </w:t>
      </w:r>
      <w:proofErr w:type="spellStart"/>
      <w:r w:rsidRPr="00B808E3">
        <w:rPr>
          <w:color w:val="auto"/>
        </w:rPr>
        <w:t>топокарты</w:t>
      </w:r>
      <w:proofErr w:type="spellEnd"/>
      <w:r w:rsidRPr="00B808E3">
        <w:rPr>
          <w:color w:val="auto"/>
        </w:rPr>
        <w:t xml:space="preserve"> и аэрофотоснимки. А </w:t>
      </w:r>
      <w:r w:rsidR="007416AF">
        <w:rPr>
          <w:color w:val="auto"/>
        </w:rPr>
        <w:t xml:space="preserve">в </w:t>
      </w:r>
      <w:r w:rsidRPr="00B808E3">
        <w:rPr>
          <w:color w:val="auto"/>
        </w:rPr>
        <w:t xml:space="preserve">1970-х годах был получен даже армейский автомобильный </w:t>
      </w:r>
      <w:proofErr w:type="spellStart"/>
      <w:r w:rsidRPr="00B808E3">
        <w:rPr>
          <w:color w:val="auto"/>
        </w:rPr>
        <w:t>топопривязчик</w:t>
      </w:r>
      <w:proofErr w:type="spellEnd"/>
      <w:r w:rsidRPr="00B808E3">
        <w:rPr>
          <w:color w:val="auto"/>
        </w:rPr>
        <w:t xml:space="preserve">. Широко, особенно при геологических маршрутах, применялась привязка по детальным аэрофотоснимкам масштаба 1:13000-1:25000. Привлекались квалифицированные специалисты, которые выполняли полевые работы и выступали соавторами отчетов. Был налажен контроль качества </w:t>
      </w:r>
      <w:proofErr w:type="spellStart"/>
      <w:r w:rsidRPr="00B808E3">
        <w:rPr>
          <w:color w:val="auto"/>
        </w:rPr>
        <w:t>топоработ</w:t>
      </w:r>
      <w:proofErr w:type="spellEnd"/>
      <w:r w:rsidRPr="00B808E3">
        <w:rPr>
          <w:color w:val="auto"/>
        </w:rPr>
        <w:t xml:space="preserve">. Все это позволило резко повысить качество </w:t>
      </w:r>
      <w:proofErr w:type="spellStart"/>
      <w:r w:rsidRPr="00B808E3">
        <w:rPr>
          <w:color w:val="auto"/>
        </w:rPr>
        <w:t>топопривязки</w:t>
      </w:r>
      <w:proofErr w:type="spellEnd"/>
      <w:r w:rsidRPr="00B808E3">
        <w:rPr>
          <w:color w:val="auto"/>
        </w:rPr>
        <w:t xml:space="preserve">. </w:t>
      </w:r>
    </w:p>
    <w:p w:rsid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sz w:val="24"/>
          <w:szCs w:val="24"/>
        </w:rPr>
        <w:t xml:space="preserve">Теперь о кадрах. Старшими геодезистами АГЭ в разные годы были: </w:t>
      </w:r>
      <w:proofErr w:type="spellStart"/>
      <w:proofErr w:type="gramStart"/>
      <w:r w:rsidRPr="00B808E3">
        <w:rPr>
          <w:rFonts w:ascii="Times New Roman CYR" w:hAnsi="Times New Roman CYR" w:cs="Times New Roman CYR"/>
          <w:sz w:val="24"/>
          <w:szCs w:val="24"/>
        </w:rPr>
        <w:t>Бибекин</w:t>
      </w:r>
      <w:proofErr w:type="spellEnd"/>
      <w:r w:rsidRPr="00B808E3">
        <w:rPr>
          <w:rFonts w:ascii="Times New Roman CYR" w:hAnsi="Times New Roman CYR" w:cs="Times New Roman CYR"/>
          <w:sz w:val="24"/>
          <w:szCs w:val="24"/>
        </w:rPr>
        <w:t xml:space="preserve"> А.В., </w:t>
      </w:r>
      <w:proofErr w:type="spellStart"/>
      <w:r w:rsidRPr="00B808E3">
        <w:rPr>
          <w:rFonts w:ascii="Times New Roman CYR" w:hAnsi="Times New Roman CYR" w:cs="Times New Roman CYR"/>
          <w:sz w:val="24"/>
          <w:szCs w:val="24"/>
        </w:rPr>
        <w:t>Завозин</w:t>
      </w:r>
      <w:proofErr w:type="spellEnd"/>
      <w:r w:rsidRPr="00B808E3">
        <w:rPr>
          <w:rFonts w:ascii="Times New Roman CYR" w:hAnsi="Times New Roman CYR" w:cs="Times New Roman CYR"/>
          <w:sz w:val="24"/>
          <w:szCs w:val="24"/>
        </w:rPr>
        <w:t xml:space="preserve"> А.В., Шадрин В.Г., Тамбовцев В.И., Фотьев Г.И., </w:t>
      </w:r>
      <w:proofErr w:type="spellStart"/>
      <w:r w:rsidRPr="00B808E3">
        <w:rPr>
          <w:rFonts w:ascii="Times New Roman CYR" w:hAnsi="Times New Roman CYR" w:cs="Times New Roman CYR"/>
          <w:sz w:val="24"/>
          <w:szCs w:val="24"/>
        </w:rPr>
        <w:t>Бехтольд</w:t>
      </w:r>
      <w:proofErr w:type="spellEnd"/>
      <w:r w:rsidRPr="00B808E3">
        <w:rPr>
          <w:rFonts w:ascii="Times New Roman CYR" w:hAnsi="Times New Roman CYR" w:cs="Times New Roman CYR"/>
          <w:sz w:val="24"/>
          <w:szCs w:val="24"/>
        </w:rPr>
        <w:t xml:space="preserve"> В.Ф. Старшими топографами и топографами партий – </w:t>
      </w:r>
      <w:proofErr w:type="spellStart"/>
      <w:r w:rsidRPr="00B808E3">
        <w:rPr>
          <w:rFonts w:ascii="Times New Roman CYR" w:hAnsi="Times New Roman CYR" w:cs="Times New Roman CYR"/>
          <w:sz w:val="24"/>
          <w:szCs w:val="24"/>
        </w:rPr>
        <w:t>Михееева</w:t>
      </w:r>
      <w:proofErr w:type="spellEnd"/>
      <w:r w:rsidRPr="00B808E3">
        <w:rPr>
          <w:rFonts w:ascii="Times New Roman CYR" w:hAnsi="Times New Roman CYR" w:cs="Times New Roman CYR"/>
          <w:sz w:val="24"/>
          <w:szCs w:val="24"/>
        </w:rPr>
        <w:t xml:space="preserve"> А.П., Лопарев Б.В., Лопарева Г.Д., Тамбовцева С.А., Ячменев А.П.,  </w:t>
      </w:r>
      <w:proofErr w:type="spellStart"/>
      <w:r w:rsidRPr="00B808E3">
        <w:rPr>
          <w:rFonts w:ascii="Times New Roman CYR" w:hAnsi="Times New Roman CYR" w:cs="Times New Roman CYR"/>
          <w:sz w:val="24"/>
          <w:szCs w:val="24"/>
        </w:rPr>
        <w:t>Обласов</w:t>
      </w:r>
      <w:proofErr w:type="spellEnd"/>
      <w:r w:rsidRPr="00B808E3">
        <w:rPr>
          <w:rFonts w:ascii="Times New Roman CYR" w:hAnsi="Times New Roman CYR" w:cs="Times New Roman CYR"/>
          <w:sz w:val="24"/>
          <w:szCs w:val="24"/>
        </w:rPr>
        <w:t xml:space="preserve"> Г.М., </w:t>
      </w:r>
      <w:proofErr w:type="spellStart"/>
      <w:r w:rsidRPr="00B808E3">
        <w:rPr>
          <w:rFonts w:ascii="Times New Roman CYR" w:hAnsi="Times New Roman CYR" w:cs="Times New Roman CYR"/>
          <w:sz w:val="24"/>
          <w:szCs w:val="24"/>
        </w:rPr>
        <w:t>Воложанин</w:t>
      </w:r>
      <w:proofErr w:type="spellEnd"/>
      <w:r w:rsidRPr="00B808E3">
        <w:rPr>
          <w:rFonts w:ascii="Times New Roman CYR" w:hAnsi="Times New Roman CYR" w:cs="Times New Roman CYR"/>
          <w:sz w:val="24"/>
          <w:szCs w:val="24"/>
        </w:rPr>
        <w:t xml:space="preserve"> В.П., Каверин В. П., </w:t>
      </w:r>
      <w:proofErr w:type="spellStart"/>
      <w:r w:rsidRPr="00B808E3">
        <w:rPr>
          <w:rFonts w:ascii="Times New Roman CYR" w:hAnsi="Times New Roman CYR" w:cs="Times New Roman CYR"/>
          <w:sz w:val="24"/>
          <w:szCs w:val="24"/>
        </w:rPr>
        <w:t>Кырова</w:t>
      </w:r>
      <w:proofErr w:type="spellEnd"/>
      <w:r w:rsidRPr="00B808E3">
        <w:rPr>
          <w:rFonts w:ascii="Times New Roman CYR" w:hAnsi="Times New Roman CYR" w:cs="Times New Roman CYR"/>
          <w:sz w:val="24"/>
          <w:szCs w:val="24"/>
        </w:rPr>
        <w:t xml:space="preserve"> К., </w:t>
      </w:r>
      <w:proofErr w:type="spellStart"/>
      <w:r w:rsidRPr="00B808E3">
        <w:rPr>
          <w:rFonts w:ascii="Times New Roman CYR" w:hAnsi="Times New Roman CYR" w:cs="Times New Roman CYR"/>
          <w:sz w:val="24"/>
          <w:szCs w:val="24"/>
        </w:rPr>
        <w:t>Кырова</w:t>
      </w:r>
      <w:proofErr w:type="spellEnd"/>
      <w:r w:rsidRPr="00B808E3">
        <w:rPr>
          <w:rFonts w:ascii="Times New Roman CYR" w:hAnsi="Times New Roman CYR" w:cs="Times New Roman CYR"/>
          <w:sz w:val="24"/>
          <w:szCs w:val="24"/>
        </w:rPr>
        <w:t xml:space="preserve"> Л.  и др.</w:t>
      </w:r>
      <w:proofErr w:type="gramEnd"/>
    </w:p>
    <w:p w:rsidR="00CC7FA4" w:rsidRPr="00B808E3" w:rsidRDefault="00CC7FA4" w:rsidP="00B808E3">
      <w:pPr>
        <w:autoSpaceDE w:val="0"/>
        <w:autoSpaceDN w:val="0"/>
        <w:adjustRightInd w:val="0"/>
        <w:spacing w:after="0" w:line="240" w:lineRule="auto"/>
        <w:ind w:firstLine="567"/>
        <w:jc w:val="both"/>
        <w:rPr>
          <w:rFonts w:ascii="Times New Roman CYR" w:hAnsi="Times New Roman CYR" w:cs="Times New Roman CYR"/>
          <w:sz w:val="24"/>
          <w:szCs w:val="24"/>
        </w:rPr>
      </w:pP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b/>
          <w:bCs/>
          <w:sz w:val="24"/>
          <w:szCs w:val="24"/>
        </w:rPr>
        <w:t>Перспективы в ХХ</w:t>
      </w:r>
      <w:proofErr w:type="gramStart"/>
      <w:r w:rsidRPr="00B808E3">
        <w:rPr>
          <w:rFonts w:ascii="Times New Roman CYR" w:hAnsi="Times New Roman CYR" w:cs="Times New Roman CYR"/>
          <w:b/>
          <w:bCs/>
          <w:sz w:val="24"/>
          <w:szCs w:val="24"/>
        </w:rPr>
        <w:t>1</w:t>
      </w:r>
      <w:proofErr w:type="gramEnd"/>
      <w:r w:rsidRPr="00B808E3">
        <w:rPr>
          <w:rFonts w:ascii="Times New Roman CYR" w:hAnsi="Times New Roman CYR" w:cs="Times New Roman CYR"/>
          <w:b/>
          <w:bCs/>
          <w:sz w:val="24"/>
          <w:szCs w:val="24"/>
        </w:rPr>
        <w:t xml:space="preserve"> веке.</w:t>
      </w:r>
      <w:r w:rsidRPr="00B808E3">
        <w:rPr>
          <w:rFonts w:ascii="Times New Roman CYR" w:hAnsi="Times New Roman CYR" w:cs="Times New Roman CYR"/>
          <w:sz w:val="24"/>
          <w:szCs w:val="24"/>
        </w:rPr>
        <w:t xml:space="preserve"> За 1950-1990 годы был создан большой задел во всех направлениях. Не все открытые месторождения находятся в распределенном фонде, особенно те, которые требуют </w:t>
      </w:r>
      <w:proofErr w:type="spellStart"/>
      <w:r w:rsidRPr="00B808E3">
        <w:rPr>
          <w:rFonts w:ascii="Times New Roman CYR" w:hAnsi="Times New Roman CYR" w:cs="Times New Roman CYR"/>
          <w:sz w:val="24"/>
          <w:szCs w:val="24"/>
        </w:rPr>
        <w:t>доразведки</w:t>
      </w:r>
      <w:proofErr w:type="spellEnd"/>
      <w:r w:rsidRPr="00B808E3">
        <w:rPr>
          <w:rFonts w:ascii="Times New Roman CYR" w:hAnsi="Times New Roman CYR" w:cs="Times New Roman CYR"/>
          <w:sz w:val="24"/>
          <w:szCs w:val="24"/>
        </w:rPr>
        <w:t xml:space="preserve"> и </w:t>
      </w:r>
      <w:proofErr w:type="spellStart"/>
      <w:r w:rsidRPr="00B808E3">
        <w:rPr>
          <w:rFonts w:ascii="Times New Roman CYR" w:hAnsi="Times New Roman CYR" w:cs="Times New Roman CYR"/>
          <w:sz w:val="24"/>
          <w:szCs w:val="24"/>
        </w:rPr>
        <w:t>доизучения</w:t>
      </w:r>
      <w:proofErr w:type="spellEnd"/>
      <w:r w:rsidRPr="00B808E3">
        <w:rPr>
          <w:rFonts w:ascii="Times New Roman CYR" w:hAnsi="Times New Roman CYR" w:cs="Times New Roman CYR"/>
          <w:sz w:val="24"/>
          <w:szCs w:val="24"/>
        </w:rPr>
        <w:t xml:space="preserve">. В то же время, «распределены» стратегические резервы, остававшиеся с царских и советских времен. </w:t>
      </w:r>
      <w:proofErr w:type="gramStart"/>
      <w:r w:rsidRPr="00B808E3">
        <w:rPr>
          <w:rFonts w:ascii="Times New Roman CYR" w:hAnsi="Times New Roman CYR" w:cs="Times New Roman CYR"/>
          <w:sz w:val="24"/>
          <w:szCs w:val="24"/>
        </w:rPr>
        <w:t xml:space="preserve">Имеются ввиду такие месторождения как </w:t>
      </w:r>
      <w:proofErr w:type="spellStart"/>
      <w:r w:rsidRPr="00B808E3">
        <w:rPr>
          <w:rFonts w:ascii="Times New Roman CYR" w:hAnsi="Times New Roman CYR" w:cs="Times New Roman CYR"/>
          <w:sz w:val="24"/>
          <w:szCs w:val="24"/>
        </w:rPr>
        <w:t>Корболихинское</w:t>
      </w:r>
      <w:proofErr w:type="spellEnd"/>
      <w:r w:rsidRPr="00B808E3">
        <w:rPr>
          <w:rFonts w:ascii="Times New Roman CYR" w:hAnsi="Times New Roman CYR" w:cs="Times New Roman CYR"/>
          <w:sz w:val="24"/>
          <w:szCs w:val="24"/>
        </w:rPr>
        <w:t xml:space="preserve"> в Рудном Алтае и </w:t>
      </w:r>
      <w:proofErr w:type="spellStart"/>
      <w:r w:rsidRPr="00B808E3">
        <w:rPr>
          <w:rFonts w:ascii="Times New Roman CYR" w:hAnsi="Times New Roman CYR" w:cs="Times New Roman CYR"/>
          <w:sz w:val="24"/>
          <w:szCs w:val="24"/>
        </w:rPr>
        <w:t>Шалапское</w:t>
      </w:r>
      <w:proofErr w:type="spellEnd"/>
      <w:r w:rsidRPr="00B808E3">
        <w:rPr>
          <w:rFonts w:ascii="Times New Roman CYR" w:hAnsi="Times New Roman CYR" w:cs="Times New Roman CYR"/>
          <w:sz w:val="24"/>
          <w:szCs w:val="24"/>
        </w:rPr>
        <w:t xml:space="preserve"> на Салаире.</w:t>
      </w:r>
      <w:proofErr w:type="gramEnd"/>
      <w:r w:rsidRPr="00B808E3">
        <w:rPr>
          <w:rFonts w:ascii="Times New Roman CYR" w:hAnsi="Times New Roman CYR" w:cs="Times New Roman CYR"/>
          <w:sz w:val="24"/>
          <w:szCs w:val="24"/>
        </w:rPr>
        <w:t xml:space="preserve"> При </w:t>
      </w:r>
      <w:proofErr w:type="spellStart"/>
      <w:r w:rsidRPr="00B808E3">
        <w:rPr>
          <w:rFonts w:ascii="Times New Roman CYR" w:hAnsi="Times New Roman CYR" w:cs="Times New Roman CYR"/>
          <w:sz w:val="24"/>
          <w:szCs w:val="24"/>
        </w:rPr>
        <w:t>доразведке</w:t>
      </w:r>
      <w:proofErr w:type="spellEnd"/>
      <w:r w:rsidRPr="00B808E3">
        <w:rPr>
          <w:rFonts w:ascii="Times New Roman CYR" w:hAnsi="Times New Roman CYR" w:cs="Times New Roman CYR"/>
          <w:sz w:val="24"/>
          <w:szCs w:val="24"/>
        </w:rPr>
        <w:t xml:space="preserve"> же месторождений методика зачастую упрощается до абсурда, в частности геофизике не остается места. О поисках новых месторождений речи нет. Съемочные работы сведены до минимума. При них используются, и то слабо, старые геофизические материалы. В этих условиях говорить о возрождении геофизики не приходится. Потенциал ее, особенно кадровый, утрачен. Чтобы хоть как-то цивилизовано вести поисково-разведочные работы требуется законодательное и инструктивное регулирование, потому что на инструкции советского периода </w:t>
      </w:r>
      <w:proofErr w:type="spellStart"/>
      <w:r w:rsidRPr="00B808E3">
        <w:rPr>
          <w:rFonts w:ascii="Times New Roman CYR" w:hAnsi="Times New Roman CYR" w:cs="Times New Roman CYR"/>
          <w:sz w:val="24"/>
          <w:szCs w:val="24"/>
        </w:rPr>
        <w:t>недропользователи</w:t>
      </w:r>
      <w:proofErr w:type="spellEnd"/>
      <w:r w:rsidRPr="00B808E3">
        <w:rPr>
          <w:rFonts w:ascii="Times New Roman CYR" w:hAnsi="Times New Roman CYR" w:cs="Times New Roman CYR"/>
          <w:sz w:val="24"/>
          <w:szCs w:val="24"/>
        </w:rPr>
        <w:t xml:space="preserve"> не обращают внимания. Пока, в рудных районах, можно говорить только о минимуме каротажа. Что будет в дальнейшем - не ясно. Есть обоснованные опасения, что работы, если таковые будут, будут выполняться иностранными фирмами (</w:t>
      </w:r>
      <w:r w:rsidR="00CC7FA4">
        <w:rPr>
          <w:rFonts w:ascii="Times New Roman CYR" w:hAnsi="Times New Roman CYR" w:cs="Times New Roman CYR"/>
          <w:sz w:val="24"/>
          <w:szCs w:val="24"/>
        </w:rPr>
        <w:t xml:space="preserve">американскими, </w:t>
      </w:r>
      <w:r w:rsidRPr="00B808E3">
        <w:rPr>
          <w:rFonts w:ascii="Times New Roman CYR" w:hAnsi="Times New Roman CYR" w:cs="Times New Roman CYR"/>
          <w:sz w:val="24"/>
          <w:szCs w:val="24"/>
        </w:rPr>
        <w:t xml:space="preserve">канадскими и французскими) без привлечения </w:t>
      </w:r>
      <w:proofErr w:type="gramStart"/>
      <w:r w:rsidRPr="00B808E3">
        <w:rPr>
          <w:rFonts w:ascii="Times New Roman CYR" w:hAnsi="Times New Roman CYR" w:cs="Times New Roman CYR"/>
          <w:sz w:val="24"/>
          <w:szCs w:val="24"/>
        </w:rPr>
        <w:t>отечественных</w:t>
      </w:r>
      <w:proofErr w:type="gramEnd"/>
      <w:r w:rsidRPr="00B808E3">
        <w:rPr>
          <w:rFonts w:ascii="Times New Roman CYR" w:hAnsi="Times New Roman CYR" w:cs="Times New Roman CYR"/>
          <w:sz w:val="24"/>
          <w:szCs w:val="24"/>
        </w:rPr>
        <w:t>.</w:t>
      </w:r>
      <w:r w:rsidR="00CC7FA4">
        <w:rPr>
          <w:rFonts w:ascii="Times New Roman CYR" w:hAnsi="Times New Roman CYR" w:cs="Times New Roman CYR"/>
          <w:sz w:val="24"/>
          <w:szCs w:val="24"/>
        </w:rPr>
        <w:t xml:space="preserve"> Особую активность при проникновении на Российский рынок (по сообщениям печати) проявляет американская фирма </w:t>
      </w:r>
      <w:proofErr w:type="spellStart"/>
      <w:r w:rsidR="00CC7FA4">
        <w:rPr>
          <w:rFonts w:ascii="Times New Roman CYR" w:hAnsi="Times New Roman CYR" w:cs="Times New Roman CYR"/>
          <w:sz w:val="24"/>
          <w:szCs w:val="24"/>
        </w:rPr>
        <w:t>Шлюмберже</w:t>
      </w:r>
      <w:proofErr w:type="spellEnd"/>
      <w:r w:rsidR="00CC7FA4">
        <w:rPr>
          <w:rFonts w:ascii="Times New Roman CYR" w:hAnsi="Times New Roman CYR" w:cs="Times New Roman CYR"/>
          <w:sz w:val="24"/>
          <w:szCs w:val="24"/>
        </w:rPr>
        <w:t xml:space="preserve"> (с 1910-х годов она была французской, но в 1980-х присвоена </w:t>
      </w:r>
      <w:proofErr w:type="spellStart"/>
      <w:r w:rsidR="00CC7FA4">
        <w:rPr>
          <w:rFonts w:ascii="Times New Roman CYR" w:hAnsi="Times New Roman CYR" w:cs="Times New Roman CYR"/>
          <w:sz w:val="24"/>
          <w:szCs w:val="24"/>
        </w:rPr>
        <w:t>амриканцами</w:t>
      </w:r>
      <w:proofErr w:type="spellEnd"/>
      <w:r w:rsidR="00CC7FA4">
        <w:rPr>
          <w:rFonts w:ascii="Times New Roman CYR" w:hAnsi="Times New Roman CYR" w:cs="Times New Roman CYR"/>
          <w:sz w:val="24"/>
          <w:szCs w:val="24"/>
        </w:rPr>
        <w:t>).</w:t>
      </w:r>
    </w:p>
    <w:p w:rsidR="003077F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sz w:val="24"/>
          <w:szCs w:val="24"/>
        </w:rPr>
        <w:t xml:space="preserve">В Степном Алтае перспективы связываются с новыми направлениями. В частности с поисками, разведкой и добычей нефти и газа, а также с поисками коренных и россыпных алмазных месторождений, поисками погребенных россыпей монацита, золота, урана, ильменита и т.д. Нужно продолжить работу по поискам и разведке пресных вод, </w:t>
      </w:r>
      <w:proofErr w:type="spellStart"/>
      <w:r w:rsidRPr="00B808E3">
        <w:rPr>
          <w:rFonts w:ascii="Times New Roman CYR" w:hAnsi="Times New Roman CYR" w:cs="Times New Roman CYR"/>
          <w:sz w:val="24"/>
          <w:szCs w:val="24"/>
        </w:rPr>
        <w:t>доизучению</w:t>
      </w:r>
      <w:proofErr w:type="spellEnd"/>
      <w:r w:rsidRPr="00B808E3">
        <w:rPr>
          <w:rFonts w:ascii="Times New Roman CYR" w:hAnsi="Times New Roman CYR" w:cs="Times New Roman CYR"/>
          <w:sz w:val="24"/>
          <w:szCs w:val="24"/>
        </w:rPr>
        <w:t xml:space="preserve"> и </w:t>
      </w:r>
      <w:proofErr w:type="spellStart"/>
      <w:r w:rsidRPr="00B808E3">
        <w:rPr>
          <w:rFonts w:ascii="Times New Roman CYR" w:hAnsi="Times New Roman CYR" w:cs="Times New Roman CYR"/>
          <w:sz w:val="24"/>
          <w:szCs w:val="24"/>
        </w:rPr>
        <w:t>доразведке</w:t>
      </w:r>
      <w:proofErr w:type="spellEnd"/>
      <w:r w:rsidRPr="00B808E3">
        <w:rPr>
          <w:rFonts w:ascii="Times New Roman CYR" w:hAnsi="Times New Roman CYR" w:cs="Times New Roman CYR"/>
          <w:sz w:val="24"/>
          <w:szCs w:val="24"/>
        </w:rPr>
        <w:t xml:space="preserve"> открытых ББП месторождений соды, сульфата натрия,  </w:t>
      </w:r>
      <w:proofErr w:type="spellStart"/>
      <w:r w:rsidRPr="00B808E3">
        <w:rPr>
          <w:rFonts w:ascii="Times New Roman CYR" w:hAnsi="Times New Roman CYR" w:cs="Times New Roman CYR"/>
          <w:sz w:val="24"/>
          <w:szCs w:val="24"/>
        </w:rPr>
        <w:t>бишофита</w:t>
      </w:r>
      <w:proofErr w:type="spellEnd"/>
      <w:r w:rsidRPr="00B808E3">
        <w:rPr>
          <w:rFonts w:ascii="Times New Roman CYR" w:hAnsi="Times New Roman CYR" w:cs="Times New Roman CYR"/>
          <w:sz w:val="24"/>
          <w:szCs w:val="24"/>
        </w:rPr>
        <w:t xml:space="preserve"> и других солей, </w:t>
      </w:r>
      <w:proofErr w:type="spellStart"/>
      <w:r w:rsidRPr="00B808E3">
        <w:rPr>
          <w:rFonts w:ascii="Times New Roman CYR" w:hAnsi="Times New Roman CYR" w:cs="Times New Roman CYR"/>
          <w:sz w:val="24"/>
          <w:szCs w:val="24"/>
        </w:rPr>
        <w:t>доизучению</w:t>
      </w:r>
      <w:proofErr w:type="spellEnd"/>
      <w:r w:rsidRPr="00B808E3">
        <w:rPr>
          <w:rFonts w:ascii="Times New Roman CYR" w:hAnsi="Times New Roman CYR" w:cs="Times New Roman CYR"/>
          <w:sz w:val="24"/>
          <w:szCs w:val="24"/>
        </w:rPr>
        <w:t xml:space="preserve"> месторождений минеральных лечебно-столовых вод. По составленной программе поисков нефти (</w:t>
      </w:r>
      <w:proofErr w:type="spellStart"/>
      <w:r w:rsidRPr="00B808E3">
        <w:rPr>
          <w:rFonts w:ascii="Times New Roman CYR" w:hAnsi="Times New Roman CYR" w:cs="Times New Roman CYR"/>
          <w:sz w:val="24"/>
          <w:szCs w:val="24"/>
        </w:rPr>
        <w:t>Рычков</w:t>
      </w:r>
      <w:proofErr w:type="spellEnd"/>
      <w:r w:rsidRPr="00B808E3">
        <w:rPr>
          <w:rFonts w:ascii="Times New Roman CYR" w:hAnsi="Times New Roman CYR" w:cs="Times New Roman CYR"/>
          <w:sz w:val="24"/>
          <w:szCs w:val="24"/>
        </w:rPr>
        <w:t xml:space="preserve">, 2002; </w:t>
      </w:r>
      <w:proofErr w:type="spellStart"/>
      <w:r w:rsidRPr="00B808E3">
        <w:rPr>
          <w:rFonts w:ascii="Times New Roman CYR" w:hAnsi="Times New Roman CYR" w:cs="Times New Roman CYR"/>
          <w:sz w:val="24"/>
          <w:szCs w:val="24"/>
        </w:rPr>
        <w:t>Рычков</w:t>
      </w:r>
      <w:proofErr w:type="spellEnd"/>
      <w:r w:rsidRPr="00B808E3">
        <w:rPr>
          <w:rFonts w:ascii="Times New Roman CYR" w:hAnsi="Times New Roman CYR" w:cs="Times New Roman CYR"/>
          <w:sz w:val="24"/>
          <w:szCs w:val="24"/>
        </w:rPr>
        <w:t xml:space="preserve"> В., Рычкова, </w:t>
      </w:r>
      <w:proofErr w:type="spellStart"/>
      <w:r w:rsidRPr="00B808E3">
        <w:rPr>
          <w:rFonts w:ascii="Times New Roman CYR" w:hAnsi="Times New Roman CYR" w:cs="Times New Roman CYR"/>
          <w:sz w:val="24"/>
          <w:szCs w:val="24"/>
        </w:rPr>
        <w:t>Рычков</w:t>
      </w:r>
      <w:proofErr w:type="spellEnd"/>
      <w:r w:rsidRPr="00B808E3">
        <w:rPr>
          <w:rFonts w:ascii="Times New Roman CYR" w:hAnsi="Times New Roman CYR" w:cs="Times New Roman CYR"/>
          <w:sz w:val="24"/>
          <w:szCs w:val="24"/>
        </w:rPr>
        <w:t xml:space="preserve"> С., 2004), сейчас выполняются небольшие объемы сейсморазведки (профиль </w:t>
      </w:r>
      <w:proofErr w:type="spellStart"/>
      <w:r w:rsidRPr="00B808E3">
        <w:rPr>
          <w:rFonts w:ascii="Times New Roman CYR" w:hAnsi="Times New Roman CYR" w:cs="Times New Roman CYR"/>
          <w:sz w:val="24"/>
          <w:szCs w:val="24"/>
        </w:rPr>
        <w:t>Мамонтово-Панкрушиха</w:t>
      </w:r>
      <w:proofErr w:type="spellEnd"/>
      <w:r w:rsidRPr="00B808E3">
        <w:rPr>
          <w:rFonts w:ascii="Times New Roman CYR" w:hAnsi="Times New Roman CYR" w:cs="Times New Roman CYR"/>
          <w:sz w:val="24"/>
          <w:szCs w:val="24"/>
        </w:rPr>
        <w:t xml:space="preserve">) для выявления перспективных на нефть и газ структур. Но привлечена сторонняя организация. Местные экспедиции и партии  потеряли конкурентоспособность. В дальнейшем этот процесс будет усугубляться. Простейший (стандартный) каротаж и небольшие объемы ВЭЗ и ЭП – то, что еще могут делать региональные организации. К сожалению. Конечно, если будет государственное финансирование, можно возродить геофизику на Алтае. Скорей всего, этого не будет. </w:t>
      </w:r>
      <w:proofErr w:type="gramStart"/>
      <w:r w:rsidRPr="00B808E3">
        <w:rPr>
          <w:rFonts w:ascii="Times New Roman CYR" w:hAnsi="Times New Roman CYR" w:cs="Times New Roman CYR"/>
          <w:sz w:val="24"/>
          <w:szCs w:val="24"/>
        </w:rPr>
        <w:t xml:space="preserve">Если наши прогнозы по </w:t>
      </w:r>
      <w:proofErr w:type="spellStart"/>
      <w:r w:rsidRPr="00B808E3">
        <w:rPr>
          <w:rFonts w:ascii="Times New Roman CYR" w:hAnsi="Times New Roman CYR" w:cs="Times New Roman CYR"/>
          <w:sz w:val="24"/>
          <w:szCs w:val="24"/>
        </w:rPr>
        <w:t>нефтегазоносности</w:t>
      </w:r>
      <w:proofErr w:type="spellEnd"/>
      <w:r w:rsidRPr="00B808E3">
        <w:rPr>
          <w:rFonts w:ascii="Times New Roman CYR" w:hAnsi="Times New Roman CYR" w:cs="Times New Roman CYR"/>
          <w:sz w:val="24"/>
          <w:szCs w:val="24"/>
        </w:rPr>
        <w:t xml:space="preserve"> Алтая (1 млрд.т. нефти и 1 трлн. куб. м газа) будут подтверждаться, геофизика, конечно, найдет применение.</w:t>
      </w:r>
      <w:proofErr w:type="gramEnd"/>
      <w:r w:rsidRPr="00B808E3">
        <w:rPr>
          <w:rFonts w:ascii="Times New Roman CYR" w:hAnsi="Times New Roman CYR" w:cs="Times New Roman CYR"/>
          <w:sz w:val="24"/>
          <w:szCs w:val="24"/>
        </w:rPr>
        <w:t xml:space="preserve"> Но только в составе (или по заказу) нефтяных компаний. Тогда, возможно, будут сделаны высокоточная гравиметрическая съемка третьего поколения для прямых поисков нефти и высокоточная (на порядок выше существующих съемок) аэромагнитная съемка. Хотя их надо бы сделать вперед, сейчас. Естественно, понадобятся большие объемы 2-D и 3-D сейсморазведки,  каротажа, контроля бурения. </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3077F3">
        <w:rPr>
          <w:rFonts w:ascii="Times New Roman CYR" w:hAnsi="Times New Roman CYR" w:cs="Times New Roman CYR"/>
          <w:b/>
          <w:sz w:val="24"/>
          <w:szCs w:val="24"/>
        </w:rPr>
        <w:t>В конце приведем список</w:t>
      </w:r>
      <w:r w:rsidRPr="00B808E3">
        <w:rPr>
          <w:rFonts w:ascii="Times New Roman CYR" w:hAnsi="Times New Roman CYR" w:cs="Times New Roman CYR"/>
          <w:sz w:val="24"/>
          <w:szCs w:val="24"/>
        </w:rPr>
        <w:t xml:space="preserve">  геофизиков – выпускников ТПИ (ныне ТПУ), работавших  на Алтае, в основном в АГЭ, в 1950-2000 годах и внесших вклад в геологическое изучение Алтая (в хронологическом порядке года выпуска) (по Ерофееву, 2006):</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sz w:val="24"/>
          <w:szCs w:val="24"/>
        </w:rPr>
        <w:t xml:space="preserve">Гайдуков Николай </w:t>
      </w:r>
      <w:proofErr w:type="spellStart"/>
      <w:r w:rsidRPr="00B808E3">
        <w:rPr>
          <w:rFonts w:ascii="Times New Roman CYR" w:hAnsi="Times New Roman CYR" w:cs="Times New Roman CYR"/>
          <w:sz w:val="24"/>
          <w:szCs w:val="24"/>
        </w:rPr>
        <w:t>Евстафьевич</w:t>
      </w:r>
      <w:proofErr w:type="spellEnd"/>
      <w:r w:rsidRPr="00B808E3">
        <w:rPr>
          <w:rFonts w:ascii="Times New Roman CYR" w:hAnsi="Times New Roman CYR" w:cs="Times New Roman CYR"/>
          <w:sz w:val="24"/>
          <w:szCs w:val="24"/>
        </w:rPr>
        <w:t xml:space="preserve"> (1950), </w:t>
      </w:r>
      <w:proofErr w:type="spellStart"/>
      <w:r w:rsidRPr="00B808E3">
        <w:rPr>
          <w:rFonts w:ascii="Times New Roman CYR" w:hAnsi="Times New Roman CYR" w:cs="Times New Roman CYR"/>
          <w:sz w:val="24"/>
          <w:szCs w:val="24"/>
        </w:rPr>
        <w:t>Букалов</w:t>
      </w:r>
      <w:proofErr w:type="spellEnd"/>
      <w:r w:rsidRPr="00B808E3">
        <w:rPr>
          <w:rFonts w:ascii="Times New Roman CYR" w:hAnsi="Times New Roman CYR" w:cs="Times New Roman CYR"/>
          <w:sz w:val="24"/>
          <w:szCs w:val="24"/>
        </w:rPr>
        <w:t xml:space="preserve"> Константин Павлович. (1950), Бородин Андрей Дмитриевич (1951), Загайнов Юрий Васильевич (1951),  </w:t>
      </w:r>
      <w:proofErr w:type="spellStart"/>
      <w:r w:rsidRPr="00B808E3">
        <w:rPr>
          <w:rFonts w:ascii="Times New Roman CYR" w:hAnsi="Times New Roman CYR" w:cs="Times New Roman CYR"/>
          <w:sz w:val="24"/>
          <w:szCs w:val="24"/>
        </w:rPr>
        <w:t>Фисак</w:t>
      </w:r>
      <w:proofErr w:type="spellEnd"/>
      <w:r w:rsidRPr="00B808E3">
        <w:rPr>
          <w:rFonts w:ascii="Times New Roman CYR" w:hAnsi="Times New Roman CYR" w:cs="Times New Roman CYR"/>
          <w:sz w:val="24"/>
          <w:szCs w:val="24"/>
        </w:rPr>
        <w:t xml:space="preserve"> Василий </w:t>
      </w:r>
      <w:proofErr w:type="spellStart"/>
      <w:r w:rsidRPr="00B808E3">
        <w:rPr>
          <w:rFonts w:ascii="Times New Roman CYR" w:hAnsi="Times New Roman CYR" w:cs="Times New Roman CYR"/>
          <w:sz w:val="24"/>
          <w:szCs w:val="24"/>
        </w:rPr>
        <w:t>Мефодьевич</w:t>
      </w:r>
      <w:proofErr w:type="spellEnd"/>
      <w:r w:rsidRPr="00B808E3">
        <w:rPr>
          <w:rFonts w:ascii="Times New Roman CYR" w:hAnsi="Times New Roman CYR" w:cs="Times New Roman CYR"/>
          <w:sz w:val="24"/>
          <w:szCs w:val="24"/>
        </w:rPr>
        <w:t xml:space="preserve"> (1951), Запорожский Эдуард Федорович (1953) (с 1972 года – </w:t>
      </w:r>
      <w:proofErr w:type="spellStart"/>
      <w:r w:rsidRPr="00B808E3">
        <w:rPr>
          <w:rFonts w:ascii="Times New Roman CYR" w:hAnsi="Times New Roman CYR" w:cs="Times New Roman CYR"/>
          <w:sz w:val="24"/>
          <w:szCs w:val="24"/>
        </w:rPr>
        <w:t>к.г.-м</w:t>
      </w:r>
      <w:proofErr w:type="gramStart"/>
      <w:r w:rsidRPr="00B808E3">
        <w:rPr>
          <w:rFonts w:ascii="Times New Roman CYR" w:hAnsi="Times New Roman CYR" w:cs="Times New Roman CYR"/>
          <w:sz w:val="24"/>
          <w:szCs w:val="24"/>
        </w:rPr>
        <w:t>.н</w:t>
      </w:r>
      <w:proofErr w:type="spellEnd"/>
      <w:proofErr w:type="gramEnd"/>
      <w:r w:rsidRPr="00B808E3">
        <w:rPr>
          <w:rFonts w:ascii="Times New Roman CYR" w:hAnsi="Times New Roman CYR" w:cs="Times New Roman CYR"/>
          <w:sz w:val="24"/>
          <w:szCs w:val="24"/>
        </w:rPr>
        <w:t xml:space="preserve">), Курочкин Владимир Александрович (1953), </w:t>
      </w:r>
      <w:proofErr w:type="spellStart"/>
      <w:r w:rsidRPr="00B808E3">
        <w:rPr>
          <w:rFonts w:ascii="Times New Roman CYR" w:hAnsi="Times New Roman CYR" w:cs="Times New Roman CYR"/>
          <w:sz w:val="24"/>
          <w:szCs w:val="24"/>
        </w:rPr>
        <w:t>Панасевич</w:t>
      </w:r>
      <w:proofErr w:type="spellEnd"/>
      <w:r w:rsidRPr="00B808E3">
        <w:rPr>
          <w:rFonts w:ascii="Times New Roman CYR" w:hAnsi="Times New Roman CYR" w:cs="Times New Roman CYR"/>
          <w:sz w:val="24"/>
          <w:szCs w:val="24"/>
        </w:rPr>
        <w:t xml:space="preserve"> Анатолий Михайлович (1953), Большаков Василий Васильевич (1954), Кочетков Игорь Александрович (1954) (с 1978 г – </w:t>
      </w:r>
      <w:proofErr w:type="spellStart"/>
      <w:r w:rsidRPr="00B808E3">
        <w:rPr>
          <w:rFonts w:ascii="Times New Roman CYR" w:hAnsi="Times New Roman CYR" w:cs="Times New Roman CYR"/>
          <w:sz w:val="24"/>
          <w:szCs w:val="24"/>
        </w:rPr>
        <w:t>к.г.-м.н</w:t>
      </w:r>
      <w:proofErr w:type="spellEnd"/>
      <w:r w:rsidRPr="00B808E3">
        <w:rPr>
          <w:rFonts w:ascii="Times New Roman CYR" w:hAnsi="Times New Roman CYR" w:cs="Times New Roman CYR"/>
          <w:sz w:val="24"/>
          <w:szCs w:val="24"/>
        </w:rPr>
        <w:t xml:space="preserve">), Малютин Илья Васильевич (1954), </w:t>
      </w:r>
      <w:proofErr w:type="spellStart"/>
      <w:r w:rsidRPr="00B808E3">
        <w:rPr>
          <w:rFonts w:ascii="Times New Roman CYR" w:hAnsi="Times New Roman CYR" w:cs="Times New Roman CYR"/>
          <w:sz w:val="24"/>
          <w:szCs w:val="24"/>
        </w:rPr>
        <w:t>Медникова</w:t>
      </w:r>
      <w:proofErr w:type="spellEnd"/>
      <w:r w:rsidRPr="00B808E3">
        <w:rPr>
          <w:rFonts w:ascii="Times New Roman CYR" w:hAnsi="Times New Roman CYR" w:cs="Times New Roman CYR"/>
          <w:sz w:val="24"/>
          <w:szCs w:val="24"/>
        </w:rPr>
        <w:t xml:space="preserve"> (Орлова) Людмила Кузьминична (1955), Савченко Владимир Николаевич (1955), </w:t>
      </w:r>
      <w:proofErr w:type="spellStart"/>
      <w:r w:rsidRPr="00B808E3">
        <w:rPr>
          <w:rFonts w:ascii="Times New Roman CYR" w:hAnsi="Times New Roman CYR" w:cs="Times New Roman CYR"/>
          <w:sz w:val="24"/>
          <w:szCs w:val="24"/>
        </w:rPr>
        <w:t>Бакшт</w:t>
      </w:r>
      <w:proofErr w:type="spellEnd"/>
      <w:r w:rsidRPr="00B808E3">
        <w:rPr>
          <w:rFonts w:ascii="Times New Roman CYR" w:hAnsi="Times New Roman CYR" w:cs="Times New Roman CYR"/>
          <w:sz w:val="24"/>
          <w:szCs w:val="24"/>
        </w:rPr>
        <w:t xml:space="preserve"> Федор Борисович (1956) (с 1970 г – </w:t>
      </w:r>
      <w:proofErr w:type="spellStart"/>
      <w:r w:rsidRPr="00B808E3">
        <w:rPr>
          <w:rFonts w:ascii="Times New Roman CYR" w:hAnsi="Times New Roman CYR" w:cs="Times New Roman CYR"/>
          <w:sz w:val="24"/>
          <w:szCs w:val="24"/>
        </w:rPr>
        <w:t>к.г.-м</w:t>
      </w:r>
      <w:proofErr w:type="gramStart"/>
      <w:r w:rsidRPr="00B808E3">
        <w:rPr>
          <w:rFonts w:ascii="Times New Roman CYR" w:hAnsi="Times New Roman CYR" w:cs="Times New Roman CYR"/>
          <w:sz w:val="24"/>
          <w:szCs w:val="24"/>
        </w:rPr>
        <w:t>.н</w:t>
      </w:r>
      <w:proofErr w:type="spellEnd"/>
      <w:proofErr w:type="gramEnd"/>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Фатин</w:t>
      </w:r>
      <w:proofErr w:type="spellEnd"/>
      <w:r w:rsidRPr="00B808E3">
        <w:rPr>
          <w:rFonts w:ascii="Times New Roman CYR" w:hAnsi="Times New Roman CYR" w:cs="Times New Roman CYR"/>
          <w:sz w:val="24"/>
          <w:szCs w:val="24"/>
        </w:rPr>
        <w:t xml:space="preserve"> Виктор Иванович (1957), </w:t>
      </w:r>
      <w:proofErr w:type="spellStart"/>
      <w:r w:rsidRPr="00B808E3">
        <w:rPr>
          <w:rFonts w:ascii="Times New Roman CYR" w:hAnsi="Times New Roman CYR" w:cs="Times New Roman CYR"/>
          <w:sz w:val="24"/>
          <w:szCs w:val="24"/>
        </w:rPr>
        <w:t>Байдуков</w:t>
      </w:r>
      <w:proofErr w:type="spellEnd"/>
      <w:r w:rsidRPr="00B808E3">
        <w:rPr>
          <w:rFonts w:ascii="Times New Roman CYR" w:hAnsi="Times New Roman CYR" w:cs="Times New Roman CYR"/>
          <w:sz w:val="24"/>
          <w:szCs w:val="24"/>
        </w:rPr>
        <w:t xml:space="preserve"> Николай Павлович (1960), Белова Александра Петровна (1965), Васильева Нина </w:t>
      </w:r>
      <w:proofErr w:type="spellStart"/>
      <w:r w:rsidRPr="00B808E3">
        <w:rPr>
          <w:rFonts w:ascii="Times New Roman CYR" w:hAnsi="Times New Roman CYR" w:cs="Times New Roman CYR"/>
          <w:sz w:val="24"/>
          <w:szCs w:val="24"/>
        </w:rPr>
        <w:t>Евлампиевна</w:t>
      </w:r>
      <w:proofErr w:type="spellEnd"/>
      <w:r w:rsidRPr="00B808E3">
        <w:rPr>
          <w:rFonts w:ascii="Times New Roman CYR" w:hAnsi="Times New Roman CYR" w:cs="Times New Roman CYR"/>
          <w:sz w:val="24"/>
          <w:szCs w:val="24"/>
        </w:rPr>
        <w:t xml:space="preserve"> (1965), Кочергин Анатолий Иванович (1965), </w:t>
      </w:r>
      <w:proofErr w:type="spellStart"/>
      <w:r w:rsidRPr="00B808E3">
        <w:rPr>
          <w:rFonts w:ascii="Times New Roman CYR" w:hAnsi="Times New Roman CYR" w:cs="Times New Roman CYR"/>
          <w:sz w:val="24"/>
          <w:szCs w:val="24"/>
        </w:rPr>
        <w:t>Рычков</w:t>
      </w:r>
      <w:proofErr w:type="spellEnd"/>
      <w:r w:rsidRPr="00B808E3">
        <w:rPr>
          <w:rFonts w:ascii="Times New Roman CYR" w:hAnsi="Times New Roman CYR" w:cs="Times New Roman CYR"/>
          <w:sz w:val="24"/>
          <w:szCs w:val="24"/>
        </w:rPr>
        <w:t xml:space="preserve"> Владимир Михайлович (1965), Рычкова (Надеждина) Светлана Ивановна (1965), </w:t>
      </w:r>
      <w:proofErr w:type="spellStart"/>
      <w:r w:rsidRPr="00B808E3">
        <w:rPr>
          <w:rFonts w:ascii="Times New Roman CYR" w:hAnsi="Times New Roman CYR" w:cs="Times New Roman CYR"/>
          <w:sz w:val="24"/>
          <w:szCs w:val="24"/>
        </w:rPr>
        <w:t>Кейно</w:t>
      </w:r>
      <w:proofErr w:type="spellEnd"/>
      <w:r w:rsidRPr="00B808E3">
        <w:rPr>
          <w:rFonts w:ascii="Times New Roman CYR" w:hAnsi="Times New Roman CYR" w:cs="Times New Roman CYR"/>
          <w:sz w:val="24"/>
          <w:szCs w:val="24"/>
        </w:rPr>
        <w:t xml:space="preserve"> Вячеслав Леонидович (1966), </w:t>
      </w:r>
      <w:proofErr w:type="spellStart"/>
      <w:r w:rsidRPr="00B808E3">
        <w:rPr>
          <w:rFonts w:ascii="Times New Roman CYR" w:hAnsi="Times New Roman CYR" w:cs="Times New Roman CYR"/>
          <w:sz w:val="24"/>
          <w:szCs w:val="24"/>
        </w:rPr>
        <w:t>Поважук</w:t>
      </w:r>
      <w:proofErr w:type="spellEnd"/>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Сугутская</w:t>
      </w:r>
      <w:proofErr w:type="spellEnd"/>
      <w:r w:rsidRPr="00B808E3">
        <w:rPr>
          <w:rFonts w:ascii="Times New Roman CYR" w:hAnsi="Times New Roman CYR" w:cs="Times New Roman CYR"/>
          <w:sz w:val="24"/>
          <w:szCs w:val="24"/>
        </w:rPr>
        <w:t xml:space="preserve">) Галина Алексеевна (1967), </w:t>
      </w:r>
      <w:proofErr w:type="spellStart"/>
      <w:r w:rsidRPr="00B808E3">
        <w:rPr>
          <w:rFonts w:ascii="Times New Roman CYR" w:hAnsi="Times New Roman CYR" w:cs="Times New Roman CYR"/>
          <w:sz w:val="24"/>
          <w:szCs w:val="24"/>
        </w:rPr>
        <w:t>Филоненко</w:t>
      </w:r>
      <w:proofErr w:type="spellEnd"/>
      <w:r w:rsidRPr="00B808E3">
        <w:rPr>
          <w:rFonts w:ascii="Times New Roman CYR" w:hAnsi="Times New Roman CYR" w:cs="Times New Roman CYR"/>
          <w:sz w:val="24"/>
          <w:szCs w:val="24"/>
        </w:rPr>
        <w:t xml:space="preserve"> Геннадий Иванович (1969), </w:t>
      </w:r>
      <w:proofErr w:type="gramStart"/>
      <w:r w:rsidRPr="00B808E3">
        <w:rPr>
          <w:rFonts w:ascii="Times New Roman CYR" w:hAnsi="Times New Roman CYR" w:cs="Times New Roman CYR"/>
          <w:sz w:val="24"/>
          <w:szCs w:val="24"/>
        </w:rPr>
        <w:t xml:space="preserve">Богачева Наталья Леонидовна (1970), Сухарев Александр Константинович (1970), Сухарева Маргарита Петровна (1970), </w:t>
      </w:r>
      <w:proofErr w:type="spellStart"/>
      <w:r w:rsidRPr="00B808E3">
        <w:rPr>
          <w:rFonts w:ascii="Times New Roman CYR" w:hAnsi="Times New Roman CYR" w:cs="Times New Roman CYR"/>
          <w:sz w:val="24"/>
          <w:szCs w:val="24"/>
        </w:rPr>
        <w:t>Филоненко</w:t>
      </w:r>
      <w:proofErr w:type="spellEnd"/>
      <w:r w:rsidRPr="00B808E3">
        <w:rPr>
          <w:rFonts w:ascii="Times New Roman CYR" w:hAnsi="Times New Roman CYR" w:cs="Times New Roman CYR"/>
          <w:sz w:val="24"/>
          <w:szCs w:val="24"/>
        </w:rPr>
        <w:t xml:space="preserve"> (Нефедова) Тамара Вениаминовна (1970), Семенова (</w:t>
      </w:r>
      <w:proofErr w:type="spellStart"/>
      <w:r w:rsidRPr="00B808E3">
        <w:rPr>
          <w:rFonts w:ascii="Times New Roman CYR" w:hAnsi="Times New Roman CYR" w:cs="Times New Roman CYR"/>
          <w:sz w:val="24"/>
          <w:szCs w:val="24"/>
        </w:rPr>
        <w:t>Резяпова</w:t>
      </w:r>
      <w:proofErr w:type="spellEnd"/>
      <w:r w:rsidRPr="00B808E3">
        <w:rPr>
          <w:rFonts w:ascii="Times New Roman CYR" w:hAnsi="Times New Roman CYR" w:cs="Times New Roman CYR"/>
          <w:sz w:val="24"/>
          <w:szCs w:val="24"/>
        </w:rPr>
        <w:t xml:space="preserve">) Клара </w:t>
      </w:r>
      <w:proofErr w:type="spellStart"/>
      <w:r w:rsidRPr="00B808E3">
        <w:rPr>
          <w:rFonts w:ascii="Times New Roman CYR" w:hAnsi="Times New Roman CYR" w:cs="Times New Roman CYR"/>
          <w:sz w:val="24"/>
          <w:szCs w:val="24"/>
        </w:rPr>
        <w:t>Абдуловна</w:t>
      </w:r>
      <w:proofErr w:type="spellEnd"/>
      <w:r w:rsidRPr="00B808E3">
        <w:rPr>
          <w:rFonts w:ascii="Times New Roman CYR" w:hAnsi="Times New Roman CYR" w:cs="Times New Roman CYR"/>
          <w:sz w:val="24"/>
          <w:szCs w:val="24"/>
        </w:rPr>
        <w:t xml:space="preserve"> (1971), Семенов Владимир Владимирович (1971), Белобородов Геннадий Михайлович (1972), Власов Валерий Васильевич (1972), Власова (Сергеева) Галина Алексеевна (1972), Федорова Галина Михайловна (1973), </w:t>
      </w:r>
      <w:proofErr w:type="spellStart"/>
      <w:r w:rsidRPr="00B808E3">
        <w:rPr>
          <w:rFonts w:ascii="Times New Roman CYR" w:hAnsi="Times New Roman CYR" w:cs="Times New Roman CYR"/>
          <w:sz w:val="24"/>
          <w:szCs w:val="24"/>
        </w:rPr>
        <w:t>Поречная</w:t>
      </w:r>
      <w:proofErr w:type="spellEnd"/>
      <w:r w:rsidRPr="00B808E3">
        <w:rPr>
          <w:rFonts w:ascii="Times New Roman CYR" w:hAnsi="Times New Roman CYR" w:cs="Times New Roman CYR"/>
          <w:sz w:val="24"/>
          <w:szCs w:val="24"/>
        </w:rPr>
        <w:t xml:space="preserve"> (Ивашина) Валентина Павловна (1973), Паршин Валерий Николаевич (1974), Космачев Валерий Михайлович (1975), </w:t>
      </w:r>
      <w:proofErr w:type="spellStart"/>
      <w:r w:rsidRPr="00B808E3">
        <w:rPr>
          <w:rFonts w:ascii="Times New Roman CYR" w:hAnsi="Times New Roman CYR" w:cs="Times New Roman CYR"/>
          <w:sz w:val="24"/>
          <w:szCs w:val="24"/>
        </w:rPr>
        <w:t>Красноруцкий</w:t>
      </w:r>
      <w:proofErr w:type="spellEnd"/>
      <w:r w:rsidRPr="00B808E3">
        <w:rPr>
          <w:rFonts w:ascii="Times New Roman CYR" w:hAnsi="Times New Roman CYR" w:cs="Times New Roman CYR"/>
          <w:sz w:val="24"/>
          <w:szCs w:val="24"/>
        </w:rPr>
        <w:t xml:space="preserve"> Сергей Петрович (1977</w:t>
      </w:r>
      <w:proofErr w:type="gramEnd"/>
      <w:r w:rsidRPr="00B808E3">
        <w:rPr>
          <w:rFonts w:ascii="Times New Roman CYR" w:hAnsi="Times New Roman CYR" w:cs="Times New Roman CYR"/>
          <w:sz w:val="24"/>
          <w:szCs w:val="24"/>
        </w:rPr>
        <w:t xml:space="preserve">), </w:t>
      </w:r>
      <w:proofErr w:type="gramStart"/>
      <w:r w:rsidRPr="00B808E3">
        <w:rPr>
          <w:rFonts w:ascii="Times New Roman CYR" w:hAnsi="Times New Roman CYR" w:cs="Times New Roman CYR"/>
          <w:sz w:val="24"/>
          <w:szCs w:val="24"/>
        </w:rPr>
        <w:t>Пастухова (</w:t>
      </w:r>
      <w:proofErr w:type="spellStart"/>
      <w:r w:rsidRPr="00B808E3">
        <w:rPr>
          <w:rFonts w:ascii="Times New Roman CYR" w:hAnsi="Times New Roman CYR" w:cs="Times New Roman CYR"/>
          <w:sz w:val="24"/>
          <w:szCs w:val="24"/>
        </w:rPr>
        <w:t>Фисак</w:t>
      </w:r>
      <w:proofErr w:type="spellEnd"/>
      <w:r w:rsidRPr="00B808E3">
        <w:rPr>
          <w:rFonts w:ascii="Times New Roman CYR" w:hAnsi="Times New Roman CYR" w:cs="Times New Roman CYR"/>
          <w:sz w:val="24"/>
          <w:szCs w:val="24"/>
        </w:rPr>
        <w:t xml:space="preserve">) Александра Васильевна (1977), Алексанкин Владимир Владимирович (1978), Медников Владислав </w:t>
      </w:r>
      <w:proofErr w:type="spellStart"/>
      <w:r w:rsidRPr="00B808E3">
        <w:rPr>
          <w:rFonts w:ascii="Times New Roman CYR" w:hAnsi="Times New Roman CYR" w:cs="Times New Roman CYR"/>
          <w:sz w:val="24"/>
          <w:szCs w:val="24"/>
        </w:rPr>
        <w:t>Силантьевич</w:t>
      </w:r>
      <w:proofErr w:type="spellEnd"/>
      <w:r w:rsidRPr="00B808E3">
        <w:rPr>
          <w:rFonts w:ascii="Times New Roman CYR" w:hAnsi="Times New Roman CYR" w:cs="Times New Roman CYR"/>
          <w:sz w:val="24"/>
          <w:szCs w:val="24"/>
        </w:rPr>
        <w:t xml:space="preserve"> (1978), </w:t>
      </w:r>
      <w:proofErr w:type="spellStart"/>
      <w:r w:rsidRPr="00B808E3">
        <w:rPr>
          <w:rFonts w:ascii="Times New Roman CYR" w:hAnsi="Times New Roman CYR" w:cs="Times New Roman CYR"/>
          <w:sz w:val="24"/>
          <w:szCs w:val="24"/>
        </w:rPr>
        <w:t>Какина</w:t>
      </w:r>
      <w:proofErr w:type="spellEnd"/>
      <w:r w:rsidRPr="00B808E3">
        <w:rPr>
          <w:rFonts w:ascii="Times New Roman CYR" w:hAnsi="Times New Roman CYR" w:cs="Times New Roman CYR"/>
          <w:sz w:val="24"/>
          <w:szCs w:val="24"/>
        </w:rPr>
        <w:t xml:space="preserve"> (Волкова) Дина Александровна (1978), Хлебникова (Черных) Ольга Аркадьевна (1979), Казанцев Александр Владимирович (1980), Кунгуров Валерий Геннадьевич (1980), </w:t>
      </w:r>
      <w:proofErr w:type="spellStart"/>
      <w:r w:rsidRPr="00B808E3">
        <w:rPr>
          <w:rFonts w:ascii="Times New Roman CYR" w:hAnsi="Times New Roman CYR" w:cs="Times New Roman CYR"/>
          <w:sz w:val="24"/>
          <w:szCs w:val="24"/>
        </w:rPr>
        <w:t>Сметанникова</w:t>
      </w:r>
      <w:proofErr w:type="spellEnd"/>
      <w:r w:rsidRPr="00B808E3">
        <w:rPr>
          <w:rFonts w:ascii="Times New Roman CYR" w:hAnsi="Times New Roman CYR" w:cs="Times New Roman CYR"/>
          <w:sz w:val="24"/>
          <w:szCs w:val="24"/>
        </w:rPr>
        <w:t xml:space="preserve"> Любовь Николаевна (1980), Железнов Андрей Иванович (1881), Запорожский Андрей Эдуардович (1981), Запорожская Раиса Васильевна (1981), Железнов Виктор Иванович (1982), </w:t>
      </w:r>
      <w:proofErr w:type="spellStart"/>
      <w:r w:rsidRPr="00B808E3">
        <w:rPr>
          <w:rFonts w:ascii="Times New Roman CYR" w:hAnsi="Times New Roman CYR" w:cs="Times New Roman CYR"/>
          <w:sz w:val="24"/>
          <w:szCs w:val="24"/>
        </w:rPr>
        <w:t>Кучеренкова</w:t>
      </w:r>
      <w:proofErr w:type="spellEnd"/>
      <w:r w:rsidRPr="00B808E3">
        <w:rPr>
          <w:rFonts w:ascii="Times New Roman CYR" w:hAnsi="Times New Roman CYR" w:cs="Times New Roman CYR"/>
          <w:sz w:val="24"/>
          <w:szCs w:val="24"/>
        </w:rPr>
        <w:t xml:space="preserve"> Антонина Сергеевна (1983), </w:t>
      </w:r>
      <w:proofErr w:type="spellStart"/>
      <w:r w:rsidRPr="00B808E3">
        <w:rPr>
          <w:rFonts w:ascii="Times New Roman CYR" w:hAnsi="Times New Roman CYR" w:cs="Times New Roman CYR"/>
          <w:sz w:val="24"/>
          <w:szCs w:val="24"/>
        </w:rPr>
        <w:t>Шиянь</w:t>
      </w:r>
      <w:proofErr w:type="spellEnd"/>
      <w:r w:rsidRPr="00B808E3">
        <w:rPr>
          <w:rFonts w:ascii="Times New Roman CYR" w:hAnsi="Times New Roman CYR" w:cs="Times New Roman CYR"/>
          <w:sz w:val="24"/>
          <w:szCs w:val="24"/>
        </w:rPr>
        <w:t xml:space="preserve"> Александр Васильевич (1983), </w:t>
      </w:r>
      <w:proofErr w:type="spellStart"/>
      <w:r w:rsidRPr="00B808E3">
        <w:rPr>
          <w:rFonts w:ascii="Times New Roman CYR" w:hAnsi="Times New Roman CYR" w:cs="Times New Roman CYR"/>
          <w:sz w:val="24"/>
          <w:szCs w:val="24"/>
        </w:rPr>
        <w:t>Красноруцкая</w:t>
      </w:r>
      <w:proofErr w:type="spellEnd"/>
      <w:proofErr w:type="gramEnd"/>
      <w:r w:rsidRPr="00B808E3">
        <w:rPr>
          <w:rFonts w:ascii="Times New Roman CYR" w:hAnsi="Times New Roman CYR" w:cs="Times New Roman CYR"/>
          <w:sz w:val="24"/>
          <w:szCs w:val="24"/>
        </w:rPr>
        <w:t xml:space="preserve"> (Недосекина) Нина Игнатьевна (1884), Ревякина Татьяна Егоровна (1985), Чижик Юрий Михайлович (1985),  Шитов Александр Викторович (1987) (с 2000 г – </w:t>
      </w:r>
      <w:proofErr w:type="spellStart"/>
      <w:r w:rsidRPr="00B808E3">
        <w:rPr>
          <w:rFonts w:ascii="Times New Roman CYR" w:hAnsi="Times New Roman CYR" w:cs="Times New Roman CYR"/>
          <w:sz w:val="24"/>
          <w:szCs w:val="24"/>
        </w:rPr>
        <w:t>к.г.-м</w:t>
      </w:r>
      <w:proofErr w:type="gramStart"/>
      <w:r w:rsidRPr="00B808E3">
        <w:rPr>
          <w:rFonts w:ascii="Times New Roman CYR" w:hAnsi="Times New Roman CYR" w:cs="Times New Roman CYR"/>
          <w:sz w:val="24"/>
          <w:szCs w:val="24"/>
        </w:rPr>
        <w:t>.н</w:t>
      </w:r>
      <w:proofErr w:type="spellEnd"/>
      <w:proofErr w:type="gramEnd"/>
      <w:r w:rsidRPr="00B808E3">
        <w:rPr>
          <w:rFonts w:ascii="Times New Roman CYR" w:hAnsi="Times New Roman CYR" w:cs="Times New Roman CYR"/>
          <w:sz w:val="24"/>
          <w:szCs w:val="24"/>
        </w:rPr>
        <w:t xml:space="preserve">), Новикова Лариса Геннадьевна (1988), </w:t>
      </w:r>
      <w:proofErr w:type="spellStart"/>
      <w:r w:rsidRPr="00B808E3">
        <w:rPr>
          <w:rFonts w:ascii="Times New Roman CYR" w:hAnsi="Times New Roman CYR" w:cs="Times New Roman CYR"/>
          <w:sz w:val="24"/>
          <w:szCs w:val="24"/>
        </w:rPr>
        <w:t>Луговских</w:t>
      </w:r>
      <w:proofErr w:type="spellEnd"/>
      <w:r w:rsidRPr="00B808E3">
        <w:rPr>
          <w:rFonts w:ascii="Times New Roman CYR" w:hAnsi="Times New Roman CYR" w:cs="Times New Roman CYR"/>
          <w:sz w:val="24"/>
          <w:szCs w:val="24"/>
        </w:rPr>
        <w:t xml:space="preserve"> Валентина Даниловна (1989).</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sz w:val="24"/>
          <w:szCs w:val="24"/>
        </w:rPr>
        <w:t xml:space="preserve">В АГЭ работали, конечно, люди со всего СССР. </w:t>
      </w:r>
      <w:proofErr w:type="gramStart"/>
      <w:r w:rsidRPr="00B808E3">
        <w:rPr>
          <w:rFonts w:ascii="Times New Roman CYR" w:hAnsi="Times New Roman CYR" w:cs="Times New Roman CYR"/>
          <w:sz w:val="24"/>
          <w:szCs w:val="24"/>
        </w:rPr>
        <w:t xml:space="preserve">Было много выпускников Киевского ГРТ (например, Бабич М.Х., Полторацкий В.Т., </w:t>
      </w:r>
      <w:proofErr w:type="spellStart"/>
      <w:r w:rsidRPr="00B808E3">
        <w:rPr>
          <w:rFonts w:ascii="Times New Roman CYR" w:hAnsi="Times New Roman CYR" w:cs="Times New Roman CYR"/>
          <w:sz w:val="24"/>
          <w:szCs w:val="24"/>
        </w:rPr>
        <w:t>Шиянь</w:t>
      </w:r>
      <w:proofErr w:type="spellEnd"/>
      <w:r w:rsidRPr="00B808E3">
        <w:rPr>
          <w:rFonts w:ascii="Times New Roman CYR" w:hAnsi="Times New Roman CYR" w:cs="Times New Roman CYR"/>
          <w:sz w:val="24"/>
          <w:szCs w:val="24"/>
        </w:rPr>
        <w:t xml:space="preserve"> В.П.), Московского госуниверситета (Захаров А.К., Захарова И.А., Иванов В.А., Иванова С.Г. и др.), Свердловского горного института (</w:t>
      </w:r>
      <w:proofErr w:type="spellStart"/>
      <w:r w:rsidRPr="00B808E3">
        <w:rPr>
          <w:rFonts w:ascii="Times New Roman CYR" w:hAnsi="Times New Roman CYR" w:cs="Times New Roman CYR"/>
          <w:sz w:val="24"/>
          <w:szCs w:val="24"/>
        </w:rPr>
        <w:t>Кац</w:t>
      </w:r>
      <w:proofErr w:type="spellEnd"/>
      <w:r w:rsidRPr="00B808E3">
        <w:rPr>
          <w:rFonts w:ascii="Times New Roman CYR" w:hAnsi="Times New Roman CYR" w:cs="Times New Roman CYR"/>
          <w:sz w:val="24"/>
          <w:szCs w:val="24"/>
        </w:rPr>
        <w:t xml:space="preserve"> В.И., </w:t>
      </w:r>
      <w:proofErr w:type="spellStart"/>
      <w:r w:rsidRPr="00B808E3">
        <w:rPr>
          <w:rFonts w:ascii="Times New Roman CYR" w:hAnsi="Times New Roman CYR" w:cs="Times New Roman CYR"/>
          <w:sz w:val="24"/>
          <w:szCs w:val="24"/>
        </w:rPr>
        <w:t>Кац</w:t>
      </w:r>
      <w:proofErr w:type="spellEnd"/>
      <w:r w:rsidRPr="00B808E3">
        <w:rPr>
          <w:rFonts w:ascii="Times New Roman CYR" w:hAnsi="Times New Roman CYR" w:cs="Times New Roman CYR"/>
          <w:sz w:val="24"/>
          <w:szCs w:val="24"/>
        </w:rPr>
        <w:t xml:space="preserve"> В.Е.), Казанского политехнического (Логинов В.Т., Логинова В.М.), Томского ГРТ (Иванов Ю.Г., Иванова В. М, Трипольский А.П., Трипольская</w:t>
      </w:r>
      <w:proofErr w:type="gramEnd"/>
      <w:r w:rsidRPr="00B808E3">
        <w:rPr>
          <w:rFonts w:ascii="Times New Roman CYR" w:hAnsi="Times New Roman CYR" w:cs="Times New Roman CYR"/>
          <w:sz w:val="24"/>
          <w:szCs w:val="24"/>
        </w:rPr>
        <w:t xml:space="preserve"> М.В., </w:t>
      </w:r>
      <w:proofErr w:type="spellStart"/>
      <w:r w:rsidRPr="00B808E3">
        <w:rPr>
          <w:rFonts w:ascii="Times New Roman CYR" w:hAnsi="Times New Roman CYR" w:cs="Times New Roman CYR"/>
          <w:sz w:val="24"/>
          <w:szCs w:val="24"/>
        </w:rPr>
        <w:t>Обласова</w:t>
      </w:r>
      <w:proofErr w:type="spellEnd"/>
      <w:r w:rsidRPr="00B808E3">
        <w:rPr>
          <w:rFonts w:ascii="Times New Roman CYR" w:hAnsi="Times New Roman CYR" w:cs="Times New Roman CYR"/>
          <w:sz w:val="24"/>
          <w:szCs w:val="24"/>
        </w:rPr>
        <w:t xml:space="preserve"> Т.В. и др.), Томского </w:t>
      </w:r>
      <w:proofErr w:type="gramStart"/>
      <w:r w:rsidRPr="00B808E3">
        <w:rPr>
          <w:rFonts w:ascii="Times New Roman CYR" w:hAnsi="Times New Roman CYR" w:cs="Times New Roman CYR"/>
          <w:sz w:val="24"/>
          <w:szCs w:val="24"/>
        </w:rPr>
        <w:t>ТТ</w:t>
      </w:r>
      <w:proofErr w:type="gramEnd"/>
      <w:r w:rsidRPr="00B808E3">
        <w:rPr>
          <w:rFonts w:ascii="Times New Roman CYR" w:hAnsi="Times New Roman CYR" w:cs="Times New Roman CYR"/>
          <w:sz w:val="24"/>
          <w:szCs w:val="24"/>
        </w:rPr>
        <w:t xml:space="preserve"> (Тамбовцева С.А.) и других учебных заведений.</w:t>
      </w:r>
    </w:p>
    <w:p w:rsidR="00FA21F2" w:rsidRDefault="00B808E3" w:rsidP="00B808E3">
      <w:pPr>
        <w:pStyle w:val="a3"/>
        <w:rPr>
          <w:color w:val="auto"/>
        </w:rPr>
      </w:pPr>
      <w:r w:rsidRPr="00B808E3">
        <w:t xml:space="preserve">С конца 1980-х годов, а особенно в 1990-е, многие ухали из </w:t>
      </w:r>
      <w:proofErr w:type="spellStart"/>
      <w:r w:rsidRPr="00B808E3">
        <w:t>Маймы</w:t>
      </w:r>
      <w:proofErr w:type="spellEnd"/>
      <w:r w:rsidRPr="00B808E3">
        <w:t xml:space="preserve">, т.к. лишились работы в АГЭ. Те, кто остались, ушли на пенсию или переквалифицировались. И сейчас еще в учреждениях и предприятиях </w:t>
      </w:r>
      <w:proofErr w:type="spellStart"/>
      <w:r w:rsidRPr="00B808E3">
        <w:t>Маймы</w:t>
      </w:r>
      <w:proofErr w:type="spellEnd"/>
      <w:r w:rsidRPr="00B808E3">
        <w:t xml:space="preserve"> и Горно-Алтайска работают более сотни бывших работников АГЭ.  Некоторые добились довольно высоких чинов и должностей. </w:t>
      </w:r>
      <w:proofErr w:type="gramStart"/>
      <w:r w:rsidRPr="00B808E3">
        <w:t xml:space="preserve">Так, геолог Алексей Юрьевич Никифоров </w:t>
      </w:r>
      <w:r w:rsidR="003077F3">
        <w:t>(</w:t>
      </w:r>
      <w:proofErr w:type="spellStart"/>
      <w:r w:rsidR="003077F3">
        <w:t>к.э.н</w:t>
      </w:r>
      <w:proofErr w:type="spellEnd"/>
      <w:r w:rsidR="003077F3">
        <w:t>. - умер в 2012г.) работал</w:t>
      </w:r>
      <w:r w:rsidRPr="00B808E3">
        <w:t xml:space="preserve"> начальник</w:t>
      </w:r>
      <w:r w:rsidR="003077F3">
        <w:t>ом</w:t>
      </w:r>
      <w:r w:rsidRPr="00B808E3">
        <w:t xml:space="preserve"> «</w:t>
      </w:r>
      <w:proofErr w:type="spellStart"/>
      <w:r w:rsidRPr="00B808E3">
        <w:t>Горно-Алтайскнедра</w:t>
      </w:r>
      <w:proofErr w:type="spellEnd"/>
      <w:r w:rsidRPr="00B808E3">
        <w:t>»; геолог Юрий Григорьевич  Иванов - руководител</w:t>
      </w:r>
      <w:r w:rsidR="003077F3">
        <w:t>ем</w:t>
      </w:r>
      <w:r w:rsidRPr="00B808E3">
        <w:t xml:space="preserve"> </w:t>
      </w:r>
      <w:proofErr w:type="spellStart"/>
      <w:r w:rsidRPr="00B808E3">
        <w:t>Росприроднадзора</w:t>
      </w:r>
      <w:proofErr w:type="spellEnd"/>
      <w:r w:rsidRPr="00B808E3">
        <w:t xml:space="preserve"> по РА; геолог Юрий Владимирович </w:t>
      </w:r>
      <w:proofErr w:type="spellStart"/>
      <w:r w:rsidRPr="00B808E3">
        <w:t>Робертус</w:t>
      </w:r>
      <w:proofErr w:type="spellEnd"/>
      <w:r w:rsidRPr="00B808E3">
        <w:t xml:space="preserve"> </w:t>
      </w:r>
      <w:r w:rsidR="00713824">
        <w:t>(</w:t>
      </w:r>
      <w:proofErr w:type="spellStart"/>
      <w:r w:rsidR="00713824">
        <w:t>к.г.м.н</w:t>
      </w:r>
      <w:proofErr w:type="spellEnd"/>
      <w:r w:rsidR="00713824">
        <w:t xml:space="preserve">.) </w:t>
      </w:r>
      <w:r w:rsidRPr="00B808E3">
        <w:t xml:space="preserve">– директор Алтайского регионального института «Экология»; геофизик Александр Васильевич </w:t>
      </w:r>
      <w:proofErr w:type="spellStart"/>
      <w:r w:rsidRPr="00B808E3">
        <w:t>Шиянь</w:t>
      </w:r>
      <w:proofErr w:type="spellEnd"/>
      <w:r w:rsidRPr="00B808E3">
        <w:t xml:space="preserve"> – полковник МЧС</w:t>
      </w:r>
      <w:r w:rsidR="00713824">
        <w:t xml:space="preserve"> (до 2012г)</w:t>
      </w:r>
      <w:r w:rsidRPr="00B808E3">
        <w:t xml:space="preserve">; геофизик Виктор Иванович Железнов – </w:t>
      </w:r>
      <w:r w:rsidR="00FD5788">
        <w:t>майор</w:t>
      </w:r>
      <w:r w:rsidRPr="00B808E3">
        <w:t xml:space="preserve"> милиции</w:t>
      </w:r>
      <w:r w:rsidR="00713824">
        <w:t xml:space="preserve"> (до 2012г)</w:t>
      </w:r>
      <w:r w:rsidRPr="00B808E3">
        <w:t>;</w:t>
      </w:r>
      <w:proofErr w:type="gramEnd"/>
      <w:r w:rsidRPr="00B808E3">
        <w:t xml:space="preserve"> геофизик Ольга Игоревна </w:t>
      </w:r>
      <w:proofErr w:type="spellStart"/>
      <w:r w:rsidR="00713824">
        <w:t>Волосовцева</w:t>
      </w:r>
      <w:proofErr w:type="spellEnd"/>
      <w:r w:rsidR="00713824">
        <w:t xml:space="preserve"> (</w:t>
      </w:r>
      <w:proofErr w:type="spellStart"/>
      <w:r w:rsidR="00713824">
        <w:t>Пышкина-</w:t>
      </w:r>
      <w:r w:rsidRPr="00B808E3">
        <w:t>Зяблицкая</w:t>
      </w:r>
      <w:proofErr w:type="spellEnd"/>
      <w:r w:rsidR="00713824">
        <w:t>)</w:t>
      </w:r>
      <w:r w:rsidRPr="00B808E3">
        <w:t xml:space="preserve"> – </w:t>
      </w:r>
      <w:r w:rsidR="00713824">
        <w:t xml:space="preserve">в 2004-2010 г.г. - </w:t>
      </w:r>
      <w:r w:rsidRPr="00B808E3">
        <w:t xml:space="preserve">председатель Совета депутатов Майминского муниципального </w:t>
      </w:r>
      <w:r w:rsidRPr="00B808E3">
        <w:lastRenderedPageBreak/>
        <w:t>образования;</w:t>
      </w:r>
      <w:r w:rsidR="00713824">
        <w:t xml:space="preserve"> с 2019 года – депутат Госсобрания РА;</w:t>
      </w:r>
      <w:r w:rsidRPr="00B808E3">
        <w:t xml:space="preserve"> геодезист Владимир Федорович </w:t>
      </w:r>
      <w:proofErr w:type="spellStart"/>
      <w:r w:rsidRPr="00B808E3">
        <w:t>Бехтольд</w:t>
      </w:r>
      <w:proofErr w:type="spellEnd"/>
      <w:r w:rsidRPr="00B808E3">
        <w:t xml:space="preserve"> – руководитель геодезической службы РА; </w:t>
      </w:r>
      <w:r w:rsidR="00713824">
        <w:t>геофизик, а сейчас кадастровый инженер</w:t>
      </w:r>
      <w:r w:rsidR="005C21FB">
        <w:t xml:space="preserve"> Владимир Николаевич</w:t>
      </w:r>
      <w:r w:rsidRPr="00B808E3">
        <w:t xml:space="preserve"> Каверин – руководитель </w:t>
      </w:r>
      <w:r w:rsidR="00713824">
        <w:t>Кадастровой палаты РА</w:t>
      </w:r>
      <w:r w:rsidRPr="00B808E3">
        <w:t xml:space="preserve"> в Горно-Алтайске: геофизик Владимир Тимофеевич Ло</w:t>
      </w:r>
      <w:r w:rsidRPr="00B808E3">
        <w:rPr>
          <w:color w:val="auto"/>
        </w:rPr>
        <w:t xml:space="preserve">гинов – </w:t>
      </w:r>
      <w:r w:rsidR="00713824">
        <w:rPr>
          <w:color w:val="auto"/>
        </w:rPr>
        <w:t>з</w:t>
      </w:r>
      <w:r w:rsidR="00412B64">
        <w:rPr>
          <w:color w:val="auto"/>
        </w:rPr>
        <w:t>а</w:t>
      </w:r>
      <w:r w:rsidR="00713824">
        <w:rPr>
          <w:color w:val="auto"/>
        </w:rPr>
        <w:t xml:space="preserve">м. </w:t>
      </w:r>
      <w:r w:rsidR="00412B64">
        <w:rPr>
          <w:color w:val="auto"/>
        </w:rPr>
        <w:t>р</w:t>
      </w:r>
      <w:r w:rsidR="00713824">
        <w:rPr>
          <w:color w:val="auto"/>
        </w:rPr>
        <w:t>ук.</w:t>
      </w:r>
      <w:r w:rsidRPr="00B808E3">
        <w:rPr>
          <w:color w:val="auto"/>
        </w:rPr>
        <w:t xml:space="preserve"> Территориальных фондов геологической информации по РА</w:t>
      </w:r>
      <w:r w:rsidR="00412B64">
        <w:rPr>
          <w:color w:val="auto"/>
        </w:rPr>
        <w:t xml:space="preserve"> (до 2016г.)</w:t>
      </w:r>
      <w:r w:rsidRPr="00B808E3">
        <w:rPr>
          <w:color w:val="auto"/>
        </w:rPr>
        <w:t xml:space="preserve">; геофизик </w:t>
      </w:r>
      <w:proofErr w:type="spellStart"/>
      <w:r w:rsidRPr="00B808E3">
        <w:rPr>
          <w:color w:val="auto"/>
        </w:rPr>
        <w:t>Габбас</w:t>
      </w:r>
      <w:proofErr w:type="spellEnd"/>
      <w:r w:rsidRPr="00B808E3">
        <w:rPr>
          <w:color w:val="auto"/>
        </w:rPr>
        <w:t xml:space="preserve"> </w:t>
      </w:r>
      <w:proofErr w:type="spellStart"/>
      <w:r w:rsidRPr="00B808E3">
        <w:rPr>
          <w:color w:val="auto"/>
        </w:rPr>
        <w:t>Фарисович</w:t>
      </w:r>
      <w:proofErr w:type="spellEnd"/>
      <w:r w:rsidRPr="00B808E3">
        <w:rPr>
          <w:color w:val="auto"/>
        </w:rPr>
        <w:t xml:space="preserve"> Хафизов </w:t>
      </w:r>
      <w:r w:rsidR="00713824">
        <w:rPr>
          <w:color w:val="auto"/>
        </w:rPr>
        <w:t>(</w:t>
      </w:r>
      <w:proofErr w:type="spellStart"/>
      <w:r w:rsidR="00713824">
        <w:rPr>
          <w:color w:val="auto"/>
        </w:rPr>
        <w:t>к.г.м.н</w:t>
      </w:r>
      <w:proofErr w:type="spellEnd"/>
      <w:r w:rsidR="00713824">
        <w:rPr>
          <w:color w:val="auto"/>
        </w:rPr>
        <w:t xml:space="preserve">.) </w:t>
      </w:r>
      <w:r w:rsidRPr="00B808E3">
        <w:rPr>
          <w:color w:val="auto"/>
        </w:rPr>
        <w:t xml:space="preserve">– </w:t>
      </w:r>
      <w:r w:rsidR="00FA21F2">
        <w:rPr>
          <w:color w:val="auto"/>
        </w:rPr>
        <w:t>в 1993-1995 годах ген. директор «</w:t>
      </w:r>
      <w:proofErr w:type="spellStart"/>
      <w:r w:rsidR="00FA21F2">
        <w:rPr>
          <w:color w:val="auto"/>
        </w:rPr>
        <w:t>Алтай-Гео</w:t>
      </w:r>
      <w:proofErr w:type="spellEnd"/>
      <w:r w:rsidR="00FA21F2">
        <w:rPr>
          <w:color w:val="auto"/>
        </w:rPr>
        <w:t xml:space="preserve">», </w:t>
      </w:r>
      <w:r w:rsidRPr="00B808E3">
        <w:rPr>
          <w:color w:val="auto"/>
        </w:rPr>
        <w:t>собственник торговой сети</w:t>
      </w:r>
      <w:r w:rsidR="00713824">
        <w:rPr>
          <w:color w:val="auto"/>
        </w:rPr>
        <w:t xml:space="preserve"> (умер в 2014 году)</w:t>
      </w:r>
      <w:r w:rsidRPr="00B808E3">
        <w:rPr>
          <w:color w:val="auto"/>
        </w:rPr>
        <w:t>.</w:t>
      </w:r>
      <w:r w:rsidR="00784BB6">
        <w:rPr>
          <w:color w:val="auto"/>
        </w:rPr>
        <w:t xml:space="preserve"> Геолог Галина Степановна Романцова в 1992-1997 годах была (умерла  в 1997г.)</w:t>
      </w:r>
      <w:r w:rsidR="009C1859">
        <w:rPr>
          <w:color w:val="auto"/>
        </w:rPr>
        <w:t xml:space="preserve"> председателем комитета по геологии при Правительстве РА (первый Министр геологии РА), геофизик Светлана Ивановна Рычкова – гл. специалистом Комитета по геологии при правительстве РА (в 1995-1997г.г.), а в 2003-2007 </w:t>
      </w:r>
      <w:proofErr w:type="spellStart"/>
      <w:r w:rsidR="009C1859">
        <w:rPr>
          <w:color w:val="auto"/>
        </w:rPr>
        <w:t>г.г</w:t>
      </w:r>
      <w:proofErr w:type="gramStart"/>
      <w:r w:rsidR="009C1859">
        <w:rPr>
          <w:color w:val="auto"/>
        </w:rPr>
        <w:t>.-</w:t>
      </w:r>
      <w:proofErr w:type="gramEnd"/>
      <w:r w:rsidR="009C1859">
        <w:rPr>
          <w:color w:val="auto"/>
        </w:rPr>
        <w:t>нач</w:t>
      </w:r>
      <w:proofErr w:type="spellEnd"/>
      <w:r w:rsidR="009C1859">
        <w:rPr>
          <w:color w:val="auto"/>
        </w:rPr>
        <w:t xml:space="preserve">. отдела лицензирования в Геологических фондах РА., геолог Елена Павловна </w:t>
      </w:r>
      <w:proofErr w:type="spellStart"/>
      <w:r w:rsidR="009C1859">
        <w:rPr>
          <w:color w:val="auto"/>
        </w:rPr>
        <w:t>Афоничкина</w:t>
      </w:r>
      <w:proofErr w:type="spellEnd"/>
      <w:r w:rsidR="009C1859">
        <w:rPr>
          <w:color w:val="auto"/>
        </w:rPr>
        <w:t xml:space="preserve"> – с 1998 года начальник отдела фондов ФГУ ТФИ по РА</w:t>
      </w:r>
      <w:r w:rsidR="00087D5D">
        <w:rPr>
          <w:color w:val="auto"/>
        </w:rPr>
        <w:t>, техник геофизик Настина Тамара Викторовна, закон</w:t>
      </w:r>
      <w:r w:rsidR="00C4796F">
        <w:rPr>
          <w:color w:val="auto"/>
        </w:rPr>
        <w:t>ч</w:t>
      </w:r>
      <w:r w:rsidR="00087D5D">
        <w:rPr>
          <w:color w:val="auto"/>
        </w:rPr>
        <w:t xml:space="preserve">ила </w:t>
      </w:r>
      <w:proofErr w:type="spellStart"/>
      <w:r w:rsidR="00087D5D">
        <w:rPr>
          <w:color w:val="auto"/>
        </w:rPr>
        <w:t>Сибирсую</w:t>
      </w:r>
      <w:proofErr w:type="spellEnd"/>
      <w:r w:rsidR="00087D5D">
        <w:rPr>
          <w:color w:val="auto"/>
        </w:rPr>
        <w:t xml:space="preserve"> геодезическую академию, переквалифи</w:t>
      </w:r>
      <w:r w:rsidR="00C4796F">
        <w:rPr>
          <w:color w:val="auto"/>
        </w:rPr>
        <w:t>ц</w:t>
      </w:r>
      <w:r w:rsidR="00087D5D">
        <w:rPr>
          <w:color w:val="auto"/>
        </w:rPr>
        <w:t xml:space="preserve">ировалась  </w:t>
      </w:r>
      <w:r w:rsidR="00C4796F">
        <w:rPr>
          <w:color w:val="auto"/>
        </w:rPr>
        <w:t xml:space="preserve">в </w:t>
      </w:r>
      <w:r w:rsidR="00087D5D">
        <w:rPr>
          <w:color w:val="auto"/>
        </w:rPr>
        <w:t>геодезист</w:t>
      </w:r>
      <w:r w:rsidR="00C4796F">
        <w:rPr>
          <w:color w:val="auto"/>
        </w:rPr>
        <w:t>ы</w:t>
      </w:r>
      <w:r w:rsidR="00087D5D">
        <w:rPr>
          <w:color w:val="auto"/>
        </w:rPr>
        <w:t xml:space="preserve"> и с</w:t>
      </w:r>
      <w:r w:rsidR="00C4796F">
        <w:rPr>
          <w:color w:val="auto"/>
        </w:rPr>
        <w:t xml:space="preserve"> 2019 года – генеральный директор ООО «</w:t>
      </w:r>
      <w:proofErr w:type="spellStart"/>
      <w:r w:rsidR="00C4796F">
        <w:rPr>
          <w:color w:val="auto"/>
        </w:rPr>
        <w:t>ГеоАрс</w:t>
      </w:r>
      <w:proofErr w:type="spellEnd"/>
      <w:r w:rsidR="00C4796F">
        <w:rPr>
          <w:color w:val="auto"/>
        </w:rPr>
        <w:t>»</w:t>
      </w:r>
      <w:r w:rsidR="009C1859">
        <w:rPr>
          <w:color w:val="auto"/>
        </w:rPr>
        <w:t>.</w:t>
      </w:r>
    </w:p>
    <w:p w:rsidR="00A6710E" w:rsidRDefault="00A6710E" w:rsidP="00B808E3">
      <w:pPr>
        <w:pStyle w:val="a3"/>
        <w:rPr>
          <w:color w:val="auto"/>
        </w:rPr>
      </w:pPr>
    </w:p>
    <w:p w:rsidR="007E3637" w:rsidRDefault="00A6710E" w:rsidP="00B808E3">
      <w:pPr>
        <w:pStyle w:val="a3"/>
        <w:rPr>
          <w:color w:val="auto"/>
        </w:rPr>
      </w:pPr>
      <w:r w:rsidRPr="00A6710E">
        <w:rPr>
          <w:b/>
          <w:color w:val="auto"/>
        </w:rPr>
        <w:t>О геологической и экономической эффективности АГЭ.</w:t>
      </w:r>
    </w:p>
    <w:p w:rsidR="00A6710E" w:rsidRDefault="00A6710E" w:rsidP="00B808E3">
      <w:pPr>
        <w:pStyle w:val="a3"/>
        <w:rPr>
          <w:color w:val="auto"/>
        </w:rPr>
      </w:pPr>
      <w:r>
        <w:rPr>
          <w:color w:val="auto"/>
        </w:rPr>
        <w:t>Десять лет назад мы уже писали об этом (</w:t>
      </w:r>
      <w:proofErr w:type="spellStart"/>
      <w:r>
        <w:rPr>
          <w:color w:val="auto"/>
        </w:rPr>
        <w:t>Рычков</w:t>
      </w:r>
      <w:proofErr w:type="spellEnd"/>
      <w:r>
        <w:rPr>
          <w:color w:val="auto"/>
        </w:rPr>
        <w:t>, Рычкова, Логинов, 2010)</w:t>
      </w:r>
      <w:r w:rsidR="007E3637">
        <w:rPr>
          <w:color w:val="auto"/>
        </w:rPr>
        <w:t xml:space="preserve">. Повторим основное. </w:t>
      </w:r>
      <w:proofErr w:type="gramStart"/>
      <w:r w:rsidR="007E3637">
        <w:rPr>
          <w:color w:val="auto"/>
        </w:rPr>
        <w:t xml:space="preserve">За период с 1950 по 2000 год силами АГЭ в Алтайском крае, включая ГААО, открыто более ста месторождений разнообразных полезных ископаемых (железа, полиметаллов, золота, </w:t>
      </w:r>
      <w:proofErr w:type="spellStart"/>
      <w:r w:rsidR="007E3637">
        <w:rPr>
          <w:color w:val="auto"/>
        </w:rPr>
        <w:t>тантало-ниобатов</w:t>
      </w:r>
      <w:proofErr w:type="spellEnd"/>
      <w:r w:rsidR="007E3637">
        <w:rPr>
          <w:color w:val="auto"/>
        </w:rPr>
        <w:t xml:space="preserve">, вольфрама, ртути, соды, сульфата натрия, </w:t>
      </w:r>
      <w:proofErr w:type="spellStart"/>
      <w:r w:rsidR="007E3637">
        <w:rPr>
          <w:color w:val="auto"/>
        </w:rPr>
        <w:t>бишофита</w:t>
      </w:r>
      <w:proofErr w:type="spellEnd"/>
      <w:r w:rsidR="007E3637">
        <w:rPr>
          <w:color w:val="auto"/>
        </w:rPr>
        <w:t xml:space="preserve">, </w:t>
      </w:r>
      <w:proofErr w:type="spellStart"/>
      <w:r w:rsidR="007343D2">
        <w:rPr>
          <w:color w:val="auto"/>
        </w:rPr>
        <w:t>галита</w:t>
      </w:r>
      <w:proofErr w:type="spellEnd"/>
      <w:r w:rsidR="007343D2">
        <w:rPr>
          <w:color w:val="auto"/>
        </w:rPr>
        <w:t>, лечебно-столовых и пресных вод.</w:t>
      </w:r>
      <w:proofErr w:type="gramEnd"/>
      <w:r w:rsidR="007343D2">
        <w:rPr>
          <w:color w:val="auto"/>
        </w:rPr>
        <w:t xml:space="preserve"> </w:t>
      </w:r>
      <w:r w:rsidR="007343D2" w:rsidRPr="007343D2">
        <w:rPr>
          <w:b/>
          <w:color w:val="auto"/>
        </w:rPr>
        <w:t>При затратах за 50 лет примерно в один миллиард долларов, найдено полезных ископаемых на сумму превышающую один триллион долларов! Это минимум! Максимум – двадцать триллионов!</w:t>
      </w:r>
      <w:r w:rsidR="007343D2">
        <w:rPr>
          <w:color w:val="auto"/>
        </w:rPr>
        <w:t xml:space="preserve"> Это не считая картировочных работ. </w:t>
      </w:r>
    </w:p>
    <w:p w:rsidR="00B808E3" w:rsidRPr="00B808E3" w:rsidRDefault="00B808E3" w:rsidP="00B808E3">
      <w:pPr>
        <w:pStyle w:val="a3"/>
        <w:rPr>
          <w:color w:val="auto"/>
        </w:rPr>
      </w:pP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b/>
          <w:bCs/>
          <w:sz w:val="24"/>
          <w:szCs w:val="24"/>
        </w:rPr>
        <w:t>В заключение</w:t>
      </w:r>
      <w:r w:rsidRPr="00B808E3">
        <w:rPr>
          <w:rFonts w:ascii="Times New Roman CYR" w:hAnsi="Times New Roman CYR" w:cs="Times New Roman CYR"/>
          <w:sz w:val="24"/>
          <w:szCs w:val="24"/>
        </w:rPr>
        <w:t xml:space="preserve"> скажем несколько слов об АГЭ как едином механизме (и даже организме), обеспечившем эффективное геологическое изучение территории Алтайского края (включая ГГАО) и бывшем очагом культуры в регионе. </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sz w:val="24"/>
          <w:szCs w:val="24"/>
        </w:rPr>
        <w:t>Чем далее уходит время, тем всё более значимыми и рельефными становятся ее труды. А труд геофизиков, геологов и топографов АГЭ в период с 1950 по 1990 год приобретает ореол самоотверженности и героизма. Тогда сотни работников АГЭ были награждены орденами и медалями СССР; АГЭ взрастила десятки высококвалифицированных специалистов, признанных в стране и в мире (</w:t>
      </w:r>
      <w:proofErr w:type="gramStart"/>
      <w:r w:rsidRPr="00B808E3">
        <w:rPr>
          <w:rFonts w:ascii="Times New Roman CYR" w:hAnsi="Times New Roman CYR" w:cs="Times New Roman CYR"/>
          <w:sz w:val="24"/>
          <w:szCs w:val="24"/>
        </w:rPr>
        <w:t>например</w:t>
      </w:r>
      <w:proofErr w:type="gramEnd"/>
      <w:r w:rsidRPr="00B808E3">
        <w:rPr>
          <w:rFonts w:ascii="Times New Roman CYR" w:hAnsi="Times New Roman CYR" w:cs="Times New Roman CYR"/>
          <w:sz w:val="24"/>
          <w:szCs w:val="24"/>
        </w:rPr>
        <w:t xml:space="preserve"> Э.Ф. Запорожский был экспертом ООН, а В.М. </w:t>
      </w:r>
      <w:proofErr w:type="spellStart"/>
      <w:r w:rsidRPr="00B808E3">
        <w:rPr>
          <w:rFonts w:ascii="Times New Roman CYR" w:hAnsi="Times New Roman CYR" w:cs="Times New Roman CYR"/>
          <w:sz w:val="24"/>
          <w:szCs w:val="24"/>
        </w:rPr>
        <w:t>Рычков</w:t>
      </w:r>
      <w:proofErr w:type="spellEnd"/>
      <w:r w:rsidRPr="00B808E3">
        <w:rPr>
          <w:rFonts w:ascii="Times New Roman CYR" w:hAnsi="Times New Roman CYR" w:cs="Times New Roman CYR"/>
          <w:sz w:val="24"/>
          <w:szCs w:val="24"/>
        </w:rPr>
        <w:t xml:space="preserve"> – экспертом Министерства геологии СССР), внесла вклад в развитие геологической и геофизической науки. Работниками АГЭ опубликованы сотни статей в научных журналах, более десяти специалистов защитили диссертации. АГЭ была очагом науки и культуры в регионе, активно участвовала в работе всех научно-технических обществ: «Знание», Горное, Географическое и т. д</w:t>
      </w:r>
      <w:proofErr w:type="gramStart"/>
      <w:r w:rsidRPr="00B808E3">
        <w:rPr>
          <w:rFonts w:ascii="Times New Roman CYR" w:hAnsi="Times New Roman CYR" w:cs="Times New Roman CYR"/>
          <w:sz w:val="24"/>
          <w:szCs w:val="24"/>
        </w:rPr>
        <w:t xml:space="preserve">.. </w:t>
      </w:r>
      <w:proofErr w:type="gramEnd"/>
      <w:r w:rsidRPr="00B808E3">
        <w:rPr>
          <w:rFonts w:ascii="Times New Roman CYR" w:hAnsi="Times New Roman CYR" w:cs="Times New Roman CYR"/>
          <w:sz w:val="24"/>
          <w:szCs w:val="24"/>
        </w:rPr>
        <w:t>Как на первичном уровне, так и на уровне района, области, края, ПГО «</w:t>
      </w:r>
      <w:proofErr w:type="spellStart"/>
      <w:r w:rsidRPr="00B808E3">
        <w:rPr>
          <w:rFonts w:ascii="Times New Roman CYR" w:hAnsi="Times New Roman CYR" w:cs="Times New Roman CYR"/>
          <w:sz w:val="24"/>
          <w:szCs w:val="24"/>
        </w:rPr>
        <w:t>Запсибгеология</w:t>
      </w:r>
      <w:proofErr w:type="spellEnd"/>
      <w:r w:rsidRPr="00B808E3">
        <w:rPr>
          <w:rFonts w:ascii="Times New Roman CYR" w:hAnsi="Times New Roman CYR" w:cs="Times New Roman CYR"/>
          <w:sz w:val="24"/>
          <w:szCs w:val="24"/>
        </w:rPr>
        <w:t xml:space="preserve">». Следует сказать и о минералогическом музее АГЭ. Созданный на общественных началах большой группой энтузиастов камня под руководством А.К. Захарова, он существовал в АГЭ с 1970 по 2001 год, В 2002 г. передан в район и сейчас известен как </w:t>
      </w:r>
      <w:r w:rsidR="00412B64">
        <w:rPr>
          <w:rFonts w:ascii="Times New Roman CYR" w:hAnsi="Times New Roman CYR" w:cs="Times New Roman CYR"/>
          <w:sz w:val="24"/>
          <w:szCs w:val="24"/>
        </w:rPr>
        <w:t>М</w:t>
      </w:r>
      <w:r w:rsidRPr="00B808E3">
        <w:rPr>
          <w:rFonts w:ascii="Times New Roman CYR" w:hAnsi="Times New Roman CYR" w:cs="Times New Roman CYR"/>
          <w:sz w:val="24"/>
          <w:szCs w:val="24"/>
        </w:rPr>
        <w:t xml:space="preserve">айминский «Музей Камня». С 1990 по 2001 год на общественных началах, а с 2002 по 2006 г. профессионально, им заведовала Г.А. </w:t>
      </w:r>
      <w:proofErr w:type="spellStart"/>
      <w:r w:rsidRPr="00B808E3">
        <w:rPr>
          <w:rFonts w:ascii="Times New Roman CYR" w:hAnsi="Times New Roman CYR" w:cs="Times New Roman CYR"/>
          <w:sz w:val="24"/>
          <w:szCs w:val="24"/>
        </w:rPr>
        <w:t>Винокурова</w:t>
      </w:r>
      <w:proofErr w:type="spellEnd"/>
      <w:r w:rsidRPr="00B808E3">
        <w:rPr>
          <w:rFonts w:ascii="Times New Roman CYR" w:hAnsi="Times New Roman CYR" w:cs="Times New Roman CYR"/>
          <w:sz w:val="24"/>
          <w:szCs w:val="24"/>
        </w:rPr>
        <w:t xml:space="preserve">. Даже в области спорта и самодеятельности АГЭ выделялась в лучшую сторону среди всех предприятий и организаций ГГАО! Здесь стоит упомянуть Клуб туристов АГЭ во главе с мастером спорта СССР Николаем Васильевичем Смирновым, водившим в зимнее время группы по Алтаю, Саянам, Памиру и плато </w:t>
      </w:r>
      <w:proofErr w:type="spellStart"/>
      <w:r w:rsidRPr="00B808E3">
        <w:rPr>
          <w:rFonts w:ascii="Times New Roman CYR" w:hAnsi="Times New Roman CYR" w:cs="Times New Roman CYR"/>
          <w:sz w:val="24"/>
          <w:szCs w:val="24"/>
        </w:rPr>
        <w:t>Путорана</w:t>
      </w:r>
      <w:proofErr w:type="spellEnd"/>
      <w:r w:rsidRPr="00B808E3">
        <w:rPr>
          <w:rFonts w:ascii="Times New Roman CYR" w:hAnsi="Times New Roman CYR" w:cs="Times New Roman CYR"/>
          <w:sz w:val="24"/>
          <w:szCs w:val="24"/>
        </w:rPr>
        <w:t xml:space="preserve"> в Норильском регионе, а также выдающихся лыжников АГЭ – Б.В. Лопарева, Ю.И. Иванова, В.А.Иванова, Г.С. Романцову, Г.Д. Лопареву. Заметно выделялся и хор АГЭ. В нем дружно пели многие женщины. Отметим В.М. Логинову, С.И. Рычкову, Г.А. Ковалеву, Г.А. Власову, О.А. Черепанову, С.Г. Иванову.    </w:t>
      </w:r>
    </w:p>
    <w:p w:rsidR="00B808E3" w:rsidRPr="00B808E3" w:rsidRDefault="000F632E"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noProof/>
          <w:sz w:val="24"/>
          <w:szCs w:val="24"/>
          <w:lang w:eastAsia="ru-RU"/>
        </w:rPr>
        <w:lastRenderedPageBreak/>
        <w:drawing>
          <wp:anchor distT="0" distB="0" distL="114300" distR="114300" simplePos="0" relativeHeight="251663360" behindDoc="0" locked="0" layoutInCell="1" allowOverlap="1">
            <wp:simplePos x="0" y="0"/>
            <wp:positionH relativeFrom="column">
              <wp:posOffset>-60960</wp:posOffset>
            </wp:positionH>
            <wp:positionV relativeFrom="paragraph">
              <wp:posOffset>3810</wp:posOffset>
            </wp:positionV>
            <wp:extent cx="3686175" cy="2428875"/>
            <wp:effectExtent l="19050" t="0" r="9525" b="0"/>
            <wp:wrapSquare wrapText="bothSides"/>
            <wp:docPr id="11" name="Рисунок 6" descr="C:\Users\Светлана\Desktop\70 лет АГЭ\IMG_4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ветлана\Desktop\70 лет АГЭ\IMG_4031.JPG"/>
                    <pic:cNvPicPr>
                      <a:picLocks noChangeAspect="1" noChangeArrowheads="1"/>
                    </pic:cNvPicPr>
                  </pic:nvPicPr>
                  <pic:blipFill>
                    <a:blip r:embed="rId9" cstate="print"/>
                    <a:srcRect/>
                    <a:stretch>
                      <a:fillRect/>
                    </a:stretch>
                  </pic:blipFill>
                  <pic:spPr bwMode="auto">
                    <a:xfrm>
                      <a:off x="0" y="0"/>
                      <a:ext cx="3686175" cy="2428875"/>
                    </a:xfrm>
                    <a:prstGeom prst="rect">
                      <a:avLst/>
                    </a:prstGeom>
                    <a:noFill/>
                    <a:ln w="9525">
                      <a:noFill/>
                      <a:miter lim="800000"/>
                      <a:headEnd/>
                      <a:tailEnd/>
                    </a:ln>
                  </pic:spPr>
                </pic:pic>
              </a:graphicData>
            </a:graphic>
          </wp:anchor>
        </w:drawing>
      </w:r>
      <w:r w:rsidR="00B808E3" w:rsidRPr="00B808E3">
        <w:rPr>
          <w:rFonts w:ascii="Times New Roman CYR" w:hAnsi="Times New Roman CYR" w:cs="Times New Roman CYR"/>
          <w:sz w:val="24"/>
          <w:szCs w:val="24"/>
        </w:rPr>
        <w:t xml:space="preserve">В  экспедиции работали десятки Героев-участников Великой Отечественной войны, такие как Василий Андреевич </w:t>
      </w:r>
      <w:proofErr w:type="spellStart"/>
      <w:r w:rsidR="00B808E3" w:rsidRPr="00B808E3">
        <w:rPr>
          <w:rFonts w:ascii="Times New Roman CYR" w:hAnsi="Times New Roman CYR" w:cs="Times New Roman CYR"/>
          <w:sz w:val="24"/>
          <w:szCs w:val="24"/>
        </w:rPr>
        <w:t>Ирлик</w:t>
      </w:r>
      <w:proofErr w:type="spellEnd"/>
      <w:r w:rsidR="00B808E3" w:rsidRPr="00B808E3">
        <w:rPr>
          <w:rFonts w:ascii="Times New Roman CYR" w:hAnsi="Times New Roman CYR" w:cs="Times New Roman CYR"/>
          <w:sz w:val="24"/>
          <w:szCs w:val="24"/>
        </w:rPr>
        <w:t xml:space="preserve">, Павел </w:t>
      </w:r>
      <w:proofErr w:type="spellStart"/>
      <w:r w:rsidR="00B808E3" w:rsidRPr="00B808E3">
        <w:rPr>
          <w:rFonts w:ascii="Times New Roman CYR" w:hAnsi="Times New Roman CYR" w:cs="Times New Roman CYR"/>
          <w:sz w:val="24"/>
          <w:szCs w:val="24"/>
        </w:rPr>
        <w:t>Лаешевич</w:t>
      </w:r>
      <w:proofErr w:type="spellEnd"/>
      <w:r w:rsidR="00B808E3" w:rsidRPr="00B808E3">
        <w:rPr>
          <w:rFonts w:ascii="Times New Roman CYR" w:hAnsi="Times New Roman CYR" w:cs="Times New Roman CYR"/>
          <w:sz w:val="24"/>
          <w:szCs w:val="24"/>
        </w:rPr>
        <w:t xml:space="preserve"> Надь, Юрий Владимирович Никифоров и др.  </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sz w:val="24"/>
          <w:szCs w:val="24"/>
        </w:rPr>
        <w:t xml:space="preserve">Это было время </w:t>
      </w:r>
      <w:r w:rsidRPr="000C7661">
        <w:rPr>
          <w:rFonts w:ascii="Times New Roman CYR" w:hAnsi="Times New Roman CYR" w:cs="Times New Roman CYR"/>
          <w:b/>
          <w:sz w:val="24"/>
          <w:szCs w:val="24"/>
        </w:rPr>
        <w:t>НАДЕЖД, СВЕРШЕНИЙ И ПОБЕД!</w:t>
      </w:r>
      <w:r w:rsidRPr="00B808E3">
        <w:rPr>
          <w:rFonts w:ascii="Times New Roman CYR" w:hAnsi="Times New Roman CYR" w:cs="Times New Roman CYR"/>
          <w:sz w:val="24"/>
          <w:szCs w:val="24"/>
        </w:rPr>
        <w:t xml:space="preserve"> Эпоха величайшего расцвета СССР! Когда было создано ВСЁ, чем страна </w:t>
      </w:r>
      <w:proofErr w:type="gramStart"/>
      <w:r w:rsidRPr="00B808E3">
        <w:rPr>
          <w:rFonts w:ascii="Times New Roman CYR" w:hAnsi="Times New Roman CYR" w:cs="Times New Roman CYR"/>
          <w:sz w:val="24"/>
          <w:szCs w:val="24"/>
        </w:rPr>
        <w:t>пользуется по сей</w:t>
      </w:r>
      <w:proofErr w:type="gramEnd"/>
      <w:r w:rsidRPr="00B808E3">
        <w:rPr>
          <w:rFonts w:ascii="Times New Roman CYR" w:hAnsi="Times New Roman CYR" w:cs="Times New Roman CYR"/>
          <w:sz w:val="24"/>
          <w:szCs w:val="24"/>
        </w:rPr>
        <w:t xml:space="preserve"> день! В том числе – сделаны геологические и геофизические работы, позволившие СССР выйти на первое место в мире по запасам основных полезных ископаемых, обеспечивших высокую степень изученности территории и </w:t>
      </w:r>
      <w:proofErr w:type="spellStart"/>
      <w:r w:rsidRPr="00B808E3">
        <w:rPr>
          <w:rFonts w:ascii="Times New Roman CYR" w:hAnsi="Times New Roman CYR" w:cs="Times New Roman CYR"/>
          <w:sz w:val="24"/>
          <w:szCs w:val="24"/>
        </w:rPr>
        <w:t>заснятости</w:t>
      </w:r>
      <w:proofErr w:type="spellEnd"/>
      <w:r w:rsidRPr="00B808E3">
        <w:rPr>
          <w:rFonts w:ascii="Times New Roman CYR" w:hAnsi="Times New Roman CYR" w:cs="Times New Roman CYR"/>
          <w:sz w:val="24"/>
          <w:szCs w:val="24"/>
        </w:rPr>
        <w:t xml:space="preserve"> геологическими съемками.</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sz w:val="24"/>
          <w:szCs w:val="24"/>
        </w:rPr>
        <w:t xml:space="preserve">Работа в АГЭ в 1970-1980-е годы – </w:t>
      </w:r>
      <w:r w:rsidRPr="000C7661">
        <w:rPr>
          <w:rFonts w:ascii="Times New Roman CYR" w:hAnsi="Times New Roman CYR" w:cs="Times New Roman CYR"/>
          <w:b/>
          <w:sz w:val="24"/>
          <w:szCs w:val="24"/>
        </w:rPr>
        <w:t>ЛУЧШИЕ ГОДЫ НАШЕЙ ЖИЗНИ!</w:t>
      </w:r>
      <w:r w:rsidRPr="00B808E3">
        <w:rPr>
          <w:rFonts w:ascii="Times New Roman CYR" w:hAnsi="Times New Roman CYR" w:cs="Times New Roman CYR"/>
          <w:sz w:val="24"/>
          <w:szCs w:val="24"/>
        </w:rPr>
        <w:t xml:space="preserve"> Так ощущают себя многие, да ВСЕ (!), причастные к АГЭ! Поэтому приезжают снова и снова в </w:t>
      </w:r>
      <w:proofErr w:type="spellStart"/>
      <w:r w:rsidRPr="00B808E3">
        <w:rPr>
          <w:rFonts w:ascii="Times New Roman CYR" w:hAnsi="Times New Roman CYR" w:cs="Times New Roman CYR"/>
          <w:sz w:val="24"/>
          <w:szCs w:val="24"/>
        </w:rPr>
        <w:t>Майму</w:t>
      </w:r>
      <w:proofErr w:type="spellEnd"/>
      <w:r w:rsidRPr="00B808E3">
        <w:rPr>
          <w:rFonts w:ascii="Times New Roman CYR" w:hAnsi="Times New Roman CYR" w:cs="Times New Roman CYR"/>
          <w:sz w:val="24"/>
          <w:szCs w:val="24"/>
        </w:rPr>
        <w:t xml:space="preserve">. Как на встречи, посвященные круглым датам, так и в частном порядке, к бывшим сослуживцам и друзьям. Например, к 50-летию АГЭ, </w:t>
      </w:r>
      <w:proofErr w:type="gramStart"/>
      <w:r w:rsidRPr="00B808E3">
        <w:rPr>
          <w:rFonts w:ascii="Times New Roman CYR" w:hAnsi="Times New Roman CYR" w:cs="Times New Roman CYR"/>
          <w:sz w:val="24"/>
          <w:szCs w:val="24"/>
        </w:rPr>
        <w:t>отмечавшемуся</w:t>
      </w:r>
      <w:proofErr w:type="gramEnd"/>
      <w:r w:rsidRPr="00B808E3">
        <w:rPr>
          <w:rFonts w:ascii="Times New Roman CYR" w:hAnsi="Times New Roman CYR" w:cs="Times New Roman CYR"/>
          <w:sz w:val="24"/>
          <w:szCs w:val="24"/>
        </w:rPr>
        <w:t xml:space="preserve"> в мае 2000 года, приехали более ста человек, работавших ранее в АГЭ! А всего собралось более 250 человек! К сожалению, собираться всё труднее. На встрече, посвященной 60-летию АГЭ, которая состоялась 24 января 2010 года в </w:t>
      </w:r>
      <w:proofErr w:type="spellStart"/>
      <w:r w:rsidR="00412B64">
        <w:rPr>
          <w:rFonts w:ascii="Times New Roman CYR" w:hAnsi="Times New Roman CYR" w:cs="Times New Roman CYR"/>
          <w:sz w:val="24"/>
          <w:szCs w:val="24"/>
        </w:rPr>
        <w:t>М</w:t>
      </w:r>
      <w:r w:rsidRPr="00B808E3">
        <w:rPr>
          <w:rFonts w:ascii="Times New Roman CYR" w:hAnsi="Times New Roman CYR" w:cs="Times New Roman CYR"/>
          <w:sz w:val="24"/>
          <w:szCs w:val="24"/>
        </w:rPr>
        <w:t>айминском</w:t>
      </w:r>
      <w:proofErr w:type="spellEnd"/>
      <w:r w:rsidRPr="00B808E3">
        <w:rPr>
          <w:rFonts w:ascii="Times New Roman CYR" w:hAnsi="Times New Roman CYR" w:cs="Times New Roman CYR"/>
          <w:sz w:val="24"/>
          <w:szCs w:val="24"/>
        </w:rPr>
        <w:t xml:space="preserve"> Доме культуры, присутствовало только 120 человек. Приезжих были единицы. В основном только те, кто остался в </w:t>
      </w:r>
      <w:proofErr w:type="spellStart"/>
      <w:r w:rsidRPr="00B808E3">
        <w:rPr>
          <w:rFonts w:ascii="Times New Roman CYR" w:hAnsi="Times New Roman CYR" w:cs="Times New Roman CYR"/>
          <w:sz w:val="24"/>
          <w:szCs w:val="24"/>
        </w:rPr>
        <w:t>Майме</w:t>
      </w:r>
      <w:proofErr w:type="spellEnd"/>
      <w:r w:rsidRPr="00B808E3">
        <w:rPr>
          <w:rFonts w:ascii="Times New Roman CYR" w:hAnsi="Times New Roman CYR" w:cs="Times New Roman CYR"/>
          <w:sz w:val="24"/>
          <w:szCs w:val="24"/>
        </w:rPr>
        <w:t xml:space="preserve">. За организацию встречи – большое спасибо сотрудникам </w:t>
      </w:r>
      <w:r w:rsidR="00412B64">
        <w:rPr>
          <w:rFonts w:ascii="Times New Roman CYR" w:hAnsi="Times New Roman CYR" w:cs="Times New Roman CYR"/>
          <w:sz w:val="24"/>
          <w:szCs w:val="24"/>
        </w:rPr>
        <w:t>М</w:t>
      </w:r>
      <w:r w:rsidRPr="00B808E3">
        <w:rPr>
          <w:rFonts w:ascii="Times New Roman CYR" w:hAnsi="Times New Roman CYR" w:cs="Times New Roman CYR"/>
          <w:sz w:val="24"/>
          <w:szCs w:val="24"/>
        </w:rPr>
        <w:t xml:space="preserve">айминского «Музея Камня» - Татьяне Владимировне </w:t>
      </w:r>
      <w:proofErr w:type="spellStart"/>
      <w:r w:rsidRPr="00B808E3">
        <w:rPr>
          <w:rFonts w:ascii="Times New Roman CYR" w:hAnsi="Times New Roman CYR" w:cs="Times New Roman CYR"/>
          <w:sz w:val="24"/>
          <w:szCs w:val="24"/>
        </w:rPr>
        <w:t>Кульбеде</w:t>
      </w:r>
      <w:proofErr w:type="spellEnd"/>
      <w:r w:rsidRPr="00B808E3">
        <w:rPr>
          <w:rFonts w:ascii="Times New Roman CYR" w:hAnsi="Times New Roman CYR" w:cs="Times New Roman CYR"/>
          <w:sz w:val="24"/>
          <w:szCs w:val="24"/>
        </w:rPr>
        <w:t xml:space="preserve"> и Ольге Михайловне </w:t>
      </w:r>
      <w:proofErr w:type="spellStart"/>
      <w:r w:rsidRPr="00B808E3">
        <w:rPr>
          <w:rFonts w:ascii="Times New Roman CYR" w:hAnsi="Times New Roman CYR" w:cs="Times New Roman CYR"/>
          <w:sz w:val="24"/>
          <w:szCs w:val="24"/>
        </w:rPr>
        <w:t>Ельдековой</w:t>
      </w:r>
      <w:proofErr w:type="spellEnd"/>
      <w:r w:rsidRPr="00B808E3">
        <w:rPr>
          <w:rFonts w:ascii="Times New Roman CYR" w:hAnsi="Times New Roman CYR" w:cs="Times New Roman CYR"/>
          <w:sz w:val="24"/>
          <w:szCs w:val="24"/>
        </w:rPr>
        <w:t xml:space="preserve">, а также Председателю Совета депутатов Майминского муниципального образования Ольге Игоревне </w:t>
      </w:r>
      <w:proofErr w:type="spellStart"/>
      <w:r w:rsidRPr="00B808E3">
        <w:rPr>
          <w:rFonts w:ascii="Times New Roman CYR" w:hAnsi="Times New Roman CYR" w:cs="Times New Roman CYR"/>
          <w:sz w:val="24"/>
          <w:szCs w:val="24"/>
        </w:rPr>
        <w:t>Зяблицкой</w:t>
      </w:r>
      <w:proofErr w:type="spellEnd"/>
      <w:r w:rsidR="00784BB6">
        <w:rPr>
          <w:rFonts w:ascii="Times New Roman CYR" w:hAnsi="Times New Roman CYR" w:cs="Times New Roman CYR"/>
          <w:sz w:val="24"/>
          <w:szCs w:val="24"/>
        </w:rPr>
        <w:t xml:space="preserve"> (</w:t>
      </w:r>
      <w:proofErr w:type="spellStart"/>
      <w:r w:rsidR="00784BB6">
        <w:rPr>
          <w:rFonts w:ascii="Times New Roman CYR" w:hAnsi="Times New Roman CYR" w:cs="Times New Roman CYR"/>
          <w:sz w:val="24"/>
          <w:szCs w:val="24"/>
        </w:rPr>
        <w:t>Волосовцевой</w:t>
      </w:r>
      <w:proofErr w:type="spellEnd"/>
      <w:r w:rsidR="00784BB6">
        <w:rPr>
          <w:rFonts w:ascii="Times New Roman CYR" w:hAnsi="Times New Roman CYR" w:cs="Times New Roman CYR"/>
          <w:sz w:val="24"/>
          <w:szCs w:val="24"/>
        </w:rPr>
        <w:t xml:space="preserve"> - </w:t>
      </w:r>
      <w:proofErr w:type="spellStart"/>
      <w:r w:rsidR="00784BB6">
        <w:rPr>
          <w:rFonts w:ascii="Times New Roman CYR" w:hAnsi="Times New Roman CYR" w:cs="Times New Roman CYR"/>
          <w:sz w:val="24"/>
          <w:szCs w:val="24"/>
        </w:rPr>
        <w:t>Пышкиной</w:t>
      </w:r>
      <w:proofErr w:type="spellEnd"/>
      <w:r w:rsidR="00784BB6">
        <w:rPr>
          <w:rFonts w:ascii="Times New Roman CYR" w:hAnsi="Times New Roman CYR" w:cs="Times New Roman CYR"/>
          <w:sz w:val="24"/>
          <w:szCs w:val="24"/>
        </w:rPr>
        <w:t>)</w:t>
      </w:r>
      <w:r w:rsidRPr="00B808E3">
        <w:rPr>
          <w:rFonts w:ascii="Times New Roman CYR" w:hAnsi="Times New Roman CYR" w:cs="Times New Roman CYR"/>
          <w:sz w:val="24"/>
          <w:szCs w:val="24"/>
        </w:rPr>
        <w:t xml:space="preserve"> и Главе Майминского</w:t>
      </w:r>
      <w:r w:rsidR="005840DD">
        <w:rPr>
          <w:rFonts w:ascii="Times New Roman CYR" w:hAnsi="Times New Roman CYR" w:cs="Times New Roman CYR"/>
          <w:sz w:val="24"/>
          <w:szCs w:val="24"/>
        </w:rPr>
        <w:t xml:space="preserve"> района – Евгению Алексеевичу</w:t>
      </w:r>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Понпе</w:t>
      </w:r>
      <w:proofErr w:type="spellEnd"/>
      <w:r w:rsidRPr="00B808E3">
        <w:rPr>
          <w:rFonts w:ascii="Times New Roman CYR" w:hAnsi="Times New Roman CYR" w:cs="Times New Roman CYR"/>
          <w:sz w:val="24"/>
          <w:szCs w:val="24"/>
        </w:rPr>
        <w:t>…</w:t>
      </w:r>
    </w:p>
    <w:p w:rsidR="00784BB6" w:rsidRDefault="00B808E3" w:rsidP="00B808E3">
      <w:pPr>
        <w:pStyle w:val="a3"/>
        <w:rPr>
          <w:color w:val="auto"/>
        </w:rPr>
      </w:pPr>
      <w:r w:rsidRPr="00B808E3">
        <w:t>…За п</w:t>
      </w:r>
      <w:r w:rsidR="00412B64">
        <w:t>ериод с 2000 по 2010 год</w:t>
      </w:r>
      <w:r w:rsidRPr="00B808E3">
        <w:t xml:space="preserve"> ушли такие известные люди АГЭ как: </w:t>
      </w:r>
      <w:proofErr w:type="gramStart"/>
      <w:r w:rsidRPr="00B808E3">
        <w:t xml:space="preserve">Запорожский Э.Ф., Надь П.Л., </w:t>
      </w:r>
      <w:proofErr w:type="spellStart"/>
      <w:r w:rsidRPr="00B808E3">
        <w:t>Ирлик</w:t>
      </w:r>
      <w:proofErr w:type="spellEnd"/>
      <w:r w:rsidRPr="00B808E3">
        <w:t xml:space="preserve"> И.А., Никифоров Ю.В., Сергеева Л.С., Медников С.Г., </w:t>
      </w:r>
      <w:proofErr w:type="spellStart"/>
      <w:r w:rsidRPr="00B808E3">
        <w:t>Медникова</w:t>
      </w:r>
      <w:proofErr w:type="spellEnd"/>
      <w:r w:rsidRPr="00B808E3">
        <w:t xml:space="preserve"> </w:t>
      </w:r>
      <w:proofErr w:type="spellStart"/>
      <w:r w:rsidRPr="00B808E3">
        <w:t>Л.К.,</w:t>
      </w:r>
      <w:r>
        <w:rPr>
          <w:color w:val="auto"/>
        </w:rPr>
        <w:t>Загайнова</w:t>
      </w:r>
      <w:proofErr w:type="spellEnd"/>
      <w:r>
        <w:rPr>
          <w:color w:val="auto"/>
        </w:rPr>
        <w:t xml:space="preserve"> Л.К., Богданов М.В., </w:t>
      </w:r>
      <w:proofErr w:type="spellStart"/>
      <w:r>
        <w:rPr>
          <w:color w:val="auto"/>
        </w:rPr>
        <w:t>Фисак</w:t>
      </w:r>
      <w:proofErr w:type="spellEnd"/>
      <w:r>
        <w:rPr>
          <w:color w:val="auto"/>
        </w:rPr>
        <w:t xml:space="preserve"> В.М., </w:t>
      </w:r>
      <w:proofErr w:type="spellStart"/>
      <w:r>
        <w:rPr>
          <w:color w:val="auto"/>
        </w:rPr>
        <w:t>Кейно</w:t>
      </w:r>
      <w:proofErr w:type="spellEnd"/>
      <w:r>
        <w:rPr>
          <w:color w:val="auto"/>
        </w:rPr>
        <w:t xml:space="preserve"> В.Л., </w:t>
      </w:r>
      <w:proofErr w:type="spellStart"/>
      <w:r>
        <w:rPr>
          <w:color w:val="auto"/>
        </w:rPr>
        <w:t>Фатин</w:t>
      </w:r>
      <w:proofErr w:type="spellEnd"/>
      <w:r>
        <w:rPr>
          <w:color w:val="auto"/>
        </w:rPr>
        <w:t xml:space="preserve"> В.И., Кочетков И.А., Малютин И.В., Строганов В.И., Строганова Л.М. и много других.</w:t>
      </w:r>
      <w:proofErr w:type="gramEnd"/>
    </w:p>
    <w:p w:rsidR="00B808E3" w:rsidRPr="00D211C5" w:rsidRDefault="00B808E3" w:rsidP="00B808E3">
      <w:pPr>
        <w:pStyle w:val="a3"/>
        <w:rPr>
          <w:b/>
          <w:color w:val="auto"/>
        </w:rPr>
      </w:pPr>
      <w:r>
        <w:rPr>
          <w:color w:val="auto"/>
        </w:rPr>
        <w:t xml:space="preserve"> За </w:t>
      </w:r>
      <w:r w:rsidR="00412B64">
        <w:rPr>
          <w:color w:val="auto"/>
        </w:rPr>
        <w:t xml:space="preserve">2010-2019 годы – </w:t>
      </w:r>
      <w:r w:rsidR="00784BB6">
        <w:rPr>
          <w:color w:val="auto"/>
        </w:rPr>
        <w:t xml:space="preserve">Никифоров А.Ю., </w:t>
      </w:r>
      <w:r w:rsidR="00412B64">
        <w:rPr>
          <w:color w:val="auto"/>
        </w:rPr>
        <w:t xml:space="preserve">Хафизов Г.Ф., Кузнецов Е.Г., Медников В.С., </w:t>
      </w:r>
      <w:proofErr w:type="spellStart"/>
      <w:r w:rsidR="00412B64">
        <w:rPr>
          <w:color w:val="auto"/>
        </w:rPr>
        <w:t>Шиянь</w:t>
      </w:r>
      <w:proofErr w:type="spellEnd"/>
      <w:r w:rsidR="00412B64">
        <w:rPr>
          <w:color w:val="auto"/>
        </w:rPr>
        <w:t xml:space="preserve"> В.П., Кор</w:t>
      </w:r>
      <w:r w:rsidR="00784BB6">
        <w:rPr>
          <w:color w:val="auto"/>
        </w:rPr>
        <w:t>н</w:t>
      </w:r>
      <w:r w:rsidR="00412B64">
        <w:rPr>
          <w:color w:val="auto"/>
        </w:rPr>
        <w:t xml:space="preserve">ев Л.Е., </w:t>
      </w:r>
      <w:proofErr w:type="spellStart"/>
      <w:r w:rsidR="00412B64">
        <w:rPr>
          <w:color w:val="auto"/>
        </w:rPr>
        <w:t>Филоне</w:t>
      </w:r>
      <w:r w:rsidR="00784BB6">
        <w:rPr>
          <w:color w:val="auto"/>
        </w:rPr>
        <w:t>н</w:t>
      </w:r>
      <w:r w:rsidR="00412B64">
        <w:rPr>
          <w:color w:val="auto"/>
        </w:rPr>
        <w:t>ко</w:t>
      </w:r>
      <w:proofErr w:type="spellEnd"/>
      <w:r w:rsidR="00412B64">
        <w:rPr>
          <w:color w:val="auto"/>
        </w:rPr>
        <w:t xml:space="preserve"> Г.</w:t>
      </w:r>
      <w:r w:rsidR="00784BB6">
        <w:rPr>
          <w:color w:val="auto"/>
        </w:rPr>
        <w:t xml:space="preserve">С., </w:t>
      </w:r>
      <w:proofErr w:type="spellStart"/>
      <w:r w:rsidR="00784BB6">
        <w:rPr>
          <w:color w:val="auto"/>
        </w:rPr>
        <w:t>Обласов</w:t>
      </w:r>
      <w:proofErr w:type="spellEnd"/>
      <w:r w:rsidR="00784BB6">
        <w:rPr>
          <w:color w:val="auto"/>
        </w:rPr>
        <w:t xml:space="preserve"> Г.В. и другие. За  </w:t>
      </w:r>
      <w:proofErr w:type="gramStart"/>
      <w:r>
        <w:rPr>
          <w:color w:val="auto"/>
        </w:rPr>
        <w:t>последние</w:t>
      </w:r>
      <w:proofErr w:type="gramEnd"/>
      <w:r>
        <w:rPr>
          <w:color w:val="auto"/>
        </w:rPr>
        <w:t xml:space="preserve">  20 лет - более ста человек</w:t>
      </w:r>
      <w:r w:rsidRPr="00D211C5">
        <w:rPr>
          <w:b/>
          <w:color w:val="auto"/>
        </w:rPr>
        <w:t xml:space="preserve">. Помянем их и на этой грустной ноте закончим. </w:t>
      </w:r>
    </w:p>
    <w:p w:rsidR="00B808E3" w:rsidRPr="00D211C5" w:rsidRDefault="00B808E3" w:rsidP="00B808E3">
      <w:pPr>
        <w:pStyle w:val="a3"/>
        <w:rPr>
          <w:b/>
          <w:color w:val="auto"/>
        </w:rPr>
      </w:pPr>
    </w:p>
    <w:p w:rsidR="00B808E3" w:rsidRDefault="00B808E3" w:rsidP="00B808E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567"/>
        <w:jc w:val="both"/>
        <w:rPr>
          <w:b w:val="0"/>
          <w:bCs w:val="0"/>
        </w:rPr>
      </w:pPr>
      <w:r>
        <w:t>Литература</w:t>
      </w:r>
    </w:p>
    <w:p w:rsidR="00B808E3" w:rsidRDefault="00B808E3" w:rsidP="00B808E3">
      <w:pPr>
        <w:pStyle w:val="a3"/>
        <w:rPr>
          <w:color w:val="auto"/>
        </w:rPr>
      </w:pPr>
      <w:proofErr w:type="spellStart"/>
      <w:r>
        <w:rPr>
          <w:i/>
          <w:iCs/>
          <w:color w:val="auto"/>
        </w:rPr>
        <w:t>Альтшулер</w:t>
      </w:r>
      <w:proofErr w:type="spellEnd"/>
      <w:r>
        <w:rPr>
          <w:i/>
          <w:iCs/>
          <w:color w:val="auto"/>
        </w:rPr>
        <w:t xml:space="preserve"> М.И., Альтман В.Л., </w:t>
      </w:r>
      <w:proofErr w:type="spellStart"/>
      <w:r>
        <w:rPr>
          <w:i/>
          <w:iCs/>
          <w:color w:val="auto"/>
        </w:rPr>
        <w:t>Асламов</w:t>
      </w:r>
      <w:proofErr w:type="spellEnd"/>
      <w:r>
        <w:rPr>
          <w:i/>
          <w:iCs/>
          <w:color w:val="auto"/>
        </w:rPr>
        <w:t xml:space="preserve"> Ю.В.</w:t>
      </w:r>
      <w:r>
        <w:rPr>
          <w:color w:val="auto"/>
        </w:rPr>
        <w:t xml:space="preserve"> и др. Требования к опережающей геофизической основе Государственной геологической карты Российской </w:t>
      </w:r>
      <w:proofErr w:type="spellStart"/>
      <w:r>
        <w:rPr>
          <w:color w:val="auto"/>
        </w:rPr>
        <w:t>Федераци</w:t>
      </w:r>
      <w:proofErr w:type="spellEnd"/>
      <w:r>
        <w:rPr>
          <w:color w:val="auto"/>
        </w:rPr>
        <w:t xml:space="preserve"> масштаба 1:1000000 третьего поколения. М., МПР РФ, 1999, 14 </w:t>
      </w:r>
      <w:proofErr w:type="gramStart"/>
      <w:r>
        <w:rPr>
          <w:color w:val="auto"/>
        </w:rPr>
        <w:t>с</w:t>
      </w:r>
      <w:proofErr w:type="gramEnd"/>
      <w:r>
        <w:rPr>
          <w:color w:val="auto"/>
        </w:rPr>
        <w:t>.</w:t>
      </w:r>
    </w:p>
    <w:p w:rsidR="00B808E3" w:rsidRDefault="00B808E3" w:rsidP="00B808E3">
      <w:pPr>
        <w:pStyle w:val="a3"/>
        <w:rPr>
          <w:color w:val="auto"/>
        </w:rPr>
      </w:pPr>
      <w:r>
        <w:rPr>
          <w:i/>
          <w:iCs/>
          <w:color w:val="auto"/>
        </w:rPr>
        <w:t>Горячев Ю.П</w:t>
      </w:r>
      <w:r>
        <w:rPr>
          <w:color w:val="auto"/>
        </w:rPr>
        <w:t>. Система интерпретац</w:t>
      </w:r>
      <w:proofErr w:type="gramStart"/>
      <w:r>
        <w:rPr>
          <w:color w:val="auto"/>
        </w:rPr>
        <w:t>ии аэ</w:t>
      </w:r>
      <w:proofErr w:type="gramEnd"/>
      <w:r>
        <w:rPr>
          <w:color w:val="auto"/>
        </w:rPr>
        <w:t xml:space="preserve">ромагнитных данных и ее использование для картирования </w:t>
      </w:r>
      <w:proofErr w:type="spellStart"/>
      <w:r>
        <w:rPr>
          <w:color w:val="auto"/>
        </w:rPr>
        <w:t>нефте</w:t>
      </w:r>
      <w:proofErr w:type="spellEnd"/>
      <w:r>
        <w:rPr>
          <w:color w:val="auto"/>
        </w:rPr>
        <w:t xml:space="preserve"> </w:t>
      </w:r>
      <w:proofErr w:type="spellStart"/>
      <w:r>
        <w:rPr>
          <w:color w:val="auto"/>
        </w:rPr>
        <w:t>газоперспективных</w:t>
      </w:r>
      <w:proofErr w:type="spellEnd"/>
      <w:r>
        <w:rPr>
          <w:color w:val="auto"/>
        </w:rPr>
        <w:t xml:space="preserve"> объектов на севере </w:t>
      </w:r>
      <w:proofErr w:type="spellStart"/>
      <w:r>
        <w:rPr>
          <w:color w:val="auto"/>
        </w:rPr>
        <w:t>Запално-Сибирской</w:t>
      </w:r>
      <w:proofErr w:type="spellEnd"/>
      <w:r>
        <w:rPr>
          <w:color w:val="auto"/>
        </w:rPr>
        <w:t xml:space="preserve"> плиты // Прикладная геофизика. </w:t>
      </w:r>
      <w:proofErr w:type="spellStart"/>
      <w:r>
        <w:rPr>
          <w:color w:val="auto"/>
        </w:rPr>
        <w:t>Вып</w:t>
      </w:r>
      <w:proofErr w:type="spellEnd"/>
      <w:r>
        <w:rPr>
          <w:color w:val="auto"/>
        </w:rPr>
        <w:t xml:space="preserve">. 132, М., Недра, 1998.    </w:t>
      </w:r>
    </w:p>
    <w:p w:rsidR="00B808E3" w:rsidRDefault="00B808E3" w:rsidP="00B808E3">
      <w:pPr>
        <w:pStyle w:val="a3"/>
        <w:rPr>
          <w:color w:val="auto"/>
        </w:rPr>
      </w:pPr>
      <w:r>
        <w:rPr>
          <w:i/>
          <w:iCs/>
          <w:color w:val="auto"/>
        </w:rPr>
        <w:t xml:space="preserve">Богачева Н.Л., </w:t>
      </w:r>
      <w:proofErr w:type="spellStart"/>
      <w:r>
        <w:rPr>
          <w:i/>
          <w:iCs/>
          <w:color w:val="auto"/>
        </w:rPr>
        <w:t>Рычков</w:t>
      </w:r>
      <w:proofErr w:type="spellEnd"/>
      <w:r>
        <w:rPr>
          <w:i/>
          <w:iCs/>
          <w:color w:val="auto"/>
        </w:rPr>
        <w:t xml:space="preserve"> В.М</w:t>
      </w:r>
      <w:r>
        <w:rPr>
          <w:color w:val="auto"/>
        </w:rPr>
        <w:t xml:space="preserve">. Отчет по </w:t>
      </w:r>
      <w:proofErr w:type="spellStart"/>
      <w:r>
        <w:rPr>
          <w:color w:val="auto"/>
        </w:rPr>
        <w:t>переинтерпретации</w:t>
      </w:r>
      <w:proofErr w:type="spellEnd"/>
      <w:r>
        <w:rPr>
          <w:color w:val="auto"/>
        </w:rPr>
        <w:t xml:space="preserve"> материалов электроразведочных работ  прошлых лет применительно к масштабу 1:1000000 с целью выделения площадей, перспективных на минерализованные воды западной части Алтайского края для постановки геофизических работ </w:t>
      </w:r>
      <w:proofErr w:type="spellStart"/>
      <w:proofErr w:type="gramStart"/>
      <w:r>
        <w:rPr>
          <w:color w:val="auto"/>
        </w:rPr>
        <w:t>м-ба</w:t>
      </w:r>
      <w:proofErr w:type="spellEnd"/>
      <w:proofErr w:type="gramEnd"/>
      <w:r>
        <w:rPr>
          <w:color w:val="auto"/>
        </w:rPr>
        <w:t xml:space="preserve"> 1:200000. Новокузнецк, 1973.</w:t>
      </w:r>
    </w:p>
    <w:p w:rsidR="00B808E3" w:rsidRDefault="00B808E3" w:rsidP="00B808E3">
      <w:pPr>
        <w:pStyle w:val="a3"/>
        <w:rPr>
          <w:color w:val="auto"/>
        </w:rPr>
      </w:pPr>
      <w:proofErr w:type="spellStart"/>
      <w:r>
        <w:rPr>
          <w:i/>
          <w:iCs/>
          <w:color w:val="auto"/>
        </w:rPr>
        <w:t>Кац</w:t>
      </w:r>
      <w:proofErr w:type="spellEnd"/>
      <w:r>
        <w:rPr>
          <w:i/>
          <w:iCs/>
          <w:color w:val="auto"/>
        </w:rPr>
        <w:t xml:space="preserve"> В.И., Кунгуров В.Г., Логинов В.Т., Медников В.С., </w:t>
      </w:r>
      <w:proofErr w:type="spellStart"/>
      <w:r>
        <w:rPr>
          <w:i/>
          <w:iCs/>
          <w:color w:val="auto"/>
        </w:rPr>
        <w:t>Неминущий</w:t>
      </w:r>
      <w:proofErr w:type="spellEnd"/>
      <w:r>
        <w:rPr>
          <w:i/>
          <w:iCs/>
          <w:color w:val="auto"/>
        </w:rPr>
        <w:t xml:space="preserve"> Е.А., Пастухова А.В., </w:t>
      </w:r>
      <w:proofErr w:type="spellStart"/>
      <w:r>
        <w:rPr>
          <w:i/>
          <w:iCs/>
          <w:color w:val="auto"/>
        </w:rPr>
        <w:t>Робертус</w:t>
      </w:r>
      <w:proofErr w:type="spellEnd"/>
      <w:r>
        <w:rPr>
          <w:i/>
          <w:iCs/>
          <w:color w:val="auto"/>
        </w:rPr>
        <w:t xml:space="preserve"> Ю.В.,  </w:t>
      </w:r>
      <w:proofErr w:type="spellStart"/>
      <w:r>
        <w:rPr>
          <w:i/>
          <w:iCs/>
          <w:color w:val="auto"/>
        </w:rPr>
        <w:t>Рычков</w:t>
      </w:r>
      <w:proofErr w:type="spellEnd"/>
      <w:r>
        <w:rPr>
          <w:i/>
          <w:iCs/>
          <w:color w:val="auto"/>
        </w:rPr>
        <w:t xml:space="preserve"> В.М., Смирнов Н.В.</w:t>
      </w:r>
      <w:r>
        <w:rPr>
          <w:color w:val="auto"/>
        </w:rPr>
        <w:t xml:space="preserve"> Геофизические исследования «</w:t>
      </w:r>
      <w:proofErr w:type="spellStart"/>
      <w:r>
        <w:rPr>
          <w:color w:val="auto"/>
        </w:rPr>
        <w:t>Алтай-</w:t>
      </w:r>
      <w:r>
        <w:rPr>
          <w:color w:val="auto"/>
        </w:rPr>
        <w:lastRenderedPageBreak/>
        <w:t>Гео</w:t>
      </w:r>
      <w:proofErr w:type="spellEnd"/>
      <w:r>
        <w:rPr>
          <w:color w:val="auto"/>
        </w:rPr>
        <w:t xml:space="preserve">» на территории Алтая (по материалам 1990 года с добавлениями) // Итоги и перспективы геологического изучения  Горного Алтая. Материалы научно </w:t>
      </w:r>
      <w:proofErr w:type="gramStart"/>
      <w:r>
        <w:rPr>
          <w:color w:val="auto"/>
        </w:rPr>
        <w:t>-п</w:t>
      </w:r>
      <w:proofErr w:type="gramEnd"/>
      <w:r>
        <w:rPr>
          <w:color w:val="auto"/>
        </w:rPr>
        <w:t xml:space="preserve">рактической конференции, посвященной 300-летию горно-геологической службы </w:t>
      </w:r>
      <w:proofErr w:type="spellStart"/>
      <w:r>
        <w:rPr>
          <w:color w:val="auto"/>
        </w:rPr>
        <w:t>россии</w:t>
      </w:r>
      <w:proofErr w:type="spellEnd"/>
      <w:r>
        <w:rPr>
          <w:color w:val="auto"/>
        </w:rPr>
        <w:t xml:space="preserve"> и 50-летию </w:t>
      </w:r>
      <w:proofErr w:type="spellStart"/>
      <w:r>
        <w:rPr>
          <w:color w:val="auto"/>
        </w:rPr>
        <w:t>образова</w:t>
      </w:r>
      <w:proofErr w:type="spellEnd"/>
      <w:r>
        <w:rPr>
          <w:color w:val="auto"/>
        </w:rPr>
        <w:t xml:space="preserve"> </w:t>
      </w:r>
      <w:proofErr w:type="spellStart"/>
      <w:r>
        <w:rPr>
          <w:color w:val="auto"/>
        </w:rPr>
        <w:t>ния</w:t>
      </w:r>
      <w:proofErr w:type="spellEnd"/>
      <w:r>
        <w:rPr>
          <w:color w:val="auto"/>
        </w:rPr>
        <w:t xml:space="preserve"> геологического предприятия «</w:t>
      </w:r>
      <w:proofErr w:type="spellStart"/>
      <w:r>
        <w:rPr>
          <w:color w:val="auto"/>
        </w:rPr>
        <w:t>Алтай-Гео</w:t>
      </w:r>
      <w:proofErr w:type="spellEnd"/>
      <w:r>
        <w:rPr>
          <w:color w:val="auto"/>
        </w:rPr>
        <w:t xml:space="preserve">».  Горно-Алтайское кн. изд-во. Горно-Алтайск, 2000, с. 9-30. </w:t>
      </w:r>
    </w:p>
    <w:p w:rsidR="00B808E3" w:rsidRDefault="00B808E3" w:rsidP="00B808E3">
      <w:pPr>
        <w:pStyle w:val="a3"/>
        <w:rPr>
          <w:color w:val="auto"/>
        </w:rPr>
      </w:pPr>
      <w:proofErr w:type="spellStart"/>
      <w:r>
        <w:rPr>
          <w:i/>
          <w:iCs/>
          <w:color w:val="auto"/>
        </w:rPr>
        <w:t>Рычков</w:t>
      </w:r>
      <w:proofErr w:type="spellEnd"/>
      <w:r>
        <w:rPr>
          <w:i/>
          <w:iCs/>
          <w:color w:val="auto"/>
        </w:rPr>
        <w:t xml:space="preserve"> В.М., Иванова С.Г., Ильиных В.М., </w:t>
      </w:r>
      <w:proofErr w:type="spellStart"/>
      <w:r>
        <w:rPr>
          <w:i/>
          <w:iCs/>
          <w:color w:val="auto"/>
        </w:rPr>
        <w:t>Щигрев</w:t>
      </w:r>
      <w:proofErr w:type="spellEnd"/>
      <w:r>
        <w:rPr>
          <w:i/>
          <w:iCs/>
          <w:color w:val="auto"/>
        </w:rPr>
        <w:t xml:space="preserve"> А.Ф., Зеличенко Г.В., Савченко В.Н., Михеева А.П. и др. </w:t>
      </w:r>
      <w:r>
        <w:rPr>
          <w:color w:val="auto"/>
        </w:rPr>
        <w:t xml:space="preserve">Результаты поисков месторождений природной соды в юго-восточной части </w:t>
      </w:r>
      <w:proofErr w:type="spellStart"/>
      <w:r>
        <w:rPr>
          <w:color w:val="auto"/>
        </w:rPr>
        <w:t>Кулундинской</w:t>
      </w:r>
      <w:proofErr w:type="spellEnd"/>
      <w:r>
        <w:rPr>
          <w:color w:val="auto"/>
        </w:rPr>
        <w:t xml:space="preserve"> впадины (Отчет </w:t>
      </w:r>
      <w:proofErr w:type="spellStart"/>
      <w:r>
        <w:rPr>
          <w:color w:val="auto"/>
        </w:rPr>
        <w:t>Бийско-Барнаульской</w:t>
      </w:r>
      <w:proofErr w:type="spellEnd"/>
      <w:r>
        <w:rPr>
          <w:color w:val="auto"/>
        </w:rPr>
        <w:t xml:space="preserve"> партии о работах за 1982-1989 г.г.)</w:t>
      </w:r>
      <w:proofErr w:type="gramStart"/>
      <w:r>
        <w:rPr>
          <w:color w:val="auto"/>
        </w:rPr>
        <w:t>.</w:t>
      </w:r>
      <w:proofErr w:type="gramEnd"/>
      <w:r>
        <w:rPr>
          <w:color w:val="auto"/>
        </w:rPr>
        <w:t xml:space="preserve">  (</w:t>
      </w:r>
      <w:proofErr w:type="gramStart"/>
      <w:r>
        <w:rPr>
          <w:color w:val="auto"/>
        </w:rPr>
        <w:t>в</w:t>
      </w:r>
      <w:proofErr w:type="gramEnd"/>
      <w:r>
        <w:rPr>
          <w:color w:val="auto"/>
        </w:rPr>
        <w:t xml:space="preserve"> 17т.), Новокузнецк, 1989, т.1, 256 с.</w:t>
      </w:r>
    </w:p>
    <w:p w:rsidR="00B808E3" w:rsidRDefault="00B808E3" w:rsidP="00B808E3">
      <w:pPr>
        <w:pStyle w:val="a3"/>
        <w:rPr>
          <w:color w:val="auto"/>
        </w:rPr>
      </w:pPr>
      <w:proofErr w:type="spellStart"/>
      <w:r>
        <w:rPr>
          <w:i/>
          <w:iCs/>
          <w:color w:val="auto"/>
        </w:rPr>
        <w:t>Рычков</w:t>
      </w:r>
      <w:proofErr w:type="spellEnd"/>
      <w:r>
        <w:rPr>
          <w:i/>
          <w:iCs/>
          <w:color w:val="auto"/>
        </w:rPr>
        <w:t xml:space="preserve"> В.М., Иванова С.Г., Михеева А.П., Власова Г.А.</w:t>
      </w:r>
      <w:r>
        <w:rPr>
          <w:color w:val="auto"/>
        </w:rPr>
        <w:t xml:space="preserve"> Результаты опережающих поисковых геофизических работ с целью выявления участков, перспективных на поиски месторождений природной соды в восточной части </w:t>
      </w:r>
      <w:proofErr w:type="spellStart"/>
      <w:r>
        <w:rPr>
          <w:color w:val="auto"/>
        </w:rPr>
        <w:t>Кулундинской</w:t>
      </w:r>
      <w:proofErr w:type="spellEnd"/>
      <w:r>
        <w:rPr>
          <w:color w:val="auto"/>
        </w:rPr>
        <w:t xml:space="preserve"> впадины (Отчет </w:t>
      </w:r>
      <w:proofErr w:type="spellStart"/>
      <w:r>
        <w:rPr>
          <w:color w:val="auto"/>
        </w:rPr>
        <w:t>Бийско-Барнаульской</w:t>
      </w:r>
      <w:proofErr w:type="spellEnd"/>
      <w:r>
        <w:rPr>
          <w:color w:val="auto"/>
        </w:rPr>
        <w:t xml:space="preserve"> партии за 1986-1990 годы)</w:t>
      </w:r>
      <w:proofErr w:type="gramStart"/>
      <w:r>
        <w:rPr>
          <w:color w:val="auto"/>
        </w:rPr>
        <w:t>.</w:t>
      </w:r>
      <w:proofErr w:type="gramEnd"/>
      <w:r>
        <w:rPr>
          <w:color w:val="auto"/>
        </w:rPr>
        <w:t xml:space="preserve"> (</w:t>
      </w:r>
      <w:proofErr w:type="gramStart"/>
      <w:r>
        <w:rPr>
          <w:color w:val="auto"/>
        </w:rPr>
        <w:t>в</w:t>
      </w:r>
      <w:proofErr w:type="gramEnd"/>
      <w:r>
        <w:rPr>
          <w:color w:val="auto"/>
        </w:rPr>
        <w:t xml:space="preserve"> 12 т.). Майма, 1990, т.1, 150 с</w:t>
      </w:r>
    </w:p>
    <w:p w:rsidR="00B808E3" w:rsidRDefault="00B808E3" w:rsidP="00B808E3">
      <w:pPr>
        <w:pStyle w:val="a3"/>
        <w:rPr>
          <w:color w:val="auto"/>
        </w:rPr>
      </w:pPr>
      <w:proofErr w:type="spellStart"/>
      <w:r>
        <w:rPr>
          <w:i/>
          <w:iCs/>
          <w:color w:val="auto"/>
        </w:rPr>
        <w:t>Рычков</w:t>
      </w:r>
      <w:proofErr w:type="spellEnd"/>
      <w:r>
        <w:rPr>
          <w:i/>
          <w:iCs/>
          <w:color w:val="auto"/>
        </w:rPr>
        <w:t xml:space="preserve"> В.М., Власова Г.А., Рычкова С.И.</w:t>
      </w:r>
      <w:r>
        <w:rPr>
          <w:color w:val="auto"/>
        </w:rPr>
        <w:t xml:space="preserve"> Результаты опытно-методических работ и </w:t>
      </w:r>
      <w:proofErr w:type="spellStart"/>
      <w:r>
        <w:rPr>
          <w:color w:val="auto"/>
        </w:rPr>
        <w:t>переинтерпретации</w:t>
      </w:r>
      <w:proofErr w:type="spellEnd"/>
      <w:r>
        <w:rPr>
          <w:color w:val="auto"/>
        </w:rPr>
        <w:t xml:space="preserve"> геофизических материалов для целей гидрогеологии по Степному Алтаю (Отчет ББП АГЭ за 1985-92 г.г.)</w:t>
      </w:r>
      <w:proofErr w:type="gramStart"/>
      <w:r>
        <w:rPr>
          <w:color w:val="auto"/>
        </w:rPr>
        <w:t>.</w:t>
      </w:r>
      <w:proofErr w:type="gramEnd"/>
      <w:r>
        <w:rPr>
          <w:color w:val="auto"/>
        </w:rPr>
        <w:t xml:space="preserve"> (</w:t>
      </w:r>
      <w:proofErr w:type="gramStart"/>
      <w:r>
        <w:rPr>
          <w:color w:val="auto"/>
        </w:rPr>
        <w:t>в</w:t>
      </w:r>
      <w:proofErr w:type="gramEnd"/>
      <w:r>
        <w:rPr>
          <w:color w:val="auto"/>
        </w:rPr>
        <w:t xml:space="preserve"> 5 кн.). Майма, 1992, кн.1, 299 с.</w:t>
      </w:r>
    </w:p>
    <w:p w:rsidR="00B808E3" w:rsidRDefault="00B808E3" w:rsidP="00B808E3">
      <w:pPr>
        <w:pStyle w:val="a3"/>
        <w:rPr>
          <w:color w:val="auto"/>
        </w:rPr>
      </w:pPr>
      <w:r>
        <w:rPr>
          <w:i/>
          <w:iCs/>
          <w:color w:val="auto"/>
        </w:rPr>
        <w:t>Инструкция</w:t>
      </w:r>
      <w:r>
        <w:rPr>
          <w:color w:val="auto"/>
        </w:rPr>
        <w:t xml:space="preserve"> по составлению и подготовке к изданию листов Государственной геологической карты Российской Федерации  масштаба 1:1000000 . Москва, МПР РФ, 1999.</w:t>
      </w:r>
    </w:p>
    <w:p w:rsidR="00B808E3" w:rsidRDefault="00B808E3" w:rsidP="00B808E3">
      <w:pPr>
        <w:pStyle w:val="a3"/>
        <w:rPr>
          <w:color w:val="auto"/>
        </w:rPr>
      </w:pPr>
      <w:r>
        <w:rPr>
          <w:i/>
          <w:iCs/>
          <w:color w:val="auto"/>
        </w:rPr>
        <w:t>Казанцев А.В., Ковалев А.А., Логинов В.Т</w:t>
      </w:r>
      <w:r>
        <w:rPr>
          <w:color w:val="auto"/>
        </w:rPr>
        <w:t xml:space="preserve">. Отчет об опытно-методических работах по теме: «Обобщение и </w:t>
      </w:r>
      <w:proofErr w:type="spellStart"/>
      <w:r>
        <w:rPr>
          <w:color w:val="auto"/>
        </w:rPr>
        <w:t>переинтерпретация</w:t>
      </w:r>
      <w:proofErr w:type="spellEnd"/>
      <w:r>
        <w:rPr>
          <w:color w:val="auto"/>
        </w:rPr>
        <w:t xml:space="preserve"> гравиметрических съемок масштаба 1:200000». Майма,  2002, 85 с.</w:t>
      </w:r>
    </w:p>
    <w:p w:rsidR="00B808E3" w:rsidRDefault="00B808E3" w:rsidP="00B808E3">
      <w:pPr>
        <w:pStyle w:val="a3"/>
        <w:rPr>
          <w:color w:val="auto"/>
        </w:rPr>
      </w:pPr>
      <w:proofErr w:type="spellStart"/>
      <w:r>
        <w:rPr>
          <w:i/>
          <w:iCs/>
          <w:color w:val="auto"/>
        </w:rPr>
        <w:t>Карабицина</w:t>
      </w:r>
      <w:proofErr w:type="spellEnd"/>
      <w:r>
        <w:rPr>
          <w:i/>
          <w:iCs/>
          <w:color w:val="auto"/>
        </w:rPr>
        <w:t xml:space="preserve"> Л.П., Гусев А.И., </w:t>
      </w:r>
      <w:proofErr w:type="spellStart"/>
      <w:r>
        <w:rPr>
          <w:i/>
          <w:iCs/>
          <w:color w:val="auto"/>
        </w:rPr>
        <w:t>Русанов</w:t>
      </w:r>
      <w:proofErr w:type="spellEnd"/>
      <w:r>
        <w:rPr>
          <w:i/>
          <w:iCs/>
          <w:color w:val="auto"/>
        </w:rPr>
        <w:t xml:space="preserve"> Г.Г., Данилов В.В., Первухин О.В. </w:t>
      </w:r>
      <w:proofErr w:type="spellStart"/>
      <w:r>
        <w:rPr>
          <w:i/>
          <w:iCs/>
          <w:color w:val="auto"/>
        </w:rPr>
        <w:t>Колонакова</w:t>
      </w:r>
      <w:proofErr w:type="spellEnd"/>
      <w:r>
        <w:rPr>
          <w:i/>
          <w:iCs/>
          <w:color w:val="auto"/>
        </w:rPr>
        <w:t xml:space="preserve"> О.Н.</w:t>
      </w:r>
      <w:r>
        <w:rPr>
          <w:color w:val="auto"/>
        </w:rPr>
        <w:t xml:space="preserve"> Геохимическая основа государственной геологической карты Российской федерации масштаба 1:1000000. Лист М-45 (Горно-Алтайск). Геофизическая  и дистанционная основы государственной геологической карты масштаба 1:1000000. листы М-44 (Рубцовск), М-45 (Горно-Алтайск). Объяснительная записка. ФГУП «Горно-Алтайская ПСЭ», с. </w:t>
      </w:r>
      <w:proofErr w:type="spellStart"/>
      <w:r>
        <w:rPr>
          <w:color w:val="auto"/>
        </w:rPr>
        <w:t>Малоенисейское</w:t>
      </w:r>
      <w:proofErr w:type="spellEnd"/>
      <w:r>
        <w:rPr>
          <w:color w:val="auto"/>
        </w:rPr>
        <w:t>, 2002. 180 с.</w:t>
      </w:r>
    </w:p>
    <w:p w:rsidR="00B808E3" w:rsidRDefault="00B808E3" w:rsidP="00B808E3">
      <w:pPr>
        <w:pStyle w:val="a3"/>
        <w:rPr>
          <w:color w:val="auto"/>
        </w:rPr>
      </w:pPr>
      <w:r>
        <w:rPr>
          <w:i/>
          <w:iCs/>
          <w:color w:val="auto"/>
        </w:rPr>
        <w:t xml:space="preserve">Корнев Л.Е., </w:t>
      </w:r>
      <w:proofErr w:type="spellStart"/>
      <w:r>
        <w:rPr>
          <w:i/>
          <w:iCs/>
          <w:color w:val="auto"/>
        </w:rPr>
        <w:t>Фатин</w:t>
      </w:r>
      <w:proofErr w:type="spellEnd"/>
      <w:r>
        <w:rPr>
          <w:i/>
          <w:iCs/>
          <w:color w:val="auto"/>
        </w:rPr>
        <w:t xml:space="preserve"> В.И., Истомин Н.В. </w:t>
      </w:r>
      <w:r>
        <w:rPr>
          <w:color w:val="auto"/>
        </w:rPr>
        <w:t xml:space="preserve">Отчет Катунской  партии по составлению дежурной структурно-тектонической карты </w:t>
      </w:r>
      <w:proofErr w:type="spellStart"/>
      <w:proofErr w:type="gramStart"/>
      <w:r>
        <w:rPr>
          <w:color w:val="auto"/>
        </w:rPr>
        <w:t>м-ба</w:t>
      </w:r>
      <w:proofErr w:type="spellEnd"/>
      <w:proofErr w:type="gramEnd"/>
      <w:r>
        <w:rPr>
          <w:color w:val="auto"/>
        </w:rPr>
        <w:t xml:space="preserve"> 1:500000 Алтайского края на основе </w:t>
      </w:r>
      <w:proofErr w:type="spellStart"/>
      <w:r>
        <w:rPr>
          <w:color w:val="auto"/>
        </w:rPr>
        <w:t>переинтерпретации</w:t>
      </w:r>
      <w:proofErr w:type="spellEnd"/>
      <w:r>
        <w:rPr>
          <w:color w:val="auto"/>
        </w:rPr>
        <w:t xml:space="preserve">  геолого-геофизических материалов для целей прогнозирования на железные руды. Майма, 1984.</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i/>
          <w:iCs/>
          <w:sz w:val="24"/>
          <w:szCs w:val="24"/>
        </w:rPr>
        <w:t>Кочетков И.А.</w:t>
      </w:r>
      <w:r w:rsidRPr="00B808E3">
        <w:rPr>
          <w:rFonts w:ascii="Times New Roman CYR" w:hAnsi="Times New Roman CYR" w:cs="Times New Roman CYR"/>
          <w:sz w:val="24"/>
          <w:szCs w:val="24"/>
        </w:rPr>
        <w:t xml:space="preserve"> Строение </w:t>
      </w:r>
      <w:proofErr w:type="gramStart"/>
      <w:r w:rsidRPr="00B808E3">
        <w:rPr>
          <w:rFonts w:ascii="Times New Roman CYR" w:hAnsi="Times New Roman CYR" w:cs="Times New Roman CYR"/>
          <w:sz w:val="24"/>
          <w:szCs w:val="24"/>
        </w:rPr>
        <w:t>складчатого</w:t>
      </w:r>
      <w:proofErr w:type="gramEnd"/>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фундамена</w:t>
      </w:r>
      <w:proofErr w:type="spellEnd"/>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Бийско-Барнаульской</w:t>
      </w:r>
      <w:proofErr w:type="spellEnd"/>
      <w:r w:rsidRPr="00B808E3">
        <w:rPr>
          <w:rFonts w:ascii="Times New Roman CYR" w:hAnsi="Times New Roman CYR" w:cs="Times New Roman CYR"/>
          <w:sz w:val="24"/>
          <w:szCs w:val="24"/>
        </w:rPr>
        <w:t xml:space="preserve"> впадины и ее обрамлений по геофизическим данным (Отчет </w:t>
      </w:r>
      <w:proofErr w:type="spellStart"/>
      <w:r w:rsidRPr="00B808E3">
        <w:rPr>
          <w:rFonts w:ascii="Times New Roman CYR" w:hAnsi="Times New Roman CYR" w:cs="Times New Roman CYR"/>
          <w:sz w:val="24"/>
          <w:szCs w:val="24"/>
        </w:rPr>
        <w:t>Гравиметровой</w:t>
      </w:r>
      <w:proofErr w:type="spellEnd"/>
      <w:r w:rsidRPr="00B808E3">
        <w:rPr>
          <w:rFonts w:ascii="Times New Roman CYR" w:hAnsi="Times New Roman CYR" w:cs="Times New Roman CYR"/>
          <w:sz w:val="24"/>
          <w:szCs w:val="24"/>
        </w:rPr>
        <w:t xml:space="preserve"> партии за 1963 г). Майма, 1964.</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i/>
          <w:iCs/>
          <w:sz w:val="24"/>
          <w:szCs w:val="24"/>
        </w:rPr>
        <w:t>Загайнов Ю.В., Ванюков В.С., Резник Н.И.</w:t>
      </w:r>
      <w:r w:rsidRPr="00B808E3">
        <w:rPr>
          <w:rFonts w:ascii="Times New Roman CYR" w:hAnsi="Times New Roman CYR" w:cs="Times New Roman CYR"/>
          <w:sz w:val="24"/>
          <w:szCs w:val="24"/>
        </w:rPr>
        <w:t xml:space="preserve"> Отчет по полевым работам и обобщению геофизических материалов для целей глубинного геолого-гидрогеологического картирования </w:t>
      </w:r>
      <w:proofErr w:type="spellStart"/>
      <w:proofErr w:type="gramStart"/>
      <w:r w:rsidRPr="00B808E3">
        <w:rPr>
          <w:rFonts w:ascii="Times New Roman CYR" w:hAnsi="Times New Roman CYR" w:cs="Times New Roman CYR"/>
          <w:sz w:val="24"/>
          <w:szCs w:val="24"/>
        </w:rPr>
        <w:t>м-ба</w:t>
      </w:r>
      <w:proofErr w:type="spellEnd"/>
      <w:proofErr w:type="gramEnd"/>
      <w:r w:rsidRPr="00B808E3">
        <w:rPr>
          <w:rFonts w:ascii="Times New Roman CYR" w:hAnsi="Times New Roman CYR" w:cs="Times New Roman CYR"/>
          <w:sz w:val="24"/>
          <w:szCs w:val="24"/>
        </w:rPr>
        <w:t xml:space="preserve"> 1:200000 районов Центральной Кулунды. Майма, 1969.</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i/>
          <w:iCs/>
          <w:sz w:val="24"/>
          <w:szCs w:val="24"/>
        </w:rPr>
        <w:t xml:space="preserve">Запорожский Э.Ф., </w:t>
      </w:r>
      <w:proofErr w:type="spellStart"/>
      <w:r w:rsidRPr="00B808E3">
        <w:rPr>
          <w:rFonts w:ascii="Times New Roman CYR" w:hAnsi="Times New Roman CYR" w:cs="Times New Roman CYR"/>
          <w:i/>
          <w:iCs/>
          <w:sz w:val="24"/>
          <w:szCs w:val="24"/>
        </w:rPr>
        <w:t>Рычков</w:t>
      </w:r>
      <w:proofErr w:type="spellEnd"/>
      <w:r w:rsidRPr="00B808E3">
        <w:rPr>
          <w:rFonts w:ascii="Times New Roman CYR" w:hAnsi="Times New Roman CYR" w:cs="Times New Roman CYR"/>
          <w:i/>
          <w:iCs/>
          <w:sz w:val="24"/>
          <w:szCs w:val="24"/>
        </w:rPr>
        <w:t xml:space="preserve"> В.М., Хафизов Г.Ф.</w:t>
      </w:r>
      <w:r w:rsidRPr="00B808E3">
        <w:rPr>
          <w:rFonts w:ascii="Times New Roman CYR" w:hAnsi="Times New Roman CYR" w:cs="Times New Roman CYR"/>
          <w:sz w:val="24"/>
          <w:szCs w:val="24"/>
        </w:rPr>
        <w:t xml:space="preserve"> Перспективы поисков подземных минерализованных вод в Западной части Алтайского края.//Охрана, рациональное использование и воспроизводство  природных ресурсов Алтайского края, Барнаул</w:t>
      </w:r>
      <w:proofErr w:type="gramStart"/>
      <w:r w:rsidRPr="00B808E3">
        <w:rPr>
          <w:rFonts w:ascii="Times New Roman CYR" w:hAnsi="Times New Roman CYR" w:cs="Times New Roman CYR"/>
          <w:sz w:val="24"/>
          <w:szCs w:val="24"/>
        </w:rPr>
        <w:t xml:space="preserve">., </w:t>
      </w:r>
      <w:proofErr w:type="spellStart"/>
      <w:proofErr w:type="gramEnd"/>
      <w:r w:rsidRPr="00B808E3">
        <w:rPr>
          <w:rFonts w:ascii="Times New Roman CYR" w:hAnsi="Times New Roman CYR" w:cs="Times New Roman CYR"/>
          <w:sz w:val="24"/>
          <w:szCs w:val="24"/>
        </w:rPr>
        <w:t>Алт</w:t>
      </w:r>
      <w:proofErr w:type="spellEnd"/>
      <w:r w:rsidRPr="00B808E3">
        <w:rPr>
          <w:rFonts w:ascii="Times New Roman CYR" w:hAnsi="Times New Roman CYR" w:cs="Times New Roman CYR"/>
          <w:sz w:val="24"/>
          <w:szCs w:val="24"/>
        </w:rPr>
        <w:t>. изд-во, 1975, с. 126-128.</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i/>
          <w:iCs/>
          <w:sz w:val="24"/>
          <w:szCs w:val="24"/>
        </w:rPr>
        <w:t xml:space="preserve">Запорожский Э.Ф., Загайнов Ю.В., Ванюков В.С., Резник Н.И. </w:t>
      </w:r>
      <w:r w:rsidRPr="00B808E3">
        <w:rPr>
          <w:rFonts w:ascii="Times New Roman CYR" w:hAnsi="Times New Roman CYR" w:cs="Times New Roman CYR"/>
          <w:sz w:val="24"/>
          <w:szCs w:val="24"/>
        </w:rPr>
        <w:t xml:space="preserve">Тектоническое строение и перспективы на платформенные бокситы </w:t>
      </w:r>
      <w:proofErr w:type="spellStart"/>
      <w:r w:rsidRPr="00B808E3">
        <w:rPr>
          <w:rFonts w:ascii="Times New Roman CYR" w:hAnsi="Times New Roman CYR" w:cs="Times New Roman CYR"/>
          <w:sz w:val="24"/>
          <w:szCs w:val="24"/>
        </w:rPr>
        <w:t>Бийско-Барнаульской</w:t>
      </w:r>
      <w:proofErr w:type="spellEnd"/>
      <w:r w:rsidRPr="00B808E3">
        <w:rPr>
          <w:rFonts w:ascii="Times New Roman CYR" w:hAnsi="Times New Roman CYR" w:cs="Times New Roman CYR"/>
          <w:sz w:val="24"/>
          <w:szCs w:val="24"/>
        </w:rPr>
        <w:t xml:space="preserve"> впадины и ее горного обрамления по геофизическим данным (Отчет Катунской  геофизической партии за 1970-71 г.г.). Майма, 1972.</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sz w:val="24"/>
          <w:szCs w:val="24"/>
        </w:rPr>
        <w:t xml:space="preserve">Нам нет милей геофизических полей… (к 60-летию кафедры геофизики ТПУ). Альманах / под редакцией  проф. Ерофеева Л.Я. Томск. Изд-во ТПУ, 2006, 146 </w:t>
      </w:r>
      <w:proofErr w:type="gramStart"/>
      <w:r w:rsidRPr="00B808E3">
        <w:rPr>
          <w:rFonts w:ascii="Times New Roman CYR" w:hAnsi="Times New Roman CYR" w:cs="Times New Roman CYR"/>
          <w:sz w:val="24"/>
          <w:szCs w:val="24"/>
        </w:rPr>
        <w:t>с</w:t>
      </w:r>
      <w:proofErr w:type="gramEnd"/>
      <w:r w:rsidRPr="00B808E3">
        <w:rPr>
          <w:rFonts w:ascii="Times New Roman CYR" w:hAnsi="Times New Roman CYR" w:cs="Times New Roman CYR"/>
          <w:sz w:val="24"/>
          <w:szCs w:val="24"/>
        </w:rPr>
        <w:t xml:space="preserve">. </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roofErr w:type="spellStart"/>
      <w:r w:rsidRPr="00B808E3">
        <w:rPr>
          <w:rFonts w:ascii="Times New Roman CYR" w:hAnsi="Times New Roman CYR" w:cs="Times New Roman CYR"/>
          <w:i/>
          <w:iCs/>
          <w:sz w:val="24"/>
          <w:szCs w:val="24"/>
        </w:rPr>
        <w:t>Рычков</w:t>
      </w:r>
      <w:proofErr w:type="spellEnd"/>
      <w:r w:rsidRPr="00B808E3">
        <w:rPr>
          <w:rFonts w:ascii="Times New Roman CYR" w:hAnsi="Times New Roman CYR" w:cs="Times New Roman CYR"/>
          <w:i/>
          <w:iCs/>
          <w:sz w:val="24"/>
          <w:szCs w:val="24"/>
        </w:rPr>
        <w:t xml:space="preserve"> В.М</w:t>
      </w:r>
      <w:r w:rsidRPr="00B808E3">
        <w:rPr>
          <w:rFonts w:ascii="Times New Roman CYR" w:hAnsi="Times New Roman CYR" w:cs="Times New Roman CYR"/>
          <w:sz w:val="24"/>
          <w:szCs w:val="24"/>
        </w:rPr>
        <w:t xml:space="preserve">. Перспективы и направления поисков месторождений природной соды в Алтайском крае. // Новые данные по геологии  и полезным ископаемым Алтая. </w:t>
      </w:r>
      <w:proofErr w:type="spellStart"/>
      <w:r w:rsidRPr="00B808E3">
        <w:rPr>
          <w:rFonts w:ascii="Times New Roman CYR" w:hAnsi="Times New Roman CYR" w:cs="Times New Roman CYR"/>
          <w:sz w:val="24"/>
          <w:szCs w:val="24"/>
        </w:rPr>
        <w:t>Алт</w:t>
      </w:r>
      <w:proofErr w:type="spellEnd"/>
      <w:r w:rsidRPr="00B808E3">
        <w:rPr>
          <w:rFonts w:ascii="Times New Roman CYR" w:hAnsi="Times New Roman CYR" w:cs="Times New Roman CYR"/>
          <w:sz w:val="24"/>
          <w:szCs w:val="24"/>
        </w:rPr>
        <w:t>. изд-во, Барнаул</w:t>
      </w:r>
      <w:proofErr w:type="gramStart"/>
      <w:r w:rsidRPr="00B808E3">
        <w:rPr>
          <w:rFonts w:ascii="Times New Roman CYR" w:hAnsi="Times New Roman CYR" w:cs="Times New Roman CYR"/>
          <w:sz w:val="24"/>
          <w:szCs w:val="24"/>
        </w:rPr>
        <w:t xml:space="preserve">., </w:t>
      </w:r>
      <w:proofErr w:type="gramEnd"/>
      <w:r w:rsidRPr="00B808E3">
        <w:rPr>
          <w:rFonts w:ascii="Times New Roman CYR" w:hAnsi="Times New Roman CYR" w:cs="Times New Roman CYR"/>
          <w:sz w:val="24"/>
          <w:szCs w:val="24"/>
        </w:rPr>
        <w:t>1982, с. 159-168.</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roofErr w:type="spellStart"/>
      <w:r w:rsidRPr="00B808E3">
        <w:rPr>
          <w:rFonts w:ascii="Times New Roman CYR" w:hAnsi="Times New Roman CYR" w:cs="Times New Roman CYR"/>
          <w:i/>
          <w:iCs/>
          <w:sz w:val="24"/>
          <w:szCs w:val="24"/>
        </w:rPr>
        <w:lastRenderedPageBreak/>
        <w:t>Рычков</w:t>
      </w:r>
      <w:proofErr w:type="spellEnd"/>
      <w:r w:rsidRPr="00B808E3">
        <w:rPr>
          <w:rFonts w:ascii="Times New Roman CYR" w:hAnsi="Times New Roman CYR" w:cs="Times New Roman CYR"/>
          <w:i/>
          <w:iCs/>
          <w:sz w:val="24"/>
          <w:szCs w:val="24"/>
        </w:rPr>
        <w:t xml:space="preserve"> В.М.</w:t>
      </w:r>
      <w:r w:rsidRPr="00B808E3">
        <w:rPr>
          <w:rFonts w:ascii="Times New Roman CYR" w:hAnsi="Times New Roman CYR" w:cs="Times New Roman CYR"/>
          <w:sz w:val="24"/>
          <w:szCs w:val="24"/>
        </w:rPr>
        <w:t xml:space="preserve"> Геофизические исследования по поискам минерализованных содовых вод на западе Алтайского края. // Природная сода и </w:t>
      </w:r>
      <w:proofErr w:type="spellStart"/>
      <w:r w:rsidRPr="00B808E3">
        <w:rPr>
          <w:rFonts w:ascii="Times New Roman CYR" w:hAnsi="Times New Roman CYR" w:cs="Times New Roman CYR"/>
          <w:sz w:val="24"/>
          <w:szCs w:val="24"/>
        </w:rPr>
        <w:t>давсонитопроявления</w:t>
      </w:r>
      <w:proofErr w:type="spellEnd"/>
      <w:r w:rsidRPr="00B808E3">
        <w:rPr>
          <w:rFonts w:ascii="Times New Roman CYR" w:hAnsi="Times New Roman CYR" w:cs="Times New Roman CYR"/>
          <w:sz w:val="24"/>
          <w:szCs w:val="24"/>
        </w:rPr>
        <w:t xml:space="preserve"> в СССР. М., Наука, 1985, с. 43-46.</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roofErr w:type="spellStart"/>
      <w:r w:rsidRPr="00B808E3">
        <w:rPr>
          <w:rFonts w:ascii="Times New Roman CYR" w:hAnsi="Times New Roman CYR" w:cs="Times New Roman CYR"/>
          <w:i/>
          <w:iCs/>
          <w:sz w:val="24"/>
          <w:szCs w:val="24"/>
        </w:rPr>
        <w:t>Рычков</w:t>
      </w:r>
      <w:proofErr w:type="spellEnd"/>
      <w:r w:rsidRPr="00B808E3">
        <w:rPr>
          <w:rFonts w:ascii="Times New Roman CYR" w:hAnsi="Times New Roman CYR" w:cs="Times New Roman CYR"/>
          <w:i/>
          <w:iCs/>
          <w:sz w:val="24"/>
          <w:szCs w:val="24"/>
        </w:rPr>
        <w:t xml:space="preserve"> В.М., Иванова С.Г., Ильиных В.М., </w:t>
      </w:r>
      <w:proofErr w:type="spellStart"/>
      <w:r w:rsidRPr="00B808E3">
        <w:rPr>
          <w:rFonts w:ascii="Times New Roman CYR" w:hAnsi="Times New Roman CYR" w:cs="Times New Roman CYR"/>
          <w:i/>
          <w:iCs/>
          <w:sz w:val="24"/>
          <w:szCs w:val="24"/>
        </w:rPr>
        <w:t>Рычков</w:t>
      </w:r>
      <w:proofErr w:type="spellEnd"/>
      <w:r w:rsidRPr="00B808E3">
        <w:rPr>
          <w:rFonts w:ascii="Times New Roman CYR" w:hAnsi="Times New Roman CYR" w:cs="Times New Roman CYR"/>
          <w:i/>
          <w:iCs/>
          <w:sz w:val="24"/>
          <w:szCs w:val="24"/>
        </w:rPr>
        <w:t xml:space="preserve"> С.В</w:t>
      </w:r>
      <w:r w:rsidRPr="00B808E3">
        <w:rPr>
          <w:rFonts w:ascii="Times New Roman CYR" w:hAnsi="Times New Roman CYR" w:cs="Times New Roman CYR"/>
          <w:sz w:val="24"/>
          <w:szCs w:val="24"/>
        </w:rPr>
        <w:t>. О гипсоносных толщах Алтая. // Природные ресурсы Горного Алтая. №2(4)/2005, Изд. ГАРО-РОСГЕОО, Горно-Алтайск, 2005, с. 89-96.</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roofErr w:type="spellStart"/>
      <w:r w:rsidRPr="00B808E3">
        <w:rPr>
          <w:rFonts w:ascii="Times New Roman CYR" w:hAnsi="Times New Roman CYR" w:cs="Times New Roman CYR"/>
          <w:i/>
          <w:iCs/>
          <w:sz w:val="24"/>
          <w:szCs w:val="24"/>
        </w:rPr>
        <w:t>Рычков</w:t>
      </w:r>
      <w:proofErr w:type="spellEnd"/>
      <w:r w:rsidRPr="00B808E3">
        <w:rPr>
          <w:rFonts w:ascii="Times New Roman CYR" w:hAnsi="Times New Roman CYR" w:cs="Times New Roman CYR"/>
          <w:i/>
          <w:iCs/>
          <w:sz w:val="24"/>
          <w:szCs w:val="24"/>
        </w:rPr>
        <w:t xml:space="preserve"> В.М.</w:t>
      </w:r>
      <w:r w:rsidRPr="00B808E3">
        <w:rPr>
          <w:rFonts w:ascii="Times New Roman CYR" w:hAnsi="Times New Roman CYR" w:cs="Times New Roman CYR"/>
          <w:sz w:val="24"/>
          <w:szCs w:val="24"/>
        </w:rPr>
        <w:t xml:space="preserve"> Направление исследований для поисков соды в подземных водах западной части Алтайского края на 1982-90 годы</w:t>
      </w:r>
      <w:proofErr w:type="gramStart"/>
      <w:r w:rsidRPr="00B808E3">
        <w:rPr>
          <w:rFonts w:ascii="Times New Roman CYR" w:hAnsi="Times New Roman CYR" w:cs="Times New Roman CYR"/>
          <w:sz w:val="24"/>
          <w:szCs w:val="24"/>
        </w:rPr>
        <w:t>.</w:t>
      </w:r>
      <w:proofErr w:type="gramEnd"/>
      <w:r w:rsidRPr="00B808E3">
        <w:rPr>
          <w:rFonts w:ascii="Times New Roman CYR" w:hAnsi="Times New Roman CYR" w:cs="Times New Roman CYR"/>
          <w:sz w:val="24"/>
          <w:szCs w:val="24"/>
        </w:rPr>
        <w:t xml:space="preserve"> (</w:t>
      </w:r>
      <w:proofErr w:type="gramStart"/>
      <w:r w:rsidRPr="00B808E3">
        <w:rPr>
          <w:rFonts w:ascii="Times New Roman CYR" w:hAnsi="Times New Roman CYR" w:cs="Times New Roman CYR"/>
          <w:sz w:val="24"/>
          <w:szCs w:val="24"/>
        </w:rPr>
        <w:t>д</w:t>
      </w:r>
      <w:proofErr w:type="gramEnd"/>
      <w:r w:rsidRPr="00B808E3">
        <w:rPr>
          <w:rFonts w:ascii="Times New Roman CYR" w:hAnsi="Times New Roman CYR" w:cs="Times New Roman CYR"/>
          <w:sz w:val="24"/>
          <w:szCs w:val="24"/>
        </w:rPr>
        <w:t xml:space="preserve">оклад на экспертной комиссии НТС </w:t>
      </w:r>
      <w:proofErr w:type="spellStart"/>
      <w:r w:rsidRPr="00B808E3">
        <w:rPr>
          <w:rFonts w:ascii="Times New Roman CYR" w:hAnsi="Times New Roman CYR" w:cs="Times New Roman CYR"/>
          <w:sz w:val="24"/>
          <w:szCs w:val="24"/>
        </w:rPr>
        <w:t>Мингео</w:t>
      </w:r>
      <w:proofErr w:type="spellEnd"/>
      <w:r w:rsidRPr="00B808E3">
        <w:rPr>
          <w:rFonts w:ascii="Times New Roman CYR" w:hAnsi="Times New Roman CYR" w:cs="Times New Roman CYR"/>
          <w:sz w:val="24"/>
          <w:szCs w:val="24"/>
        </w:rPr>
        <w:t xml:space="preserve"> СССР 27 мая 1981 года в г. Новокузнецке, созванной для решения вопроса «Состояние и перспективы поисков природной соды в СССР». Майма, 1981, 10 л. гр.,82 </w:t>
      </w:r>
      <w:proofErr w:type="gramStart"/>
      <w:r w:rsidRPr="00B808E3">
        <w:rPr>
          <w:rFonts w:ascii="Times New Roman CYR" w:hAnsi="Times New Roman CYR" w:cs="Times New Roman CYR"/>
          <w:sz w:val="24"/>
          <w:szCs w:val="24"/>
        </w:rPr>
        <w:t>с</w:t>
      </w:r>
      <w:proofErr w:type="gramEnd"/>
      <w:r w:rsidRPr="00B808E3">
        <w:rPr>
          <w:rFonts w:ascii="Times New Roman CYR" w:hAnsi="Times New Roman CYR" w:cs="Times New Roman CYR"/>
          <w:sz w:val="24"/>
          <w:szCs w:val="24"/>
        </w:rPr>
        <w:t>.</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roofErr w:type="spellStart"/>
      <w:r w:rsidRPr="00B808E3">
        <w:rPr>
          <w:rFonts w:ascii="Times New Roman CYR" w:hAnsi="Times New Roman CYR" w:cs="Times New Roman CYR"/>
          <w:i/>
          <w:iCs/>
          <w:sz w:val="24"/>
          <w:szCs w:val="24"/>
        </w:rPr>
        <w:t>Рычков</w:t>
      </w:r>
      <w:proofErr w:type="spellEnd"/>
      <w:r w:rsidRPr="00B808E3">
        <w:rPr>
          <w:rFonts w:ascii="Times New Roman CYR" w:hAnsi="Times New Roman CYR" w:cs="Times New Roman CYR"/>
          <w:i/>
          <w:iCs/>
          <w:sz w:val="24"/>
          <w:szCs w:val="24"/>
        </w:rPr>
        <w:t xml:space="preserve"> В.М., Рычкова С.И</w:t>
      </w:r>
      <w:r w:rsidRPr="00B808E3">
        <w:rPr>
          <w:rFonts w:ascii="Times New Roman CYR" w:hAnsi="Times New Roman CYR" w:cs="Times New Roman CYR"/>
          <w:sz w:val="24"/>
          <w:szCs w:val="24"/>
        </w:rPr>
        <w:t xml:space="preserve">. Минерализованные воды неоген-четвертичных отложений Алтайского региона.// Итоги и перспективы геологического изучения Горного Алтая. Материалы научно-практической конференции, посвященной 300 – </w:t>
      </w:r>
      <w:proofErr w:type="spellStart"/>
      <w:r w:rsidRPr="00B808E3">
        <w:rPr>
          <w:rFonts w:ascii="Times New Roman CYR" w:hAnsi="Times New Roman CYR" w:cs="Times New Roman CYR"/>
          <w:sz w:val="24"/>
          <w:szCs w:val="24"/>
        </w:rPr>
        <w:t>летию</w:t>
      </w:r>
      <w:proofErr w:type="spellEnd"/>
      <w:r w:rsidRPr="00B808E3">
        <w:rPr>
          <w:rFonts w:ascii="Times New Roman CYR" w:hAnsi="Times New Roman CYR" w:cs="Times New Roman CYR"/>
          <w:sz w:val="24"/>
          <w:szCs w:val="24"/>
        </w:rPr>
        <w:t xml:space="preserve"> горно-геологической службы </w:t>
      </w:r>
      <w:proofErr w:type="spellStart"/>
      <w:r w:rsidRPr="00B808E3">
        <w:rPr>
          <w:rFonts w:ascii="Times New Roman CYR" w:hAnsi="Times New Roman CYR" w:cs="Times New Roman CYR"/>
          <w:sz w:val="24"/>
          <w:szCs w:val="24"/>
        </w:rPr>
        <w:t>россии</w:t>
      </w:r>
      <w:proofErr w:type="spellEnd"/>
      <w:r w:rsidRPr="00B808E3">
        <w:rPr>
          <w:rFonts w:ascii="Times New Roman CYR" w:hAnsi="Times New Roman CYR" w:cs="Times New Roman CYR"/>
          <w:sz w:val="24"/>
          <w:szCs w:val="24"/>
        </w:rPr>
        <w:t xml:space="preserve"> и 50-летию образования геологического предприятия «</w:t>
      </w:r>
      <w:proofErr w:type="spellStart"/>
      <w:r w:rsidRPr="00B808E3">
        <w:rPr>
          <w:rFonts w:ascii="Times New Roman CYR" w:hAnsi="Times New Roman CYR" w:cs="Times New Roman CYR"/>
          <w:sz w:val="24"/>
          <w:szCs w:val="24"/>
        </w:rPr>
        <w:t>Алтай-Гео</w:t>
      </w:r>
      <w:proofErr w:type="spellEnd"/>
      <w:r w:rsidRPr="00B808E3">
        <w:rPr>
          <w:rFonts w:ascii="Times New Roman CYR" w:hAnsi="Times New Roman CYR" w:cs="Times New Roman CYR"/>
          <w:sz w:val="24"/>
          <w:szCs w:val="24"/>
        </w:rPr>
        <w:t>», Горно-Алтайск, Горно-Алтайское кн. изд-во, 2000, с. 96-100.</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roofErr w:type="spellStart"/>
      <w:r w:rsidRPr="00B808E3">
        <w:rPr>
          <w:rFonts w:ascii="Times New Roman CYR" w:hAnsi="Times New Roman CYR" w:cs="Times New Roman CYR"/>
          <w:i/>
          <w:iCs/>
          <w:sz w:val="24"/>
          <w:szCs w:val="24"/>
        </w:rPr>
        <w:t>Рычков</w:t>
      </w:r>
      <w:proofErr w:type="spellEnd"/>
      <w:r w:rsidRPr="00B808E3">
        <w:rPr>
          <w:rFonts w:ascii="Times New Roman CYR" w:hAnsi="Times New Roman CYR" w:cs="Times New Roman CYR"/>
          <w:i/>
          <w:iCs/>
          <w:sz w:val="24"/>
          <w:szCs w:val="24"/>
        </w:rPr>
        <w:t xml:space="preserve"> В.М., Рычкова С.И.</w:t>
      </w:r>
      <w:r w:rsidRPr="00B808E3">
        <w:rPr>
          <w:rFonts w:ascii="Times New Roman CYR" w:hAnsi="Times New Roman CYR" w:cs="Times New Roman CYR"/>
          <w:sz w:val="24"/>
          <w:szCs w:val="24"/>
        </w:rPr>
        <w:t xml:space="preserve"> Геофизика для решения задач гидрогеологии и поисков нерудного сырья в Алтайском крае. // Геофизические методы при разведке недр и экологических исследованиях  (тезисы докладов Всероссийского научно-технического совещания, посвященного 50-летию кафедры геофизики ТПУ 18-20 марта 1996 года). Томск, 1996, с. 85-86.  </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roofErr w:type="spellStart"/>
      <w:r w:rsidRPr="00B808E3">
        <w:rPr>
          <w:rFonts w:ascii="Times New Roman CYR" w:hAnsi="Times New Roman CYR" w:cs="Times New Roman CYR"/>
          <w:i/>
          <w:iCs/>
          <w:sz w:val="24"/>
          <w:szCs w:val="24"/>
        </w:rPr>
        <w:t>Рычков</w:t>
      </w:r>
      <w:proofErr w:type="spellEnd"/>
      <w:r w:rsidRPr="00B808E3">
        <w:rPr>
          <w:rFonts w:ascii="Times New Roman CYR" w:hAnsi="Times New Roman CYR" w:cs="Times New Roman CYR"/>
          <w:i/>
          <w:iCs/>
          <w:sz w:val="24"/>
          <w:szCs w:val="24"/>
        </w:rPr>
        <w:t xml:space="preserve"> В.М.</w:t>
      </w:r>
      <w:r w:rsidRPr="00B808E3">
        <w:rPr>
          <w:rFonts w:ascii="Times New Roman CYR" w:hAnsi="Times New Roman CYR" w:cs="Times New Roman CYR"/>
          <w:sz w:val="24"/>
          <w:szCs w:val="24"/>
        </w:rPr>
        <w:t xml:space="preserve"> Геофизические работы для целей гидрогеологии  в Степном Алтае.// Доклады на научно-практической конференции, посвященной 40-летию Алтайской геофизической экспедиции. ГП «</w:t>
      </w:r>
      <w:proofErr w:type="spellStart"/>
      <w:r w:rsidRPr="00B808E3">
        <w:rPr>
          <w:rFonts w:ascii="Times New Roman CYR" w:hAnsi="Times New Roman CYR" w:cs="Times New Roman CYR"/>
          <w:sz w:val="24"/>
          <w:szCs w:val="24"/>
        </w:rPr>
        <w:t>Алтай-Гео</w:t>
      </w:r>
      <w:proofErr w:type="spellEnd"/>
      <w:r w:rsidRPr="00B808E3">
        <w:rPr>
          <w:rFonts w:ascii="Times New Roman CYR" w:hAnsi="Times New Roman CYR" w:cs="Times New Roman CYR"/>
          <w:sz w:val="24"/>
          <w:szCs w:val="24"/>
        </w:rPr>
        <w:t>», 1990, с. 22-26.</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i/>
          <w:iCs/>
          <w:sz w:val="24"/>
          <w:szCs w:val="24"/>
        </w:rPr>
        <w:t xml:space="preserve">Рычкова С.И., </w:t>
      </w:r>
      <w:proofErr w:type="spellStart"/>
      <w:r w:rsidRPr="00B808E3">
        <w:rPr>
          <w:rFonts w:ascii="Times New Roman CYR" w:hAnsi="Times New Roman CYR" w:cs="Times New Roman CYR"/>
          <w:i/>
          <w:iCs/>
          <w:sz w:val="24"/>
          <w:szCs w:val="24"/>
        </w:rPr>
        <w:t>Рычков</w:t>
      </w:r>
      <w:proofErr w:type="spellEnd"/>
      <w:r w:rsidRPr="00B808E3">
        <w:rPr>
          <w:rFonts w:ascii="Times New Roman CYR" w:hAnsi="Times New Roman CYR" w:cs="Times New Roman CYR"/>
          <w:i/>
          <w:iCs/>
          <w:sz w:val="24"/>
          <w:szCs w:val="24"/>
        </w:rPr>
        <w:t xml:space="preserve"> В.М., </w:t>
      </w:r>
      <w:proofErr w:type="spellStart"/>
      <w:r w:rsidRPr="00B808E3">
        <w:rPr>
          <w:rFonts w:ascii="Times New Roman CYR" w:hAnsi="Times New Roman CYR" w:cs="Times New Roman CYR"/>
          <w:i/>
          <w:iCs/>
          <w:sz w:val="24"/>
          <w:szCs w:val="24"/>
        </w:rPr>
        <w:t>Робертус</w:t>
      </w:r>
      <w:proofErr w:type="spellEnd"/>
      <w:r w:rsidRPr="00B808E3">
        <w:rPr>
          <w:rFonts w:ascii="Times New Roman CYR" w:hAnsi="Times New Roman CYR" w:cs="Times New Roman CYR"/>
          <w:i/>
          <w:iCs/>
          <w:sz w:val="24"/>
          <w:szCs w:val="24"/>
        </w:rPr>
        <w:t xml:space="preserve"> Ю.В., </w:t>
      </w:r>
      <w:proofErr w:type="spellStart"/>
      <w:r w:rsidRPr="00B808E3">
        <w:rPr>
          <w:rFonts w:ascii="Times New Roman CYR" w:hAnsi="Times New Roman CYR" w:cs="Times New Roman CYR"/>
          <w:i/>
          <w:iCs/>
          <w:sz w:val="24"/>
          <w:szCs w:val="24"/>
        </w:rPr>
        <w:t>Кац</w:t>
      </w:r>
      <w:proofErr w:type="spellEnd"/>
      <w:r w:rsidRPr="00B808E3">
        <w:rPr>
          <w:rFonts w:ascii="Times New Roman CYR" w:hAnsi="Times New Roman CYR" w:cs="Times New Roman CYR"/>
          <w:i/>
          <w:iCs/>
          <w:sz w:val="24"/>
          <w:szCs w:val="24"/>
        </w:rPr>
        <w:t xml:space="preserve"> В.И.</w:t>
      </w:r>
      <w:r w:rsidRPr="00B808E3">
        <w:rPr>
          <w:rFonts w:ascii="Times New Roman CYR" w:hAnsi="Times New Roman CYR" w:cs="Times New Roman CYR"/>
          <w:sz w:val="24"/>
          <w:szCs w:val="24"/>
        </w:rPr>
        <w:t xml:space="preserve"> Программа региональных и поисковых геофизических работ по изучению угленосности </w:t>
      </w:r>
      <w:proofErr w:type="spellStart"/>
      <w:r w:rsidRPr="00B808E3">
        <w:rPr>
          <w:rFonts w:ascii="Times New Roman CYR" w:hAnsi="Times New Roman CYR" w:cs="Times New Roman CYR"/>
          <w:sz w:val="24"/>
          <w:szCs w:val="24"/>
        </w:rPr>
        <w:t>Неня-Чумышской</w:t>
      </w:r>
      <w:proofErr w:type="spellEnd"/>
      <w:r w:rsidRPr="00B808E3">
        <w:rPr>
          <w:rFonts w:ascii="Times New Roman CYR" w:hAnsi="Times New Roman CYR" w:cs="Times New Roman CYR"/>
          <w:sz w:val="24"/>
          <w:szCs w:val="24"/>
        </w:rPr>
        <w:t xml:space="preserve"> впадины на 1986-1994 годы. Майма, 1985.</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roofErr w:type="spellStart"/>
      <w:r w:rsidRPr="00B808E3">
        <w:rPr>
          <w:rFonts w:ascii="Times New Roman CYR" w:hAnsi="Times New Roman CYR" w:cs="Times New Roman CYR"/>
          <w:i/>
          <w:iCs/>
          <w:sz w:val="24"/>
          <w:szCs w:val="24"/>
        </w:rPr>
        <w:t>Розенфарб</w:t>
      </w:r>
      <w:proofErr w:type="spellEnd"/>
      <w:r w:rsidRPr="00B808E3">
        <w:rPr>
          <w:rFonts w:ascii="Times New Roman CYR" w:hAnsi="Times New Roman CYR" w:cs="Times New Roman CYR"/>
          <w:i/>
          <w:iCs/>
          <w:sz w:val="24"/>
          <w:szCs w:val="24"/>
        </w:rPr>
        <w:t xml:space="preserve"> И.А.</w:t>
      </w:r>
      <w:r w:rsidRPr="00B808E3">
        <w:rPr>
          <w:rFonts w:ascii="Times New Roman CYR" w:hAnsi="Times New Roman CYR" w:cs="Times New Roman CYR"/>
          <w:sz w:val="24"/>
          <w:szCs w:val="24"/>
        </w:rPr>
        <w:t xml:space="preserve"> Геологическая интерпретация геофизических полей Салаира и закономерности размещения полиметаллического </w:t>
      </w:r>
      <w:proofErr w:type="spellStart"/>
      <w:r w:rsidRPr="00B808E3">
        <w:rPr>
          <w:rFonts w:ascii="Times New Roman CYR" w:hAnsi="Times New Roman CYR" w:cs="Times New Roman CYR"/>
          <w:sz w:val="24"/>
          <w:szCs w:val="24"/>
        </w:rPr>
        <w:t>оруденения</w:t>
      </w:r>
      <w:proofErr w:type="spellEnd"/>
      <w:r w:rsidRPr="00B808E3">
        <w:rPr>
          <w:rFonts w:ascii="Times New Roman CYR" w:hAnsi="Times New Roman CYR" w:cs="Times New Roman CYR"/>
          <w:sz w:val="24"/>
          <w:szCs w:val="24"/>
        </w:rPr>
        <w:t>. (</w:t>
      </w:r>
      <w:proofErr w:type="spellStart"/>
      <w:r w:rsidRPr="00B808E3">
        <w:rPr>
          <w:rFonts w:ascii="Times New Roman CYR" w:hAnsi="Times New Roman CYR" w:cs="Times New Roman CYR"/>
          <w:sz w:val="24"/>
          <w:szCs w:val="24"/>
        </w:rPr>
        <w:t>дисс</w:t>
      </w:r>
      <w:proofErr w:type="spellEnd"/>
      <w:r w:rsidRPr="00B808E3">
        <w:rPr>
          <w:rFonts w:ascii="Times New Roman CYR" w:hAnsi="Times New Roman CYR" w:cs="Times New Roman CYR"/>
          <w:sz w:val="24"/>
          <w:szCs w:val="24"/>
        </w:rPr>
        <w:t xml:space="preserve">. на </w:t>
      </w:r>
      <w:proofErr w:type="spellStart"/>
      <w:r w:rsidRPr="00B808E3">
        <w:rPr>
          <w:rFonts w:ascii="Times New Roman CYR" w:hAnsi="Times New Roman CYR" w:cs="Times New Roman CYR"/>
          <w:sz w:val="24"/>
          <w:szCs w:val="24"/>
        </w:rPr>
        <w:t>соис</w:t>
      </w:r>
      <w:proofErr w:type="spellEnd"/>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уч</w:t>
      </w:r>
      <w:proofErr w:type="spellEnd"/>
      <w:r w:rsidRPr="00B808E3">
        <w:rPr>
          <w:rFonts w:ascii="Times New Roman CYR" w:hAnsi="Times New Roman CYR" w:cs="Times New Roman CYR"/>
          <w:sz w:val="24"/>
          <w:szCs w:val="24"/>
        </w:rPr>
        <w:t xml:space="preserve">. ст. </w:t>
      </w:r>
      <w:proofErr w:type="spellStart"/>
      <w:r w:rsidRPr="00B808E3">
        <w:rPr>
          <w:rFonts w:ascii="Times New Roman CYR" w:hAnsi="Times New Roman CYR" w:cs="Times New Roman CYR"/>
          <w:sz w:val="24"/>
          <w:szCs w:val="24"/>
        </w:rPr>
        <w:t>к.г.м.н</w:t>
      </w:r>
      <w:proofErr w:type="spellEnd"/>
      <w:r w:rsidRPr="00B808E3">
        <w:rPr>
          <w:rFonts w:ascii="Times New Roman CYR" w:hAnsi="Times New Roman CYR" w:cs="Times New Roman CYR"/>
          <w:sz w:val="24"/>
          <w:szCs w:val="24"/>
        </w:rPr>
        <w:t>). Новокузнецк, 1971.</w:t>
      </w:r>
    </w:p>
    <w:p w:rsidR="00B808E3" w:rsidRPr="00B808E3" w:rsidRDefault="00B808E3" w:rsidP="00B808E3">
      <w:pPr>
        <w:pStyle w:val="a3"/>
        <w:rPr>
          <w:color w:val="auto"/>
        </w:rPr>
      </w:pPr>
      <w:r w:rsidRPr="00B808E3">
        <w:rPr>
          <w:i/>
          <w:iCs/>
        </w:rPr>
        <w:t xml:space="preserve">Сурков В.С., </w:t>
      </w:r>
      <w:proofErr w:type="spellStart"/>
      <w:r w:rsidRPr="00B808E3">
        <w:rPr>
          <w:i/>
          <w:iCs/>
        </w:rPr>
        <w:t>Жеро</w:t>
      </w:r>
      <w:proofErr w:type="spellEnd"/>
      <w:r w:rsidRPr="00B808E3">
        <w:rPr>
          <w:i/>
          <w:iCs/>
        </w:rPr>
        <w:t xml:space="preserve"> О.Г., </w:t>
      </w:r>
      <w:proofErr w:type="spellStart"/>
      <w:r w:rsidRPr="00B808E3">
        <w:rPr>
          <w:i/>
          <w:iCs/>
        </w:rPr>
        <w:t>Уманцев</w:t>
      </w:r>
      <w:proofErr w:type="spellEnd"/>
      <w:r w:rsidRPr="00B808E3">
        <w:rPr>
          <w:i/>
          <w:iCs/>
        </w:rPr>
        <w:t xml:space="preserve"> Д.Ф.</w:t>
      </w:r>
      <w:r w:rsidRPr="00B808E3">
        <w:t xml:space="preserve"> Геологическое строение </w:t>
      </w:r>
      <w:proofErr w:type="spellStart"/>
      <w:proofErr w:type="gramStart"/>
      <w:r w:rsidRPr="00B808E3">
        <w:t>Алтае-Саянской</w:t>
      </w:r>
      <w:proofErr w:type="spellEnd"/>
      <w:proofErr w:type="gramEnd"/>
      <w:r w:rsidRPr="00B808E3">
        <w:t xml:space="preserve"> складчатой области на основе комплексной интерпретации геологических и геофизических мате</w:t>
      </w:r>
      <w:r w:rsidRPr="00B808E3">
        <w:rPr>
          <w:color w:val="auto"/>
        </w:rPr>
        <w:t>риалов. ЗСГГП, 1970, 230 с.</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roofErr w:type="spellStart"/>
      <w:r w:rsidRPr="00B808E3">
        <w:rPr>
          <w:rFonts w:ascii="Times New Roman CYR" w:hAnsi="Times New Roman CYR" w:cs="Times New Roman CYR"/>
          <w:i/>
          <w:iCs/>
          <w:sz w:val="24"/>
          <w:szCs w:val="24"/>
        </w:rPr>
        <w:t>Шлайн</w:t>
      </w:r>
      <w:proofErr w:type="spellEnd"/>
      <w:r w:rsidRPr="00B808E3">
        <w:rPr>
          <w:rFonts w:ascii="Times New Roman CYR" w:hAnsi="Times New Roman CYR" w:cs="Times New Roman CYR"/>
          <w:i/>
          <w:iCs/>
          <w:sz w:val="24"/>
          <w:szCs w:val="24"/>
        </w:rPr>
        <w:t xml:space="preserve"> М.Я., Рубаха Ф.И.</w:t>
      </w:r>
      <w:r w:rsidRPr="00B808E3">
        <w:rPr>
          <w:rFonts w:ascii="Times New Roman CYR" w:hAnsi="Times New Roman CYR" w:cs="Times New Roman CYR"/>
          <w:sz w:val="24"/>
          <w:szCs w:val="24"/>
        </w:rPr>
        <w:t xml:space="preserve"> Тектоническое районирование западной части </w:t>
      </w:r>
      <w:proofErr w:type="spellStart"/>
      <w:proofErr w:type="gramStart"/>
      <w:r w:rsidRPr="00B808E3">
        <w:rPr>
          <w:rFonts w:ascii="Times New Roman CYR" w:hAnsi="Times New Roman CYR" w:cs="Times New Roman CYR"/>
          <w:sz w:val="24"/>
          <w:szCs w:val="24"/>
        </w:rPr>
        <w:t>Алтае-Саянской</w:t>
      </w:r>
      <w:proofErr w:type="spellEnd"/>
      <w:proofErr w:type="gramEnd"/>
      <w:r w:rsidRPr="00B808E3">
        <w:rPr>
          <w:rFonts w:ascii="Times New Roman CYR" w:hAnsi="Times New Roman CYR" w:cs="Times New Roman CYR"/>
          <w:sz w:val="24"/>
          <w:szCs w:val="24"/>
        </w:rPr>
        <w:t xml:space="preserve"> области (Отчет </w:t>
      </w:r>
      <w:proofErr w:type="spellStart"/>
      <w:r w:rsidRPr="00B808E3">
        <w:rPr>
          <w:rFonts w:ascii="Times New Roman CYR" w:hAnsi="Times New Roman CYR" w:cs="Times New Roman CYR"/>
          <w:sz w:val="24"/>
          <w:szCs w:val="24"/>
        </w:rPr>
        <w:t>Горно-Шорской</w:t>
      </w:r>
      <w:proofErr w:type="spellEnd"/>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гравиметровой</w:t>
      </w:r>
      <w:proofErr w:type="spellEnd"/>
      <w:r w:rsidRPr="00B808E3">
        <w:rPr>
          <w:rFonts w:ascii="Times New Roman CYR" w:hAnsi="Times New Roman CYR" w:cs="Times New Roman CYR"/>
          <w:sz w:val="24"/>
          <w:szCs w:val="24"/>
        </w:rPr>
        <w:t xml:space="preserve"> партии за 1965-66 г.г.). Новокузнецк, 1966, 270 </w:t>
      </w:r>
      <w:proofErr w:type="gramStart"/>
      <w:r w:rsidRPr="00B808E3">
        <w:rPr>
          <w:rFonts w:ascii="Times New Roman CYR" w:hAnsi="Times New Roman CYR" w:cs="Times New Roman CYR"/>
          <w:sz w:val="24"/>
          <w:szCs w:val="24"/>
        </w:rPr>
        <w:t>с</w:t>
      </w:r>
      <w:proofErr w:type="gramEnd"/>
      <w:r w:rsidRPr="00B808E3">
        <w:rPr>
          <w:rFonts w:ascii="Times New Roman CYR" w:hAnsi="Times New Roman CYR" w:cs="Times New Roman CYR"/>
          <w:sz w:val="24"/>
          <w:szCs w:val="24"/>
        </w:rPr>
        <w:t>.</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roofErr w:type="spellStart"/>
      <w:r w:rsidRPr="00B808E3">
        <w:rPr>
          <w:rFonts w:ascii="Times New Roman CYR" w:hAnsi="Times New Roman CYR" w:cs="Times New Roman CYR"/>
          <w:i/>
          <w:iCs/>
          <w:sz w:val="24"/>
          <w:szCs w:val="24"/>
        </w:rPr>
        <w:t>Адаменко</w:t>
      </w:r>
      <w:proofErr w:type="spellEnd"/>
      <w:r w:rsidRPr="00B808E3">
        <w:rPr>
          <w:rFonts w:ascii="Times New Roman CYR" w:hAnsi="Times New Roman CYR" w:cs="Times New Roman CYR"/>
          <w:i/>
          <w:iCs/>
          <w:sz w:val="24"/>
          <w:szCs w:val="24"/>
        </w:rPr>
        <w:t xml:space="preserve"> О.М.</w:t>
      </w:r>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Предалтайская</w:t>
      </w:r>
      <w:proofErr w:type="spellEnd"/>
      <w:r w:rsidRPr="00B808E3">
        <w:rPr>
          <w:rFonts w:ascii="Times New Roman CYR" w:hAnsi="Times New Roman CYR" w:cs="Times New Roman CYR"/>
          <w:sz w:val="24"/>
          <w:szCs w:val="24"/>
        </w:rPr>
        <w:t xml:space="preserve"> впадина и проблемы формирования предгорных опусканий. Недра. </w:t>
      </w:r>
      <w:proofErr w:type="spellStart"/>
      <w:r w:rsidRPr="00B808E3">
        <w:rPr>
          <w:rFonts w:ascii="Times New Roman CYR" w:hAnsi="Times New Roman CYR" w:cs="Times New Roman CYR"/>
          <w:sz w:val="24"/>
          <w:szCs w:val="24"/>
        </w:rPr>
        <w:t>Сиб</w:t>
      </w:r>
      <w:proofErr w:type="spellEnd"/>
      <w:r w:rsidRPr="00B808E3">
        <w:rPr>
          <w:rFonts w:ascii="Times New Roman CYR" w:hAnsi="Times New Roman CYR" w:cs="Times New Roman CYR"/>
          <w:sz w:val="24"/>
          <w:szCs w:val="24"/>
        </w:rPr>
        <w:t>. отд. 1976, 320 с.</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roofErr w:type="spellStart"/>
      <w:r w:rsidRPr="00B808E3">
        <w:rPr>
          <w:rFonts w:ascii="Times New Roman CYR" w:hAnsi="Times New Roman CYR" w:cs="Times New Roman CYR"/>
          <w:i/>
          <w:iCs/>
          <w:sz w:val="24"/>
          <w:szCs w:val="24"/>
        </w:rPr>
        <w:t>Рычков</w:t>
      </w:r>
      <w:proofErr w:type="spellEnd"/>
      <w:r w:rsidRPr="00B808E3">
        <w:rPr>
          <w:rFonts w:ascii="Times New Roman CYR" w:hAnsi="Times New Roman CYR" w:cs="Times New Roman CYR"/>
          <w:i/>
          <w:iCs/>
          <w:sz w:val="24"/>
          <w:szCs w:val="24"/>
        </w:rPr>
        <w:t xml:space="preserve"> В.М., </w:t>
      </w:r>
      <w:proofErr w:type="spellStart"/>
      <w:r w:rsidRPr="00B808E3">
        <w:rPr>
          <w:rFonts w:ascii="Times New Roman CYR" w:hAnsi="Times New Roman CYR" w:cs="Times New Roman CYR"/>
          <w:i/>
          <w:iCs/>
          <w:sz w:val="24"/>
          <w:szCs w:val="24"/>
        </w:rPr>
        <w:t>Рычков</w:t>
      </w:r>
      <w:proofErr w:type="spellEnd"/>
      <w:r w:rsidRPr="00B808E3">
        <w:rPr>
          <w:rFonts w:ascii="Times New Roman CYR" w:hAnsi="Times New Roman CYR" w:cs="Times New Roman CYR"/>
          <w:i/>
          <w:iCs/>
          <w:sz w:val="24"/>
          <w:szCs w:val="24"/>
        </w:rPr>
        <w:t xml:space="preserve"> С.В., Рычкова С.И., Иванова С.Г., Ильиных В.М</w:t>
      </w:r>
      <w:r w:rsidRPr="00B808E3">
        <w:rPr>
          <w:rFonts w:ascii="Times New Roman CYR" w:hAnsi="Times New Roman CYR" w:cs="Times New Roman CYR"/>
          <w:sz w:val="24"/>
          <w:szCs w:val="24"/>
        </w:rPr>
        <w:t>. Ресурсы природной соды на Алтае. // Природные ресурсы Горного Алтая. №2(6)/2006. Изд. ГАРО РОСГЕО. Горно-Алтайск, 2006, с. 46-50.</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roofErr w:type="spellStart"/>
      <w:r w:rsidRPr="00B808E3">
        <w:rPr>
          <w:rFonts w:ascii="Times New Roman CYR" w:hAnsi="Times New Roman CYR" w:cs="Times New Roman CYR"/>
          <w:i/>
          <w:iCs/>
          <w:sz w:val="24"/>
          <w:szCs w:val="24"/>
        </w:rPr>
        <w:t>Рычков</w:t>
      </w:r>
      <w:proofErr w:type="spellEnd"/>
      <w:r w:rsidRPr="00B808E3">
        <w:rPr>
          <w:rFonts w:ascii="Times New Roman CYR" w:hAnsi="Times New Roman CYR" w:cs="Times New Roman CYR"/>
          <w:i/>
          <w:iCs/>
          <w:sz w:val="24"/>
          <w:szCs w:val="24"/>
        </w:rPr>
        <w:t xml:space="preserve"> В.М., Рычкова С.И. </w:t>
      </w:r>
      <w:r w:rsidRPr="00B808E3">
        <w:rPr>
          <w:rFonts w:ascii="Times New Roman CYR" w:hAnsi="Times New Roman CYR" w:cs="Times New Roman CYR"/>
          <w:sz w:val="24"/>
          <w:szCs w:val="24"/>
        </w:rPr>
        <w:t xml:space="preserve">К вопросу о перспективах  </w:t>
      </w:r>
      <w:proofErr w:type="spellStart"/>
      <w:r w:rsidRPr="00B808E3">
        <w:rPr>
          <w:rFonts w:ascii="Times New Roman CYR" w:hAnsi="Times New Roman CYR" w:cs="Times New Roman CYR"/>
          <w:sz w:val="24"/>
          <w:szCs w:val="24"/>
        </w:rPr>
        <w:t>нефтегазоносности</w:t>
      </w:r>
      <w:proofErr w:type="spellEnd"/>
      <w:r w:rsidRPr="00B808E3">
        <w:rPr>
          <w:rFonts w:ascii="Times New Roman CYR" w:hAnsi="Times New Roman CYR" w:cs="Times New Roman CYR"/>
          <w:sz w:val="24"/>
          <w:szCs w:val="24"/>
        </w:rPr>
        <w:t xml:space="preserve"> Степного и Горного Алтая // Минерально-сырьевая база  республики Алтай. Состояние и перспективы развития. Материалы регионального совещания. Горно-Алтайск: ГАГУ, РИО «</w:t>
      </w:r>
      <w:proofErr w:type="spellStart"/>
      <w:r w:rsidRPr="00B808E3">
        <w:rPr>
          <w:rFonts w:ascii="Times New Roman CYR" w:hAnsi="Times New Roman CYR" w:cs="Times New Roman CYR"/>
          <w:sz w:val="24"/>
          <w:szCs w:val="24"/>
        </w:rPr>
        <w:t>Универ-принт</w:t>
      </w:r>
      <w:proofErr w:type="spellEnd"/>
      <w:r w:rsidRPr="00B808E3">
        <w:rPr>
          <w:rFonts w:ascii="Times New Roman CYR" w:hAnsi="Times New Roman CYR" w:cs="Times New Roman CYR"/>
          <w:sz w:val="24"/>
          <w:szCs w:val="24"/>
        </w:rPr>
        <w:t xml:space="preserve">», 1998, с. 60-65.  </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roofErr w:type="spellStart"/>
      <w:r w:rsidRPr="00B808E3">
        <w:rPr>
          <w:rFonts w:ascii="Times New Roman CYR" w:hAnsi="Times New Roman CYR" w:cs="Times New Roman CYR"/>
          <w:i/>
          <w:iCs/>
          <w:sz w:val="24"/>
          <w:szCs w:val="24"/>
        </w:rPr>
        <w:t>Рычков</w:t>
      </w:r>
      <w:proofErr w:type="spellEnd"/>
      <w:r w:rsidRPr="00B808E3">
        <w:rPr>
          <w:rFonts w:ascii="Times New Roman CYR" w:hAnsi="Times New Roman CYR" w:cs="Times New Roman CYR"/>
          <w:i/>
          <w:iCs/>
          <w:sz w:val="24"/>
          <w:szCs w:val="24"/>
        </w:rPr>
        <w:t xml:space="preserve"> В.М., Рычкова С.И., </w:t>
      </w:r>
      <w:proofErr w:type="spellStart"/>
      <w:r w:rsidRPr="00B808E3">
        <w:rPr>
          <w:rFonts w:ascii="Times New Roman CYR" w:hAnsi="Times New Roman CYR" w:cs="Times New Roman CYR"/>
          <w:i/>
          <w:iCs/>
          <w:sz w:val="24"/>
          <w:szCs w:val="24"/>
        </w:rPr>
        <w:t>Рычков</w:t>
      </w:r>
      <w:proofErr w:type="spellEnd"/>
      <w:r w:rsidRPr="00B808E3">
        <w:rPr>
          <w:rFonts w:ascii="Times New Roman CYR" w:hAnsi="Times New Roman CYR" w:cs="Times New Roman CYR"/>
          <w:i/>
          <w:iCs/>
          <w:sz w:val="24"/>
          <w:szCs w:val="24"/>
        </w:rPr>
        <w:t xml:space="preserve"> С.В.</w:t>
      </w:r>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Верхнеобская</w:t>
      </w:r>
      <w:proofErr w:type="spellEnd"/>
      <w:r w:rsidRPr="00B808E3">
        <w:rPr>
          <w:rFonts w:ascii="Times New Roman CYR" w:hAnsi="Times New Roman CYR" w:cs="Times New Roman CYR"/>
          <w:sz w:val="24"/>
          <w:szCs w:val="24"/>
        </w:rPr>
        <w:t xml:space="preserve"> </w:t>
      </w:r>
      <w:proofErr w:type="spellStart"/>
      <w:r w:rsidRPr="00B808E3">
        <w:rPr>
          <w:rFonts w:ascii="Times New Roman CYR" w:hAnsi="Times New Roman CYR" w:cs="Times New Roman CYR"/>
          <w:sz w:val="24"/>
          <w:szCs w:val="24"/>
        </w:rPr>
        <w:t>нефтегазоперспективная</w:t>
      </w:r>
      <w:proofErr w:type="spellEnd"/>
      <w:r w:rsidRPr="00B808E3">
        <w:rPr>
          <w:rFonts w:ascii="Times New Roman CYR" w:hAnsi="Times New Roman CYR" w:cs="Times New Roman CYR"/>
          <w:sz w:val="24"/>
          <w:szCs w:val="24"/>
        </w:rPr>
        <w:t xml:space="preserve"> область (ВОНГПО) и ее прогнозные ресурсы. // Материалы конференции молодых специалистов ТПУ (6-13 апреля 2002 г.), изд-во ТПУ, Томск, 2002, с. 105-111.</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roofErr w:type="spellStart"/>
      <w:r w:rsidRPr="00B808E3">
        <w:rPr>
          <w:rFonts w:ascii="Times New Roman CYR" w:hAnsi="Times New Roman CYR" w:cs="Times New Roman CYR"/>
          <w:i/>
          <w:iCs/>
          <w:sz w:val="24"/>
          <w:szCs w:val="24"/>
        </w:rPr>
        <w:t>Рычков</w:t>
      </w:r>
      <w:proofErr w:type="spellEnd"/>
      <w:r w:rsidRPr="00B808E3">
        <w:rPr>
          <w:rFonts w:ascii="Times New Roman CYR" w:hAnsi="Times New Roman CYR" w:cs="Times New Roman CYR"/>
          <w:i/>
          <w:iCs/>
          <w:sz w:val="24"/>
          <w:szCs w:val="24"/>
        </w:rPr>
        <w:t xml:space="preserve"> В.М.</w:t>
      </w:r>
      <w:r w:rsidRPr="00B808E3">
        <w:rPr>
          <w:rFonts w:ascii="Times New Roman CYR" w:hAnsi="Times New Roman CYR" w:cs="Times New Roman CYR"/>
          <w:sz w:val="24"/>
          <w:szCs w:val="24"/>
        </w:rPr>
        <w:t xml:space="preserve"> Программа работ на нефть и газ в Алтайском крае.  «</w:t>
      </w:r>
      <w:proofErr w:type="spellStart"/>
      <w:r w:rsidRPr="00B808E3">
        <w:rPr>
          <w:rFonts w:ascii="Times New Roman CYR" w:hAnsi="Times New Roman CYR" w:cs="Times New Roman CYR"/>
          <w:sz w:val="24"/>
          <w:szCs w:val="24"/>
        </w:rPr>
        <w:t>Алтай-Гео</w:t>
      </w:r>
      <w:proofErr w:type="spellEnd"/>
      <w:r w:rsidRPr="00B808E3">
        <w:rPr>
          <w:rFonts w:ascii="Times New Roman CYR" w:hAnsi="Times New Roman CYR" w:cs="Times New Roman CYR"/>
          <w:sz w:val="24"/>
          <w:szCs w:val="24"/>
        </w:rPr>
        <w:t>». Майма, 2002, 6 с.</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roofErr w:type="spellStart"/>
      <w:r w:rsidRPr="00B808E3">
        <w:rPr>
          <w:rFonts w:ascii="Times New Roman CYR" w:hAnsi="Times New Roman CYR" w:cs="Times New Roman CYR"/>
          <w:i/>
          <w:iCs/>
          <w:sz w:val="24"/>
          <w:szCs w:val="24"/>
        </w:rPr>
        <w:t>Рычков</w:t>
      </w:r>
      <w:proofErr w:type="spellEnd"/>
      <w:r w:rsidRPr="00B808E3">
        <w:rPr>
          <w:rFonts w:ascii="Times New Roman CYR" w:hAnsi="Times New Roman CYR" w:cs="Times New Roman CYR"/>
          <w:i/>
          <w:iCs/>
          <w:sz w:val="24"/>
          <w:szCs w:val="24"/>
        </w:rPr>
        <w:t xml:space="preserve"> В.М., </w:t>
      </w:r>
      <w:proofErr w:type="spellStart"/>
      <w:r w:rsidRPr="00B808E3">
        <w:rPr>
          <w:rFonts w:ascii="Times New Roman CYR" w:hAnsi="Times New Roman CYR" w:cs="Times New Roman CYR"/>
          <w:i/>
          <w:iCs/>
          <w:sz w:val="24"/>
          <w:szCs w:val="24"/>
        </w:rPr>
        <w:t>РычковаС.И</w:t>
      </w:r>
      <w:proofErr w:type="spellEnd"/>
      <w:r w:rsidRPr="00B808E3">
        <w:rPr>
          <w:rFonts w:ascii="Times New Roman CYR" w:hAnsi="Times New Roman CYR" w:cs="Times New Roman CYR"/>
          <w:i/>
          <w:iCs/>
          <w:sz w:val="24"/>
          <w:szCs w:val="24"/>
        </w:rPr>
        <w:t xml:space="preserve">., </w:t>
      </w:r>
      <w:proofErr w:type="spellStart"/>
      <w:r w:rsidRPr="00B808E3">
        <w:rPr>
          <w:rFonts w:ascii="Times New Roman CYR" w:hAnsi="Times New Roman CYR" w:cs="Times New Roman CYR"/>
          <w:i/>
          <w:iCs/>
          <w:sz w:val="24"/>
          <w:szCs w:val="24"/>
        </w:rPr>
        <w:t>Рычков</w:t>
      </w:r>
      <w:proofErr w:type="spellEnd"/>
      <w:r w:rsidRPr="00B808E3">
        <w:rPr>
          <w:rFonts w:ascii="Times New Roman CYR" w:hAnsi="Times New Roman CYR" w:cs="Times New Roman CYR"/>
          <w:i/>
          <w:iCs/>
          <w:sz w:val="24"/>
          <w:szCs w:val="24"/>
        </w:rPr>
        <w:t xml:space="preserve"> С.В.</w:t>
      </w:r>
      <w:r w:rsidRPr="00B808E3">
        <w:rPr>
          <w:rFonts w:ascii="Times New Roman CYR" w:hAnsi="Times New Roman CYR" w:cs="Times New Roman CYR"/>
          <w:sz w:val="24"/>
          <w:szCs w:val="24"/>
        </w:rPr>
        <w:t xml:space="preserve"> Стратегия и тактика поисков нефти и газа на Алтае. // Природные ресурсы Горного Алтая.  .№1/2004. Изд.  ГАРО РОСГЕО.2004, с. 60-64.</w:t>
      </w:r>
    </w:p>
    <w:p w:rsidR="00B808E3" w:rsidRP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proofErr w:type="spellStart"/>
      <w:r w:rsidRPr="00B808E3">
        <w:rPr>
          <w:rFonts w:ascii="Times New Roman CYR" w:hAnsi="Times New Roman CYR" w:cs="Times New Roman CYR"/>
          <w:i/>
          <w:iCs/>
          <w:sz w:val="24"/>
          <w:szCs w:val="24"/>
        </w:rPr>
        <w:lastRenderedPageBreak/>
        <w:t>Рычков</w:t>
      </w:r>
      <w:proofErr w:type="spellEnd"/>
      <w:r w:rsidRPr="00B808E3">
        <w:rPr>
          <w:rFonts w:ascii="Times New Roman CYR" w:hAnsi="Times New Roman CYR" w:cs="Times New Roman CYR"/>
          <w:i/>
          <w:iCs/>
          <w:sz w:val="24"/>
          <w:szCs w:val="24"/>
        </w:rPr>
        <w:t xml:space="preserve"> В.М., Рычкова С.И., Логинов В.Т.</w:t>
      </w:r>
      <w:r w:rsidRPr="00B808E3">
        <w:rPr>
          <w:rFonts w:ascii="Times New Roman CYR" w:hAnsi="Times New Roman CYR" w:cs="Times New Roman CYR"/>
          <w:sz w:val="24"/>
          <w:szCs w:val="24"/>
        </w:rPr>
        <w:t xml:space="preserve"> Состояние геофизики в Алтайском регионе и ее перспективы в ХХ</w:t>
      </w:r>
      <w:proofErr w:type="gramStart"/>
      <w:r w:rsidRPr="00B808E3">
        <w:rPr>
          <w:rFonts w:ascii="Times New Roman CYR" w:hAnsi="Times New Roman CYR" w:cs="Times New Roman CYR"/>
          <w:sz w:val="24"/>
          <w:szCs w:val="24"/>
        </w:rPr>
        <w:t>1</w:t>
      </w:r>
      <w:proofErr w:type="gramEnd"/>
      <w:r w:rsidRPr="00B808E3">
        <w:rPr>
          <w:rFonts w:ascii="Times New Roman CYR" w:hAnsi="Times New Roman CYR" w:cs="Times New Roman CYR"/>
          <w:sz w:val="24"/>
          <w:szCs w:val="24"/>
        </w:rPr>
        <w:t xml:space="preserve"> веке. // Природные ресурсы Горного Алтая. №1/2007. Изд. ГАРО РОСГЕО. 2007. с. 98-106. </w:t>
      </w:r>
    </w:p>
    <w:p w:rsidR="00B808E3" w:rsidRDefault="00B808E3" w:rsidP="00B808E3">
      <w:pPr>
        <w:autoSpaceDE w:val="0"/>
        <w:autoSpaceDN w:val="0"/>
        <w:adjustRightInd w:val="0"/>
        <w:spacing w:after="0" w:line="240" w:lineRule="auto"/>
        <w:ind w:firstLine="567"/>
        <w:jc w:val="both"/>
        <w:rPr>
          <w:rFonts w:ascii="Times New Roman CYR" w:hAnsi="Times New Roman CYR" w:cs="Times New Roman CYR"/>
          <w:sz w:val="24"/>
          <w:szCs w:val="24"/>
        </w:rPr>
      </w:pPr>
      <w:r w:rsidRPr="00B808E3">
        <w:rPr>
          <w:rFonts w:ascii="Times New Roman CYR" w:hAnsi="Times New Roman CYR" w:cs="Times New Roman CYR"/>
          <w:i/>
          <w:iCs/>
          <w:sz w:val="24"/>
          <w:szCs w:val="24"/>
        </w:rPr>
        <w:t>Логинов В.Т., Смирнов Н.В., Пастухова А.В., Ячменев А.П. и др</w:t>
      </w:r>
      <w:r w:rsidRPr="00B808E3">
        <w:rPr>
          <w:rFonts w:ascii="Times New Roman CYR" w:hAnsi="Times New Roman CYR" w:cs="Times New Roman CYR"/>
          <w:sz w:val="24"/>
          <w:szCs w:val="24"/>
        </w:rPr>
        <w:t>. Ре</w:t>
      </w:r>
      <w:r w:rsidR="003C26B8">
        <w:rPr>
          <w:rFonts w:ascii="Times New Roman CYR" w:hAnsi="Times New Roman CYR" w:cs="Times New Roman CYR"/>
          <w:sz w:val="24"/>
          <w:szCs w:val="24"/>
        </w:rPr>
        <w:t>зультаты опережающих геофизичес</w:t>
      </w:r>
      <w:r w:rsidRPr="00B808E3">
        <w:rPr>
          <w:rFonts w:ascii="Times New Roman CYR" w:hAnsi="Times New Roman CYR" w:cs="Times New Roman CYR"/>
          <w:sz w:val="24"/>
          <w:szCs w:val="24"/>
        </w:rPr>
        <w:t xml:space="preserve">ких работ на </w:t>
      </w:r>
      <w:proofErr w:type="spellStart"/>
      <w:r w:rsidRPr="00B808E3">
        <w:rPr>
          <w:rFonts w:ascii="Times New Roman CYR" w:hAnsi="Times New Roman CYR" w:cs="Times New Roman CYR"/>
          <w:sz w:val="24"/>
          <w:szCs w:val="24"/>
        </w:rPr>
        <w:t>Сайлюгемском</w:t>
      </w:r>
      <w:proofErr w:type="spellEnd"/>
      <w:r w:rsidRPr="00B808E3">
        <w:rPr>
          <w:rFonts w:ascii="Times New Roman CYR" w:hAnsi="Times New Roman CYR" w:cs="Times New Roman CYR"/>
          <w:sz w:val="24"/>
          <w:szCs w:val="24"/>
        </w:rPr>
        <w:t xml:space="preserve"> участке с целью подготовки основы для геологической съемки масштаба 1:50000 и оценки перспектив района на железо,  цветные и редкие металлы. Майма, 1980.</w:t>
      </w:r>
    </w:p>
    <w:p w:rsidR="008129A7" w:rsidRPr="00B808E3" w:rsidRDefault="008129A7" w:rsidP="00B808E3">
      <w:pPr>
        <w:autoSpaceDE w:val="0"/>
        <w:autoSpaceDN w:val="0"/>
        <w:adjustRightInd w:val="0"/>
        <w:spacing w:after="0" w:line="240" w:lineRule="auto"/>
        <w:ind w:firstLine="567"/>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Рычков</w:t>
      </w:r>
      <w:proofErr w:type="spellEnd"/>
      <w:r>
        <w:rPr>
          <w:rFonts w:ascii="Times New Roman CYR" w:hAnsi="Times New Roman CYR" w:cs="Times New Roman CYR"/>
          <w:sz w:val="24"/>
          <w:szCs w:val="24"/>
        </w:rPr>
        <w:t xml:space="preserve"> В.М., Рычкова С.И., Логинов В.Т. Алтайской геофизической </w:t>
      </w:r>
      <w:proofErr w:type="spellStart"/>
      <w:r>
        <w:rPr>
          <w:rFonts w:ascii="Times New Roman CYR" w:hAnsi="Times New Roman CYR" w:cs="Times New Roman CYR"/>
          <w:sz w:val="24"/>
          <w:szCs w:val="24"/>
        </w:rPr>
        <w:t>экспедици</w:t>
      </w:r>
      <w:proofErr w:type="spellEnd"/>
      <w:r>
        <w:rPr>
          <w:rFonts w:ascii="Times New Roman CYR" w:hAnsi="Times New Roman CYR" w:cs="Times New Roman CYR"/>
          <w:sz w:val="24"/>
          <w:szCs w:val="24"/>
        </w:rPr>
        <w:t xml:space="preserve"> – 60 лет. // ПРГА. 2009. с. 3=20.</w:t>
      </w:r>
    </w:p>
    <w:p w:rsidR="00E55593" w:rsidRPr="008129A7" w:rsidRDefault="00433C0B" w:rsidP="00B808E3">
      <w:pPr>
        <w:rPr>
          <w:rFonts w:ascii="Times New Roman CYR" w:hAnsi="Times New Roman CYR" w:cs="Times New Roman CYR"/>
          <w:sz w:val="24"/>
          <w:szCs w:val="24"/>
        </w:rPr>
      </w:pPr>
      <w:r w:rsidRPr="008129A7">
        <w:rPr>
          <w:rFonts w:ascii="Times New Roman" w:hAnsi="Times New Roman" w:cs="Times New Roman"/>
          <w:bCs/>
          <w:sz w:val="24"/>
          <w:szCs w:val="24"/>
        </w:rPr>
        <w:t xml:space="preserve">  </w:t>
      </w:r>
      <w:proofErr w:type="spellStart"/>
      <w:r w:rsidRPr="008129A7">
        <w:rPr>
          <w:rFonts w:ascii="Times New Roman" w:hAnsi="Times New Roman" w:cs="Times New Roman"/>
          <w:bCs/>
          <w:sz w:val="24"/>
          <w:szCs w:val="24"/>
        </w:rPr>
        <w:t>Рычков</w:t>
      </w:r>
      <w:proofErr w:type="spellEnd"/>
      <w:r w:rsidRPr="008129A7">
        <w:rPr>
          <w:rFonts w:ascii="Times New Roman" w:hAnsi="Times New Roman" w:cs="Times New Roman"/>
          <w:bCs/>
          <w:sz w:val="24"/>
          <w:szCs w:val="24"/>
        </w:rPr>
        <w:t xml:space="preserve"> В.М., Рычкова С.И., </w:t>
      </w:r>
      <w:proofErr w:type="spellStart"/>
      <w:r w:rsidRPr="008129A7">
        <w:rPr>
          <w:rFonts w:ascii="Times New Roman" w:hAnsi="Times New Roman" w:cs="Times New Roman"/>
          <w:bCs/>
          <w:sz w:val="24"/>
          <w:szCs w:val="24"/>
        </w:rPr>
        <w:t>Логннов</w:t>
      </w:r>
      <w:proofErr w:type="spellEnd"/>
      <w:r w:rsidRPr="008129A7">
        <w:rPr>
          <w:rFonts w:ascii="Times New Roman" w:hAnsi="Times New Roman" w:cs="Times New Roman"/>
          <w:bCs/>
          <w:sz w:val="24"/>
          <w:szCs w:val="24"/>
        </w:rPr>
        <w:t xml:space="preserve"> В.Т. Некоторые размышления об эффективности работы и юбилее Алтайской геофизической экспедиции. // Природные ресурсы Горного Алтая. </w:t>
      </w:r>
      <w:r w:rsidR="008129A7" w:rsidRPr="008129A7">
        <w:rPr>
          <w:rFonts w:ascii="Times New Roman" w:hAnsi="Times New Roman" w:cs="Times New Roman"/>
          <w:bCs/>
          <w:sz w:val="24"/>
          <w:szCs w:val="24"/>
        </w:rPr>
        <w:t>1-2/2010. С. 21-24.</w:t>
      </w:r>
    </w:p>
    <w:p w:rsidR="00B808E3" w:rsidRDefault="00B808E3" w:rsidP="00B808E3">
      <w:pPr>
        <w:rPr>
          <w:rFonts w:ascii="Times New Roman CYR" w:hAnsi="Times New Roman CYR" w:cs="Times New Roman CYR"/>
          <w:sz w:val="24"/>
          <w:szCs w:val="24"/>
        </w:rPr>
      </w:pPr>
    </w:p>
    <w:p w:rsidR="00B808E3" w:rsidRDefault="00B808E3" w:rsidP="00B808E3"/>
    <w:sectPr w:rsidR="00B808E3" w:rsidSect="003102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08E3"/>
    <w:rsid w:val="00001F25"/>
    <w:rsid w:val="00015657"/>
    <w:rsid w:val="00015BD0"/>
    <w:rsid w:val="000277F5"/>
    <w:rsid w:val="00032781"/>
    <w:rsid w:val="00032AC6"/>
    <w:rsid w:val="000441BD"/>
    <w:rsid w:val="0004487D"/>
    <w:rsid w:val="000476E5"/>
    <w:rsid w:val="00062956"/>
    <w:rsid w:val="00062B9B"/>
    <w:rsid w:val="000644D9"/>
    <w:rsid w:val="0008002C"/>
    <w:rsid w:val="00082834"/>
    <w:rsid w:val="00086DE1"/>
    <w:rsid w:val="00087D5D"/>
    <w:rsid w:val="000911F4"/>
    <w:rsid w:val="0009647D"/>
    <w:rsid w:val="000A1FF1"/>
    <w:rsid w:val="000A2E7A"/>
    <w:rsid w:val="000C2121"/>
    <w:rsid w:val="000C40AA"/>
    <w:rsid w:val="000C5302"/>
    <w:rsid w:val="000C60B2"/>
    <w:rsid w:val="000C7661"/>
    <w:rsid w:val="000E424D"/>
    <w:rsid w:val="000E4C3C"/>
    <w:rsid w:val="000E7416"/>
    <w:rsid w:val="000F0512"/>
    <w:rsid w:val="000F3158"/>
    <w:rsid w:val="000F4DD0"/>
    <w:rsid w:val="000F632E"/>
    <w:rsid w:val="001051C6"/>
    <w:rsid w:val="00107EAA"/>
    <w:rsid w:val="00112587"/>
    <w:rsid w:val="00127556"/>
    <w:rsid w:val="00127CCC"/>
    <w:rsid w:val="0013478F"/>
    <w:rsid w:val="00141013"/>
    <w:rsid w:val="00143866"/>
    <w:rsid w:val="0015358C"/>
    <w:rsid w:val="00155387"/>
    <w:rsid w:val="00172820"/>
    <w:rsid w:val="00177A66"/>
    <w:rsid w:val="00195BCD"/>
    <w:rsid w:val="001A3C9B"/>
    <w:rsid w:val="001A4EC4"/>
    <w:rsid w:val="001B0A0F"/>
    <w:rsid w:val="001B0B24"/>
    <w:rsid w:val="001C0972"/>
    <w:rsid w:val="001C2C77"/>
    <w:rsid w:val="001C420C"/>
    <w:rsid w:val="001D0CC8"/>
    <w:rsid w:val="001D2528"/>
    <w:rsid w:val="001D7446"/>
    <w:rsid w:val="001D76ED"/>
    <w:rsid w:val="001E1ADA"/>
    <w:rsid w:val="001E2BE7"/>
    <w:rsid w:val="001E747F"/>
    <w:rsid w:val="001F5731"/>
    <w:rsid w:val="001F7248"/>
    <w:rsid w:val="001F78C9"/>
    <w:rsid w:val="0020128C"/>
    <w:rsid w:val="0022071F"/>
    <w:rsid w:val="002233BB"/>
    <w:rsid w:val="0022421E"/>
    <w:rsid w:val="002324D2"/>
    <w:rsid w:val="002449C5"/>
    <w:rsid w:val="00264674"/>
    <w:rsid w:val="00265DC7"/>
    <w:rsid w:val="0026735F"/>
    <w:rsid w:val="002674C5"/>
    <w:rsid w:val="00275B8F"/>
    <w:rsid w:val="00276F5D"/>
    <w:rsid w:val="002933C0"/>
    <w:rsid w:val="00293683"/>
    <w:rsid w:val="002B0BD8"/>
    <w:rsid w:val="002B197B"/>
    <w:rsid w:val="002C01EA"/>
    <w:rsid w:val="002D00A5"/>
    <w:rsid w:val="002D0ABD"/>
    <w:rsid w:val="002D164A"/>
    <w:rsid w:val="002D2130"/>
    <w:rsid w:val="002E00C3"/>
    <w:rsid w:val="002E48D8"/>
    <w:rsid w:val="002E6DCB"/>
    <w:rsid w:val="002E7ABB"/>
    <w:rsid w:val="002F1B41"/>
    <w:rsid w:val="00302E49"/>
    <w:rsid w:val="00305075"/>
    <w:rsid w:val="003077F3"/>
    <w:rsid w:val="0031016B"/>
    <w:rsid w:val="0031026D"/>
    <w:rsid w:val="00320540"/>
    <w:rsid w:val="003268EB"/>
    <w:rsid w:val="00333B3C"/>
    <w:rsid w:val="00333E89"/>
    <w:rsid w:val="00344241"/>
    <w:rsid w:val="003468F9"/>
    <w:rsid w:val="0034692D"/>
    <w:rsid w:val="003479A7"/>
    <w:rsid w:val="00352FD2"/>
    <w:rsid w:val="003539D0"/>
    <w:rsid w:val="0035559D"/>
    <w:rsid w:val="003648F1"/>
    <w:rsid w:val="0037139D"/>
    <w:rsid w:val="003749CB"/>
    <w:rsid w:val="00375AB2"/>
    <w:rsid w:val="00376AA8"/>
    <w:rsid w:val="003A3F1E"/>
    <w:rsid w:val="003A433E"/>
    <w:rsid w:val="003A5DE6"/>
    <w:rsid w:val="003A7CA5"/>
    <w:rsid w:val="003B2C3F"/>
    <w:rsid w:val="003C26B8"/>
    <w:rsid w:val="003C2B84"/>
    <w:rsid w:val="003C769C"/>
    <w:rsid w:val="003D3BD1"/>
    <w:rsid w:val="003E02EC"/>
    <w:rsid w:val="003E7971"/>
    <w:rsid w:val="003F6A22"/>
    <w:rsid w:val="00406D6F"/>
    <w:rsid w:val="00412B64"/>
    <w:rsid w:val="004134FD"/>
    <w:rsid w:val="00416F85"/>
    <w:rsid w:val="00421CFC"/>
    <w:rsid w:val="00427DDE"/>
    <w:rsid w:val="0043036F"/>
    <w:rsid w:val="00433C0B"/>
    <w:rsid w:val="00435478"/>
    <w:rsid w:val="00450B14"/>
    <w:rsid w:val="00451872"/>
    <w:rsid w:val="00452434"/>
    <w:rsid w:val="0045302A"/>
    <w:rsid w:val="00455017"/>
    <w:rsid w:val="00462EA7"/>
    <w:rsid w:val="00467446"/>
    <w:rsid w:val="00467DB7"/>
    <w:rsid w:val="004708D9"/>
    <w:rsid w:val="00471DA2"/>
    <w:rsid w:val="00483689"/>
    <w:rsid w:val="00483A84"/>
    <w:rsid w:val="0048509E"/>
    <w:rsid w:val="0048704A"/>
    <w:rsid w:val="004A023A"/>
    <w:rsid w:val="004A55A8"/>
    <w:rsid w:val="004B5BB4"/>
    <w:rsid w:val="004D5278"/>
    <w:rsid w:val="004E2B44"/>
    <w:rsid w:val="004E3EDF"/>
    <w:rsid w:val="004E6F0A"/>
    <w:rsid w:val="00503217"/>
    <w:rsid w:val="0050748D"/>
    <w:rsid w:val="00514037"/>
    <w:rsid w:val="00520C53"/>
    <w:rsid w:val="00520DF3"/>
    <w:rsid w:val="00526F9E"/>
    <w:rsid w:val="0053328A"/>
    <w:rsid w:val="005450F0"/>
    <w:rsid w:val="00567583"/>
    <w:rsid w:val="00571D7B"/>
    <w:rsid w:val="0057275A"/>
    <w:rsid w:val="00572B70"/>
    <w:rsid w:val="00574CBA"/>
    <w:rsid w:val="0057615E"/>
    <w:rsid w:val="005840DD"/>
    <w:rsid w:val="00585C51"/>
    <w:rsid w:val="00587919"/>
    <w:rsid w:val="00595E8C"/>
    <w:rsid w:val="005A3B34"/>
    <w:rsid w:val="005A6BEB"/>
    <w:rsid w:val="005B23A9"/>
    <w:rsid w:val="005B307C"/>
    <w:rsid w:val="005B3E66"/>
    <w:rsid w:val="005B48A6"/>
    <w:rsid w:val="005C1575"/>
    <w:rsid w:val="005C21FB"/>
    <w:rsid w:val="005D0CED"/>
    <w:rsid w:val="005D493E"/>
    <w:rsid w:val="005D578D"/>
    <w:rsid w:val="005E3B8F"/>
    <w:rsid w:val="005F29A2"/>
    <w:rsid w:val="00622345"/>
    <w:rsid w:val="0063247B"/>
    <w:rsid w:val="0064058F"/>
    <w:rsid w:val="00650294"/>
    <w:rsid w:val="00655631"/>
    <w:rsid w:val="00657382"/>
    <w:rsid w:val="0065776B"/>
    <w:rsid w:val="00673DCD"/>
    <w:rsid w:val="00681D15"/>
    <w:rsid w:val="006829D8"/>
    <w:rsid w:val="0069301E"/>
    <w:rsid w:val="00693DFA"/>
    <w:rsid w:val="006A52C5"/>
    <w:rsid w:val="006B148A"/>
    <w:rsid w:val="006C13BE"/>
    <w:rsid w:val="006C6B05"/>
    <w:rsid w:val="006D177C"/>
    <w:rsid w:val="006D5A29"/>
    <w:rsid w:val="006D68DE"/>
    <w:rsid w:val="00701CDE"/>
    <w:rsid w:val="00713824"/>
    <w:rsid w:val="00714086"/>
    <w:rsid w:val="00715522"/>
    <w:rsid w:val="00716FDF"/>
    <w:rsid w:val="0071709D"/>
    <w:rsid w:val="00723BB3"/>
    <w:rsid w:val="00730639"/>
    <w:rsid w:val="00733A67"/>
    <w:rsid w:val="007343D2"/>
    <w:rsid w:val="007416AF"/>
    <w:rsid w:val="00743813"/>
    <w:rsid w:val="007454BB"/>
    <w:rsid w:val="00747083"/>
    <w:rsid w:val="0075155B"/>
    <w:rsid w:val="00751998"/>
    <w:rsid w:val="00764323"/>
    <w:rsid w:val="00765405"/>
    <w:rsid w:val="00776056"/>
    <w:rsid w:val="0077697C"/>
    <w:rsid w:val="00776DE9"/>
    <w:rsid w:val="00784BB6"/>
    <w:rsid w:val="00786BA0"/>
    <w:rsid w:val="00792D71"/>
    <w:rsid w:val="007A664D"/>
    <w:rsid w:val="007A7D76"/>
    <w:rsid w:val="007B00C2"/>
    <w:rsid w:val="007B0174"/>
    <w:rsid w:val="007B77F0"/>
    <w:rsid w:val="007C026E"/>
    <w:rsid w:val="007C2446"/>
    <w:rsid w:val="007C2959"/>
    <w:rsid w:val="007D5B52"/>
    <w:rsid w:val="007E2DD2"/>
    <w:rsid w:val="007E3637"/>
    <w:rsid w:val="007F52DE"/>
    <w:rsid w:val="007F65A2"/>
    <w:rsid w:val="00807768"/>
    <w:rsid w:val="008129A7"/>
    <w:rsid w:val="008131A0"/>
    <w:rsid w:val="00815966"/>
    <w:rsid w:val="008206EE"/>
    <w:rsid w:val="00821CAE"/>
    <w:rsid w:val="008223CC"/>
    <w:rsid w:val="00827195"/>
    <w:rsid w:val="0083019C"/>
    <w:rsid w:val="00836B12"/>
    <w:rsid w:val="0084392D"/>
    <w:rsid w:val="00851E21"/>
    <w:rsid w:val="00857CA7"/>
    <w:rsid w:val="00860A7B"/>
    <w:rsid w:val="00863E0E"/>
    <w:rsid w:val="008818BC"/>
    <w:rsid w:val="008818D1"/>
    <w:rsid w:val="008926D9"/>
    <w:rsid w:val="00894F6B"/>
    <w:rsid w:val="008968E9"/>
    <w:rsid w:val="008A07C3"/>
    <w:rsid w:val="008A1302"/>
    <w:rsid w:val="008A3EDE"/>
    <w:rsid w:val="008B1009"/>
    <w:rsid w:val="008B19E6"/>
    <w:rsid w:val="008B300C"/>
    <w:rsid w:val="008B5BA7"/>
    <w:rsid w:val="008C0020"/>
    <w:rsid w:val="008C272B"/>
    <w:rsid w:val="008E41A3"/>
    <w:rsid w:val="008F0ADE"/>
    <w:rsid w:val="008F3681"/>
    <w:rsid w:val="00904A08"/>
    <w:rsid w:val="00910783"/>
    <w:rsid w:val="00912ED4"/>
    <w:rsid w:val="009269D8"/>
    <w:rsid w:val="00927E76"/>
    <w:rsid w:val="00931DCD"/>
    <w:rsid w:val="0093246F"/>
    <w:rsid w:val="009369FC"/>
    <w:rsid w:val="00936F0B"/>
    <w:rsid w:val="00942981"/>
    <w:rsid w:val="00962EFF"/>
    <w:rsid w:val="00990021"/>
    <w:rsid w:val="00990A37"/>
    <w:rsid w:val="0099162D"/>
    <w:rsid w:val="009A372C"/>
    <w:rsid w:val="009A6BBA"/>
    <w:rsid w:val="009B019B"/>
    <w:rsid w:val="009B1235"/>
    <w:rsid w:val="009B3A2E"/>
    <w:rsid w:val="009B7C1B"/>
    <w:rsid w:val="009C0944"/>
    <w:rsid w:val="009C1859"/>
    <w:rsid w:val="009C7CDC"/>
    <w:rsid w:val="009D184A"/>
    <w:rsid w:val="009D2E30"/>
    <w:rsid w:val="009D614C"/>
    <w:rsid w:val="00A055AA"/>
    <w:rsid w:val="00A07B26"/>
    <w:rsid w:val="00A11851"/>
    <w:rsid w:val="00A15CFB"/>
    <w:rsid w:val="00A45CEF"/>
    <w:rsid w:val="00A5682A"/>
    <w:rsid w:val="00A56B81"/>
    <w:rsid w:val="00A60460"/>
    <w:rsid w:val="00A65857"/>
    <w:rsid w:val="00A66ED1"/>
    <w:rsid w:val="00A66FE3"/>
    <w:rsid w:val="00A6710E"/>
    <w:rsid w:val="00A729C5"/>
    <w:rsid w:val="00A73BBF"/>
    <w:rsid w:val="00A7564D"/>
    <w:rsid w:val="00A76F59"/>
    <w:rsid w:val="00AA0BE6"/>
    <w:rsid w:val="00AA1E09"/>
    <w:rsid w:val="00AA358E"/>
    <w:rsid w:val="00AB1309"/>
    <w:rsid w:val="00AC01F7"/>
    <w:rsid w:val="00AC5082"/>
    <w:rsid w:val="00AC6D36"/>
    <w:rsid w:val="00AD5ED6"/>
    <w:rsid w:val="00AE4EC2"/>
    <w:rsid w:val="00AE563D"/>
    <w:rsid w:val="00AE585A"/>
    <w:rsid w:val="00AF3693"/>
    <w:rsid w:val="00B16E73"/>
    <w:rsid w:val="00B317AF"/>
    <w:rsid w:val="00B364CB"/>
    <w:rsid w:val="00B5794D"/>
    <w:rsid w:val="00B641EA"/>
    <w:rsid w:val="00B808E3"/>
    <w:rsid w:val="00B852C6"/>
    <w:rsid w:val="00B909B7"/>
    <w:rsid w:val="00B9221E"/>
    <w:rsid w:val="00BA3F5A"/>
    <w:rsid w:val="00BA456B"/>
    <w:rsid w:val="00BA681E"/>
    <w:rsid w:val="00BB1BBC"/>
    <w:rsid w:val="00BB70BD"/>
    <w:rsid w:val="00BC0948"/>
    <w:rsid w:val="00BC55C5"/>
    <w:rsid w:val="00BC5E55"/>
    <w:rsid w:val="00BD1484"/>
    <w:rsid w:val="00BD602B"/>
    <w:rsid w:val="00BE1023"/>
    <w:rsid w:val="00BE10C4"/>
    <w:rsid w:val="00C06FD6"/>
    <w:rsid w:val="00C1223C"/>
    <w:rsid w:val="00C13919"/>
    <w:rsid w:val="00C13FC0"/>
    <w:rsid w:val="00C205C1"/>
    <w:rsid w:val="00C31BAC"/>
    <w:rsid w:val="00C35B90"/>
    <w:rsid w:val="00C4157A"/>
    <w:rsid w:val="00C428BF"/>
    <w:rsid w:val="00C4796F"/>
    <w:rsid w:val="00C62267"/>
    <w:rsid w:val="00C753FB"/>
    <w:rsid w:val="00C769AF"/>
    <w:rsid w:val="00C769EB"/>
    <w:rsid w:val="00C83275"/>
    <w:rsid w:val="00C918E3"/>
    <w:rsid w:val="00C937BF"/>
    <w:rsid w:val="00C940D3"/>
    <w:rsid w:val="00CA345B"/>
    <w:rsid w:val="00CB239B"/>
    <w:rsid w:val="00CB4564"/>
    <w:rsid w:val="00CB6DE8"/>
    <w:rsid w:val="00CC7FA4"/>
    <w:rsid w:val="00CD36B1"/>
    <w:rsid w:val="00CE16DC"/>
    <w:rsid w:val="00CF3184"/>
    <w:rsid w:val="00D05098"/>
    <w:rsid w:val="00D12A7E"/>
    <w:rsid w:val="00D211C5"/>
    <w:rsid w:val="00D51874"/>
    <w:rsid w:val="00D544EB"/>
    <w:rsid w:val="00D651CA"/>
    <w:rsid w:val="00D65E69"/>
    <w:rsid w:val="00D73D76"/>
    <w:rsid w:val="00D779AE"/>
    <w:rsid w:val="00D860B4"/>
    <w:rsid w:val="00D86A35"/>
    <w:rsid w:val="00D8707A"/>
    <w:rsid w:val="00DA69E8"/>
    <w:rsid w:val="00DB6024"/>
    <w:rsid w:val="00DD726D"/>
    <w:rsid w:val="00DD7A8D"/>
    <w:rsid w:val="00DE5387"/>
    <w:rsid w:val="00DF0B2D"/>
    <w:rsid w:val="00DF5FD7"/>
    <w:rsid w:val="00DF65EC"/>
    <w:rsid w:val="00E0079D"/>
    <w:rsid w:val="00E011BE"/>
    <w:rsid w:val="00E016A3"/>
    <w:rsid w:val="00E05AB6"/>
    <w:rsid w:val="00E12701"/>
    <w:rsid w:val="00E274BC"/>
    <w:rsid w:val="00E3206E"/>
    <w:rsid w:val="00E37B16"/>
    <w:rsid w:val="00E431ED"/>
    <w:rsid w:val="00E46FBA"/>
    <w:rsid w:val="00E55593"/>
    <w:rsid w:val="00E562CB"/>
    <w:rsid w:val="00E621E4"/>
    <w:rsid w:val="00E628CE"/>
    <w:rsid w:val="00E826B4"/>
    <w:rsid w:val="00E906F5"/>
    <w:rsid w:val="00E91587"/>
    <w:rsid w:val="00E94F98"/>
    <w:rsid w:val="00E95B83"/>
    <w:rsid w:val="00EA6B36"/>
    <w:rsid w:val="00EA6EB4"/>
    <w:rsid w:val="00EC61F1"/>
    <w:rsid w:val="00EF63C4"/>
    <w:rsid w:val="00EF6476"/>
    <w:rsid w:val="00F00CC5"/>
    <w:rsid w:val="00F01A0F"/>
    <w:rsid w:val="00F01AB7"/>
    <w:rsid w:val="00F042A9"/>
    <w:rsid w:val="00F07D9D"/>
    <w:rsid w:val="00F113AA"/>
    <w:rsid w:val="00F25359"/>
    <w:rsid w:val="00F27FEF"/>
    <w:rsid w:val="00F368EE"/>
    <w:rsid w:val="00F4602C"/>
    <w:rsid w:val="00F5458F"/>
    <w:rsid w:val="00F556D7"/>
    <w:rsid w:val="00F6088D"/>
    <w:rsid w:val="00F61688"/>
    <w:rsid w:val="00F641E2"/>
    <w:rsid w:val="00F71EE5"/>
    <w:rsid w:val="00F84027"/>
    <w:rsid w:val="00F85F3B"/>
    <w:rsid w:val="00FA21F2"/>
    <w:rsid w:val="00FA36BE"/>
    <w:rsid w:val="00FA7378"/>
    <w:rsid w:val="00FB4E38"/>
    <w:rsid w:val="00FC656E"/>
    <w:rsid w:val="00FC6CC3"/>
    <w:rsid w:val="00FD2555"/>
    <w:rsid w:val="00FD410C"/>
    <w:rsid w:val="00FD5788"/>
    <w:rsid w:val="00FD6678"/>
    <w:rsid w:val="00FD66C5"/>
    <w:rsid w:val="00FE2993"/>
    <w:rsid w:val="00FE6F2B"/>
    <w:rsid w:val="00FE7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26D"/>
  </w:style>
  <w:style w:type="paragraph" w:styleId="1">
    <w:name w:val="heading 1"/>
    <w:basedOn w:val="a"/>
    <w:next w:val="a"/>
    <w:link w:val="10"/>
    <w:uiPriority w:val="9"/>
    <w:qFormat/>
    <w:rsid w:val="00B808E3"/>
    <w:pPr>
      <w:keepNext/>
      <w:autoSpaceDE w:val="0"/>
      <w:autoSpaceDN w:val="0"/>
      <w:adjustRightInd w:val="0"/>
      <w:spacing w:after="0" w:line="240" w:lineRule="auto"/>
      <w:jc w:val="center"/>
      <w:outlineLvl w:val="0"/>
    </w:pPr>
    <w:rPr>
      <w:rFonts w:ascii="Times New Roman CYR" w:hAnsi="Times New Roman CYR" w:cs="Times New Roman CYR"/>
      <w:i/>
      <w:iCs/>
      <w:sz w:val="24"/>
      <w:szCs w:val="24"/>
    </w:rPr>
  </w:style>
  <w:style w:type="paragraph" w:styleId="2">
    <w:name w:val="heading 2"/>
    <w:basedOn w:val="a"/>
    <w:next w:val="a"/>
    <w:link w:val="20"/>
    <w:uiPriority w:val="9"/>
    <w:semiHidden/>
    <w:unhideWhenUsed/>
    <w:qFormat/>
    <w:rsid w:val="00B808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08E3"/>
    <w:rPr>
      <w:rFonts w:ascii="Times New Roman CYR" w:hAnsi="Times New Roman CYR" w:cs="Times New Roman CYR"/>
      <w:i/>
      <w:iCs/>
      <w:sz w:val="24"/>
      <w:szCs w:val="24"/>
    </w:rPr>
  </w:style>
  <w:style w:type="paragraph" w:styleId="a3">
    <w:name w:val="Body Text"/>
    <w:basedOn w:val="a"/>
    <w:link w:val="a4"/>
    <w:uiPriority w:val="99"/>
    <w:rsid w:val="00B808E3"/>
    <w:pPr>
      <w:autoSpaceDE w:val="0"/>
      <w:autoSpaceDN w:val="0"/>
      <w:adjustRightInd w:val="0"/>
      <w:spacing w:after="0" w:line="240" w:lineRule="auto"/>
      <w:ind w:firstLine="567"/>
      <w:jc w:val="both"/>
    </w:pPr>
    <w:rPr>
      <w:rFonts w:ascii="Times New Roman CYR" w:hAnsi="Times New Roman CYR" w:cs="Times New Roman CYR"/>
      <w:color w:val="000000"/>
      <w:sz w:val="24"/>
      <w:szCs w:val="24"/>
    </w:rPr>
  </w:style>
  <w:style w:type="character" w:customStyle="1" w:styleId="a4">
    <w:name w:val="Основной текст Знак"/>
    <w:basedOn w:val="a0"/>
    <w:link w:val="a3"/>
    <w:uiPriority w:val="99"/>
    <w:rsid w:val="00B808E3"/>
    <w:rPr>
      <w:rFonts w:ascii="Times New Roman CYR" w:hAnsi="Times New Roman CYR" w:cs="Times New Roman CYR"/>
      <w:color w:val="000000"/>
      <w:sz w:val="24"/>
      <w:szCs w:val="24"/>
    </w:rPr>
  </w:style>
  <w:style w:type="character" w:customStyle="1" w:styleId="20">
    <w:name w:val="Заголовок 2 Знак"/>
    <w:basedOn w:val="a0"/>
    <w:link w:val="2"/>
    <w:uiPriority w:val="9"/>
    <w:semiHidden/>
    <w:rsid w:val="00B808E3"/>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0F63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6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808E3"/>
    <w:pPr>
      <w:keepNext/>
      <w:autoSpaceDE w:val="0"/>
      <w:autoSpaceDN w:val="0"/>
      <w:adjustRightInd w:val="0"/>
      <w:spacing w:after="0" w:line="240" w:lineRule="auto"/>
      <w:jc w:val="center"/>
      <w:outlineLvl w:val="0"/>
    </w:pPr>
    <w:rPr>
      <w:rFonts w:ascii="Times New Roman CYR" w:hAnsi="Times New Roman CYR" w:cs="Times New Roman CYR"/>
      <w:i/>
      <w:iCs/>
      <w:sz w:val="24"/>
      <w:szCs w:val="24"/>
    </w:rPr>
  </w:style>
  <w:style w:type="paragraph" w:styleId="2">
    <w:name w:val="heading 2"/>
    <w:basedOn w:val="a"/>
    <w:next w:val="a"/>
    <w:link w:val="20"/>
    <w:uiPriority w:val="9"/>
    <w:semiHidden/>
    <w:unhideWhenUsed/>
    <w:qFormat/>
    <w:rsid w:val="00B808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08E3"/>
    <w:rPr>
      <w:rFonts w:ascii="Times New Roman CYR" w:hAnsi="Times New Roman CYR" w:cs="Times New Roman CYR"/>
      <w:i/>
      <w:iCs/>
      <w:sz w:val="24"/>
      <w:szCs w:val="24"/>
    </w:rPr>
  </w:style>
  <w:style w:type="paragraph" w:styleId="a3">
    <w:name w:val="Body Text"/>
    <w:basedOn w:val="a"/>
    <w:link w:val="a4"/>
    <w:uiPriority w:val="99"/>
    <w:rsid w:val="00B808E3"/>
    <w:pPr>
      <w:autoSpaceDE w:val="0"/>
      <w:autoSpaceDN w:val="0"/>
      <w:adjustRightInd w:val="0"/>
      <w:spacing w:after="0" w:line="240" w:lineRule="auto"/>
      <w:ind w:firstLine="567"/>
      <w:jc w:val="both"/>
    </w:pPr>
    <w:rPr>
      <w:rFonts w:ascii="Times New Roman CYR" w:hAnsi="Times New Roman CYR" w:cs="Times New Roman CYR"/>
      <w:color w:val="000000"/>
      <w:sz w:val="24"/>
      <w:szCs w:val="24"/>
    </w:rPr>
  </w:style>
  <w:style w:type="character" w:customStyle="1" w:styleId="a4">
    <w:name w:val="Основной текст Знак"/>
    <w:basedOn w:val="a0"/>
    <w:link w:val="a3"/>
    <w:uiPriority w:val="99"/>
    <w:rsid w:val="00B808E3"/>
    <w:rPr>
      <w:rFonts w:ascii="Times New Roman CYR" w:hAnsi="Times New Roman CYR" w:cs="Times New Roman CYR"/>
      <w:color w:val="000000"/>
      <w:sz w:val="24"/>
      <w:szCs w:val="24"/>
    </w:rPr>
  </w:style>
  <w:style w:type="character" w:customStyle="1" w:styleId="20">
    <w:name w:val="Заголовок 2 Знак"/>
    <w:basedOn w:val="a0"/>
    <w:link w:val="2"/>
    <w:uiPriority w:val="9"/>
    <w:semiHidden/>
    <w:rsid w:val="00B808E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10643</Words>
  <Characters>60666</Characters>
  <Application>Microsoft Office Word</Application>
  <DocSecurity>0</DocSecurity>
  <Lines>505</Lines>
  <Paragraphs>142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АЛТАЙСКОЙ ГЕОФИЗИЧЕСКОЙ ЭКСПЕДИЦИИ – 70 ЛЕТ</vt:lpstr>
      <vt:lpstr>    Литература</vt:lpstr>
    </vt:vector>
  </TitlesOfParts>
  <Company>SPecialiST RePack</Company>
  <LinksUpToDate>false</LinksUpToDate>
  <CharactersWithSpaces>71167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dc:creator>
  <cp:lastModifiedBy>Светлана</cp:lastModifiedBy>
  <cp:revision>5</cp:revision>
  <dcterms:created xsi:type="dcterms:W3CDTF">2020-01-20T07:55:00Z</dcterms:created>
  <dcterms:modified xsi:type="dcterms:W3CDTF">2020-01-24T01:48:00Z</dcterms:modified>
</cp:coreProperties>
</file>